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</w:t>
      </w:r>
      <w:r w:rsidR="00023808">
        <w:rPr>
          <w:color w:val="auto"/>
          <w:sz w:val="23"/>
          <w:szCs w:val="23"/>
        </w:rPr>
        <w:t>ickej osoby a jej sídlo:</w:t>
      </w:r>
      <w:r w:rsidR="00023808">
        <w:rPr>
          <w:color w:val="auto"/>
          <w:sz w:val="23"/>
          <w:szCs w:val="23"/>
        </w:rPr>
        <w:tab/>
      </w:r>
      <w:proofErr w:type="spellStart"/>
      <w:r w:rsidR="00023808">
        <w:rPr>
          <w:color w:val="auto"/>
          <w:sz w:val="23"/>
          <w:szCs w:val="23"/>
        </w:rPr>
        <w:t>Vladis.stav,s.r.o</w:t>
      </w:r>
      <w:proofErr w:type="spellEnd"/>
      <w:r w:rsidR="00023808">
        <w:rPr>
          <w:color w:val="auto"/>
          <w:sz w:val="23"/>
          <w:szCs w:val="23"/>
        </w:rPr>
        <w:t>.</w:t>
      </w:r>
    </w:p>
    <w:p w:rsidR="00023808" w:rsidRDefault="0002380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SNP 273</w:t>
      </w:r>
    </w:p>
    <w:p w:rsidR="00023808" w:rsidRDefault="0002380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013 05  Belá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023808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spoločnosť neeviduje žiadnu skupinu </w:t>
      </w:r>
      <w:r w:rsidR="005F450C">
        <w:rPr>
          <w:color w:val="auto"/>
          <w:sz w:val="23"/>
          <w:szCs w:val="23"/>
        </w:rPr>
        <w:t>Ú</w:t>
      </w:r>
      <w:r>
        <w:rPr>
          <w:color w:val="auto"/>
          <w:sz w:val="23"/>
          <w:szCs w:val="23"/>
        </w:rPr>
        <w:t>J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023808">
      <w:pPr>
        <w:rPr>
          <w:sz w:val="23"/>
          <w:szCs w:val="23"/>
        </w:rPr>
      </w:pPr>
      <w:r>
        <w:rPr>
          <w:sz w:val="23"/>
          <w:szCs w:val="23"/>
        </w:rPr>
        <w:t>- 0 zamestnancov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023808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5F450C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</w:t>
      </w:r>
      <w:r w:rsidR="00023808">
        <w:rPr>
          <w:color w:val="auto"/>
          <w:sz w:val="23"/>
          <w:szCs w:val="23"/>
        </w:rPr>
        <w:t>J nevedomky odoslala účtovnú závierku za rok 2016 s chybou, ktorú si všimla až pri zostavovaní ÚZ za rok 2017 a všetky údaje v ÚZ, zaslanej v roku 2018 za rok 2017 a</w:t>
      </w:r>
      <w:r>
        <w:rPr>
          <w:color w:val="auto"/>
          <w:sz w:val="23"/>
          <w:szCs w:val="23"/>
        </w:rPr>
        <w:t> </w:t>
      </w:r>
      <w:r w:rsidR="00023808">
        <w:rPr>
          <w:color w:val="auto"/>
          <w:sz w:val="23"/>
          <w:szCs w:val="23"/>
        </w:rPr>
        <w:t>2016</w:t>
      </w:r>
      <w:r>
        <w:rPr>
          <w:color w:val="auto"/>
          <w:sz w:val="23"/>
          <w:szCs w:val="23"/>
        </w:rPr>
        <w:t xml:space="preserve"> sú správne. Došlo iba k nevýznamnej chybe, pretože daňové priznanie k dani z príjmov právnickej osoby za rok 2016 bolo správne a táto chyba neovplyvnila výsledok hospodárenie bežného účtovného obdobia.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</w:t>
      </w:r>
      <w:r w:rsidR="005F450C">
        <w:rPr>
          <w:color w:val="auto"/>
          <w:sz w:val="23"/>
          <w:szCs w:val="23"/>
        </w:rPr>
        <w:t>elných pohrôm – ÚJ neúčtuje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</w:t>
      </w:r>
      <w:r w:rsidR="005F450C">
        <w:rPr>
          <w:color w:val="auto"/>
          <w:sz w:val="23"/>
          <w:szCs w:val="23"/>
        </w:rPr>
        <w:t>platnosti dlhšou ako päť rokov – ÚJ neeviduje dlhodobé záväzky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5F450C">
        <w:rPr>
          <w:color w:val="auto"/>
          <w:sz w:val="23"/>
          <w:szCs w:val="23"/>
        </w:rPr>
        <w:t>– ÚJ neposkytla členom žiadne pôžičky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5F450C">
        <w:rPr>
          <w:color w:val="auto"/>
          <w:sz w:val="23"/>
          <w:szCs w:val="23"/>
        </w:rPr>
        <w:t>ajúce obdobie platnosti zmluvy – ÚJ neúčtuje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5F450C" w:rsidP="005F450C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vedomosť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E92EE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E92EE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E92EE4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opise významných povinností účtovnej jednotky vyplývajúcich z dôchodkových programov pre z</w:t>
      </w:r>
      <w:r w:rsidR="00E92EE4">
        <w:rPr>
          <w:color w:val="auto"/>
          <w:sz w:val="23"/>
          <w:szCs w:val="23"/>
        </w:rPr>
        <w:t>amestnancov.</w:t>
      </w:r>
    </w:p>
    <w:p w:rsidR="00E92EE4" w:rsidRDefault="00E92EE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zamestnancov</w:t>
      </w:r>
      <w:bookmarkStart w:id="0" w:name="_GoBack"/>
      <w:bookmarkEnd w:id="0"/>
    </w:p>
    <w:p w:rsidR="00F450E6" w:rsidRDefault="008F7AC4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7AC4" w:rsidRDefault="008F7AC4" w:rsidP="00536B52">
      <w:pPr>
        <w:spacing w:after="0" w:line="240" w:lineRule="auto"/>
      </w:pPr>
      <w:r>
        <w:separator/>
      </w:r>
    </w:p>
  </w:endnote>
  <w:endnote w:type="continuationSeparator" w:id="0">
    <w:p w:rsidR="008F7AC4" w:rsidRDefault="008F7AC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7AC4" w:rsidRDefault="008F7AC4" w:rsidP="00536B52">
      <w:pPr>
        <w:spacing w:after="0" w:line="240" w:lineRule="auto"/>
      </w:pPr>
      <w:r>
        <w:separator/>
      </w:r>
    </w:p>
  </w:footnote>
  <w:footnote w:type="continuationSeparator" w:id="0">
    <w:p w:rsidR="008F7AC4" w:rsidRDefault="008F7AC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23808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02380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BB227E"/>
    <w:multiLevelType w:val="hybridMultilevel"/>
    <w:tmpl w:val="66761A2E"/>
    <w:lvl w:ilvl="0" w:tplc="EC481FDA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023808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5F450C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8F7AC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2EE4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6</Pages>
  <Words>1474</Words>
  <Characters>8402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Anča</cp:lastModifiedBy>
  <cp:revision>5</cp:revision>
  <cp:lastPrinted>2018-05-15T19:28:00Z</cp:lastPrinted>
  <dcterms:created xsi:type="dcterms:W3CDTF">2014-10-17T06:44:00Z</dcterms:created>
  <dcterms:modified xsi:type="dcterms:W3CDTF">2018-05-15T19:29:00Z</dcterms:modified>
</cp:coreProperties>
</file>