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128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1285" w:rsidP="00E11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Yolk Soft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1285" w:rsidP="00E11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36333549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1285" w:rsidP="00E11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384</w:t>
            </w:r>
            <w:r w:rsidR="002A6A20">
              <w:rPr>
                <w:rFonts w:ascii="Arial" w:hAnsi="Arial" w:cs="Arial"/>
              </w:rPr>
              <w:t>, 90</w:t>
            </w:r>
            <w:r>
              <w:rPr>
                <w:rFonts w:ascii="Arial" w:hAnsi="Arial" w:cs="Arial"/>
              </w:rPr>
              <w:t>6</w:t>
            </w:r>
            <w:r w:rsidR="002A6A20">
              <w:rPr>
                <w:rFonts w:ascii="Arial" w:hAnsi="Arial" w:cs="Arial"/>
              </w:rPr>
              <w:t xml:space="preserve"> 1</w:t>
            </w:r>
            <w:r>
              <w:rPr>
                <w:rFonts w:ascii="Arial" w:hAnsi="Arial" w:cs="Arial"/>
              </w:rPr>
              <w:t>3</w:t>
            </w:r>
            <w:r w:rsidR="002A6A2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11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1128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A6A20" w:rsidP="00E11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</w:t>
            </w:r>
            <w:r w:rsidR="00E11285">
              <w:rPr>
                <w:rFonts w:ascii="Arial" w:hAnsi="Arial" w:cs="Arial"/>
              </w:rPr>
              <w:t>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E11285">
        <w:rPr>
          <w:rFonts w:ascii="Arial" w:hAnsi="Arial" w:cs="Arial"/>
          <w:sz w:val="22"/>
          <w:szCs w:val="22"/>
        </w:rPr>
        <w:t>J vstúpila dňa 13.09.2018 do likvidácie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E11285">
        <w:rPr>
          <w:rFonts w:ascii="Arial" w:hAnsi="Arial" w:cs="Arial"/>
          <w:sz w:val="22"/>
          <w:szCs w:val="22"/>
        </w:rPr>
        <w:t>ÚJ nevlastní dlhodobý hmotný majetok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05E" w:rsidRDefault="007D205E">
      <w:r>
        <w:separator/>
      </w:r>
    </w:p>
  </w:endnote>
  <w:endnote w:type="continuationSeparator" w:id="1">
    <w:p w:rsidR="007D205E" w:rsidRDefault="007D20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410C1">
    <w:pPr>
      <w:spacing w:line="200" w:lineRule="exact"/>
      <w:rPr>
        <w:sz w:val="20"/>
        <w:szCs w:val="20"/>
      </w:rPr>
    </w:pPr>
    <w:r w:rsidRPr="004410C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410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10C1">
                  <w:fldChar w:fldCharType="separate"/>
                </w:r>
                <w:r w:rsidR="00E11285">
                  <w:rPr>
                    <w:rFonts w:cs="Times New Roman"/>
                    <w:noProof/>
                  </w:rPr>
                  <w:t>3</w:t>
                </w:r>
                <w:r w:rsidR="004410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05E" w:rsidRDefault="007D205E">
      <w:r>
        <w:separator/>
      </w:r>
    </w:p>
  </w:footnote>
  <w:footnote w:type="continuationSeparator" w:id="1">
    <w:p w:rsidR="007D205E" w:rsidRDefault="007D20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1285">
      <w:rPr>
        <w:rFonts w:ascii="Arial" w:hAnsi="Arial" w:cs="Arial"/>
        <w:sz w:val="22"/>
        <w:szCs w:val="22"/>
        <w:bdr w:val="single" w:sz="4" w:space="0" w:color="auto"/>
      </w:rPr>
      <w:t>36333549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E11285">
      <w:rPr>
        <w:rFonts w:ascii="Arial" w:hAnsi="Arial" w:cs="Arial"/>
        <w:sz w:val="22"/>
        <w:szCs w:val="22"/>
        <w:bdr w:val="single" w:sz="4" w:space="0" w:color="auto"/>
      </w:rPr>
      <w:t>1822220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10C1"/>
    <w:rsid w:val="00445ED8"/>
    <w:rsid w:val="0047109D"/>
    <w:rsid w:val="00477262"/>
    <w:rsid w:val="00483516"/>
    <w:rsid w:val="00487C55"/>
    <w:rsid w:val="004A2BF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C5BB9"/>
    <w:rsid w:val="006F5E69"/>
    <w:rsid w:val="00782096"/>
    <w:rsid w:val="007848CA"/>
    <w:rsid w:val="007D205E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A27D0"/>
    <w:rsid w:val="009D5C84"/>
    <w:rsid w:val="00A055BA"/>
    <w:rsid w:val="00A55E63"/>
    <w:rsid w:val="00AC6C12"/>
    <w:rsid w:val="00AD6C8A"/>
    <w:rsid w:val="00AD749D"/>
    <w:rsid w:val="00AE3D44"/>
    <w:rsid w:val="00B15E67"/>
    <w:rsid w:val="00B21AEB"/>
    <w:rsid w:val="00B5176B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11285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1035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2018-03-17T18:28:00Z</cp:lastPrinted>
  <dcterms:created xsi:type="dcterms:W3CDTF">2018-10-03T15:50:00Z</dcterms:created>
  <dcterms:modified xsi:type="dcterms:W3CDTF">2018-10-03T15:50:00Z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