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33" w:rsidRDefault="00220F33" w:rsidP="00220F33">
      <w:pPr>
        <w:pStyle w:val="Nadpis8"/>
        <w:rPr>
          <w:sz w:val="48"/>
        </w:rPr>
      </w:pPr>
      <w:r>
        <w:rPr>
          <w:sz w:val="48"/>
        </w:rPr>
        <w:t xml:space="preserve">OBEC  </w:t>
      </w:r>
      <w:r w:rsidR="008157F2">
        <w:rPr>
          <w:sz w:val="48"/>
        </w:rPr>
        <w:t>DOLNÉ  ZELENICE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jc w:val="center"/>
        <w:rPr>
          <w:b/>
          <w:sz w:val="28"/>
          <w:szCs w:val="28"/>
          <w:lang w:val="sk-SK" w:eastAsia="sk-SK"/>
        </w:rPr>
      </w:pPr>
      <w:r w:rsidRPr="00622CC3">
        <w:rPr>
          <w:b/>
          <w:sz w:val="28"/>
          <w:szCs w:val="28"/>
          <w:lang w:val="sk-SK" w:eastAsia="sk-SK"/>
        </w:rPr>
        <w:t xml:space="preserve">Obecný úrad,  č. </w:t>
      </w:r>
      <w:r w:rsidR="008157F2">
        <w:rPr>
          <w:b/>
          <w:sz w:val="28"/>
          <w:szCs w:val="28"/>
          <w:lang w:val="sk-SK" w:eastAsia="sk-SK"/>
        </w:rPr>
        <w:t>10</w:t>
      </w:r>
      <w:r w:rsidRPr="00622CC3">
        <w:rPr>
          <w:b/>
          <w:sz w:val="28"/>
          <w:szCs w:val="28"/>
          <w:lang w:val="sk-SK" w:eastAsia="sk-SK"/>
        </w:rPr>
        <w:t>7, 9</w:t>
      </w:r>
      <w:r w:rsidR="008157F2">
        <w:rPr>
          <w:b/>
          <w:sz w:val="28"/>
          <w:szCs w:val="28"/>
          <w:lang w:val="sk-SK" w:eastAsia="sk-SK"/>
        </w:rPr>
        <w:t>20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52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Dolné Zeleni</w:t>
      </w:r>
      <w:r w:rsidRPr="00622CC3">
        <w:rPr>
          <w:b/>
          <w:sz w:val="28"/>
          <w:szCs w:val="28"/>
          <w:lang w:val="sk-SK" w:eastAsia="sk-SK"/>
        </w:rPr>
        <w:t>ce</w:t>
      </w:r>
    </w:p>
    <w:p w:rsidR="00220F33" w:rsidRDefault="00220F33" w:rsidP="00220F33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 w:eastAsia="sk-SK"/>
        </w:rPr>
      </w:pPr>
    </w:p>
    <w:p w:rsidR="00220F33" w:rsidRPr="00622CC3" w:rsidRDefault="00220F33" w:rsidP="00220F33">
      <w:pPr>
        <w:jc w:val="center"/>
        <w:rPr>
          <w:b/>
          <w:sz w:val="28"/>
          <w:szCs w:val="28"/>
          <w:lang w:val="sk-SK" w:eastAsia="sk-SK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>
      <w:pPr>
        <w:pStyle w:val="Hlavika"/>
        <w:tabs>
          <w:tab w:val="clear" w:pos="4536"/>
          <w:tab w:val="clear" w:pos="9072"/>
        </w:tabs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VÝROČNÁ SPRÁVA</w:t>
      </w:r>
    </w:p>
    <w:p w:rsidR="00220F33" w:rsidRDefault="00220F33" w:rsidP="00220F33">
      <w:pPr>
        <w:pStyle w:val="Nadpis4"/>
      </w:pPr>
      <w:r>
        <w:t xml:space="preserve">OBCE  </w:t>
      </w:r>
      <w:r w:rsidR="008157F2">
        <w:t>DOLNÉ  ZELENICE</w:t>
      </w:r>
    </w:p>
    <w:p w:rsidR="00220F33" w:rsidRDefault="00220F33" w:rsidP="00220F33">
      <w:pPr>
        <w:jc w:val="center"/>
        <w:rPr>
          <w:sz w:val="48"/>
        </w:rPr>
      </w:pPr>
      <w:r>
        <w:rPr>
          <w:b/>
          <w:bCs/>
          <w:sz w:val="48"/>
        </w:rPr>
        <w:t>za rok 20</w:t>
      </w:r>
      <w:r w:rsidR="00D4563F">
        <w:rPr>
          <w:b/>
          <w:bCs/>
          <w:sz w:val="48"/>
        </w:rPr>
        <w:t>1</w:t>
      </w:r>
      <w:r w:rsidR="00F1754A">
        <w:rPr>
          <w:b/>
          <w:bCs/>
          <w:sz w:val="48"/>
        </w:rPr>
        <w:t>7</w:t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8157F2" w:rsidP="00220F33">
      <w:pPr>
        <w:pStyle w:val="Nadpis9"/>
      </w:pPr>
      <w:r>
        <w:rPr>
          <w:szCs w:val="24"/>
          <w:lang w:val="cs-CZ" w:eastAsia="cs-CZ"/>
        </w:rPr>
        <w:t>Dolné Zelenice</w:t>
      </w:r>
      <w:r w:rsidR="00220F33">
        <w:t xml:space="preserve">, </w:t>
      </w:r>
      <w:r w:rsidR="00AD09CB">
        <w:t xml:space="preserve">  </w:t>
      </w:r>
      <w:r w:rsidR="001A709F">
        <w:t>20</w:t>
      </w:r>
      <w:r>
        <w:t>1</w:t>
      </w:r>
      <w:r w:rsidR="00105F7B">
        <w:t>8</w:t>
      </w:r>
      <w:r w:rsidR="001A709F">
        <w:t xml:space="preserve"> 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Základná charakteristika obce Dolné Zelenice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Pr="00E93A31" w:rsidRDefault="00E93A31" w:rsidP="00220F33">
      <w:pPr>
        <w:rPr>
          <w:lang w:val="sk-SK"/>
        </w:rPr>
      </w:pPr>
      <w:r>
        <w:rPr>
          <w:lang w:val="sk-SK"/>
        </w:rPr>
        <w:t>Obec Dolné Zelenice je samostatný územný samosprávny a správny celok Slovenskej republiky združujúci občanov, ktorí majú na jej území trvalý pobyt. Obec Dolné Zelenice je právnickou osobou samostatne hospodáriacou s vlastným majetkom, so svojimi vlastnými príjmami za podmienok  stanovených zákonom a všeobecne záväznými nariadeniami. Základnou úlohou obce pri výkone samosprávy je starostlivosť o všestranný rozvoj jej územia a potreby jej obyvateľov.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220F33" w:rsidRPr="009E2CC7" w:rsidRDefault="00220F33" w:rsidP="00220F33">
      <w:pPr>
        <w:rPr>
          <w:b/>
          <w:sz w:val="28"/>
          <w:szCs w:val="28"/>
          <w:lang w:val="sk-SK"/>
        </w:rPr>
      </w:pPr>
      <w:r w:rsidRPr="009E2CC7">
        <w:rPr>
          <w:b/>
          <w:sz w:val="28"/>
          <w:szCs w:val="28"/>
          <w:lang w:val="sk-SK"/>
        </w:rPr>
        <w:t>Identifikácia účtovnej jednotky</w:t>
      </w: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lang w:val="sk-SK"/>
        </w:rPr>
      </w:pPr>
      <w:r>
        <w:rPr>
          <w:lang w:val="sk-SK"/>
        </w:rPr>
        <w:t xml:space="preserve">Názov: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  </w:t>
      </w:r>
      <w:r w:rsidRPr="000F6688">
        <w:rPr>
          <w:b/>
          <w:lang w:val="sk-SK"/>
        </w:rPr>
        <w:t xml:space="preserve">Obec </w:t>
      </w:r>
      <w:r>
        <w:rPr>
          <w:b/>
          <w:lang w:val="sk-SK"/>
        </w:rPr>
        <w:t xml:space="preserve"> </w:t>
      </w:r>
      <w:r w:rsidR="008157F2">
        <w:rPr>
          <w:b/>
          <w:lang w:val="sk-SK"/>
        </w:rPr>
        <w:t>Dolné Zelenice</w:t>
      </w:r>
    </w:p>
    <w:p w:rsidR="001A709F" w:rsidRPr="001A709F" w:rsidRDefault="001A709F" w:rsidP="00220F33">
      <w:pPr>
        <w:rPr>
          <w:lang w:val="sk-SK"/>
        </w:rPr>
      </w:pPr>
      <w:r w:rsidRPr="001A709F">
        <w:rPr>
          <w:lang w:val="sk-SK"/>
        </w:rPr>
        <w:t>Adresa pre poštový styk:</w:t>
      </w:r>
      <w:r w:rsidR="00E65B4F">
        <w:rPr>
          <w:lang w:val="sk-SK"/>
        </w:rPr>
        <w:t xml:space="preserve">         </w:t>
      </w:r>
      <w:r>
        <w:rPr>
          <w:b/>
          <w:lang w:val="sk-SK"/>
        </w:rPr>
        <w:t xml:space="preserve"> </w:t>
      </w:r>
      <w:r>
        <w:rPr>
          <w:lang w:val="sk-SK"/>
        </w:rPr>
        <w:t>Dolné Zelenice č.s. 107,  PSČ: 920 52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>Štatutárny zástupca: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 </w:t>
      </w:r>
      <w:r w:rsidR="00D4563F">
        <w:rPr>
          <w:lang w:val="sk-SK"/>
        </w:rPr>
        <w:t>Mgr. Dagmar Jakubcová</w:t>
      </w:r>
      <w:r>
        <w:rPr>
          <w:lang w:val="sk-SK"/>
        </w:rPr>
        <w:t>, starost</w:t>
      </w:r>
      <w:r w:rsidR="00D4563F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IČO:   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00</w:t>
      </w:r>
      <w:r w:rsidR="008157F2">
        <w:rPr>
          <w:lang w:val="sk-SK"/>
        </w:rPr>
        <w:t>653942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DIČ:                        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20212</w:t>
      </w:r>
      <w:r w:rsidR="008157F2">
        <w:rPr>
          <w:lang w:val="sk-SK"/>
        </w:rPr>
        <w:t>68414</w:t>
      </w:r>
      <w:r>
        <w:rPr>
          <w:lang w:val="sk-SK"/>
        </w:rPr>
        <w:t xml:space="preserve"> </w:t>
      </w:r>
    </w:p>
    <w:p w:rsidR="001A709F" w:rsidRDefault="001A709F" w:rsidP="00220F33">
      <w:pPr>
        <w:rPr>
          <w:lang w:val="sk-SK"/>
        </w:rPr>
      </w:pPr>
      <w:r>
        <w:rPr>
          <w:lang w:val="sk-SK"/>
        </w:rPr>
        <w:t xml:space="preserve">Právna forma:          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Právnická osoba</w:t>
      </w:r>
    </w:p>
    <w:p w:rsidR="00E65B4F" w:rsidRDefault="001A709F" w:rsidP="00220F33">
      <w:pPr>
        <w:rPr>
          <w:lang w:val="sk-SK"/>
        </w:rPr>
      </w:pPr>
      <w:r>
        <w:rPr>
          <w:lang w:val="sk-SK"/>
        </w:rPr>
        <w:t>Deň vzniku:</w:t>
      </w:r>
      <w:r>
        <w:rPr>
          <w:lang w:val="sk-SK"/>
        </w:rPr>
        <w:tab/>
      </w:r>
      <w:r>
        <w:rPr>
          <w:lang w:val="sk-SK"/>
        </w:rPr>
        <w:tab/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1.1.1991 – obec Dolné Zelenice ako samostatný územný </w:t>
      </w:r>
      <w:r w:rsidR="00E65B4F">
        <w:rPr>
          <w:lang w:val="sk-SK"/>
        </w:rPr>
        <w:t xml:space="preserve">             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 xml:space="preserve">samosprávny  celok sa riadi zákonom č. 369/1990 Zb. </w:t>
      </w:r>
      <w:r>
        <w:rPr>
          <w:lang w:val="sk-SK"/>
        </w:rPr>
        <w:t xml:space="preserve">o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ob</w:t>
      </w:r>
      <w:r w:rsidR="001A709F">
        <w:rPr>
          <w:lang w:val="sk-SK"/>
        </w:rPr>
        <w:t xml:space="preserve">ecnom zriadení v znení  neskorších zmien a doplnkov </w:t>
      </w:r>
      <w:r>
        <w:rPr>
          <w:lang w:val="sk-SK"/>
        </w:rPr>
        <w:t xml:space="preserve">             </w:t>
      </w:r>
    </w:p>
    <w:p w:rsidR="00E93A31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>a Ústavou SR</w:t>
      </w:r>
    </w:p>
    <w:p w:rsidR="00EB279A" w:rsidRDefault="00EB279A" w:rsidP="00220F33">
      <w:pPr>
        <w:rPr>
          <w:lang w:val="sk-SK"/>
        </w:rPr>
      </w:pPr>
    </w:p>
    <w:p w:rsidR="001A709F" w:rsidRDefault="00EB279A" w:rsidP="00220F33">
      <w:pPr>
        <w:rPr>
          <w:sz w:val="28"/>
          <w:szCs w:val="28"/>
          <w:lang w:val="sk-SK"/>
        </w:rPr>
      </w:pPr>
      <w:r w:rsidRPr="00EB279A">
        <w:rPr>
          <w:b/>
          <w:sz w:val="28"/>
          <w:szCs w:val="28"/>
          <w:lang w:val="sk-SK"/>
        </w:rPr>
        <w:t xml:space="preserve">Demografické údaje: </w:t>
      </w:r>
      <w:r w:rsidR="001A709F" w:rsidRPr="00EB279A">
        <w:rPr>
          <w:sz w:val="28"/>
          <w:szCs w:val="28"/>
          <w:lang w:val="sk-SK"/>
        </w:rPr>
        <w:tab/>
      </w:r>
    </w:p>
    <w:p w:rsidR="00EB279A" w:rsidRPr="00EB279A" w:rsidRDefault="00EB279A" w:rsidP="00220F33">
      <w:pPr>
        <w:rPr>
          <w:sz w:val="28"/>
          <w:szCs w:val="28"/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Počet obyvateľov k 31.12.201</w:t>
      </w:r>
      <w:r w:rsidR="00091324">
        <w:rPr>
          <w:b/>
          <w:lang w:val="sk-SK"/>
        </w:rPr>
        <w:t>7</w:t>
      </w:r>
      <w:r>
        <w:rPr>
          <w:lang w:val="sk-SK"/>
        </w:rPr>
        <w:t>: 5</w:t>
      </w:r>
      <w:r w:rsidR="00F1754A">
        <w:rPr>
          <w:lang w:val="sk-SK"/>
        </w:rPr>
        <w:t>96</w:t>
      </w:r>
    </w:p>
    <w:p w:rsidR="00926C5F" w:rsidRDefault="00926C5F" w:rsidP="00220F33">
      <w:pPr>
        <w:rPr>
          <w:lang w:val="sk-SK"/>
        </w:rPr>
      </w:pPr>
      <w:r>
        <w:rPr>
          <w:lang w:val="sk-SK"/>
        </w:rPr>
        <w:t>-z toho 2</w:t>
      </w:r>
      <w:r w:rsidR="00F1754A">
        <w:rPr>
          <w:lang w:val="sk-SK"/>
        </w:rPr>
        <w:t>83</w:t>
      </w:r>
      <w:r>
        <w:rPr>
          <w:lang w:val="sk-SK"/>
        </w:rPr>
        <w:t xml:space="preserve"> mužov a </w:t>
      </w:r>
      <w:r w:rsidR="00F1754A">
        <w:rPr>
          <w:lang w:val="sk-SK"/>
        </w:rPr>
        <w:t>313</w:t>
      </w:r>
      <w:r>
        <w:rPr>
          <w:lang w:val="sk-SK"/>
        </w:rPr>
        <w:t xml:space="preserve"> žien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0-3 rokov:</w:t>
      </w:r>
      <w:r>
        <w:rPr>
          <w:lang w:val="sk-SK"/>
        </w:rPr>
        <w:tab/>
        <w:t>26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4 -6 rokov:</w:t>
      </w:r>
      <w:r>
        <w:rPr>
          <w:lang w:val="sk-SK"/>
        </w:rPr>
        <w:tab/>
        <w:t>28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7- 15 rokov:</w:t>
      </w:r>
      <w:r>
        <w:rPr>
          <w:lang w:val="sk-SK"/>
        </w:rPr>
        <w:tab/>
        <w:t>51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16 – 18 rokov:</w:t>
      </w:r>
      <w:r>
        <w:rPr>
          <w:lang w:val="sk-SK"/>
        </w:rPr>
        <w:tab/>
        <w:t>19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19 – 60 rokov:</w:t>
      </w:r>
      <w:r>
        <w:rPr>
          <w:lang w:val="sk-SK"/>
        </w:rPr>
        <w:tab/>
        <w:t>345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nad 60 rokov:</w:t>
      </w:r>
      <w:r>
        <w:rPr>
          <w:lang w:val="sk-SK"/>
        </w:rPr>
        <w:tab/>
        <w:t>127</w:t>
      </w:r>
    </w:p>
    <w:p w:rsidR="00926C5F" w:rsidRDefault="00926C5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Rozloha k.ú. obce Dolné Zelenice:</w:t>
      </w:r>
      <w:r>
        <w:rPr>
          <w:lang w:val="sk-SK"/>
        </w:rPr>
        <w:t xml:space="preserve"> 271 91 25 m2</w:t>
      </w: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Geografické údaje</w:t>
      </w:r>
    </w:p>
    <w:p w:rsidR="00091D81" w:rsidRDefault="00091D81" w:rsidP="00220F33">
      <w:pPr>
        <w:rPr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leží v JZ časti okresu Hlohovec, ktorý je súčasťou Trnavského kraja. Na severovýchode obec susedí s obcou Horné Zelenice, na západe  s mestskou časťou mesta Hlohovec, so Šulekovom, juhozápadná hranica je tvorená obcou Siladice a na juhu a východe susedí s obcou Dvorníky. Obec Dolné Zelenice sa rozprestiera  na rozlohe 271,9 ha, čo predstavuje 1, 014% z celkovej rozlohy okresu. 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je sprístupnená  cestou II. triedy č. 507, ktorá ju spája s mestom Hlohovec a tou istou cestou, ktorá ju smerom na juh spája s mestom Sereď. </w:t>
      </w:r>
    </w:p>
    <w:p w:rsidR="00091D81" w:rsidRDefault="00091D81" w:rsidP="00220F33">
      <w:pPr>
        <w:rPr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Stručná história obce</w:t>
      </w:r>
    </w:p>
    <w:p w:rsidR="00091D81" w:rsidRDefault="00091D8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>Koncom 9. storočia územie obce osídlili Maďari.   V 12. st. patrilo územie obce Dolné Zelenice (vtedy nazývanej Zela) hradu Hlohovec, ktorý patril uhorskému kráľovi Kolmanovi.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>V 13.st. dochádza k zmene vlastníka a obec Zela sa stáva majetkom hradu Szolgagyoru, ktorý sa nachádzal na Posádka. Obec Dolné Zelenice sa prvýkrát spomína v roku 1244 pod názvom Zla. Meno obce je údajne odvodené od blízkeho močiara na severovýchode katastra obce, v ktorom vraj  bola voda vždy zelená od drobných rastlín. Kompa pod hradom Szolgagyor slúžila na prepravu obchodníkov cez Váh</w:t>
      </w:r>
      <w:r w:rsidR="00E67C0F">
        <w:rPr>
          <w:lang w:val="sk-SK"/>
        </w:rPr>
        <w:t xml:space="preserve">. Váh bol zdrojom príjmov pre obyvateľov obce.   Asi v roku 1360 sa z pôvodnej osady  Zelenice  vytvorili dve samostatné obce – severnejšie Horné Zelenice a južnejšie Dolné Zelenice. Prvé domy Dolných Zeleníc stáli pozdĺž súčasnej hlavnej komunikácie vedúcej cez obec. 14.11. 1720 sa obec stala  majetkom hlohovského pána „Juraja Erdodyho. Erdodyovci mali často finančné problémy a preto obec predali rodine Szunyoghovej. Po 2. Svetovej vojne Szunyoghovci ušli z obce.  </w:t>
      </w:r>
    </w:p>
    <w:p w:rsidR="00E67C0F" w:rsidRDefault="00E67C0F" w:rsidP="00220F33">
      <w:pPr>
        <w:rPr>
          <w:lang w:val="sk-SK"/>
        </w:rPr>
      </w:pPr>
    </w:p>
    <w:p w:rsidR="00E67C0F" w:rsidRDefault="00E67C0F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Výchova a vzdelávanie, kultúra, sociálna starostlivosť</w:t>
      </w:r>
    </w:p>
    <w:p w:rsidR="00E67C0F" w:rsidRDefault="00E67C0F" w:rsidP="00220F33">
      <w:pPr>
        <w:rPr>
          <w:b/>
          <w:sz w:val="28"/>
          <w:szCs w:val="28"/>
          <w:lang w:val="sk-SK"/>
        </w:rPr>
      </w:pPr>
    </w:p>
    <w:p w:rsidR="00E67C0F" w:rsidRDefault="00E67C0F" w:rsidP="00220F33">
      <w:pPr>
        <w:rPr>
          <w:lang w:val="sk-SK"/>
        </w:rPr>
      </w:pPr>
      <w:r>
        <w:rPr>
          <w:lang w:val="sk-SK"/>
        </w:rPr>
        <w:t>V súčasnosti výchovu a vzdelávanie v obci poskytuje: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Základná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Materská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Školský klub detí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Obec Dolné Zelenice má písomnú kroniku obce, zápisy do nej sa však už dlhšiu dobu nevykonávali.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lang w:val="sk-SK"/>
        </w:rPr>
      </w:pPr>
      <w:r>
        <w:rPr>
          <w:b/>
          <w:lang w:val="sk-SK"/>
        </w:rPr>
        <w:t>Klubová činnosť</w:t>
      </w:r>
    </w:p>
    <w:p w:rsidR="00E67C0F" w:rsidRDefault="00E67C0F" w:rsidP="00E67C0F">
      <w:pPr>
        <w:rPr>
          <w:b/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Klub seniorov (dôchodcov) – jeho členovia sa pravidelne stretávajú. Členovia sa aktívne zapájajú do prípravy kultúrnych podujatí v</w:t>
      </w:r>
      <w:r w:rsidR="00F1754A">
        <w:rPr>
          <w:lang w:val="sk-SK"/>
        </w:rPr>
        <w:t> </w:t>
      </w:r>
      <w:r>
        <w:rPr>
          <w:lang w:val="sk-SK"/>
        </w:rPr>
        <w:t>obci</w:t>
      </w:r>
      <w:r w:rsidR="00F1754A">
        <w:rPr>
          <w:lang w:val="sk-SK"/>
        </w:rPr>
        <w:t>, organizujú a zúčastňujú sa brigád na zveľaďovanie a skrášľovanie obce.</w:t>
      </w:r>
      <w:r>
        <w:rPr>
          <w:lang w:val="sk-SK"/>
        </w:rPr>
        <w:t xml:space="preserve">. 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Základné orgány obce</w:t>
      </w:r>
    </w:p>
    <w:p w:rsidR="00E67C0F" w:rsidRDefault="00E67C0F" w:rsidP="00E67C0F">
      <w:pPr>
        <w:rPr>
          <w:b/>
          <w:sz w:val="28"/>
          <w:szCs w:val="28"/>
          <w:lang w:val="sk-SK"/>
        </w:rPr>
      </w:pP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Obecné zastupiteľstvo</w:t>
      </w:r>
    </w:p>
    <w:p w:rsidR="00F1754A" w:rsidRDefault="004138F4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</w:r>
      <w:r w:rsidR="00F1754A" w:rsidRPr="004138F4">
        <w:rPr>
          <w:lang w:val="sk-SK"/>
        </w:rPr>
        <w:t>A</w:t>
      </w:r>
      <w:r w:rsidR="00F1754A">
        <w:rPr>
          <w:lang w:val="sk-SK"/>
        </w:rPr>
        <w:t>ndre</w:t>
      </w:r>
      <w:r w:rsidR="00F1754A" w:rsidRPr="004138F4">
        <w:rPr>
          <w:lang w:val="sk-SK"/>
        </w:rPr>
        <w:t xml:space="preserve">a </w:t>
      </w:r>
      <w:r w:rsidR="00F1754A">
        <w:rPr>
          <w:lang w:val="sk-SK"/>
        </w:rPr>
        <w:t xml:space="preserve"> Farkašo</w:t>
      </w:r>
      <w:r w:rsidR="00F1754A" w:rsidRPr="004138F4">
        <w:rPr>
          <w:lang w:val="sk-SK"/>
        </w:rPr>
        <w:t>vá</w:t>
      </w:r>
    </w:p>
    <w:p w:rsidR="00F1754A" w:rsidRPr="004138F4" w:rsidRDefault="00F1754A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  <w:t>Peter Kalnický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Mária Králiková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Lýdia Koštialová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Ing. Gabriela Kovarská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Bc. Mária Kunkelová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Pavol  Tomšík</w:t>
      </w:r>
      <w:r>
        <w:rPr>
          <w:lang w:val="sk-SK"/>
        </w:rPr>
        <w:tab/>
      </w:r>
    </w:p>
    <w:p w:rsidR="004138F4" w:rsidRDefault="004138F4" w:rsidP="00F1754A">
      <w:pPr>
        <w:tabs>
          <w:tab w:val="left" w:pos="709"/>
        </w:tabs>
        <w:rPr>
          <w:lang w:val="sk-SK"/>
        </w:rPr>
      </w:pPr>
    </w:p>
    <w:p w:rsidR="004138F4" w:rsidRPr="004138F4" w:rsidRDefault="004138F4" w:rsidP="004138F4">
      <w:pPr>
        <w:tabs>
          <w:tab w:val="left" w:pos="709"/>
        </w:tabs>
        <w:rPr>
          <w:lang w:val="sk-SK"/>
        </w:rPr>
      </w:pPr>
      <w:r>
        <w:rPr>
          <w:lang w:val="sk-SK"/>
        </w:rPr>
        <w:t xml:space="preserve">     </w:t>
      </w:r>
      <w:r>
        <w:rPr>
          <w:lang w:val="sk-SK"/>
        </w:rPr>
        <w:tab/>
      </w: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Starostka obce</w:t>
      </w:r>
      <w:r w:rsidR="004138F4">
        <w:rPr>
          <w:lang w:val="sk-SK"/>
        </w:rPr>
        <w:t>: Mgr. Dagmar Jakubcová (od 27.12.2010)</w:t>
      </w:r>
    </w:p>
    <w:p w:rsidR="00E67C0F" w:rsidRDefault="00E67C0F" w:rsidP="00E67C0F">
      <w:pPr>
        <w:rPr>
          <w:sz w:val="28"/>
          <w:szCs w:val="28"/>
          <w:lang w:val="sk-SK"/>
        </w:rPr>
      </w:pPr>
    </w:p>
    <w:p w:rsidR="002A067A" w:rsidRDefault="002A067A" w:rsidP="00E67C0F">
      <w:pPr>
        <w:rPr>
          <w:lang w:val="sk-SK"/>
        </w:rPr>
      </w:pPr>
    </w:p>
    <w:p w:rsidR="00E67C0F" w:rsidRDefault="002A067A" w:rsidP="00E67C0F">
      <w:pPr>
        <w:rPr>
          <w:lang w:val="sk-SK"/>
        </w:rPr>
      </w:pPr>
      <w:r>
        <w:rPr>
          <w:lang w:val="sk-SK"/>
        </w:rPr>
        <w:t>Obecné zastupiteľstvo  na svojich zasadnutiach rozhodovalo o základných otázkach obce</w:t>
      </w:r>
      <w:r w:rsidR="009971DF">
        <w:rPr>
          <w:lang w:val="sk-SK"/>
        </w:rPr>
        <w:t xml:space="preserve"> v dňoch: 15.2., 26.4.,14.6.,20.9., a 13.12.2017</w:t>
      </w:r>
      <w:r>
        <w:rPr>
          <w:lang w:val="sk-SK"/>
        </w:rPr>
        <w:t xml:space="preserve">. Pozvánka na zasadnutia OZ je zverejnená na </w:t>
      </w:r>
      <w:r>
        <w:rPr>
          <w:lang w:val="sk-SK"/>
        </w:rPr>
        <w:lastRenderedPageBreak/>
        <w:t xml:space="preserve">úradnej tabuli najneskôr 3 dni pred konaním zasadnutia a v MR. Každé zasadnutie bolo verejné. </w:t>
      </w:r>
    </w:p>
    <w:p w:rsidR="002A067A" w:rsidRDefault="002A067A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Obecný úrad</w:t>
      </w:r>
    </w:p>
    <w:p w:rsidR="002A067A" w:rsidRDefault="002A067A" w:rsidP="00E67C0F">
      <w:pPr>
        <w:rPr>
          <w:lang w:val="sk-SK"/>
        </w:rPr>
      </w:pPr>
      <w:r>
        <w:rPr>
          <w:lang w:val="sk-SK"/>
        </w:rPr>
        <w:t>Je výkonným orgánom obecného zastupiteľstva a starostu obce, zabezpečuje organizačné a administratívne veci. Prácu obecného úradu organizuje starosta obce a  pracovníčka obce.</w:t>
      </w:r>
    </w:p>
    <w:p w:rsidR="00C65EC1" w:rsidRDefault="00C65EC1" w:rsidP="00C65EC1">
      <w:pPr>
        <w:rPr>
          <w:lang w:val="sk-SK"/>
        </w:rPr>
      </w:pPr>
      <w:r>
        <w:rPr>
          <w:lang w:val="sk-SK"/>
        </w:rPr>
        <w:t>Hlavného kontrolóra schválilo obecné zastupiteľstvo. Od  1 .júla 2013 je hlavnou kontrolórkou obce Bc. Dagmar Kopúnová.</w:t>
      </w:r>
    </w:p>
    <w:p w:rsidR="002A067A" w:rsidRDefault="002A067A" w:rsidP="00E67C0F">
      <w:pPr>
        <w:rPr>
          <w:lang w:val="sk-SK"/>
        </w:rPr>
      </w:pPr>
    </w:p>
    <w:p w:rsidR="0019709C" w:rsidRDefault="0019709C" w:rsidP="00E67C0F">
      <w:pPr>
        <w:rPr>
          <w:b/>
          <w:lang w:val="sk-SK"/>
        </w:rPr>
      </w:pPr>
    </w:p>
    <w:p w:rsidR="002A067A" w:rsidRPr="00DE0FA2" w:rsidRDefault="002A067A" w:rsidP="00E67C0F">
      <w:pPr>
        <w:rPr>
          <w:b/>
          <w:sz w:val="28"/>
          <w:szCs w:val="28"/>
          <w:lang w:val="sk-SK"/>
        </w:rPr>
      </w:pPr>
      <w:r w:rsidRPr="00DE0FA2">
        <w:rPr>
          <w:b/>
          <w:sz w:val="28"/>
          <w:szCs w:val="28"/>
          <w:lang w:val="sk-SK"/>
        </w:rPr>
        <w:t xml:space="preserve">Komisie </w:t>
      </w:r>
    </w:p>
    <w:p w:rsidR="002A067A" w:rsidRDefault="002A067A" w:rsidP="00E67C0F">
      <w:pPr>
        <w:rPr>
          <w:lang w:val="sk-SK"/>
        </w:rPr>
      </w:pPr>
    </w:p>
    <w:p w:rsidR="00080062" w:rsidRDefault="00080062" w:rsidP="00E67C0F">
      <w:pPr>
        <w:rPr>
          <w:lang w:val="sk-SK"/>
        </w:rPr>
      </w:pPr>
      <w:r>
        <w:rPr>
          <w:lang w:val="sk-SK"/>
        </w:rPr>
        <w:t>OZ nezriadilo žiadne  komisie.</w:t>
      </w:r>
    </w:p>
    <w:p w:rsidR="00080062" w:rsidRDefault="00080062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 w:rsidRPr="002A067A">
        <w:rPr>
          <w:b/>
          <w:sz w:val="28"/>
          <w:szCs w:val="28"/>
          <w:lang w:val="sk-SK"/>
        </w:rPr>
        <w:t>Rozpočtová organizácia</w:t>
      </w:r>
    </w:p>
    <w:p w:rsidR="001D280B" w:rsidRDefault="002A067A" w:rsidP="00E67C0F">
      <w:pPr>
        <w:rPr>
          <w:lang w:val="sk-SK"/>
        </w:rPr>
      </w:pPr>
      <w:r>
        <w:rPr>
          <w:lang w:val="sk-SK"/>
        </w:rPr>
        <w:t>Obec m</w:t>
      </w:r>
      <w:r w:rsidR="00E65B4F">
        <w:rPr>
          <w:lang w:val="sk-SK"/>
        </w:rPr>
        <w:t>al</w:t>
      </w:r>
      <w:r w:rsidR="00080062">
        <w:rPr>
          <w:lang w:val="sk-SK"/>
        </w:rPr>
        <w:t>a od 1.7.2002</w:t>
      </w:r>
      <w:r>
        <w:rPr>
          <w:lang w:val="sk-SK"/>
        </w:rPr>
        <w:t xml:space="preserve"> zriadenú rozpočtovú organizáciu „Základná škola Dolné Zelenice“.</w:t>
      </w:r>
      <w:r w:rsidR="00E65B4F">
        <w:rPr>
          <w:lang w:val="sk-SK"/>
        </w:rPr>
        <w:t xml:space="preserve"> Od 1.9.2012 prešli práva a povinnosti vo veci Materskej školy a ŠJ pri MŠ Dolné Zelenice pod Základnú školu a vznikol nový subjekt Základná škola s materskou školou Dolné Zelenice.</w:t>
      </w:r>
      <w:r w:rsidR="0078694E">
        <w:rPr>
          <w:lang w:val="sk-SK"/>
        </w:rPr>
        <w:t xml:space="preserve"> ZŠ s MŠ Dolné Zelenice je súčasťou konsolidovaného celku obce. </w:t>
      </w:r>
    </w:p>
    <w:p w:rsidR="001D280B" w:rsidRDefault="001D280B" w:rsidP="00E67C0F">
      <w:pPr>
        <w:rPr>
          <w:lang w:val="sk-SK"/>
        </w:rPr>
      </w:pPr>
    </w:p>
    <w:p w:rsidR="001D280B" w:rsidRDefault="001D280B" w:rsidP="00E67C0F">
      <w:pPr>
        <w:rPr>
          <w:lang w:val="sk-SK"/>
        </w:rPr>
      </w:pPr>
      <w:r>
        <w:rPr>
          <w:lang w:val="sk-SK"/>
        </w:rPr>
        <w:t>Sídlo Dolné Zelenice č.s. 109</w:t>
      </w:r>
    </w:p>
    <w:p w:rsidR="001D280B" w:rsidRDefault="001D280B" w:rsidP="00E67C0F">
      <w:pPr>
        <w:rPr>
          <w:lang w:val="sk-SK"/>
        </w:rPr>
      </w:pPr>
      <w:r>
        <w:rPr>
          <w:lang w:val="sk-SK"/>
        </w:rPr>
        <w:t>IČO: 36090239</w:t>
      </w:r>
    </w:p>
    <w:p w:rsidR="00E67C0F" w:rsidRDefault="001D280B" w:rsidP="00E67C0F">
      <w:pPr>
        <w:rPr>
          <w:lang w:val="sk-SK"/>
        </w:rPr>
      </w:pPr>
      <w:r>
        <w:rPr>
          <w:lang w:val="sk-SK"/>
        </w:rPr>
        <w:t xml:space="preserve">Štatutárny orgán: </w:t>
      </w:r>
      <w:r w:rsidR="00121B7C">
        <w:rPr>
          <w:lang w:val="sk-SK"/>
        </w:rPr>
        <w:t xml:space="preserve"> Mgr. Dana </w:t>
      </w:r>
      <w:r w:rsidR="0078694E">
        <w:rPr>
          <w:lang w:val="sk-SK"/>
        </w:rPr>
        <w:t>K</w:t>
      </w:r>
      <w:r w:rsidR="00121B7C">
        <w:rPr>
          <w:lang w:val="sk-SK"/>
        </w:rPr>
        <w:t>ováčiková</w:t>
      </w:r>
      <w:r>
        <w:rPr>
          <w:lang w:val="sk-SK"/>
        </w:rPr>
        <w:t xml:space="preserve">, riaditeľka </w:t>
      </w:r>
    </w:p>
    <w:p w:rsidR="001D280B" w:rsidRPr="00E67C0F" w:rsidRDefault="001D280B" w:rsidP="00E67C0F">
      <w:pPr>
        <w:rPr>
          <w:sz w:val="28"/>
          <w:szCs w:val="28"/>
          <w:lang w:val="sk-SK"/>
        </w:rPr>
      </w:pPr>
      <w:r>
        <w:rPr>
          <w:lang w:val="sk-SK"/>
        </w:rPr>
        <w:t>Telefón: 033/7445229</w:t>
      </w:r>
    </w:p>
    <w:p w:rsidR="001A709F" w:rsidRPr="001A709F" w:rsidRDefault="001A709F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  <w:r w:rsidRPr="009E2CC7">
        <w:rPr>
          <w:b/>
          <w:sz w:val="28"/>
          <w:szCs w:val="28"/>
          <w:lang w:val="sk-SK"/>
        </w:rPr>
        <w:t>Poslanie a charakteristika hospodárenia účtovnej jednotky</w:t>
      </w: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Obec </w:t>
      </w:r>
      <w:r w:rsidR="008157F2">
        <w:rPr>
          <w:lang w:val="sk-SK"/>
        </w:rPr>
        <w:t>Dolné Zelenic</w:t>
      </w:r>
      <w:r>
        <w:rPr>
          <w:lang w:val="sk-SK"/>
        </w:rPr>
        <w:t>e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obyvateľstva.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Účtovníctvo obce sa vedie podľa zákona NR SR č. 431/2002 Z. z. o účtovníctve v znení neskorších predpisov a v zmysle § 20 zákona sa vyhotovuje táto výročná správa. Postupy účtovania pre obce upravuje Opatrenie MJF SR MF/16786/2007-31 z 8. augusta 2007, ktorým sa ustanovujú podrobnosti o postupoch účtovania a rámcovej účtovnej osnove pre rozpočtové organizácie, príspevkové organizácia, štátne fondy, obce a vyššie územné celky a Opatrenie MF SR z 5. decembra 2007 č. MF/25755/2007-31, ktorým sa ustanovujú podrobnosti o usporiadaní, označovaní a obsahovom vymedzení položiek individuálnej účtovnej závierky, </w:t>
      </w:r>
      <w:r>
        <w:rPr>
          <w:lang w:val="sk-SK"/>
        </w:rPr>
        <w:lastRenderedPageBreak/>
        <w:t>termín a miesto predkladania účtovnej závierky pre rozpočtové organizácie, príspevkové organizácie, štátne fondy, obce a vyššie územné celky.</w:t>
      </w: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Financovanie obce, majetok obce, rozpočet obce</w:t>
      </w: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</w:p>
    <w:p w:rsidR="00923A3A" w:rsidRPr="00026F8B" w:rsidRDefault="00923A3A" w:rsidP="00923A3A">
      <w:pPr>
        <w:rPr>
          <w:b/>
          <w:i/>
        </w:rPr>
      </w:pPr>
      <w:r w:rsidRPr="0006255B">
        <w:rPr>
          <w:i/>
        </w:rPr>
        <w:t>Rozpočet obce Dolné Zelenice na rok 201</w:t>
      </w:r>
      <w:r>
        <w:rPr>
          <w:i/>
        </w:rPr>
        <w:t>7</w:t>
      </w:r>
      <w:r w:rsidRPr="0006255B">
        <w:rPr>
          <w:i/>
        </w:rPr>
        <w:t xml:space="preserve"> bol schválený  obecným zastupiteľstvom  dňa      </w:t>
      </w:r>
      <w:r w:rsidRPr="00026F8B">
        <w:rPr>
          <w:b/>
          <w:i/>
        </w:rPr>
        <w:t>05.12.2016 uznesením č.39 /2016.</w:t>
      </w:r>
    </w:p>
    <w:p w:rsidR="00923A3A" w:rsidRDefault="00923A3A" w:rsidP="00923A3A"/>
    <w:p w:rsidR="00923A3A" w:rsidRPr="0006255B" w:rsidRDefault="00923A3A" w:rsidP="00923A3A">
      <w:pPr>
        <w:rPr>
          <w:i/>
        </w:rPr>
      </w:pPr>
      <w:r w:rsidRPr="0006255B">
        <w:rPr>
          <w:i/>
        </w:rPr>
        <w:t xml:space="preserve">Úpravy rozpočtu: </w:t>
      </w:r>
    </w:p>
    <w:p w:rsidR="00923A3A" w:rsidRDefault="00923A3A" w:rsidP="00923A3A">
      <w:r>
        <w:t>1./ 15.2.2017: Uznesenie OZ č. 6/2017 (RO č.1/2017)</w:t>
      </w:r>
    </w:p>
    <w:p w:rsidR="00923A3A" w:rsidRDefault="00923A3A" w:rsidP="00923A3A">
      <w:r>
        <w:t>2./ 30.06.2017: starostka obce (RO č.2/2017)</w:t>
      </w:r>
    </w:p>
    <w:p w:rsidR="00923A3A" w:rsidRDefault="00923A3A" w:rsidP="00923A3A">
      <w:r>
        <w:t>3./ 20.09.2017: Uznesenie OZ č.26 a 29/2017  (RO č.3/2017)</w:t>
      </w:r>
    </w:p>
    <w:p w:rsidR="00923A3A" w:rsidRDefault="00923A3A" w:rsidP="00923A3A">
      <w:r>
        <w:t>4./ 13.12.2017:   Uznesenie OZ č. 32/2017 (RO č.4/2017)</w:t>
      </w: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Pr="007B3508" w:rsidRDefault="00923A3A" w:rsidP="00923A3A">
      <w:pPr>
        <w:rPr>
          <w:b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3420"/>
        <w:gridCol w:w="1800"/>
        <w:gridCol w:w="1800"/>
      </w:tblGrid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  <w:r w:rsidRPr="00F919CE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820"/>
              </w:tabs>
              <w:jc w:val="center"/>
              <w:rPr>
                <w:b/>
              </w:rPr>
            </w:pPr>
            <w:r w:rsidRPr="00F919CE">
              <w:rPr>
                <w:b/>
              </w:rPr>
              <w:t xml:space="preserve">Rozpočet </w:t>
            </w:r>
          </w:p>
          <w:p w:rsidR="00923A3A" w:rsidRPr="00F919CE" w:rsidRDefault="00923A3A" w:rsidP="00093501">
            <w:pPr>
              <w:tabs>
                <w:tab w:val="right" w:pos="8820"/>
              </w:tabs>
              <w:jc w:val="center"/>
              <w:rPr>
                <w:b/>
              </w:rPr>
            </w:pPr>
            <w:r w:rsidRPr="00F919CE">
              <w:rPr>
                <w:b/>
              </w:rPr>
              <w:t xml:space="preserve">po zmenách 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Príjmy celkom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468.520,00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510.436,64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z toho :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Bežné príjmy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468.520</w:t>
            </w:r>
            <w:r w:rsidRPr="00F919CE">
              <w:t>,</w:t>
            </w:r>
            <w:r>
              <w:t>00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493</w:t>
            </w:r>
            <w:r w:rsidRPr="00F919CE">
              <w:t>.</w:t>
            </w:r>
            <w:r>
              <w:t>518</w:t>
            </w:r>
            <w:r w:rsidRPr="00F919CE">
              <w:t>,</w:t>
            </w:r>
            <w:r>
              <w:t>31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Kapitálové príjmy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  <w:r w:rsidRPr="00F919CE">
              <w:t xml:space="preserve">     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  <w:r>
              <w:t>15.108,00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Finančné operácie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  <w:r w:rsidRPr="00F919CE">
              <w:t xml:space="preserve">        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1.810,33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CA4029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  <w:r w:rsidRPr="00CA4029">
              <w:rPr>
                <w:i/>
              </w:rPr>
              <w:t>Príjmy RO s právnou subjektivitou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Výdavky celkom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452.320,00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499.033,39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z toho :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Bežné výdavky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152.320,00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147.330,87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Kapitálové výdavky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21.133,52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</w:pPr>
            <w:r>
              <w:t>Z toho:</w:t>
            </w: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  <w:r w:rsidRPr="00F81A5E">
              <w:rPr>
                <w:i/>
              </w:rPr>
              <w:t>(Finančné výdavky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  <w:r w:rsidRPr="00F81A5E">
              <w:rPr>
                <w:i/>
              </w:rPr>
              <w:t xml:space="preserve"> 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  <w:r w:rsidRPr="00F81A5E">
              <w:rPr>
                <w:i/>
              </w:rPr>
              <w:t>Výdavky RO s právnou subjekt.)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  <w:r>
              <w:rPr>
                <w:i/>
              </w:rPr>
              <w:t>300</w:t>
            </w:r>
            <w:r w:rsidRPr="00F81A5E">
              <w:rPr>
                <w:i/>
              </w:rPr>
              <w:t>.</w:t>
            </w:r>
            <w:r>
              <w:rPr>
                <w:i/>
              </w:rPr>
              <w:t>000</w:t>
            </w:r>
            <w:r w:rsidRPr="00F81A5E">
              <w:rPr>
                <w:i/>
              </w:rPr>
              <w:t>,</w:t>
            </w:r>
            <w:r>
              <w:rPr>
                <w:i/>
              </w:rPr>
              <w:t>0</w:t>
            </w:r>
            <w:r w:rsidRPr="00F81A5E">
              <w:rPr>
                <w:i/>
              </w:rPr>
              <w:t>0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  <w:r>
              <w:rPr>
                <w:i/>
              </w:rPr>
              <w:t>330.569</w:t>
            </w:r>
            <w:r w:rsidRPr="00F81A5E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</w:tbl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1370A9" w:rsidRDefault="001370A9" w:rsidP="00220F33">
      <w:pPr>
        <w:jc w:val="both"/>
        <w:rPr>
          <w:b/>
          <w:u w:val="single"/>
          <w:lang w:val="sk-SK"/>
        </w:rPr>
      </w:pPr>
    </w:p>
    <w:p w:rsidR="001370A9" w:rsidRDefault="001370A9" w:rsidP="00220F33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Plnenie príjmov za rok 2017</w:t>
      </w:r>
    </w:p>
    <w:p w:rsidR="001370A9" w:rsidRDefault="001370A9" w:rsidP="00220F33">
      <w:pPr>
        <w:jc w:val="both"/>
        <w:rPr>
          <w:b/>
          <w:u w:val="single"/>
          <w:lang w:val="sk-SK"/>
        </w:rPr>
      </w:pP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</w:pPr>
            <w:r>
              <w:rPr>
                <w:b/>
              </w:rPr>
              <w:t>510</w:t>
            </w:r>
            <w:r w:rsidRPr="00F919CE">
              <w:rPr>
                <w:b/>
              </w:rPr>
              <w:t>.</w:t>
            </w:r>
            <w:r>
              <w:rPr>
                <w:b/>
              </w:rPr>
              <w:t>436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3071" w:type="dxa"/>
          </w:tcPr>
          <w:p w:rsidR="004B4E2A" w:rsidRDefault="004B4E2A" w:rsidP="00093501">
            <w:pPr>
              <w:rPr>
                <w:b/>
              </w:rPr>
            </w:pPr>
            <w:r w:rsidRPr="00335DB0">
              <w:rPr>
                <w:b/>
                <w:sz w:val="16"/>
                <w:szCs w:val="16"/>
              </w:rPr>
              <w:t xml:space="preserve">        496.981,41+16.917,20</w:t>
            </w:r>
            <w:r>
              <w:rPr>
                <w:b/>
              </w:rPr>
              <w:t xml:space="preserve"> </w:t>
            </w:r>
            <w:r w:rsidRPr="00335DB0">
              <w:rPr>
                <w:b/>
                <w:sz w:val="16"/>
                <w:szCs w:val="16"/>
              </w:rPr>
              <w:t>ZŠ</w:t>
            </w:r>
            <w:r>
              <w:rPr>
                <w:b/>
              </w:rPr>
              <w:t xml:space="preserve">=    </w:t>
            </w:r>
          </w:p>
          <w:p w:rsidR="004B4E2A" w:rsidRPr="00A73F48" w:rsidRDefault="004B4E2A" w:rsidP="00093501">
            <w:pPr>
              <w:rPr>
                <w:b/>
              </w:rPr>
            </w:pPr>
            <w:r>
              <w:rPr>
                <w:b/>
              </w:rPr>
              <w:t xml:space="preserve">               513.898,61</w:t>
            </w:r>
          </w:p>
        </w:tc>
        <w:tc>
          <w:tcPr>
            <w:tcW w:w="3071" w:type="dxa"/>
          </w:tcPr>
          <w:p w:rsidR="004B4E2A" w:rsidRPr="00F919CE" w:rsidRDefault="004B4E2A" w:rsidP="00093501">
            <w:r w:rsidRPr="00F919CE">
              <w:t xml:space="preserve">              </w:t>
            </w:r>
            <w:r>
              <w:t>100</w:t>
            </w:r>
            <w:r w:rsidRPr="00F919CE">
              <w:t>,</w:t>
            </w:r>
            <w:r>
              <w:t>67</w:t>
            </w:r>
          </w:p>
        </w:tc>
      </w:tr>
    </w:tbl>
    <w:p w:rsidR="004B4E2A" w:rsidRDefault="004B4E2A" w:rsidP="004B4E2A">
      <w:pPr>
        <w:rPr>
          <w:b/>
          <w:color w:val="FF0000"/>
        </w:rPr>
      </w:pPr>
    </w:p>
    <w:p w:rsidR="004B4E2A" w:rsidRDefault="004B4E2A" w:rsidP="004B4E2A">
      <w:pPr>
        <w:rPr>
          <w:b/>
          <w:color w:val="FF0000"/>
        </w:rPr>
      </w:pPr>
    </w:p>
    <w:p w:rsidR="004B4E2A" w:rsidRPr="00A816EC" w:rsidRDefault="004B4E2A" w:rsidP="004B4E2A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Obec:</w:t>
      </w:r>
    </w:p>
    <w:p w:rsidR="004B4E2A" w:rsidRDefault="004B4E2A" w:rsidP="004B4E2A">
      <w:pPr>
        <w:rPr>
          <w:b/>
          <w:color w:val="FF0000"/>
        </w:rPr>
      </w:pPr>
    </w:p>
    <w:p w:rsidR="004B4E2A" w:rsidRPr="00F919CE" w:rsidRDefault="004B4E2A" w:rsidP="004B4E2A">
      <w:pPr>
        <w:rPr>
          <w:b/>
          <w:color w:val="FF0000"/>
        </w:rPr>
      </w:pPr>
      <w:r w:rsidRPr="00F919CE">
        <w:rPr>
          <w:b/>
          <w:color w:val="FF0000"/>
        </w:rPr>
        <w:t xml:space="preserve">1) Bežné príjmy - daňové príjmy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lastRenderedPageBreak/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335DB0" w:rsidRDefault="004B4E2A" w:rsidP="00093501">
            <w:pPr>
              <w:jc w:val="center"/>
              <w:rPr>
                <w:b/>
                <w:sz w:val="22"/>
              </w:rPr>
            </w:pPr>
            <w:r w:rsidRPr="00335DB0">
              <w:rPr>
                <w:b/>
                <w:sz w:val="22"/>
              </w:rPr>
              <w:t>Skutočnosť k 31.12.2017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833E56" w:rsidRDefault="004B4E2A" w:rsidP="00093501">
            <w:pPr>
              <w:jc w:val="center"/>
              <w:rPr>
                <w:b/>
              </w:rPr>
            </w:pPr>
            <w:r w:rsidRPr="00833E56">
              <w:rPr>
                <w:b/>
              </w:rPr>
              <w:t>2</w:t>
            </w:r>
            <w:r>
              <w:rPr>
                <w:b/>
              </w:rPr>
              <w:t>30</w:t>
            </w:r>
            <w:r w:rsidRPr="00833E56">
              <w:rPr>
                <w:b/>
              </w:rPr>
              <w:t>.</w:t>
            </w:r>
            <w:r>
              <w:rPr>
                <w:b/>
              </w:rPr>
              <w:t>570</w:t>
            </w:r>
            <w:r w:rsidRPr="00833E56">
              <w:rPr>
                <w:b/>
              </w:rPr>
              <w:t>,00</w:t>
            </w:r>
          </w:p>
        </w:tc>
        <w:tc>
          <w:tcPr>
            <w:tcW w:w="3071" w:type="dxa"/>
          </w:tcPr>
          <w:p w:rsidR="004B4E2A" w:rsidRPr="00A73F48" w:rsidRDefault="004B4E2A" w:rsidP="00093501">
            <w:pPr>
              <w:rPr>
                <w:b/>
              </w:rPr>
            </w:pPr>
            <w:r w:rsidRPr="00833E56">
              <w:rPr>
                <w:b/>
              </w:rPr>
              <w:t xml:space="preserve">                  2</w:t>
            </w:r>
            <w:r>
              <w:rPr>
                <w:b/>
              </w:rPr>
              <w:t>28</w:t>
            </w:r>
            <w:r w:rsidRPr="00A73F48">
              <w:rPr>
                <w:b/>
              </w:rPr>
              <w:t>.</w:t>
            </w:r>
            <w:r>
              <w:rPr>
                <w:b/>
              </w:rPr>
              <w:t>131,70</w:t>
            </w:r>
          </w:p>
        </w:tc>
        <w:tc>
          <w:tcPr>
            <w:tcW w:w="3071" w:type="dxa"/>
          </w:tcPr>
          <w:p w:rsidR="004B4E2A" w:rsidRPr="003801DF" w:rsidRDefault="004B4E2A" w:rsidP="00093501">
            <w:r w:rsidRPr="003801DF">
              <w:rPr>
                <w:i/>
              </w:rPr>
              <w:t xml:space="preserve"> </w:t>
            </w:r>
            <w:r w:rsidRPr="003801DF">
              <w:t xml:space="preserve">              </w:t>
            </w:r>
            <w:r>
              <w:t>98</w:t>
            </w:r>
            <w:r w:rsidRPr="003801DF">
              <w:t>,</w:t>
            </w:r>
            <w:r>
              <w:t>94</w:t>
            </w:r>
          </w:p>
        </w:tc>
      </w:tr>
    </w:tbl>
    <w:p w:rsidR="004B4E2A" w:rsidRDefault="004B4E2A" w:rsidP="004B4E2A">
      <w:pPr>
        <w:rPr>
          <w:b/>
        </w:rPr>
      </w:pPr>
    </w:p>
    <w:p w:rsidR="004B4E2A" w:rsidRPr="003801DF" w:rsidRDefault="004B4E2A" w:rsidP="004B4E2A">
      <w:pPr>
        <w:rPr>
          <w:i/>
        </w:rPr>
      </w:pPr>
      <w:r w:rsidRPr="003801DF">
        <w:rPr>
          <w:i/>
        </w:rPr>
        <w:t>Z toho: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a) Výnos dane z príjmov poukázaný územnej samospráve </w:t>
      </w:r>
    </w:p>
    <w:p w:rsidR="004B4E2A" w:rsidRPr="00F919CE" w:rsidRDefault="004B4E2A" w:rsidP="004B4E2A">
      <w:r w:rsidRPr="00F919CE">
        <w:t xml:space="preserve">Z predpokladanej finančnej čiastky v sume </w:t>
      </w:r>
      <w:r>
        <w:t>203</w:t>
      </w:r>
      <w:r w:rsidRPr="00F919CE">
        <w:t>.</w:t>
      </w:r>
      <w:r>
        <w:t>000</w:t>
      </w:r>
      <w:r w:rsidRPr="00F919CE">
        <w:t xml:space="preserve"> € z výnosu dane z príjmov boli k 31.12.201</w:t>
      </w:r>
      <w:r>
        <w:t>7</w:t>
      </w:r>
      <w:r w:rsidRPr="00F919CE">
        <w:t xml:space="preserve"> poukázané prostriedky zo ŠR v sume  </w:t>
      </w:r>
      <w:r>
        <w:t>202</w:t>
      </w:r>
      <w:r>
        <w:rPr>
          <w:i/>
        </w:rPr>
        <w:t>.472,28</w:t>
      </w:r>
      <w:r w:rsidRPr="00F919CE">
        <w:rPr>
          <w:i/>
        </w:rPr>
        <w:t>,</w:t>
      </w:r>
      <w:r w:rsidRPr="00F919CE">
        <w:t xml:space="preserve"> čo predstavuje plnenie na </w:t>
      </w:r>
      <w:r>
        <w:t>99</w:t>
      </w:r>
      <w:r w:rsidRPr="00F919CE">
        <w:t>,</w:t>
      </w:r>
      <w:r>
        <w:t>74</w:t>
      </w:r>
      <w:r w:rsidRPr="00F919CE">
        <w:t xml:space="preserve"> %.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>b) Daň z nehnuteľností</w:t>
      </w:r>
    </w:p>
    <w:p w:rsidR="004B4E2A" w:rsidRPr="00F919CE" w:rsidRDefault="004B4E2A" w:rsidP="004B4E2A">
      <w:r w:rsidRPr="00F919CE">
        <w:t>Z rozpočtovaných 1</w:t>
      </w:r>
      <w:r>
        <w:t>3</w:t>
      </w:r>
      <w:r w:rsidRPr="00F919CE">
        <w:t>.</w:t>
      </w:r>
      <w:r>
        <w:t>020</w:t>
      </w:r>
      <w:r w:rsidRPr="00F919CE">
        <w:t xml:space="preserve"> € bolo skutočné plnenie k 31.12.201</w:t>
      </w:r>
      <w:r>
        <w:t>7</w:t>
      </w:r>
      <w:r w:rsidRPr="00F919CE">
        <w:t xml:space="preserve"> v sume </w:t>
      </w:r>
      <w:r>
        <w:t>11</w:t>
      </w:r>
      <w:r w:rsidRPr="00F919CE">
        <w:rPr>
          <w:i/>
        </w:rPr>
        <w:t>.</w:t>
      </w:r>
      <w:r>
        <w:rPr>
          <w:i/>
        </w:rPr>
        <w:t>467,48</w:t>
      </w:r>
      <w:r w:rsidRPr="00F919CE">
        <w:rPr>
          <w:i/>
        </w:rPr>
        <w:t xml:space="preserve"> €,</w:t>
      </w:r>
      <w:r w:rsidRPr="00F919CE">
        <w:t xml:space="preserve"> čo je </w:t>
      </w:r>
      <w:r>
        <w:t>88,08</w:t>
      </w:r>
      <w:r w:rsidRPr="00F919CE">
        <w:t xml:space="preserve"> % plnenie. </w:t>
      </w:r>
    </w:p>
    <w:p w:rsidR="004B4E2A" w:rsidRPr="00F919CE" w:rsidRDefault="004B4E2A" w:rsidP="004B4E2A">
      <w:r w:rsidRPr="00F919CE">
        <w:t>c) Daň za psa: rozpočet:</w:t>
      </w:r>
      <w:r>
        <w:t>5</w:t>
      </w:r>
      <w:r w:rsidRPr="00F919CE">
        <w:t xml:space="preserve">00 Eur, plnenie </w:t>
      </w:r>
      <w:r>
        <w:t>399,00</w:t>
      </w:r>
      <w:r w:rsidRPr="00F919CE">
        <w:t xml:space="preserve"> Eur</w:t>
      </w:r>
      <w:r>
        <w:t xml:space="preserve">, </w:t>
      </w:r>
      <w:r w:rsidRPr="00F919CE">
        <w:t xml:space="preserve"> %plnenia </w:t>
      </w:r>
      <w:r>
        <w:t>79</w:t>
      </w:r>
      <w:r w:rsidRPr="00F919CE">
        <w:t>,</w:t>
      </w:r>
      <w:r>
        <w:t>80</w:t>
      </w:r>
      <w:r w:rsidRPr="00F919CE">
        <w:t xml:space="preserve">  </w:t>
      </w:r>
    </w:p>
    <w:p w:rsidR="004B4E2A" w:rsidRPr="00F919CE" w:rsidRDefault="004B4E2A" w:rsidP="004B4E2A">
      <w:r w:rsidRPr="00F919CE">
        <w:t xml:space="preserve">d) Daň za užívanie ver. priestranstva: rozpočet </w:t>
      </w:r>
      <w:r>
        <w:t>50</w:t>
      </w:r>
      <w:r w:rsidRPr="00F919CE">
        <w:t xml:space="preserve">0 Eur, plnenie </w:t>
      </w:r>
      <w:r>
        <w:t>266</w:t>
      </w:r>
      <w:r w:rsidRPr="00F919CE">
        <w:t>,</w:t>
      </w:r>
      <w:r>
        <w:t>00</w:t>
      </w:r>
      <w:r w:rsidRPr="00F919CE">
        <w:t xml:space="preserve"> Eur, % plnenia </w:t>
      </w:r>
      <w:r>
        <w:t>53</w:t>
      </w:r>
      <w:r w:rsidRPr="00F919CE">
        <w:t>,</w:t>
      </w:r>
      <w:r>
        <w:t>26</w:t>
      </w:r>
      <w:r w:rsidRPr="00F919CE">
        <w:t xml:space="preserve">  </w:t>
      </w:r>
    </w:p>
    <w:p w:rsidR="004B4E2A" w:rsidRPr="00F919CE" w:rsidRDefault="004B4E2A" w:rsidP="004B4E2A">
      <w:r w:rsidRPr="00F919CE">
        <w:t>e) Daň za odpady: rozpočet 10.000,00 Eur, plnenie</w:t>
      </w:r>
      <w:r>
        <w:t xml:space="preserve"> 9991,78</w:t>
      </w:r>
      <w:r w:rsidRPr="00F919CE">
        <w:t xml:space="preserve"> Eur, % plnenia </w:t>
      </w:r>
      <w:r>
        <w:t>99</w:t>
      </w:r>
      <w:r w:rsidRPr="00F919CE">
        <w:t>,</w:t>
      </w:r>
      <w:r>
        <w:t>92</w:t>
      </w:r>
      <w:r w:rsidRPr="00F919CE">
        <w:t>.</w:t>
      </w:r>
    </w:p>
    <w:p w:rsidR="004B4E2A" w:rsidRPr="00F919CE" w:rsidRDefault="004B4E2A" w:rsidP="004B4E2A">
      <w:r w:rsidRPr="00F919CE">
        <w:t xml:space="preserve">f) Daň za jadrové zariadenia: rozpočet </w:t>
      </w:r>
      <w:r>
        <w:t>3.550</w:t>
      </w:r>
      <w:r w:rsidRPr="00F919CE">
        <w:t xml:space="preserve"> </w:t>
      </w:r>
      <w:r>
        <w:t>E</w:t>
      </w:r>
      <w:r w:rsidRPr="00F919CE">
        <w:t xml:space="preserve">ur, plnenie 3534,86 Eur, % plnenia </w:t>
      </w:r>
      <w:r>
        <w:t>99,57.</w:t>
      </w:r>
    </w:p>
    <w:p w:rsidR="004B4E2A" w:rsidRDefault="004B4E2A" w:rsidP="004B4E2A">
      <w:pPr>
        <w:rPr>
          <w:b/>
          <w:color w:val="FF0000"/>
        </w:rPr>
      </w:pPr>
    </w:p>
    <w:p w:rsidR="004B4E2A" w:rsidRPr="00F919CE" w:rsidRDefault="004B4E2A" w:rsidP="004B4E2A">
      <w:pPr>
        <w:rPr>
          <w:b/>
          <w:color w:val="FF0000"/>
        </w:rPr>
      </w:pPr>
      <w:r w:rsidRPr="00F919CE">
        <w:rPr>
          <w:b/>
          <w:color w:val="FF0000"/>
        </w:rPr>
        <w:t xml:space="preserve">2) Bežné príjmy - nedaňové príjmy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9574BB" w:rsidRDefault="004B4E2A" w:rsidP="0009350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9574BB">
              <w:rPr>
                <w:b/>
              </w:rPr>
              <w:t>.</w:t>
            </w:r>
            <w:r>
              <w:rPr>
                <w:b/>
              </w:rPr>
              <w:t>493</w:t>
            </w:r>
            <w:r w:rsidRPr="009574BB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  <w:tc>
          <w:tcPr>
            <w:tcW w:w="3071" w:type="dxa"/>
          </w:tcPr>
          <w:p w:rsidR="004B4E2A" w:rsidRPr="009574BB" w:rsidRDefault="004B4E2A" w:rsidP="00093501">
            <w:pPr>
              <w:rPr>
                <w:b/>
              </w:rPr>
            </w:pPr>
            <w:r w:rsidRPr="009574BB">
              <w:rPr>
                <w:b/>
              </w:rPr>
              <w:t xml:space="preserve">           1</w:t>
            </w:r>
            <w:r>
              <w:rPr>
                <w:b/>
              </w:rPr>
              <w:t>3</w:t>
            </w:r>
            <w:r w:rsidRPr="009574BB">
              <w:rPr>
                <w:b/>
              </w:rPr>
              <w:t>.</w:t>
            </w:r>
            <w:r>
              <w:rPr>
                <w:b/>
              </w:rPr>
              <w:t>186</w:t>
            </w:r>
            <w:r w:rsidRPr="009574BB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  <w:i/>
              </w:rPr>
              <w:t xml:space="preserve"> </w:t>
            </w:r>
            <w:r w:rsidRPr="00F919CE">
              <w:rPr>
                <w:b/>
              </w:rPr>
              <w:t xml:space="preserve">               </w:t>
            </w:r>
            <w:r>
              <w:rPr>
                <w:b/>
              </w:rPr>
              <w:t>71,30</w:t>
            </w:r>
          </w:p>
        </w:tc>
      </w:tr>
    </w:tbl>
    <w:p w:rsidR="004B4E2A" w:rsidRPr="005414F2" w:rsidRDefault="004B4E2A" w:rsidP="004B4E2A">
      <w:pPr>
        <w:ind w:left="360"/>
        <w:rPr>
          <w:i/>
        </w:rPr>
      </w:pPr>
      <w:r>
        <w:rPr>
          <w:i/>
        </w:rPr>
        <w:t>Z toho: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 w:rsidRPr="008F66E6">
        <w:t xml:space="preserve">prenájom pozemkov: rozpočet: 500 Eur, plnenie: 471,86 , 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 w:rsidRPr="008F66E6">
        <w:t>prenájom PZ: rozpočet: 600 Eur, plnenie 462,50 Eur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 w:rsidRPr="008F66E6">
        <w:t>administratívne a iné poplatky: rozpočet 15863 Eur, plnenie 11321,55</w:t>
      </w:r>
      <w:r>
        <w:t xml:space="preserve"> (napr. vodné, vyhlasovanie v MR, hrobové miesta a pod.)  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>
        <w:t>úroky: rozpočet: 100 Eur, plnenie 0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>
        <w:t>iné nedaňové príjmy: rozpočet 1430,44 Eur, plnenie 930,44 Eur (napr. vratky).</w:t>
      </w:r>
    </w:p>
    <w:p w:rsidR="004B4E2A" w:rsidRPr="008F66E6" w:rsidRDefault="004B4E2A" w:rsidP="004B4E2A"/>
    <w:p w:rsidR="004B4E2A" w:rsidRPr="008F66E6" w:rsidRDefault="004B4E2A" w:rsidP="004B4E2A"/>
    <w:p w:rsidR="004B4E2A" w:rsidRDefault="004B4E2A" w:rsidP="004B4E2A">
      <w:pPr>
        <w:rPr>
          <w:b/>
        </w:rPr>
      </w:pPr>
    </w:p>
    <w:p w:rsidR="004B4E2A" w:rsidRPr="001429A3" w:rsidRDefault="004B4E2A" w:rsidP="004B4E2A">
      <w:pPr>
        <w:rPr>
          <w:b/>
          <w:color w:val="FF0000"/>
        </w:rPr>
      </w:pPr>
      <w:r>
        <w:rPr>
          <w:b/>
          <w:color w:val="FF0000"/>
        </w:rPr>
        <w:t>3</w:t>
      </w:r>
      <w:r w:rsidRPr="001429A3">
        <w:rPr>
          <w:b/>
          <w:color w:val="FF0000"/>
        </w:rPr>
        <w:t>) Granty</w:t>
      </w:r>
      <w:r>
        <w:rPr>
          <w:b/>
          <w:color w:val="FF0000"/>
        </w:rPr>
        <w:t xml:space="preserve"> a transfery bežné</w:t>
      </w:r>
      <w:r w:rsidRPr="001429A3">
        <w:rPr>
          <w:b/>
          <w:color w:val="FF0000"/>
        </w:rPr>
        <w:t xml:space="preserve">: </w:t>
      </w:r>
    </w:p>
    <w:p w:rsidR="004B4E2A" w:rsidRDefault="004B4E2A" w:rsidP="004B4E2A">
      <w:pPr>
        <w:rPr>
          <w:b/>
          <w:u w:val="single"/>
        </w:rPr>
      </w:pPr>
    </w:p>
    <w:p w:rsidR="004B4E2A" w:rsidRDefault="004B4E2A" w:rsidP="004B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4587C">
        <w:rPr>
          <w:b/>
        </w:rPr>
        <w:t>Rozpočet na rok 201</w:t>
      </w:r>
      <w:r>
        <w:rPr>
          <w:b/>
        </w:rPr>
        <w:t>7</w:t>
      </w:r>
      <w:r w:rsidRPr="00A4587C">
        <w:rPr>
          <w:b/>
        </w:rPr>
        <w:tab/>
      </w:r>
      <w:r w:rsidRPr="00A4587C">
        <w:rPr>
          <w:b/>
        </w:rPr>
        <w:tab/>
      </w:r>
      <w:r w:rsidRPr="00A4587C">
        <w:rPr>
          <w:b/>
        </w:rPr>
        <w:tab/>
        <w:t>Skutočnosť k 31.12.201</w:t>
      </w:r>
      <w:r>
        <w:rPr>
          <w:b/>
        </w:rPr>
        <w:t>7</w:t>
      </w:r>
      <w:r w:rsidRPr="00A4587C">
        <w:rPr>
          <w:b/>
        </w:rPr>
        <w:tab/>
      </w:r>
      <w:r w:rsidRPr="00A4587C">
        <w:rPr>
          <w:b/>
        </w:rPr>
        <w:tab/>
        <w:t>% plnenia</w:t>
      </w:r>
    </w:p>
    <w:p w:rsidR="004B4E2A" w:rsidRPr="00A4587C" w:rsidRDefault="004B4E2A" w:rsidP="004B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>244.454,87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238.744,70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97,66</w:t>
      </w:r>
    </w:p>
    <w:p w:rsidR="004B4E2A" w:rsidRDefault="004B4E2A" w:rsidP="004B4E2A"/>
    <w:p w:rsidR="004B4E2A" w:rsidRDefault="004B4E2A" w:rsidP="004B4E2A">
      <w:pPr>
        <w:rPr>
          <w:i/>
        </w:rPr>
      </w:pPr>
      <w:r>
        <w:rPr>
          <w:i/>
        </w:rPr>
        <w:t>Z toho:</w:t>
      </w:r>
    </w:p>
    <w:p w:rsidR="004B4E2A" w:rsidRPr="000B1839" w:rsidRDefault="004B4E2A" w:rsidP="004B4E2A">
      <w:pPr>
        <w:rPr>
          <w:i/>
        </w:rPr>
      </w:pPr>
    </w:p>
    <w:p w:rsidR="004B4E2A" w:rsidRPr="0002373A" w:rsidRDefault="004B4E2A" w:rsidP="004B4E2A">
      <w:pPr>
        <w:rPr>
          <w:b/>
        </w:rPr>
      </w:pPr>
      <w:r w:rsidRPr="0002373A">
        <w:rPr>
          <w:b/>
        </w:rPr>
        <w:t>-VÚC Trnava: 650 Eur</w:t>
      </w:r>
      <w:r>
        <w:rPr>
          <w:b/>
        </w:rPr>
        <w:t xml:space="preserve"> (kód zdroja 71)</w:t>
      </w:r>
    </w:p>
    <w:p w:rsidR="004B4E2A" w:rsidRPr="0045595E" w:rsidRDefault="004B4E2A" w:rsidP="004B4E2A">
      <w:pPr>
        <w:rPr>
          <w:b/>
        </w:rPr>
      </w:pPr>
    </w:p>
    <w:p w:rsidR="004B4E2A" w:rsidRDefault="004B4E2A" w:rsidP="004B4E2A">
      <w:pPr>
        <w:outlineLvl w:val="0"/>
        <w:rPr>
          <w:b/>
        </w:rPr>
      </w:pPr>
      <w:r>
        <w:rPr>
          <w:b/>
        </w:rPr>
        <w:t>Rozpočet transferov zo ŠR (kód zdroja 111) na rok 2017: 243.804,87 EUR</w:t>
      </w:r>
    </w:p>
    <w:p w:rsidR="004B4E2A" w:rsidRPr="0002373A" w:rsidRDefault="004B4E2A" w:rsidP="004B4E2A">
      <w:pPr>
        <w:outlineLvl w:val="0"/>
        <w:rPr>
          <w:b/>
          <w:i/>
        </w:rPr>
      </w:pPr>
      <w:r>
        <w:rPr>
          <w:b/>
        </w:rPr>
        <w:t xml:space="preserve">Skutočnosť: 238.094,70 EUR, </w:t>
      </w:r>
      <w:r>
        <w:rPr>
          <w:b/>
          <w:i/>
        </w:rPr>
        <w:t>v tom</w:t>
      </w:r>
    </w:p>
    <w:p w:rsidR="004B4E2A" w:rsidRDefault="004B4E2A" w:rsidP="004B4E2A">
      <w:pPr>
        <w:outlineLvl w:val="0"/>
        <w:rPr>
          <w:b/>
        </w:rPr>
      </w:pPr>
    </w:p>
    <w:tbl>
      <w:tblPr>
        <w:tblStyle w:val="Mriekatabuky"/>
        <w:tblW w:w="0" w:type="auto"/>
        <w:tblInd w:w="108" w:type="dxa"/>
        <w:tblLook w:val="01E0"/>
      </w:tblPr>
      <w:tblGrid>
        <w:gridCol w:w="1395"/>
        <w:gridCol w:w="2809"/>
        <w:gridCol w:w="1569"/>
        <w:gridCol w:w="3407"/>
      </w:tblGrid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pPr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3041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</w:rPr>
              <w:t xml:space="preserve">Účel 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1.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 xml:space="preserve">ŠR: dotácia REGOB 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230</w:t>
            </w:r>
            <w:r w:rsidRPr="00F919CE">
              <w:t>,</w:t>
            </w:r>
            <w:r>
              <w:t>40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Register obyvateľov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2.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ŠR:KÚ ŽP Trnava.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131,31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Dotácia na ochranu ˇŽP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3.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Krajský stavebný úrad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 w:rsidRPr="00F919CE">
              <w:t>5</w:t>
            </w:r>
            <w:r>
              <w:t>58</w:t>
            </w:r>
            <w:r w:rsidRPr="00F919CE">
              <w:t>,</w:t>
            </w:r>
            <w:r>
              <w:t>00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Spoločný stavebný úrad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4.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Krajský školský úrad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235</w:t>
            </w:r>
            <w:r w:rsidRPr="00F919CE">
              <w:t>.</w:t>
            </w:r>
            <w:r>
              <w:t>891,00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Školstvo (ZŠ a MŠ)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6.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ÚPSVaR Piešťany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813</w:t>
            </w:r>
            <w:r w:rsidRPr="00F919CE">
              <w:t>,</w:t>
            </w:r>
            <w:r>
              <w:t>20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 xml:space="preserve">Stravné a šk. potreby pre deti </w:t>
            </w:r>
            <w:r w:rsidRPr="00F919CE">
              <w:lastRenderedPageBreak/>
              <w:t>v HN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lastRenderedPageBreak/>
              <w:t>7.</w:t>
            </w:r>
          </w:p>
        </w:tc>
        <w:tc>
          <w:tcPr>
            <w:tcW w:w="3041" w:type="dxa"/>
          </w:tcPr>
          <w:p w:rsidR="004B4E2A" w:rsidRPr="00F919CE" w:rsidRDefault="004B4E2A" w:rsidP="00093501">
            <w:r>
              <w:t>Okresný úrad Trnava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354,87</w:t>
            </w:r>
          </w:p>
        </w:tc>
        <w:tc>
          <w:tcPr>
            <w:tcW w:w="3799" w:type="dxa"/>
          </w:tcPr>
          <w:p w:rsidR="004B4E2A" w:rsidRPr="00F919CE" w:rsidRDefault="004B4E2A" w:rsidP="00093501">
            <w:r>
              <w:t>Voľby v r.2017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8.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Obvodný úrad Trnava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90</w:t>
            </w:r>
            <w:r w:rsidRPr="00F919CE">
              <w:t>,</w:t>
            </w:r>
            <w:r>
              <w:t>00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Odmena skladníka materiálu CO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9.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ŠR:KÚ pre cestnú dopr.TA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25,92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 xml:space="preserve">Údržba MK 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/>
        </w:tc>
        <w:tc>
          <w:tcPr>
            <w:tcW w:w="3041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</w:rPr>
              <w:t>SPOLU ZO ŠR: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  <w:rPr>
                <w:b/>
              </w:rPr>
            </w:pPr>
            <w:r>
              <w:rPr>
                <w:b/>
              </w:rPr>
              <w:t>238</w:t>
            </w:r>
            <w:r w:rsidRPr="00F919CE">
              <w:rPr>
                <w:b/>
              </w:rPr>
              <w:t>.</w:t>
            </w:r>
            <w:r>
              <w:rPr>
                <w:b/>
              </w:rPr>
              <w:t>094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3799" w:type="dxa"/>
          </w:tcPr>
          <w:p w:rsidR="004B4E2A" w:rsidRPr="00F919CE" w:rsidRDefault="004B4E2A" w:rsidP="00093501"/>
        </w:tc>
      </w:tr>
    </w:tbl>
    <w:p w:rsidR="004B4E2A" w:rsidRPr="00F919CE" w:rsidRDefault="004B4E2A" w:rsidP="004B4E2A">
      <w:pPr>
        <w:outlineLvl w:val="0"/>
      </w:pPr>
    </w:p>
    <w:p w:rsidR="004B4E2A" w:rsidRPr="00F919CE" w:rsidRDefault="004B4E2A" w:rsidP="004B4E2A">
      <w:pPr>
        <w:spacing w:line="360" w:lineRule="auto"/>
        <w:rPr>
          <w:noProof/>
        </w:rPr>
      </w:pPr>
      <w:r w:rsidRPr="00F919CE">
        <w:rPr>
          <w:noProof/>
        </w:rPr>
        <w:t>Granty a transfery boli účelovo viazané a boli použité v súlade s ich účelom.</w:t>
      </w:r>
    </w:p>
    <w:p w:rsidR="004B4E2A" w:rsidRPr="00F919CE" w:rsidRDefault="004B4E2A" w:rsidP="004B4E2A">
      <w:pPr>
        <w:ind w:left="360"/>
      </w:pPr>
    </w:p>
    <w:p w:rsidR="004B4E2A" w:rsidRPr="00F919CE" w:rsidRDefault="004B4E2A" w:rsidP="004B4E2A">
      <w:pPr>
        <w:rPr>
          <w:b/>
          <w:color w:val="FF0000"/>
        </w:rPr>
      </w:pPr>
      <w:r>
        <w:rPr>
          <w:b/>
          <w:color w:val="FF0000"/>
        </w:rPr>
        <w:t>4</w:t>
      </w:r>
      <w:r w:rsidRPr="00F919CE">
        <w:rPr>
          <w:b/>
          <w:color w:val="FF0000"/>
        </w:rPr>
        <w:t xml:space="preserve">) Kapitálové príjmy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02373A" w:rsidRDefault="004B4E2A" w:rsidP="00093501">
            <w:pPr>
              <w:jc w:val="center"/>
              <w:rPr>
                <w:b/>
              </w:rPr>
            </w:pPr>
            <w:r w:rsidRPr="0002373A">
              <w:rPr>
                <w:b/>
              </w:rPr>
              <w:t>15.108,00</w:t>
            </w:r>
          </w:p>
        </w:tc>
        <w:tc>
          <w:tcPr>
            <w:tcW w:w="3071" w:type="dxa"/>
          </w:tcPr>
          <w:p w:rsidR="004B4E2A" w:rsidRPr="0002373A" w:rsidRDefault="004B4E2A" w:rsidP="00093501">
            <w:pPr>
              <w:jc w:val="center"/>
              <w:rPr>
                <w:b/>
              </w:rPr>
            </w:pPr>
            <w:r w:rsidRPr="0002373A">
              <w:rPr>
                <w:b/>
              </w:rPr>
              <w:t>15.108,00</w:t>
            </w:r>
          </w:p>
        </w:tc>
        <w:tc>
          <w:tcPr>
            <w:tcW w:w="3071" w:type="dxa"/>
          </w:tcPr>
          <w:p w:rsidR="004B4E2A" w:rsidRPr="0002373A" w:rsidRDefault="004B4E2A" w:rsidP="00093501">
            <w:pPr>
              <w:jc w:val="center"/>
              <w:rPr>
                <w:b/>
              </w:rPr>
            </w:pPr>
            <w:r w:rsidRPr="0002373A">
              <w:rPr>
                <w:b/>
              </w:rPr>
              <w:t>100%</w:t>
            </w:r>
          </w:p>
        </w:tc>
      </w:tr>
    </w:tbl>
    <w:p w:rsidR="004B4E2A" w:rsidRDefault="004B4E2A" w:rsidP="004B4E2A">
      <w:pPr>
        <w:rPr>
          <w:b/>
          <w:color w:val="FF0000"/>
        </w:rPr>
      </w:pPr>
    </w:p>
    <w:p w:rsidR="004B4E2A" w:rsidRDefault="004B4E2A" w:rsidP="004B4E2A">
      <w:pPr>
        <w:rPr>
          <w:i/>
          <w:color w:val="000000" w:themeColor="text1"/>
        </w:rPr>
      </w:pPr>
      <w:r w:rsidRPr="0002373A">
        <w:rPr>
          <w:i/>
          <w:color w:val="000000" w:themeColor="text1"/>
        </w:rPr>
        <w:t>Z toho:</w:t>
      </w:r>
    </w:p>
    <w:p w:rsidR="004B4E2A" w:rsidRDefault="004B4E2A" w:rsidP="004B4E2A">
      <w:pPr>
        <w:rPr>
          <w:color w:val="000000" w:themeColor="text1"/>
        </w:rPr>
      </w:pPr>
      <w:r>
        <w:rPr>
          <w:color w:val="000000" w:themeColor="text1"/>
        </w:rPr>
        <w:t>Nedaňové príjmy (predaj pozemku manž.Miklovičovým: 108 EUR (kód zdroja 43)</w:t>
      </w:r>
    </w:p>
    <w:p w:rsidR="004B4E2A" w:rsidRPr="0002373A" w:rsidRDefault="004B4E2A" w:rsidP="004B4E2A">
      <w:pPr>
        <w:rPr>
          <w:color w:val="000000" w:themeColor="text1"/>
        </w:rPr>
      </w:pPr>
      <w:r>
        <w:rPr>
          <w:color w:val="000000" w:themeColor="text1"/>
        </w:rPr>
        <w:t>Grant zo ŠR (kód zdroja 111): 15.000 EUR – kamerový systém v</w:t>
      </w:r>
      <w:r w:rsidR="0019709C">
        <w:rPr>
          <w:color w:val="000000" w:themeColor="text1"/>
        </w:rPr>
        <w:t> </w:t>
      </w:r>
      <w:r>
        <w:rPr>
          <w:color w:val="000000" w:themeColor="text1"/>
        </w:rPr>
        <w:t>obci</w:t>
      </w:r>
      <w:r w:rsidR="0019709C">
        <w:rPr>
          <w:color w:val="000000" w:themeColor="text1"/>
        </w:rPr>
        <w:t>.</w:t>
      </w:r>
    </w:p>
    <w:p w:rsidR="004B4E2A" w:rsidRPr="0002373A" w:rsidRDefault="004B4E2A" w:rsidP="004B4E2A">
      <w:pPr>
        <w:rPr>
          <w:color w:val="FF0000"/>
        </w:rPr>
      </w:pPr>
    </w:p>
    <w:p w:rsidR="004B4E2A" w:rsidRPr="00F919CE" w:rsidRDefault="004B4E2A" w:rsidP="004B4E2A">
      <w:pPr>
        <w:rPr>
          <w:b/>
          <w:color w:val="FF0000"/>
        </w:rPr>
      </w:pPr>
      <w:r>
        <w:rPr>
          <w:b/>
          <w:color w:val="FF0000"/>
        </w:rPr>
        <w:t>5</w:t>
      </w:r>
      <w:r w:rsidRPr="00F919CE">
        <w:rPr>
          <w:b/>
          <w:color w:val="FF0000"/>
        </w:rPr>
        <w:t xml:space="preserve">) Príjmové finančné operácie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B97BE6" w:rsidRDefault="004B4E2A" w:rsidP="00093501">
            <w:pPr>
              <w:jc w:val="center"/>
              <w:rPr>
                <w:b/>
              </w:rPr>
            </w:pPr>
            <w:r>
              <w:rPr>
                <w:b/>
              </w:rPr>
              <w:t>1.810</w:t>
            </w:r>
            <w:r w:rsidRPr="00B97BE6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  <w:tc>
          <w:tcPr>
            <w:tcW w:w="3071" w:type="dxa"/>
          </w:tcPr>
          <w:p w:rsidR="004B4E2A" w:rsidRPr="00A73F48" w:rsidRDefault="004B4E2A" w:rsidP="00093501">
            <w:pPr>
              <w:jc w:val="center"/>
              <w:rPr>
                <w:b/>
              </w:rPr>
            </w:pPr>
            <w:r>
              <w:rPr>
                <w:b/>
              </w:rPr>
              <w:t>1.810,33</w:t>
            </w:r>
          </w:p>
        </w:tc>
        <w:tc>
          <w:tcPr>
            <w:tcW w:w="3071" w:type="dxa"/>
          </w:tcPr>
          <w:p w:rsidR="004B4E2A" w:rsidRPr="005B706C" w:rsidRDefault="004B4E2A" w:rsidP="00093501">
            <w:pPr>
              <w:jc w:val="center"/>
              <w:rPr>
                <w:b/>
              </w:rPr>
            </w:pPr>
            <w:r w:rsidRPr="005B706C">
              <w:rPr>
                <w:b/>
              </w:rPr>
              <w:t>100</w:t>
            </w:r>
            <w:r>
              <w:rPr>
                <w:b/>
              </w:rPr>
              <w:t xml:space="preserve"> %</w:t>
            </w:r>
          </w:p>
        </w:tc>
      </w:tr>
    </w:tbl>
    <w:p w:rsidR="004B4E2A" w:rsidRDefault="004B4E2A" w:rsidP="004B4E2A">
      <w:pPr>
        <w:rPr>
          <w:b/>
          <w:color w:val="FF0000"/>
        </w:rPr>
      </w:pPr>
      <w:r w:rsidRPr="00F919CE">
        <w:t>Finančné operácie tvoril  prevod zostatku nevyčerpaných finančných prostriedkov Základnej školy na rok 201</w:t>
      </w:r>
      <w:r>
        <w:t>6 (kód zdroja 3 131G).</w:t>
      </w:r>
      <w:r w:rsidRPr="00F919CE">
        <w:t xml:space="preserve"> </w:t>
      </w:r>
    </w:p>
    <w:p w:rsidR="004B4E2A" w:rsidRDefault="004B4E2A" w:rsidP="004B4E2A">
      <w:pPr>
        <w:tabs>
          <w:tab w:val="left" w:pos="4070"/>
        </w:tabs>
      </w:pPr>
    </w:p>
    <w:p w:rsidR="004B4E2A" w:rsidRPr="00A816EC" w:rsidRDefault="004B4E2A" w:rsidP="004B4E2A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Príjmy rozpočtovej organizácie (ZŠ s MŠ):</w:t>
      </w:r>
    </w:p>
    <w:p w:rsidR="004B4E2A" w:rsidRDefault="004B4E2A" w:rsidP="004B4E2A">
      <w:pPr>
        <w:rPr>
          <w:b/>
          <w:color w:val="FF0000"/>
        </w:rPr>
      </w:pPr>
    </w:p>
    <w:p w:rsidR="004B4E2A" w:rsidRPr="00335DB0" w:rsidRDefault="004B4E2A" w:rsidP="004B4E2A">
      <w:pPr>
        <w:rPr>
          <w:b/>
        </w:rPr>
      </w:pPr>
      <w:r w:rsidRPr="00335DB0">
        <w:rPr>
          <w:b/>
        </w:rPr>
        <w:t>Rozpočet na rok 2017: 0</w:t>
      </w:r>
    </w:p>
    <w:p w:rsidR="004B4E2A" w:rsidRPr="00642FB4" w:rsidRDefault="004B4E2A" w:rsidP="004B4E2A">
      <w:pPr>
        <w:rPr>
          <w:b/>
          <w:color w:val="FF0000"/>
        </w:rPr>
      </w:pPr>
    </w:p>
    <w:p w:rsidR="004B4E2A" w:rsidRPr="00335DB0" w:rsidRDefault="004B4E2A" w:rsidP="004B4E2A">
      <w:pPr>
        <w:rPr>
          <w:b/>
          <w:color w:val="000000" w:themeColor="text1"/>
          <w:u w:val="single"/>
        </w:rPr>
      </w:pPr>
      <w:r w:rsidRPr="00335DB0">
        <w:rPr>
          <w:b/>
          <w:color w:val="000000" w:themeColor="text1"/>
          <w:u w:val="single"/>
        </w:rPr>
        <w:t>Skutočnosť k 31.12.201</w:t>
      </w:r>
      <w:r w:rsidR="00AA36CE">
        <w:rPr>
          <w:b/>
          <w:color w:val="000000" w:themeColor="text1"/>
          <w:u w:val="single"/>
        </w:rPr>
        <w:t>7</w:t>
      </w:r>
      <w:r w:rsidRPr="00335DB0">
        <w:rPr>
          <w:b/>
          <w:color w:val="000000" w:themeColor="text1"/>
          <w:u w:val="single"/>
        </w:rPr>
        <w:t>: 16.917,20 EUR</w:t>
      </w:r>
    </w:p>
    <w:p w:rsidR="004B4E2A" w:rsidRPr="00642FB4" w:rsidRDefault="004B4E2A" w:rsidP="004B4E2A">
      <w:pPr>
        <w:pStyle w:val="Odsekzoznamu"/>
        <w:numPr>
          <w:ilvl w:val="0"/>
          <w:numId w:val="7"/>
        </w:numPr>
        <w:jc w:val="both"/>
        <w:rPr>
          <w:b/>
          <w:color w:val="000000" w:themeColor="text1"/>
        </w:rPr>
      </w:pPr>
      <w:r w:rsidRPr="00642FB4">
        <w:rPr>
          <w:b/>
          <w:color w:val="000000" w:themeColor="text1"/>
        </w:rPr>
        <w:t>z toho: nedaňové príjmy: 15.988,75 EUR</w:t>
      </w:r>
    </w:p>
    <w:p w:rsidR="004B4E2A" w:rsidRPr="00642FB4" w:rsidRDefault="004B4E2A" w:rsidP="004B4E2A">
      <w:pPr>
        <w:pStyle w:val="Odsekzoznamu"/>
        <w:numPr>
          <w:ilvl w:val="0"/>
          <w:numId w:val="7"/>
        </w:numPr>
        <w:jc w:val="both"/>
        <w:rPr>
          <w:b/>
          <w:color w:val="000000" w:themeColor="text1"/>
        </w:rPr>
      </w:pPr>
      <w:r w:rsidRPr="00642FB4">
        <w:rPr>
          <w:b/>
          <w:color w:val="000000" w:themeColor="text1"/>
        </w:rPr>
        <w:t>finančné operácie: 928,45 EUR</w:t>
      </w:r>
    </w:p>
    <w:p w:rsidR="004B4E2A" w:rsidRDefault="004B4E2A" w:rsidP="004B4E2A">
      <w:pPr>
        <w:rPr>
          <w:b/>
          <w:color w:val="6600FF"/>
          <w:sz w:val="28"/>
          <w:szCs w:val="28"/>
        </w:rPr>
      </w:pPr>
    </w:p>
    <w:p w:rsidR="004B4E2A" w:rsidRDefault="004B4E2A" w:rsidP="004B4E2A">
      <w:pPr>
        <w:rPr>
          <w:b/>
          <w:color w:val="6600FF"/>
          <w:sz w:val="28"/>
          <w:szCs w:val="28"/>
        </w:rPr>
      </w:pPr>
    </w:p>
    <w:p w:rsidR="004B4E2A" w:rsidRDefault="004B4E2A" w:rsidP="00220F33">
      <w:pPr>
        <w:jc w:val="both"/>
        <w:rPr>
          <w:b/>
          <w:u w:val="single"/>
          <w:lang w:val="sk-SK"/>
        </w:rPr>
      </w:pPr>
    </w:p>
    <w:p w:rsidR="00AF7C12" w:rsidRPr="00F919CE" w:rsidRDefault="00AF7C12" w:rsidP="00AF7C12">
      <w:pPr>
        <w:rPr>
          <w:b/>
          <w:color w:val="6600FF"/>
          <w:sz w:val="28"/>
          <w:szCs w:val="28"/>
        </w:rPr>
      </w:pPr>
      <w:r w:rsidRPr="00F919CE">
        <w:rPr>
          <w:b/>
          <w:color w:val="6600FF"/>
          <w:sz w:val="28"/>
          <w:szCs w:val="28"/>
        </w:rPr>
        <w:t xml:space="preserve"> Rozbor čerpania výdavkov za rok 201</w:t>
      </w:r>
      <w:r>
        <w:rPr>
          <w:b/>
          <w:color w:val="6600FF"/>
          <w:sz w:val="28"/>
          <w:szCs w:val="28"/>
        </w:rPr>
        <w:t>7</w:t>
      </w:r>
      <w:r w:rsidRPr="00F919CE">
        <w:rPr>
          <w:b/>
          <w:color w:val="6600FF"/>
          <w:sz w:val="28"/>
          <w:szCs w:val="28"/>
        </w:rPr>
        <w:t xml:space="preserve">  </w:t>
      </w:r>
    </w:p>
    <w:p w:rsidR="00AF7C12" w:rsidRPr="00F919CE" w:rsidRDefault="00AF7C12" w:rsidP="00AF7C12"/>
    <w:tbl>
      <w:tblPr>
        <w:tblStyle w:val="Mriekatabuky"/>
        <w:tblW w:w="0" w:type="auto"/>
        <w:tblLook w:val="01E0"/>
      </w:tblPr>
      <w:tblGrid>
        <w:gridCol w:w="2910"/>
        <w:gridCol w:w="3496"/>
        <w:gridCol w:w="2882"/>
      </w:tblGrid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F919CE" w:rsidTr="00093501">
        <w:tc>
          <w:tcPr>
            <w:tcW w:w="3070" w:type="dxa"/>
          </w:tcPr>
          <w:p w:rsidR="00AF7C12" w:rsidRPr="00212049" w:rsidRDefault="00AF7C12" w:rsidP="00093501">
            <w:pPr>
              <w:jc w:val="center"/>
              <w:rPr>
                <w:b/>
              </w:rPr>
            </w:pPr>
            <w:r w:rsidRPr="00212049">
              <w:rPr>
                <w:b/>
              </w:rPr>
              <w:t>4</w:t>
            </w:r>
            <w:r>
              <w:rPr>
                <w:b/>
              </w:rPr>
              <w:t>99</w:t>
            </w:r>
            <w:r w:rsidRPr="00212049">
              <w:rPr>
                <w:b/>
              </w:rPr>
              <w:t>.</w:t>
            </w:r>
            <w:r>
              <w:rPr>
                <w:b/>
              </w:rPr>
              <w:t>033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3071" w:type="dxa"/>
            <w:shd w:val="clear" w:color="auto" w:fill="auto"/>
          </w:tcPr>
          <w:p w:rsidR="00AF7C12" w:rsidRPr="002E46F5" w:rsidRDefault="00AF7C12" w:rsidP="00093501">
            <w:r w:rsidRPr="002E46F5">
              <w:rPr>
                <w:b/>
              </w:rPr>
              <w:t xml:space="preserve">     </w:t>
            </w:r>
            <w:r w:rsidRPr="002E46F5">
              <w:rPr>
                <w:b/>
                <w:sz w:val="16"/>
                <w:szCs w:val="16"/>
              </w:rPr>
              <w:t>156.898,31+340.610,06</w:t>
            </w:r>
            <w:r>
              <w:rPr>
                <w:b/>
                <w:sz w:val="16"/>
                <w:szCs w:val="16"/>
              </w:rPr>
              <w:t>+639,99</w:t>
            </w:r>
            <w:r w:rsidRPr="002E46F5">
              <w:rPr>
                <w:b/>
              </w:rPr>
              <w:t>=49</w:t>
            </w:r>
            <w:r>
              <w:rPr>
                <w:b/>
              </w:rPr>
              <w:t>8</w:t>
            </w:r>
            <w:r w:rsidRPr="002E46F5">
              <w:rPr>
                <w:b/>
              </w:rPr>
              <w:t>.</w:t>
            </w:r>
            <w:r>
              <w:rPr>
                <w:b/>
              </w:rPr>
              <w:t>148</w:t>
            </w:r>
            <w:r w:rsidRPr="002E46F5">
              <w:rPr>
                <w:b/>
              </w:rPr>
              <w:t>,3</w:t>
            </w:r>
            <w:r>
              <w:rPr>
                <w:b/>
              </w:rPr>
              <w:t>6</w:t>
            </w:r>
            <w:r w:rsidRPr="002E46F5">
              <w:rPr>
                <w:b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AF7C12" w:rsidRPr="002E46F5" w:rsidRDefault="00AF7C12" w:rsidP="00093501">
            <w:r w:rsidRPr="002E46F5">
              <w:t>9</w:t>
            </w:r>
            <w:r>
              <w:t>9</w:t>
            </w:r>
            <w:r w:rsidRPr="002E46F5">
              <w:t>,</w:t>
            </w:r>
            <w:r>
              <w:t>82</w:t>
            </w:r>
          </w:p>
        </w:tc>
      </w:tr>
    </w:tbl>
    <w:p w:rsidR="00AF7C12" w:rsidRDefault="00AF7C12" w:rsidP="00AF7C12">
      <w:pPr>
        <w:ind w:left="360"/>
      </w:pPr>
    </w:p>
    <w:p w:rsidR="00AF7C12" w:rsidRPr="00F919CE" w:rsidRDefault="00AF7C12" w:rsidP="00AF7C12">
      <w:pPr>
        <w:ind w:left="360"/>
      </w:pPr>
      <w:r>
        <w:t>Z toho:</w:t>
      </w: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>Bežné výdavky  obce:</w:t>
      </w:r>
    </w:p>
    <w:p w:rsidR="00AF7C12" w:rsidRPr="00F919CE" w:rsidRDefault="00AF7C12" w:rsidP="00AF7C12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F919CE" w:rsidTr="00093501">
        <w:tc>
          <w:tcPr>
            <w:tcW w:w="3070" w:type="dxa"/>
          </w:tcPr>
          <w:p w:rsidR="00AF7C12" w:rsidRPr="00212049" w:rsidRDefault="00AF7C12" w:rsidP="00093501">
            <w:pPr>
              <w:jc w:val="center"/>
              <w:rPr>
                <w:b/>
              </w:rPr>
            </w:pPr>
            <w:r w:rsidRPr="00212049">
              <w:rPr>
                <w:b/>
              </w:rPr>
              <w:t>1</w:t>
            </w:r>
            <w:r>
              <w:rPr>
                <w:b/>
              </w:rPr>
              <w:t>47</w:t>
            </w:r>
            <w:r w:rsidRPr="00212049">
              <w:rPr>
                <w:b/>
              </w:rPr>
              <w:t>.</w:t>
            </w:r>
            <w:r>
              <w:rPr>
                <w:b/>
              </w:rPr>
              <w:t>330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3071" w:type="dxa"/>
          </w:tcPr>
          <w:p w:rsidR="00AF7C12" w:rsidRPr="00212049" w:rsidRDefault="00AF7C12" w:rsidP="00093501">
            <w:pPr>
              <w:rPr>
                <w:b/>
              </w:rPr>
            </w:pPr>
            <w:r w:rsidRPr="00212049">
              <w:rPr>
                <w:b/>
              </w:rPr>
              <w:t xml:space="preserve">                1</w:t>
            </w:r>
            <w:r>
              <w:rPr>
                <w:b/>
              </w:rPr>
              <w:t>35</w:t>
            </w:r>
            <w:r w:rsidRPr="00212049">
              <w:rPr>
                <w:b/>
              </w:rPr>
              <w:t>.</w:t>
            </w:r>
            <w:r>
              <w:rPr>
                <w:b/>
              </w:rPr>
              <w:t>894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3071" w:type="dxa"/>
          </w:tcPr>
          <w:p w:rsidR="00AF7C12" w:rsidRPr="00887B70" w:rsidRDefault="00AF7C12" w:rsidP="00093501">
            <w:pPr>
              <w:rPr>
                <w:b/>
              </w:rPr>
            </w:pPr>
            <w:r w:rsidRPr="00887B70">
              <w:rPr>
                <w:b/>
                <w:i/>
              </w:rPr>
              <w:t xml:space="preserve"> </w:t>
            </w:r>
            <w:r w:rsidRPr="00887B70">
              <w:rPr>
                <w:b/>
              </w:rPr>
              <w:t xml:space="preserve">            92,23</w:t>
            </w:r>
          </w:p>
        </w:tc>
      </w:tr>
    </w:tbl>
    <w:p w:rsidR="00AF7C12" w:rsidRDefault="00AF7C12" w:rsidP="00AF7C12"/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3651"/>
        <w:gridCol w:w="66"/>
        <w:gridCol w:w="894"/>
        <w:gridCol w:w="195"/>
        <w:gridCol w:w="808"/>
        <w:gridCol w:w="337"/>
        <w:gridCol w:w="666"/>
        <w:gridCol w:w="479"/>
        <w:gridCol w:w="481"/>
        <w:gridCol w:w="431"/>
      </w:tblGrid>
      <w:tr w:rsidR="00AF7C12" w:rsidRPr="005B61F6" w:rsidTr="00093501">
        <w:trPr>
          <w:gridAfter w:val="1"/>
          <w:wAfter w:w="431" w:type="dxa"/>
          <w:trHeight w:val="30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887B70" w:rsidRDefault="00AF7C12" w:rsidP="00093501">
            <w:pPr>
              <w:rPr>
                <w:rFonts w:ascii="Calibri" w:hAnsi="Calibri"/>
                <w:b/>
                <w:color w:val="FF0000"/>
                <w:lang w:eastAsia="sk-SK"/>
              </w:rPr>
            </w:pPr>
            <w:r w:rsidRPr="00887B70">
              <w:rPr>
                <w:rFonts w:ascii="Calibri" w:hAnsi="Calibri"/>
                <w:b/>
                <w:color w:val="FF0000"/>
                <w:lang w:eastAsia="sk-SK"/>
              </w:rPr>
              <w:t>Kapitálové výdavky obce:</w:t>
            </w:r>
          </w:p>
          <w:p w:rsidR="00AF7C12" w:rsidRPr="005B61F6" w:rsidRDefault="00AF7C12" w:rsidP="00093501">
            <w:pPr>
              <w:rPr>
                <w:rFonts w:ascii="Calibri" w:hAnsi="Calibri"/>
                <w:color w:val="FF0000"/>
                <w:lang w:eastAsia="sk-SK"/>
              </w:rPr>
            </w:pPr>
            <w:r w:rsidRPr="005B61F6">
              <w:rPr>
                <w:rFonts w:ascii="Calibri" w:hAnsi="Calibri"/>
                <w:color w:val="FF0000"/>
                <w:lang w:eastAsia="sk-SK"/>
              </w:rPr>
              <w:lastRenderedPageBreak/>
              <w:t xml:space="preserve">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1577"/>
              <w:gridCol w:w="1700"/>
              <w:gridCol w:w="1373"/>
            </w:tblGrid>
            <w:tr w:rsidR="00AF7C12" w:rsidRPr="005B61F6" w:rsidTr="00093501">
              <w:tc>
                <w:tcPr>
                  <w:tcW w:w="1577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Rozpočet na rok 2017</w:t>
                  </w:r>
                </w:p>
              </w:tc>
              <w:tc>
                <w:tcPr>
                  <w:tcW w:w="1700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Skutočnosť k 31.12.201</w:t>
                  </w:r>
                </w:p>
              </w:tc>
              <w:tc>
                <w:tcPr>
                  <w:tcW w:w="1373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% plnenia</w:t>
                  </w:r>
                </w:p>
              </w:tc>
            </w:tr>
            <w:tr w:rsidR="00AF7C12" w:rsidRPr="005B61F6" w:rsidTr="00093501">
              <w:tc>
                <w:tcPr>
                  <w:tcW w:w="1577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21.133,52</w:t>
                  </w:r>
                </w:p>
              </w:tc>
              <w:tc>
                <w:tcPr>
                  <w:tcW w:w="1700" w:type="dxa"/>
                </w:tcPr>
                <w:p w:rsidR="00AF7C12" w:rsidRPr="00887B70" w:rsidRDefault="00AF7C12" w:rsidP="00093501">
                  <w:pPr>
                    <w:rPr>
                      <w:b/>
                    </w:rPr>
                  </w:pPr>
                  <w:r w:rsidRPr="00887B70">
                    <w:rPr>
                      <w:b/>
                    </w:rPr>
                    <w:t xml:space="preserve">        21.003,65</w:t>
                  </w:r>
                </w:p>
              </w:tc>
              <w:tc>
                <w:tcPr>
                  <w:tcW w:w="1373" w:type="dxa"/>
                </w:tcPr>
                <w:p w:rsidR="00AF7C12" w:rsidRPr="00887B70" w:rsidRDefault="00AF7C12" w:rsidP="00093501">
                  <w:pPr>
                    <w:rPr>
                      <w:b/>
                    </w:rPr>
                  </w:pPr>
                  <w:r w:rsidRPr="00887B70">
                    <w:rPr>
                      <w:b/>
                    </w:rPr>
                    <w:t>99,38</w:t>
                  </w:r>
                </w:p>
              </w:tc>
            </w:tr>
          </w:tbl>
          <w:p w:rsidR="00AF7C12" w:rsidRPr="005B61F6" w:rsidRDefault="00AF7C12" w:rsidP="00093501">
            <w:pPr>
              <w:rPr>
                <w:rFonts w:ascii="Calibri" w:hAnsi="Calibri"/>
                <w:color w:val="FF0000"/>
                <w:lang w:eastAsia="sk-SK"/>
              </w:rPr>
            </w:pPr>
          </w:p>
          <w:p w:rsidR="00AF7C12" w:rsidRDefault="00AF7C12" w:rsidP="00093501">
            <w:pPr>
              <w:rPr>
                <w:rFonts w:ascii="Calibri" w:hAnsi="Calibri"/>
                <w:color w:val="FF0000"/>
                <w:lang w:eastAsia="sk-SK"/>
              </w:rPr>
            </w:pPr>
            <w:r w:rsidRPr="005B61F6">
              <w:rPr>
                <w:rFonts w:ascii="Calibri" w:hAnsi="Calibri"/>
                <w:lang w:eastAsia="sk-SK"/>
              </w:rPr>
              <w:t xml:space="preserve">KV tvoria výdavky na financovanie </w:t>
            </w:r>
            <w:r>
              <w:rPr>
                <w:rFonts w:ascii="Calibri" w:hAnsi="Calibri"/>
                <w:lang w:eastAsia="sk-SK"/>
              </w:rPr>
              <w:t>kamerového systému, z vlastného rozpočtu 6.003,65 EUR (kód zdroja 41) a z dotácie ŠR: 15.000,00 EUR (kód zdroja 111).</w:t>
            </w:r>
            <w:r>
              <w:rPr>
                <w:rFonts w:ascii="Calibri" w:hAnsi="Calibri"/>
                <w:color w:val="FF0000"/>
                <w:lang w:eastAsia="sk-SK"/>
              </w:rPr>
              <w:t xml:space="preserve">  </w:t>
            </w:r>
          </w:p>
          <w:p w:rsidR="00AF7C12" w:rsidRDefault="00AF7C12" w:rsidP="00093501">
            <w:pPr>
              <w:rPr>
                <w:rFonts w:ascii="Calibri" w:hAnsi="Calibri"/>
                <w:b/>
                <w:lang w:eastAsia="sk-SK"/>
              </w:rPr>
            </w:pPr>
          </w:p>
          <w:p w:rsidR="00D24A2A" w:rsidRDefault="00D24A2A" w:rsidP="00093501">
            <w:pPr>
              <w:rPr>
                <w:rFonts w:ascii="Calibri" w:hAnsi="Calibri"/>
                <w:b/>
                <w:lang w:eastAsia="sk-SK"/>
              </w:rPr>
            </w:pPr>
          </w:p>
          <w:p w:rsidR="00AF7C12" w:rsidRPr="008F468C" w:rsidRDefault="00AF7C12" w:rsidP="00093501">
            <w:pPr>
              <w:rPr>
                <w:rFonts w:ascii="Calibri" w:hAnsi="Calibri"/>
                <w:b/>
                <w:lang w:eastAsia="sk-SK"/>
              </w:rPr>
            </w:pPr>
            <w:r>
              <w:rPr>
                <w:rFonts w:ascii="Calibri" w:hAnsi="Calibri"/>
                <w:b/>
                <w:lang w:eastAsia="sk-SK"/>
              </w:rPr>
              <w:t>R</w:t>
            </w:r>
            <w:r w:rsidRPr="008F468C">
              <w:rPr>
                <w:rFonts w:ascii="Calibri" w:hAnsi="Calibri"/>
                <w:b/>
                <w:lang w:eastAsia="sk-SK"/>
              </w:rPr>
              <w:t>ozbor čerpania výdavkov</w:t>
            </w:r>
            <w:r>
              <w:rPr>
                <w:rFonts w:ascii="Calibri" w:hAnsi="Calibri"/>
                <w:b/>
                <w:lang w:eastAsia="sk-SK"/>
              </w:rPr>
              <w:t xml:space="preserve"> obce: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ind w:left="-1204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6C3D9C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pôvodný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upravený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Skutočnosť k 31.12.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% plnenia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Bežné výdavky ( v 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152320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147330,87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135894,66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92,24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Riadenie obce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/01 11)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99900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122013,52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116208,20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95,24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Finančná a kontrolná činnosť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(01 12)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2840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3007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2775,11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92,29</w:t>
            </w:r>
          </w:p>
        </w:tc>
      </w:tr>
      <w:tr w:rsidR="00AF7C12" w:rsidRPr="0011559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Voľby (ŠR)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(01 60)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354,87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354,87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Požiarna ochrana (03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865,08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96,12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Vývoz a likvidácia odpadov (05 1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14400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12413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11074,04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89,21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Verejná zeleň (06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9712,71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97,13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Voda (06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11783,81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96,59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Verejné osvetlenie (06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11500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7700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6965,42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90,46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Kultúrny dom (08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865,65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86,56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Miestny rozhlas (08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450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338,50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75,22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DS a cintoríny (08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830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2850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1829,05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64,18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Hmotná núdza ŠR (10 7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813,20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40,65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Kapitálové výdavky (v 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21133,52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21003,65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99,39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Kamerový systém (01 10)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15000 – ŠR, 6003,65 vlastné zdroje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21133,52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21003,65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99,39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52256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Výdavky obce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152320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168464,39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156898,31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93,13</w:t>
            </w:r>
          </w:p>
        </w:tc>
      </w:tr>
    </w:tbl>
    <w:p w:rsidR="00AF7C12" w:rsidRDefault="00AF7C12" w:rsidP="00AF7C12">
      <w:pPr>
        <w:rPr>
          <w:b/>
          <w:color w:val="FF0000"/>
        </w:rPr>
      </w:pP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 xml:space="preserve"> Výdavky rozpočtových organizácií s právnou subjektivitou :</w:t>
      </w:r>
    </w:p>
    <w:p w:rsidR="00AF7C12" w:rsidRPr="00F919CE" w:rsidRDefault="00AF7C12" w:rsidP="00AF7C12">
      <w:pPr>
        <w:rPr>
          <w:b/>
        </w:rPr>
      </w:pPr>
      <w:r w:rsidRPr="00F919CE">
        <w:rPr>
          <w:b/>
        </w:rPr>
        <w:t xml:space="preserve"> </w:t>
      </w: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 xml:space="preserve">Bežné výdavky :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AF7C12" w:rsidRPr="00F919CE" w:rsidTr="00093501">
        <w:tc>
          <w:tcPr>
            <w:tcW w:w="3070" w:type="dxa"/>
            <w:shd w:val="clear" w:color="auto" w:fill="FFFFFF" w:themeFill="background1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A5537C">
              <w:rPr>
                <w:b/>
              </w:rPr>
              <w:t>Rozpočet na rok 2017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612EFB" w:rsidTr="00093501">
        <w:tc>
          <w:tcPr>
            <w:tcW w:w="3070" w:type="dxa"/>
          </w:tcPr>
          <w:p w:rsidR="00AF7C12" w:rsidRPr="00612EFB" w:rsidRDefault="00AF7C12" w:rsidP="00093501">
            <w:pPr>
              <w:jc w:val="center"/>
              <w:rPr>
                <w:b/>
              </w:rPr>
            </w:pPr>
            <w:r w:rsidRPr="00612EFB">
              <w:rPr>
                <w:b/>
              </w:rPr>
              <w:t>3</w:t>
            </w:r>
            <w:r>
              <w:rPr>
                <w:b/>
              </w:rPr>
              <w:t>30.569</w:t>
            </w:r>
            <w:r w:rsidRPr="00612EF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3071" w:type="dxa"/>
          </w:tcPr>
          <w:p w:rsidR="00AF7C12" w:rsidRPr="00612EFB" w:rsidRDefault="00AF7C12" w:rsidP="00093501">
            <w:pPr>
              <w:jc w:val="center"/>
              <w:rPr>
                <w:b/>
              </w:rPr>
            </w:pPr>
            <w:r w:rsidRPr="00612EFB">
              <w:rPr>
                <w:b/>
              </w:rPr>
              <w:t>340</w:t>
            </w:r>
            <w:r>
              <w:rPr>
                <w:b/>
              </w:rPr>
              <w:t>.</w:t>
            </w:r>
            <w:r w:rsidRPr="00612EFB">
              <w:rPr>
                <w:b/>
              </w:rPr>
              <w:t>610,06</w:t>
            </w:r>
          </w:p>
        </w:tc>
        <w:tc>
          <w:tcPr>
            <w:tcW w:w="3071" w:type="dxa"/>
          </w:tcPr>
          <w:p w:rsidR="00AF7C12" w:rsidRPr="00612EFB" w:rsidRDefault="00AF7C12" w:rsidP="00093501">
            <w:pPr>
              <w:jc w:val="center"/>
              <w:rPr>
                <w:b/>
              </w:rPr>
            </w:pPr>
            <w:r w:rsidRPr="00612EFB">
              <w:rPr>
                <w:b/>
              </w:rPr>
              <w:t>104,72</w:t>
            </w:r>
          </w:p>
        </w:tc>
      </w:tr>
    </w:tbl>
    <w:p w:rsidR="00AF7C12" w:rsidRPr="00F919CE" w:rsidRDefault="00AF7C12" w:rsidP="00AF7C12">
      <w:pPr>
        <w:rPr>
          <w:b/>
          <w:color w:val="FF0000"/>
        </w:rPr>
      </w:pPr>
    </w:p>
    <w:p w:rsidR="00AF7C12" w:rsidRPr="00F919CE" w:rsidRDefault="00AF7C12" w:rsidP="00AF7C12">
      <w:pPr>
        <w:rPr>
          <w:b/>
          <w:color w:val="FF0000"/>
        </w:rPr>
      </w:pPr>
    </w:p>
    <w:p w:rsidR="00AF7C12" w:rsidRPr="00F919CE" w:rsidRDefault="00AF7C12" w:rsidP="00AF7C12">
      <w:pPr>
        <w:jc w:val="center"/>
        <w:rPr>
          <w:b/>
          <w:color w:val="FF0000"/>
        </w:rPr>
      </w:pP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>Kapitálové výdavky :  RO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</w:pPr>
            <w:r>
              <w:lastRenderedPageBreak/>
              <w:t>0</w:t>
            </w:r>
          </w:p>
        </w:tc>
        <w:tc>
          <w:tcPr>
            <w:tcW w:w="3071" w:type="dxa"/>
          </w:tcPr>
          <w:p w:rsidR="00AF7C12" w:rsidRPr="00F919CE" w:rsidRDefault="00AF7C12" w:rsidP="00093501">
            <w:r w:rsidRPr="00F919CE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F7C12" w:rsidRDefault="00AF7C12" w:rsidP="00AF7C12"/>
    <w:p w:rsidR="00AF7C12" w:rsidRDefault="00AF7C12" w:rsidP="00AF7C12"/>
    <w:p w:rsidR="00AF7C12" w:rsidRDefault="00AF7C12" w:rsidP="00AF7C12">
      <w:pPr>
        <w:rPr>
          <w:b/>
          <w:u w:val="single"/>
        </w:rPr>
      </w:pPr>
      <w:r>
        <w:rPr>
          <w:b/>
          <w:u w:val="single"/>
        </w:rPr>
        <w:t>Čerpanie výdavkov ZŠ s MŠ:</w:t>
      </w:r>
    </w:p>
    <w:p w:rsidR="00AF7C12" w:rsidRDefault="00AF7C12" w:rsidP="00AF7C12">
      <w:pPr>
        <w:rPr>
          <w:b/>
          <w:u w:val="single"/>
        </w:rPr>
      </w:pPr>
    </w:p>
    <w:p w:rsidR="00AF7C12" w:rsidRPr="009273A8" w:rsidRDefault="00AF7C12" w:rsidP="00AF7C12">
      <w:pPr>
        <w:pStyle w:val="Odsekzoznamu"/>
        <w:numPr>
          <w:ilvl w:val="0"/>
          <w:numId w:val="8"/>
        </w:numPr>
        <w:tabs>
          <w:tab w:val="right" w:pos="5040"/>
        </w:tabs>
        <w:jc w:val="both"/>
      </w:pPr>
      <w:r w:rsidRPr="00CD1606">
        <w:rPr>
          <w:b/>
        </w:rPr>
        <w:t xml:space="preserve">Prenesené kompetencie: </w:t>
      </w:r>
      <w:r>
        <w:rPr>
          <w:b/>
        </w:rPr>
        <w:t xml:space="preserve"> 236.097,15 EUR</w:t>
      </w:r>
    </w:p>
    <w:p w:rsidR="00AF7C12" w:rsidRPr="00CD1606" w:rsidRDefault="00AF7C12" w:rsidP="00AF7C12">
      <w:pPr>
        <w:pStyle w:val="Odsekzoznamu"/>
        <w:numPr>
          <w:ilvl w:val="0"/>
          <w:numId w:val="8"/>
        </w:numPr>
        <w:tabs>
          <w:tab w:val="right" w:pos="5040"/>
        </w:tabs>
        <w:jc w:val="both"/>
      </w:pPr>
      <w:r>
        <w:rPr>
          <w:b/>
        </w:rPr>
        <w:t>Výdavky z vl.príjmov: 13.470,45 EUR</w:t>
      </w:r>
      <w:r w:rsidRPr="00CD1606">
        <w:rPr>
          <w:b/>
        </w:rPr>
        <w:t xml:space="preserve"> </w:t>
      </w:r>
    </w:p>
    <w:p w:rsidR="00AF7C12" w:rsidRDefault="00AF7C12" w:rsidP="00AF7C12">
      <w:pPr>
        <w:pStyle w:val="Odsekzoznamu"/>
        <w:numPr>
          <w:ilvl w:val="0"/>
          <w:numId w:val="8"/>
        </w:numPr>
        <w:tabs>
          <w:tab w:val="right" w:pos="5040"/>
        </w:tabs>
        <w:jc w:val="both"/>
        <w:rPr>
          <w:b/>
          <w:i/>
          <w:u w:val="single"/>
        </w:rPr>
      </w:pPr>
      <w:r w:rsidRPr="00BC381A">
        <w:rPr>
          <w:b/>
        </w:rPr>
        <w:t>Or</w:t>
      </w:r>
      <w:r>
        <w:rPr>
          <w:b/>
        </w:rPr>
        <w:t>i</w:t>
      </w:r>
      <w:r w:rsidRPr="00BC381A">
        <w:rPr>
          <w:b/>
        </w:rPr>
        <w:t>ginálne kompetencie</w:t>
      </w:r>
      <w:r>
        <w:rPr>
          <w:b/>
        </w:rPr>
        <w:t xml:space="preserve"> (finančné prostriedky poskytnuté z rozpočtu obce):      91.042,46 </w:t>
      </w:r>
      <w:r w:rsidRPr="00BC381A">
        <w:rPr>
          <w:b/>
          <w:i/>
          <w:u w:val="single"/>
        </w:rPr>
        <w:t xml:space="preserve">Eur  </w:t>
      </w:r>
    </w:p>
    <w:p w:rsidR="00AF7C12" w:rsidRPr="00BC381A" w:rsidRDefault="00AF7C12" w:rsidP="00AF7C12">
      <w:pPr>
        <w:tabs>
          <w:tab w:val="right" w:pos="5040"/>
        </w:tabs>
      </w:pPr>
      <w:r>
        <w:t xml:space="preserve">            Z toho: ŠJ pri ZŠ:</w:t>
      </w:r>
      <w:r w:rsidRPr="00C54467">
        <w:rPr>
          <w:rFonts w:ascii="Calibri" w:hAnsi="Calibri"/>
          <w:b/>
          <w:bCs/>
          <w:color w:val="000000"/>
          <w:sz w:val="18"/>
          <w:szCs w:val="18"/>
          <w:lang w:eastAsia="sk-SK"/>
        </w:rPr>
        <w:t xml:space="preserve"> </w:t>
      </w:r>
      <w:r w:rsidRPr="00C54467">
        <w:rPr>
          <w:rFonts w:ascii="Calibri" w:hAnsi="Calibri"/>
          <w:b/>
          <w:bCs/>
          <w:color w:val="000000"/>
          <w:sz w:val="20"/>
          <w:szCs w:val="20"/>
          <w:lang w:eastAsia="sk-SK"/>
        </w:rPr>
        <w:t>1</w:t>
      </w:r>
      <w:r>
        <w:rPr>
          <w:rFonts w:ascii="Calibri" w:hAnsi="Calibri"/>
          <w:b/>
          <w:bCs/>
          <w:color w:val="000000"/>
          <w:sz w:val="20"/>
          <w:szCs w:val="20"/>
          <w:lang w:eastAsia="sk-SK"/>
        </w:rPr>
        <w:t>2492</w:t>
      </w:r>
      <w:r w:rsidRPr="00C54467">
        <w:rPr>
          <w:rFonts w:ascii="Calibri" w:hAnsi="Calibri"/>
          <w:b/>
          <w:bCs/>
          <w:color w:val="000000"/>
          <w:sz w:val="20"/>
          <w:szCs w:val="20"/>
          <w:lang w:eastAsia="sk-SK"/>
        </w:rPr>
        <w:t>,</w:t>
      </w:r>
      <w:r>
        <w:rPr>
          <w:rFonts w:ascii="Calibri" w:hAnsi="Calibri"/>
          <w:b/>
          <w:bCs/>
          <w:color w:val="000000"/>
          <w:sz w:val="20"/>
          <w:szCs w:val="20"/>
          <w:lang w:eastAsia="sk-SK"/>
        </w:rPr>
        <w:t>9</w:t>
      </w:r>
      <w:r w:rsidRPr="00C54467">
        <w:rPr>
          <w:sz w:val="20"/>
          <w:szCs w:val="20"/>
        </w:rPr>
        <w:t>.</w:t>
      </w:r>
      <w:r>
        <w:t xml:space="preserve">  ŠKD:</w:t>
      </w:r>
      <w:r w:rsidRPr="00C54467">
        <w:rPr>
          <w:rFonts w:ascii="Calibri" w:hAnsi="Calibri"/>
          <w:b/>
          <w:bCs/>
          <w:color w:val="000000"/>
          <w:sz w:val="18"/>
          <w:szCs w:val="18"/>
          <w:lang w:eastAsia="sk-SK"/>
        </w:rPr>
        <w:t xml:space="preserve"> </w:t>
      </w:r>
      <w:r w:rsidRPr="00C54467">
        <w:rPr>
          <w:rFonts w:ascii="Calibri" w:hAnsi="Calibri"/>
          <w:b/>
          <w:bCs/>
          <w:color w:val="000000"/>
          <w:sz w:val="20"/>
          <w:szCs w:val="20"/>
          <w:lang w:eastAsia="sk-SK"/>
        </w:rPr>
        <w:t>1</w:t>
      </w:r>
      <w:r>
        <w:rPr>
          <w:rFonts w:ascii="Calibri" w:hAnsi="Calibri"/>
          <w:b/>
          <w:bCs/>
          <w:color w:val="000000"/>
          <w:sz w:val="20"/>
          <w:szCs w:val="20"/>
          <w:lang w:eastAsia="sk-SK"/>
        </w:rPr>
        <w:t>8045,00</w:t>
      </w:r>
      <w:r w:rsidRPr="00C54467">
        <w:rPr>
          <w:sz w:val="20"/>
          <w:szCs w:val="20"/>
        </w:rPr>
        <w:t>.,</w:t>
      </w:r>
      <w:r>
        <w:t xml:space="preserve">  MŠ so ŠJ: </w:t>
      </w:r>
      <w:r w:rsidRPr="002A574F">
        <w:rPr>
          <w:b/>
        </w:rPr>
        <w:t>60030,96</w:t>
      </w:r>
      <w:r>
        <w:rPr>
          <w:b/>
        </w:rPr>
        <w:t xml:space="preserve">, </w:t>
      </w:r>
      <w:r>
        <w:t>nevyčerpané z roku 2016: 473,54 Eur.</w:t>
      </w:r>
    </w:p>
    <w:p w:rsidR="00AF7C12" w:rsidRPr="00BC381A" w:rsidRDefault="00AF7C12" w:rsidP="00AF7C12">
      <w:pPr>
        <w:tabs>
          <w:tab w:val="right" w:pos="5040"/>
        </w:tabs>
      </w:pPr>
      <w:r>
        <w:rPr>
          <w:b/>
          <w:i/>
          <w:u w:val="single"/>
        </w:rPr>
        <w:t xml:space="preserve">    </w:t>
      </w:r>
    </w:p>
    <w:p w:rsidR="00AF7C12" w:rsidRPr="00AA10A4" w:rsidRDefault="00AF7C12" w:rsidP="00AF7C12">
      <w:pPr>
        <w:rPr>
          <w:b/>
          <w:color w:val="FF0000"/>
        </w:rPr>
      </w:pPr>
      <w:r w:rsidRPr="00AA10A4">
        <w:rPr>
          <w:b/>
          <w:color w:val="FF0000"/>
          <w:sz w:val="28"/>
          <w:szCs w:val="28"/>
        </w:rPr>
        <w:t>Vyčíslenie prebytku (vysporiadanie schodku) hospodárenia za rok 201</w:t>
      </w:r>
      <w:r>
        <w:rPr>
          <w:b/>
          <w:color w:val="FF0000"/>
          <w:sz w:val="28"/>
          <w:szCs w:val="28"/>
        </w:rPr>
        <w:t>7</w:t>
      </w:r>
    </w:p>
    <w:p w:rsidR="00AF7C12" w:rsidRDefault="00AF7C12" w:rsidP="00AF7C12">
      <w:pPr>
        <w:rPr>
          <w:b/>
          <w:i/>
          <w:u w:val="single"/>
        </w:rPr>
      </w:pPr>
    </w:p>
    <w:p w:rsidR="00AF7C12" w:rsidRDefault="00AF7C12" w:rsidP="00AF7C12">
      <w:pPr>
        <w:rPr>
          <w:b/>
          <w:i/>
          <w:u w:val="single"/>
        </w:rPr>
      </w:pPr>
      <w:r w:rsidRPr="00B320AA">
        <w:rPr>
          <w:b/>
          <w:i/>
          <w:u w:val="single"/>
        </w:rPr>
        <w:t>Vyčíslenie hospodárskeho výsledku za rok 20</w:t>
      </w:r>
      <w:r>
        <w:rPr>
          <w:b/>
          <w:i/>
          <w:u w:val="single"/>
        </w:rPr>
        <w:t xml:space="preserve">17 </w:t>
      </w:r>
    </w:p>
    <w:p w:rsidR="00AF7C12" w:rsidRDefault="00AF7C12" w:rsidP="00AF7C12">
      <w:pPr>
        <w:rPr>
          <w:b/>
          <w:i/>
          <w:u w:val="single"/>
        </w:rPr>
      </w:pPr>
    </w:p>
    <w:p w:rsidR="00AF7C12" w:rsidRPr="000F282A" w:rsidRDefault="00AF7C12" w:rsidP="00AF7C12">
      <w:pPr>
        <w:pStyle w:val="Odsekzoznamu"/>
        <w:numPr>
          <w:ilvl w:val="0"/>
          <w:numId w:val="5"/>
        </w:numPr>
        <w:jc w:val="both"/>
        <w:rPr>
          <w:b/>
          <w:i/>
        </w:rPr>
      </w:pPr>
      <w:r w:rsidRPr="000F282A">
        <w:rPr>
          <w:b/>
          <w:i/>
        </w:rPr>
        <w:t xml:space="preserve"> </w:t>
      </w:r>
      <w:r>
        <w:rPr>
          <w:b/>
          <w:i/>
        </w:rPr>
        <w:t>Rozpočtové hospodárenie obce -</w:t>
      </w:r>
      <w:r w:rsidRPr="000F282A">
        <w:rPr>
          <w:b/>
          <w:i/>
        </w:rPr>
        <w:t>Skutočné plnenie za rok 201</w:t>
      </w:r>
      <w:r>
        <w:rPr>
          <w:b/>
          <w:i/>
        </w:rPr>
        <w:t>7</w:t>
      </w:r>
      <w:r w:rsidRPr="000F282A">
        <w:rPr>
          <w:b/>
          <w:i/>
        </w:rPr>
        <w:t>: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ind w:left="360"/>
        <w:rPr>
          <w:b/>
        </w:rPr>
      </w:pPr>
      <w:r w:rsidRPr="007F2B51">
        <w:rPr>
          <w:b/>
        </w:rPr>
        <w:t xml:space="preserve">               </w:t>
      </w:r>
      <w:r>
        <w:rPr>
          <w:b/>
        </w:rPr>
        <w:tab/>
        <w:t xml:space="preserve">Skutočnosť k 31.12.2017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2148F5">
        <w:rPr>
          <w:shd w:val="clear" w:color="auto" w:fill="D9D9D9" w:themeFill="background1" w:themeFillShade="D9"/>
        </w:rPr>
        <w:t>Bežné príjmy spolu:</w:t>
      </w:r>
      <w:r>
        <w:tab/>
        <w:t xml:space="preserve">496.051,83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toho: obec</w:t>
      </w:r>
      <w:r>
        <w:tab/>
        <w:t xml:space="preserve">480.063,08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 xml:space="preserve">  15.988,75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42"/>
          <w:tab w:val="left" w:pos="4253"/>
        </w:tabs>
        <w:ind w:left="142"/>
      </w:pPr>
      <w:r>
        <w:t>Bežné výdavky spolu:</w:t>
      </w:r>
      <w:r>
        <w:tab/>
        <w:t>477.144,71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>- z toho: obec</w:t>
      </w:r>
      <w:r>
        <w:tab/>
        <w:t>135.894,66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>340.610,06</w:t>
      </w:r>
      <w: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  <w:tab w:val="left" w:pos="7088"/>
        </w:tabs>
        <w:ind w:left="142"/>
      </w:pPr>
      <w:r>
        <w:t xml:space="preserve">                SOÚ</w:t>
      </w:r>
      <w:r>
        <w:tab/>
        <w:t>639,99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  <w:tab w:val="left" w:pos="7371"/>
        </w:tabs>
        <w:ind w:left="142"/>
      </w:pPr>
      <w:r w:rsidRPr="00BB0645">
        <w:rPr>
          <w:shd w:val="clear" w:color="auto" w:fill="D9D9D9" w:themeFill="background1" w:themeFillShade="D9"/>
        </w:rPr>
        <w:t>Bežný rozpočet:</w:t>
      </w:r>
      <w:r>
        <w:tab/>
      </w:r>
      <w:r>
        <w:tab/>
        <w:t>18.907,12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BB0645">
        <w:rPr>
          <w:shd w:val="clear" w:color="auto" w:fill="D9D9D9" w:themeFill="background1" w:themeFillShade="D9"/>
        </w:rPr>
        <w:t>Kapitálové príjmy spolu:</w:t>
      </w:r>
      <w:r>
        <w:tab/>
        <w:t>15.108,00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 obec:</w:t>
      </w:r>
      <w:r>
        <w:tab/>
        <w:t>15.108,00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1134"/>
          <w:tab w:val="left" w:pos="4253"/>
        </w:tabs>
        <w:ind w:left="142"/>
      </w:pPr>
      <w:r>
        <w:t>Kapitálové výdavky spolu:</w:t>
      </w:r>
      <w:r>
        <w:tab/>
        <w:t>21.003,65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Z toho obec:</w:t>
      </w:r>
      <w:r>
        <w:tab/>
        <w:t xml:space="preserve">21.003,65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Kapitálový rozpočet:</w:t>
      </w:r>
      <w:r>
        <w:tab/>
      </w:r>
      <w:r>
        <w:tab/>
        <w:t>-5.895,65</w:t>
      </w:r>
      <w:r>
        <w:tab/>
      </w:r>
      <w:r>
        <w:tab/>
      </w:r>
      <w:r>
        <w:tab/>
      </w:r>
      <w:r>
        <w:tab/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Prebytok/schodok BR a KR:</w:t>
      </w:r>
      <w:r>
        <w:tab/>
      </w:r>
      <w:r>
        <w:tab/>
        <w:t>13.011,47</w:t>
      </w:r>
      <w:r>
        <w:tab/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 xml:space="preserve">Vylúčenie z prebytku: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-3.181,21</w:t>
      </w:r>
    </w:p>
    <w:p w:rsidR="00AF7C12" w:rsidRPr="00E15AAC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>Upravený prebytok/schodok BR a KR: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9.830,26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>
        <w:t xml:space="preserve">Príjmy z finančných operácií:                   </w:t>
      </w:r>
      <w:r>
        <w:tab/>
        <w:t>2.738,78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 obec                                                           1.810,33</w:t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</w:t>
      </w:r>
      <w:r>
        <w:tab/>
        <w:t xml:space="preserve">   928,45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Výdavky FO: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Rozdiel FO:</w:t>
      </w:r>
      <w:r>
        <w:tab/>
      </w:r>
      <w:r>
        <w:tab/>
        <w:t xml:space="preserve">2.738,78                                   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</w:pPr>
      <w:r>
        <w:tab/>
        <w:t xml:space="preserve"> </w:t>
      </w:r>
    </w:p>
    <w:p w:rsidR="00AF7C12" w:rsidRPr="00C02B4E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  <w:tab w:val="left" w:pos="7088"/>
        </w:tabs>
        <w:ind w:left="142"/>
        <w:rPr>
          <w:b/>
        </w:rPr>
      </w:pPr>
      <w:r w:rsidRPr="00C02B4E">
        <w:rPr>
          <w:b/>
        </w:rPr>
        <w:t xml:space="preserve">PRÍJMY SPOLU: </w:t>
      </w:r>
      <w:r w:rsidRPr="00C02B4E">
        <w:rPr>
          <w:b/>
        </w:rPr>
        <w:tab/>
      </w:r>
      <w:r w:rsidRPr="00C02B4E">
        <w:rPr>
          <w:b/>
        </w:rPr>
        <w:tab/>
      </w:r>
      <w:r w:rsidRPr="00C02B4E">
        <w:rPr>
          <w:b/>
        </w:rPr>
        <w:tab/>
        <w:t>513.898,61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lastRenderedPageBreak/>
        <w:t>VÝDAVKY 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498.148,36</w:t>
      </w:r>
      <w:r>
        <w:rPr>
          <w:b/>
        </w:rP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Hospodárenie obce: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+15.750,25</w:t>
      </w:r>
      <w:r w:rsidRPr="007F2B51">
        <w:rPr>
          <w:b/>
        </w:rP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Vylúčenie z prebytku: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-3.181,21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Upravené hospodárenie: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12.569,04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</w:pPr>
    </w:p>
    <w:p w:rsidR="00D24A2A" w:rsidRDefault="00D24A2A" w:rsidP="00AF7C12">
      <w:pPr>
        <w:tabs>
          <w:tab w:val="left" w:pos="1134"/>
          <w:tab w:val="left" w:pos="4111"/>
          <w:tab w:val="left" w:pos="4253"/>
        </w:tabs>
      </w:pPr>
    </w:p>
    <w:p w:rsidR="00D24A2A" w:rsidRDefault="00D24A2A" w:rsidP="00AF7C12">
      <w:pPr>
        <w:tabs>
          <w:tab w:val="left" w:pos="1134"/>
          <w:tab w:val="left" w:pos="4111"/>
          <w:tab w:val="left" w:pos="4253"/>
        </w:tabs>
      </w:pPr>
    </w:p>
    <w:p w:rsidR="00D24A2A" w:rsidRDefault="00D24A2A" w:rsidP="00AF7C12">
      <w:pPr>
        <w:tabs>
          <w:tab w:val="left" w:pos="1134"/>
          <w:tab w:val="left" w:pos="4111"/>
          <w:tab w:val="left" w:pos="4253"/>
        </w:tabs>
      </w:pPr>
    </w:p>
    <w:p w:rsidR="00AF7C12" w:rsidRPr="00F40390" w:rsidRDefault="00AF7C12" w:rsidP="00AF7C12">
      <w:pPr>
        <w:pStyle w:val="Odsekzoznamu"/>
        <w:numPr>
          <w:ilvl w:val="0"/>
          <w:numId w:val="9"/>
        </w:numPr>
        <w:tabs>
          <w:tab w:val="left" w:pos="1134"/>
          <w:tab w:val="left" w:pos="4111"/>
          <w:tab w:val="left" w:pos="4253"/>
        </w:tabs>
        <w:jc w:val="both"/>
        <w:rPr>
          <w:b/>
        </w:rPr>
      </w:pPr>
      <w:r>
        <w:rPr>
          <w:b/>
          <w:i/>
        </w:rPr>
        <w:t>Výsledok rozpočtového hospodárenia za rok 2017: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  <w:rPr>
          <w:i/>
        </w:rPr>
      </w:pPr>
      <w:r>
        <w:rPr>
          <w:i/>
        </w:rPr>
        <w:tab/>
        <w:t>Prímy:</w:t>
      </w:r>
      <w:r>
        <w:rPr>
          <w:i/>
        </w:rPr>
        <w:tab/>
      </w:r>
      <w:r>
        <w:rPr>
          <w:i/>
        </w:rPr>
        <w:tab/>
        <w:t>Výdavky: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</w:pPr>
      <w:r w:rsidRPr="00F40390">
        <w:t>Bežné:</w:t>
      </w:r>
      <w:r>
        <w:t xml:space="preserve">         496.051,83</w:t>
      </w:r>
      <w:r>
        <w:tab/>
        <w:t xml:space="preserve">477.144,71 (ZŠ+OcÚ+SOU) 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</w:pPr>
      <w:r>
        <w:t>Kapitálové:   15.108,00</w:t>
      </w:r>
      <w:r>
        <w:tab/>
        <w:t xml:space="preserve">  21.003,65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  <w:rPr>
          <w:b/>
        </w:rPr>
      </w:pPr>
      <w:r w:rsidRPr="00F40390">
        <w:rPr>
          <w:b/>
        </w:rPr>
        <w:t xml:space="preserve"> Spolu:</w:t>
      </w:r>
      <w:r w:rsidRPr="00F40390">
        <w:rPr>
          <w:b/>
        </w:rPr>
        <w:tab/>
      </w:r>
      <w:r>
        <w:rPr>
          <w:b/>
        </w:rPr>
        <w:t xml:space="preserve">    511.159</w:t>
      </w:r>
      <w:r w:rsidRPr="00F40390">
        <w:rPr>
          <w:b/>
        </w:rPr>
        <w:t>,</w:t>
      </w:r>
      <w:r>
        <w:rPr>
          <w:b/>
        </w:rPr>
        <w:t>83</w:t>
      </w:r>
      <w:r w:rsidRPr="00F40390">
        <w:rPr>
          <w:b/>
        </w:rPr>
        <w:tab/>
        <w:t>4</w:t>
      </w:r>
      <w:r>
        <w:rPr>
          <w:b/>
        </w:rPr>
        <w:t>98.148</w:t>
      </w:r>
      <w:r w:rsidRPr="00F40390">
        <w:rPr>
          <w:b/>
        </w:rPr>
        <w:t>,</w:t>
      </w:r>
      <w:r>
        <w:rPr>
          <w:b/>
        </w:rPr>
        <w:t>36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  <w:rPr>
          <w:b/>
        </w:rPr>
      </w:pPr>
    </w:p>
    <w:p w:rsidR="00AF7C12" w:rsidRPr="00F50511" w:rsidRDefault="00AF7C12" w:rsidP="00AF7C12">
      <w:pPr>
        <w:tabs>
          <w:tab w:val="left" w:pos="1134"/>
          <w:tab w:val="left" w:pos="4111"/>
          <w:tab w:val="left" w:pos="4253"/>
        </w:tabs>
      </w:pPr>
    </w:p>
    <w:p w:rsidR="00AF7C12" w:rsidRDefault="00AF7C12" w:rsidP="00310D71">
      <w:pPr>
        <w:tabs>
          <w:tab w:val="left" w:pos="1134"/>
          <w:tab w:val="left" w:pos="4111"/>
          <w:tab w:val="left" w:pos="4253"/>
        </w:tabs>
        <w:rPr>
          <w:b/>
        </w:rPr>
      </w:pPr>
      <w:r w:rsidRPr="004C2FF4">
        <w:rPr>
          <w:b/>
        </w:rPr>
        <w:t xml:space="preserve">Výsledok rozpočtového hospodárenia: </w:t>
      </w:r>
      <w:r>
        <w:rPr>
          <w:b/>
        </w:rPr>
        <w:t>13.011,47</w:t>
      </w:r>
      <w:r w:rsidRPr="004C2FF4">
        <w:rPr>
          <w:b/>
        </w:rPr>
        <w:t xml:space="preserve"> EUR</w:t>
      </w:r>
      <w:r>
        <w:rPr>
          <w:b/>
        </w:rPr>
        <w:t>, vylúčenie z prebytku:-3.181,21, upravený výsledok rozpočtového hospodárenia: +9</w:t>
      </w:r>
      <w:r w:rsidRPr="004C2FF4">
        <w:rPr>
          <w:b/>
        </w:rPr>
        <w:t>.</w:t>
      </w:r>
      <w:r>
        <w:rPr>
          <w:b/>
        </w:rPr>
        <w:t>830,26 EUR.  (Vylúčenie tvoria nevyčerpané finančné prostriedky RO, ktoré RO vrátila na účet obce k 31.12.2017).</w:t>
      </w:r>
    </w:p>
    <w:p w:rsidR="00310D71" w:rsidRDefault="00310D71" w:rsidP="00310D71">
      <w:pPr>
        <w:tabs>
          <w:tab w:val="left" w:pos="1134"/>
          <w:tab w:val="left" w:pos="4111"/>
          <w:tab w:val="left" w:pos="4253"/>
        </w:tabs>
        <w:rPr>
          <w:b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Bežné príjmy a bežné výdavky vykazujú rovnomernú mierne narastajúcu tendenciu.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Obec Dolné Zelenice nemala žiadny úver.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V zmysle ustanovenia § 16 odst. 6 zák. č. 583/2004 o rozpočtových pravidlách územnej samosprávy a o zmene a doplnení niektorých zákonov v znení neskorších predpisov sa na účely tvorby peňažných fondov pri usporiadaní prebytku rozpočtu obce z tohto prebytku vylučujú nevyčerpané finančné prostriedky účelovo určené na bežné výdavky, ktoré je možné čerpať do 31.3.2018: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Na dopravné pre deti v ZŠ: 141,21 Eur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Nevyčerpané normatívy: 3040,00 EUR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>Finančné operácie neovplyvňujú  prebytok/schodok rozpočtu obce.</w:t>
      </w:r>
    </w:p>
    <w:p w:rsidR="002C5BA2" w:rsidRDefault="002C5BA2" w:rsidP="002C5BA2">
      <w:pPr>
        <w:jc w:val="center"/>
        <w:rPr>
          <w:b/>
          <w:sz w:val="28"/>
          <w:szCs w:val="28"/>
          <w:u w:val="single"/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Pr="00F919CE" w:rsidRDefault="00310D71" w:rsidP="00310D71">
      <w:pPr>
        <w:rPr>
          <w:b/>
          <w:color w:val="6600FF"/>
          <w:sz w:val="28"/>
          <w:szCs w:val="28"/>
        </w:rPr>
      </w:pPr>
      <w:r w:rsidRPr="00F919CE">
        <w:rPr>
          <w:b/>
          <w:color w:val="6600FF"/>
          <w:sz w:val="28"/>
          <w:szCs w:val="28"/>
        </w:rPr>
        <w:t xml:space="preserve"> Bilancia aktív a pasív k 31.12.20</w:t>
      </w:r>
      <w:r>
        <w:rPr>
          <w:b/>
          <w:color w:val="6600FF"/>
          <w:sz w:val="28"/>
          <w:szCs w:val="28"/>
        </w:rPr>
        <w:t>17</w:t>
      </w:r>
      <w:r w:rsidRPr="00F919CE">
        <w:rPr>
          <w:b/>
          <w:color w:val="6600FF"/>
          <w:sz w:val="28"/>
          <w:szCs w:val="28"/>
        </w:rPr>
        <w:t xml:space="preserve"> v  € </w:t>
      </w: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Default="00310D71" w:rsidP="00310D71">
      <w:pPr>
        <w:rPr>
          <w:b/>
        </w:rPr>
      </w:pPr>
      <w:r>
        <w:rPr>
          <w:b/>
        </w:rPr>
        <w:t>AKTÍVA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ab/>
        <w:t>Názov:</w:t>
      </w:r>
      <w:r>
        <w:rPr>
          <w:b/>
        </w:rPr>
        <w:tab/>
        <w:t>ZS k 1.1.2017</w:t>
      </w:r>
      <w:r>
        <w:rPr>
          <w:b/>
        </w:rPr>
        <w:tab/>
        <w:t>KS k 31.12.2017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Neobežný majetok spolu:</w:t>
      </w:r>
      <w:r>
        <w:rPr>
          <w:b/>
        </w:rPr>
        <w:tab/>
        <w:t>417596,21</w:t>
      </w:r>
      <w:r>
        <w:rPr>
          <w:b/>
        </w:rPr>
        <w:tab/>
        <w:t>418315,34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lastRenderedPageBreak/>
        <w:t>Dlhodobý nehmotný majetok:</w:t>
      </w:r>
      <w:r>
        <w:tab/>
      </w:r>
      <w:r>
        <w:tab/>
        <w:t>0</w:t>
      </w:r>
      <w:r>
        <w:tab/>
        <w:t>0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hmotný majetok:</w:t>
      </w:r>
      <w:r>
        <w:tab/>
      </w:r>
      <w:r>
        <w:tab/>
        <w:t>297315,65</w:t>
      </w:r>
      <w:r>
        <w:tab/>
        <w:t>614920,04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finančný majetok:</w:t>
      </w:r>
      <w:r>
        <w:tab/>
      </w:r>
      <w:r>
        <w:tab/>
        <w:t>120280,56</w:t>
      </w:r>
      <w:r>
        <w:tab/>
        <w:t>298034,78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Obežný majetok spolu:</w:t>
      </w:r>
      <w:r>
        <w:rPr>
          <w:b/>
        </w:rPr>
        <w:tab/>
        <w:t>113388,18</w:t>
      </w:r>
      <w:r>
        <w:rPr>
          <w:b/>
        </w:rPr>
        <w:tab/>
        <w:t>123479,08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</w:t>
      </w:r>
      <w:r w:rsidRPr="001B2934">
        <w:t>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Zúčtovanie medzi subjektmi VS:</w:t>
      </w:r>
      <w:r>
        <w:tab/>
        <w:t>16431,63</w:t>
      </w:r>
      <w:r>
        <w:tab/>
        <w:t>15510,89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pohľadávky:</w:t>
      </w:r>
      <w:r>
        <w:tab/>
      </w:r>
      <w:r>
        <w:tab/>
        <w:t>469,48</w:t>
      </w:r>
      <w:r>
        <w:tab/>
        <w:t>2162,64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1B2934">
        <w:t>Finančné účty:</w:t>
      </w:r>
      <w:r w:rsidRPr="001B2934">
        <w:tab/>
      </w:r>
      <w:r w:rsidRPr="001B2934">
        <w:tab/>
      </w:r>
      <w:r>
        <w:t>96487,07</w:t>
      </w:r>
      <w:r>
        <w:tab/>
        <w:t>105805,55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Časové rozlíšenie:</w:t>
      </w:r>
      <w:r>
        <w:rPr>
          <w:b/>
        </w:rPr>
        <w:tab/>
      </w:r>
      <w:r>
        <w:rPr>
          <w:b/>
        </w:rPr>
        <w:tab/>
        <w:t>0</w:t>
      </w:r>
      <w:r>
        <w:rPr>
          <w:b/>
        </w:rPr>
        <w:tab/>
        <w:t>67,60</w:t>
      </w:r>
    </w:p>
    <w:p w:rsidR="00310D71" w:rsidRPr="001B2934" w:rsidRDefault="00310D71" w:rsidP="00310D7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2694"/>
          <w:tab w:val="left" w:pos="5103"/>
          <w:tab w:val="left" w:pos="6804"/>
        </w:tabs>
      </w:pPr>
      <w:r>
        <w:rPr>
          <w:b/>
        </w:rPr>
        <w:t>SPOLU MAJETOK:</w:t>
      </w:r>
      <w:r>
        <w:rPr>
          <w:b/>
        </w:rPr>
        <w:tab/>
      </w:r>
      <w:r>
        <w:rPr>
          <w:b/>
        </w:rPr>
        <w:tab/>
        <w:t>530984,39</w:t>
      </w:r>
      <w:r>
        <w:rPr>
          <w:b/>
        </w:rPr>
        <w:tab/>
        <w:t>541862,02</w:t>
      </w:r>
      <w:r w:rsidRPr="001B2934">
        <w:t xml:space="preserve"> </w:t>
      </w:r>
    </w:p>
    <w:p w:rsidR="00310D71" w:rsidRDefault="00310D71" w:rsidP="00310D71">
      <w:pPr>
        <w:rPr>
          <w:b/>
          <w:i/>
          <w:u w:val="single"/>
        </w:rPr>
      </w:pPr>
    </w:p>
    <w:p w:rsidR="00310D71" w:rsidRDefault="00310D71" w:rsidP="00310D71">
      <w:pPr>
        <w:rPr>
          <w:b/>
        </w:rPr>
      </w:pPr>
    </w:p>
    <w:p w:rsidR="00310D71" w:rsidRDefault="00310D71" w:rsidP="00310D71">
      <w:pPr>
        <w:rPr>
          <w:b/>
        </w:rPr>
      </w:pPr>
      <w:r>
        <w:rPr>
          <w:b/>
        </w:rPr>
        <w:t>PASÍVA</w:t>
      </w:r>
    </w:p>
    <w:p w:rsidR="00310D71" w:rsidRDefault="00310D71" w:rsidP="00310D71">
      <w:pP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Názov:</w:t>
      </w:r>
      <w:r>
        <w:rPr>
          <w:b/>
        </w:rPr>
        <w:tab/>
        <w:t xml:space="preserve"> ZS k 1.1.2017 </w:t>
      </w:r>
      <w:r>
        <w:rPr>
          <w:b/>
        </w:rPr>
        <w:tab/>
        <w:t>KS k 31.12.2017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Vlastné imanie</w:t>
      </w:r>
      <w:r>
        <w:rPr>
          <w:b/>
        </w:rPr>
        <w:tab/>
        <w:t>470020,12</w:t>
      </w:r>
      <w:r>
        <w:rPr>
          <w:b/>
        </w:rPr>
        <w:tab/>
        <w:t>472218,81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79500C">
        <w:t>oceňovacie rozdiely:</w:t>
      </w:r>
      <w:r w:rsidRPr="0079500C">
        <w:tab/>
        <w:t>0</w:t>
      </w:r>
      <w:r w:rsidRPr="0079500C">
        <w:tab/>
      </w:r>
      <w:r>
        <w:t>0</w:t>
      </w:r>
      <w:r w:rsidRPr="0079500C">
        <w:tab/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výsledok hospodárenia:</w:t>
      </w:r>
      <w:r>
        <w:tab/>
        <w:t>470020,12</w:t>
      </w:r>
      <w:r>
        <w:tab/>
        <w:t>472218,81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Záväzky:</w:t>
      </w:r>
      <w:r>
        <w:rPr>
          <w:b/>
        </w:rPr>
        <w:tab/>
        <w:t>23301,44</w:t>
      </w:r>
      <w:r>
        <w:rPr>
          <w:b/>
        </w:rPr>
        <w:tab/>
        <w:t>19398,97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6804"/>
        </w:tabs>
      </w:pPr>
      <w:r>
        <w:t>Rezervy:</w:t>
      </w:r>
      <w:r>
        <w:tab/>
      </w:r>
      <w:r>
        <w:tab/>
        <w:t>0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Zúčt. medzi subjektmi VS:</w:t>
      </w:r>
      <w:r>
        <w:tab/>
        <w:t>1810,33</w:t>
      </w:r>
      <w:r>
        <w:tab/>
        <w:t>3181,21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Dlhodobé záväzky:</w:t>
      </w:r>
      <w:r>
        <w:tab/>
        <w:t>62,34</w:t>
      </w:r>
      <w:r>
        <w:tab/>
        <w:t>219,57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záväzky:</w:t>
      </w:r>
      <w:r>
        <w:tab/>
        <w:t>21428,77</w:t>
      </w:r>
      <w:r>
        <w:tab/>
        <w:t>15998,19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C. Časové rozlíšenie: </w:t>
      </w:r>
      <w:r>
        <w:rPr>
          <w:b/>
        </w:rPr>
        <w:tab/>
        <w:t>37662,83</w:t>
      </w:r>
      <w:r>
        <w:rPr>
          <w:b/>
        </w:rPr>
        <w:tab/>
        <w:t>50244,24</w:t>
      </w:r>
    </w:p>
    <w:p w:rsidR="00310D71" w:rsidRPr="008A4955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SPOLU: </w:t>
      </w:r>
      <w:r>
        <w:rPr>
          <w:b/>
        </w:rPr>
        <w:tab/>
        <w:t>530984,39</w:t>
      </w:r>
      <w:r>
        <w:rPr>
          <w:b/>
        </w:rPr>
        <w:tab/>
        <w:t xml:space="preserve">541862,02 </w:t>
      </w:r>
    </w:p>
    <w:p w:rsidR="00310D71" w:rsidRDefault="00310D71" w:rsidP="00AF7C12">
      <w:pPr>
        <w:ind w:left="360"/>
        <w:rPr>
          <w:sz w:val="16"/>
          <w:szCs w:val="16"/>
        </w:rPr>
      </w:pPr>
    </w:p>
    <w:p w:rsidR="00E43635" w:rsidRDefault="00E43635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C30028" w:rsidRPr="00864148" w:rsidRDefault="00C30028" w:rsidP="00220F33">
      <w:pPr>
        <w:jc w:val="both"/>
        <w:rPr>
          <w:b/>
          <w:sz w:val="28"/>
          <w:szCs w:val="28"/>
          <w:u w:val="single"/>
          <w:lang w:val="sk-SK"/>
        </w:rPr>
      </w:pPr>
      <w:r w:rsidRPr="00864148">
        <w:rPr>
          <w:b/>
          <w:sz w:val="28"/>
          <w:szCs w:val="28"/>
          <w:u w:val="single"/>
          <w:lang w:val="sk-SK"/>
        </w:rPr>
        <w:lastRenderedPageBreak/>
        <w:t>Stav konsolidovaného majetku obce k 31.12.2017</w:t>
      </w:r>
    </w:p>
    <w:p w:rsidR="00F14145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C30028" w:rsidRPr="005A7AF1" w:rsidRDefault="005A7AF1" w:rsidP="00220F33">
      <w:pPr>
        <w:jc w:val="both"/>
        <w:rPr>
          <w:b/>
          <w:lang w:val="sk-SK"/>
        </w:rPr>
      </w:pPr>
      <w:r>
        <w:rPr>
          <w:b/>
          <w:lang w:val="sk-SK"/>
        </w:rPr>
        <w:t>Majetok</w:t>
      </w:r>
    </w:p>
    <w:p w:rsidR="005A7AF1" w:rsidRDefault="005A7AF1" w:rsidP="00220F33">
      <w:pPr>
        <w:jc w:val="both"/>
        <w:rPr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694688" w:rsidRPr="00694688" w:rsidTr="0086414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Neobežný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Dlhodobý nehmotný majetok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hmotný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finančný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Finančné účty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Poskytnuté fin.výpomoci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C30028" w:rsidRDefault="00C30028" w:rsidP="00220F33">
      <w:pPr>
        <w:jc w:val="both"/>
        <w:rPr>
          <w:lang w:val="sk-SK"/>
        </w:rPr>
      </w:pPr>
    </w:p>
    <w:p w:rsidR="005A7AF1" w:rsidRDefault="005A7AF1" w:rsidP="00220F33">
      <w:pPr>
        <w:jc w:val="both"/>
        <w:rPr>
          <w:b/>
          <w:lang w:val="sk-SK"/>
        </w:rPr>
      </w:pPr>
      <w:r>
        <w:rPr>
          <w:b/>
          <w:lang w:val="sk-SK"/>
        </w:rPr>
        <w:t>Zdroje krytia</w:t>
      </w: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570C7" w:rsidRPr="00C570C7" w:rsidTr="0086414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Vlastné imanie a záväzky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Vlastné imanie a záväzky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oceňovacie rozdiely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fondy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Výsledok hospodárenia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Bankové úvery a 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5A7AF1" w:rsidRPr="005A7AF1" w:rsidRDefault="005A7AF1" w:rsidP="00220F33">
      <w:pPr>
        <w:jc w:val="both"/>
        <w:rPr>
          <w:b/>
          <w:lang w:val="sk-SK"/>
        </w:rPr>
      </w:pPr>
    </w:p>
    <w:p w:rsidR="00023A94" w:rsidRDefault="00023A94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Vývoj pohľadávok a záväzkov za konsolidovaný celok </w:t>
      </w:r>
    </w:p>
    <w:p w:rsidR="00F40D5C" w:rsidRDefault="00F40D5C" w:rsidP="00220F33">
      <w:pPr>
        <w:jc w:val="both"/>
        <w:rPr>
          <w:b/>
          <w:lang w:val="sk-SK"/>
        </w:rPr>
      </w:pPr>
    </w:p>
    <w:p w:rsidR="00023A94" w:rsidRPr="00351990" w:rsidRDefault="00F40D5C" w:rsidP="00351990">
      <w:pPr>
        <w:pStyle w:val="Odsekzoznamu"/>
        <w:numPr>
          <w:ilvl w:val="0"/>
          <w:numId w:val="12"/>
        </w:numPr>
        <w:jc w:val="both"/>
        <w:rPr>
          <w:b/>
          <w:lang w:val="sk-SK"/>
        </w:rPr>
      </w:pPr>
      <w:r w:rsidRPr="00351990">
        <w:rPr>
          <w:b/>
          <w:lang w:val="sk-SK"/>
        </w:rPr>
        <w:t>Pohľadávky</w:t>
      </w:r>
    </w:p>
    <w:p w:rsidR="00F40D5C" w:rsidRDefault="00F40D5C" w:rsidP="00220F33">
      <w:pPr>
        <w:jc w:val="both"/>
        <w:rPr>
          <w:b/>
          <w:sz w:val="28"/>
          <w:szCs w:val="28"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7E5ACE" w:rsidRPr="007E5ACE" w:rsidTr="007E5ACE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7E5ACE" w:rsidRPr="007E5ACE" w:rsidTr="007E5AC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Pohľadávky v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7E5ACE" w:rsidRPr="007E5ACE" w:rsidTr="007E5AC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Pohľadávky po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023A94" w:rsidRPr="00351990" w:rsidRDefault="00F40D5C" w:rsidP="00351990">
      <w:pPr>
        <w:pStyle w:val="Odsekzoznamu"/>
        <w:numPr>
          <w:ilvl w:val="0"/>
          <w:numId w:val="12"/>
        </w:numPr>
        <w:jc w:val="both"/>
        <w:rPr>
          <w:b/>
          <w:lang w:val="sk-SK"/>
        </w:rPr>
      </w:pPr>
      <w:r w:rsidRPr="00351990">
        <w:rPr>
          <w:b/>
          <w:lang w:val="sk-SK"/>
        </w:rPr>
        <w:lastRenderedPageBreak/>
        <w:t>Záväzky</w:t>
      </w:r>
    </w:p>
    <w:p w:rsidR="00351990" w:rsidRDefault="00351990" w:rsidP="00220F33">
      <w:pPr>
        <w:jc w:val="both"/>
        <w:rPr>
          <w:b/>
          <w:lang w:val="sk-SK"/>
        </w:rPr>
      </w:pPr>
    </w:p>
    <w:p w:rsidR="00F40D5C" w:rsidRDefault="00F40D5C" w:rsidP="00220F33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0C4933" w:rsidRPr="000C4933" w:rsidTr="000C4933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0C4933" w:rsidRPr="000C4933" w:rsidTr="000C4933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Záväzky v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C4933" w:rsidRPr="000C4933" w:rsidTr="000C4933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Záväzky po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F40D5C" w:rsidRDefault="00F40D5C" w:rsidP="00220F33">
      <w:pPr>
        <w:jc w:val="both"/>
        <w:rPr>
          <w:b/>
          <w:lang w:val="sk-SK"/>
        </w:rPr>
      </w:pPr>
    </w:p>
    <w:p w:rsidR="00351990" w:rsidRDefault="00351990" w:rsidP="00220F33">
      <w:pPr>
        <w:jc w:val="both"/>
        <w:rPr>
          <w:b/>
          <w:lang w:val="sk-SK"/>
        </w:rPr>
      </w:pPr>
    </w:p>
    <w:p w:rsidR="00F40D5C" w:rsidRDefault="00F40D5C" w:rsidP="00220F33">
      <w:pPr>
        <w:jc w:val="both"/>
        <w:rPr>
          <w:b/>
          <w:lang w:val="sk-SK"/>
        </w:rPr>
      </w:pPr>
    </w:p>
    <w:p w:rsidR="00F40D5C" w:rsidRDefault="0011371C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Náklady  a výnosy za konsolidovaný celok  </w:t>
      </w:r>
    </w:p>
    <w:p w:rsidR="0011371C" w:rsidRDefault="0011371C" w:rsidP="00220F33">
      <w:pPr>
        <w:jc w:val="both"/>
        <w:rPr>
          <w:b/>
          <w:sz w:val="28"/>
          <w:szCs w:val="28"/>
          <w:lang w:val="sk-SK"/>
        </w:rPr>
      </w:pPr>
    </w:p>
    <w:p w:rsidR="0011371C" w:rsidRDefault="002877AF" w:rsidP="002877AF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2877AF">
        <w:rPr>
          <w:b/>
          <w:lang w:val="sk-SK"/>
        </w:rPr>
        <w:t>Náklady</w:t>
      </w:r>
    </w:p>
    <w:p w:rsidR="002877AF" w:rsidRDefault="002877AF" w:rsidP="002877AF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74104" w:rsidRPr="00C74104" w:rsidTr="00C74104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50 - spotrebované nákupy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51 - služby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52 - osobné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53 - dane a poplatky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54 - ostatné náklady na prev. činnosť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55 - odpisy, rezervy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56 - finančné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57 - mimoriadne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58 - náklady na transfery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59 - dane z 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83BD1" w:rsidRPr="00F83BD1" w:rsidTr="00F83BD1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F83BD1" w:rsidRDefault="00F83BD1" w:rsidP="00F83BD1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F83BD1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F83BD1" w:rsidRDefault="00F83BD1" w:rsidP="00F83BD1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F83BD1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F83BD1" w:rsidRDefault="00F83BD1" w:rsidP="00F83BD1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F83BD1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2877AF" w:rsidRDefault="002877AF" w:rsidP="002877AF">
      <w:pPr>
        <w:jc w:val="both"/>
        <w:rPr>
          <w:b/>
          <w:lang w:val="sk-SK"/>
        </w:rPr>
      </w:pPr>
    </w:p>
    <w:p w:rsidR="00C74104" w:rsidRDefault="00C74104" w:rsidP="00C74104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C74104">
        <w:rPr>
          <w:b/>
          <w:lang w:val="sk-SK"/>
        </w:rPr>
        <w:t xml:space="preserve"> </w:t>
      </w:r>
      <w:r>
        <w:rPr>
          <w:b/>
          <w:lang w:val="sk-SK"/>
        </w:rPr>
        <w:t>V</w:t>
      </w:r>
      <w:r w:rsidRPr="00C74104">
        <w:rPr>
          <w:b/>
          <w:lang w:val="sk-SK"/>
        </w:rPr>
        <w:t>ýnosy</w:t>
      </w:r>
    </w:p>
    <w:p w:rsidR="00C74104" w:rsidRDefault="00C74104" w:rsidP="00C74104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74104" w:rsidRPr="00C74104" w:rsidTr="00C74104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60 - tržby za vlastné výkony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61 - zmena stavu vnútroorg.služieb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62 - aktivácia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63 - daňové a colné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64 - ostatné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65 - zúčtov.rezerv a OP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66 - finančné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67 - mimoriadne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69 - výnosy z transferov a rozp.príjmov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C74104" w:rsidRPr="00C74104" w:rsidRDefault="00C74104" w:rsidP="00C74104">
      <w:pPr>
        <w:jc w:val="both"/>
        <w:rPr>
          <w:b/>
          <w:lang w:val="sk-SK"/>
        </w:rPr>
      </w:pPr>
    </w:p>
    <w:p w:rsidR="002877AF" w:rsidRDefault="00F83BD1" w:rsidP="00F83BD1">
      <w:pPr>
        <w:jc w:val="both"/>
        <w:rPr>
          <w:b/>
          <w:lang w:val="sk-SK"/>
        </w:rPr>
      </w:pPr>
      <w:r>
        <w:rPr>
          <w:b/>
          <w:lang w:val="sk-SK"/>
        </w:rPr>
        <w:t>Hospodársky výsledok:</w:t>
      </w:r>
    </w:p>
    <w:p w:rsidR="00F83BD1" w:rsidRDefault="00F83BD1" w:rsidP="00F83BD1">
      <w:pPr>
        <w:jc w:val="both"/>
        <w:rPr>
          <w:b/>
          <w:lang w:val="sk-SK"/>
        </w:rPr>
      </w:pP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Ostatné dôležité informácie</w:t>
      </w: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</w:p>
    <w:p w:rsidR="00F83BD1" w:rsidRDefault="00F83BD1" w:rsidP="00F83BD1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Obec v roku 2017 prijala nasledovné granty a transfery:</w:t>
      </w:r>
    </w:p>
    <w:p w:rsidR="00DB0B68" w:rsidRDefault="00DB0B68" w:rsidP="00F83BD1">
      <w:pPr>
        <w:jc w:val="both"/>
        <w:rPr>
          <w:sz w:val="28"/>
          <w:szCs w:val="28"/>
          <w:lang w:val="sk-SK"/>
        </w:rPr>
      </w:pPr>
    </w:p>
    <w:tbl>
      <w:tblPr>
        <w:tblStyle w:val="Mriekatabuky"/>
        <w:tblW w:w="9923" w:type="dxa"/>
        <w:tblInd w:w="108" w:type="dxa"/>
        <w:tblLook w:val="01E0"/>
      </w:tblPr>
      <w:tblGrid>
        <w:gridCol w:w="1570"/>
        <w:gridCol w:w="3159"/>
        <w:gridCol w:w="2101"/>
        <w:gridCol w:w="1828"/>
        <w:gridCol w:w="1265"/>
      </w:tblGrid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lastRenderedPageBreak/>
              <w:t xml:space="preserve">Poskytovateľ </w:t>
            </w:r>
          </w:p>
          <w:p w:rsidR="00DB0B68" w:rsidRPr="00F919CE" w:rsidRDefault="00DB0B68" w:rsidP="007A45C1">
            <w:pPr>
              <w:rPr>
                <w:b/>
              </w:rPr>
            </w:pPr>
          </w:p>
          <w:p w:rsidR="00DB0B68" w:rsidRPr="00F919CE" w:rsidRDefault="00DB0B68" w:rsidP="007A45C1">
            <w:pPr>
              <w:rPr>
                <w:b/>
              </w:rPr>
            </w:pPr>
          </w:p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 xml:space="preserve">   </w:t>
            </w:r>
          </w:p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 xml:space="preserve">        - 1 -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 xml:space="preserve">Účelové určenie grantu, transferu uviesť : školstvo, matrika, .... </w:t>
            </w:r>
          </w:p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DB0B68" w:rsidRPr="00F919CE" w:rsidRDefault="00DB0B68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2126" w:type="dxa"/>
          </w:tcPr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>Suma  poskytnutých</w:t>
            </w:r>
          </w:p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 xml:space="preserve">finančných prostriedkov </w:t>
            </w:r>
          </w:p>
          <w:p w:rsidR="00DB0B68" w:rsidRPr="00F919CE" w:rsidRDefault="00DB0B68" w:rsidP="007A45C1">
            <w:pPr>
              <w:jc w:val="center"/>
              <w:rPr>
                <w:b/>
              </w:rPr>
            </w:pPr>
          </w:p>
          <w:p w:rsidR="00DB0B68" w:rsidRPr="00F919CE" w:rsidRDefault="00DB0B68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843" w:type="dxa"/>
          </w:tcPr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 xml:space="preserve">Suma skutočne použitých finančných prostriedkov  </w:t>
            </w:r>
          </w:p>
          <w:p w:rsidR="00DB0B68" w:rsidRPr="00F919CE" w:rsidRDefault="00DB0B68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- 4 -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DB0B68" w:rsidRPr="00F919CE" w:rsidRDefault="00DB0B68" w:rsidP="007A45C1">
            <w:pPr>
              <w:rPr>
                <w:b/>
              </w:rPr>
            </w:pPr>
            <w:r w:rsidRPr="00F919CE">
              <w:rPr>
                <w:b/>
              </w:rPr>
              <w:t>(stĺ.3 - stĺ.4 )</w:t>
            </w:r>
          </w:p>
          <w:p w:rsidR="00DB0B68" w:rsidRPr="00F919CE" w:rsidRDefault="00DB0B68" w:rsidP="007A45C1">
            <w:pPr>
              <w:rPr>
                <w:b/>
              </w:rPr>
            </w:pPr>
          </w:p>
          <w:p w:rsidR="00DB0B68" w:rsidRPr="00F919CE" w:rsidRDefault="00DB0B68" w:rsidP="007A45C1">
            <w:pPr>
              <w:rPr>
                <w:b/>
              </w:rPr>
            </w:pPr>
          </w:p>
          <w:p w:rsidR="00DB0B68" w:rsidRPr="00F919CE" w:rsidRDefault="00DB0B68" w:rsidP="007A45C1">
            <w:pPr>
              <w:jc w:val="center"/>
            </w:pPr>
            <w:r w:rsidRPr="00F919CE">
              <w:rPr>
                <w:b/>
              </w:rPr>
              <w:t>- 5 -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ŠR 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Register obyvateľov</w:t>
            </w:r>
          </w:p>
        </w:tc>
        <w:tc>
          <w:tcPr>
            <w:tcW w:w="212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</w:t>
            </w:r>
            <w:r>
              <w:rPr>
                <w:b/>
              </w:rPr>
              <w:t>230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40</w:t>
            </w:r>
            <w:r w:rsidRPr="00F919CE">
              <w:rPr>
                <w:b/>
              </w:rPr>
              <w:t xml:space="preserve">    </w:t>
            </w:r>
          </w:p>
        </w:tc>
        <w:tc>
          <w:tcPr>
            <w:tcW w:w="1843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230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KÚ ŽP Trnava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Dotácia na ochranu životného prostredia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131,31</w:t>
            </w:r>
          </w:p>
        </w:tc>
        <w:tc>
          <w:tcPr>
            <w:tcW w:w="1843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131,31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KSÚ Trnava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Stavebný poriadok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rPr>
                <w:b/>
              </w:rPr>
            </w:pPr>
            <w:r w:rsidRPr="00DB0B68">
              <w:rPr>
                <w:b/>
              </w:rPr>
              <w:t>558,00</w:t>
            </w:r>
          </w:p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558,00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KŚÚ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PK v školstve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jc w:val="both"/>
              <w:rPr>
                <w:b/>
              </w:rPr>
            </w:pPr>
            <w:r w:rsidRPr="00DB0B68">
              <w:rPr>
                <w:b/>
              </w:rPr>
              <w:t>235.891,00</w:t>
            </w:r>
          </w:p>
        </w:tc>
        <w:tc>
          <w:tcPr>
            <w:tcW w:w="1843" w:type="dxa"/>
          </w:tcPr>
          <w:p w:rsidR="00DB0B68" w:rsidRPr="00DB0B68" w:rsidRDefault="00DB0B68" w:rsidP="007A45C1">
            <w:pPr>
              <w:jc w:val="both"/>
              <w:rPr>
                <w:b/>
              </w:rPr>
            </w:pPr>
            <w:r w:rsidRPr="00DB0B68">
              <w:rPr>
                <w:b/>
              </w:rPr>
              <w:t>232.709,79</w:t>
            </w:r>
          </w:p>
        </w:tc>
        <w:tc>
          <w:tcPr>
            <w:tcW w:w="1276" w:type="dxa"/>
          </w:tcPr>
          <w:p w:rsidR="00DB0B68" w:rsidRPr="006A407F" w:rsidRDefault="00DB0B68" w:rsidP="007A45C1">
            <w:pPr>
              <w:jc w:val="both"/>
              <w:rPr>
                <w:b/>
              </w:rPr>
            </w:pPr>
            <w:r>
              <w:rPr>
                <w:b/>
              </w:rPr>
              <w:t>3.181,21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volieb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354,87</w:t>
            </w:r>
          </w:p>
        </w:tc>
        <w:tc>
          <w:tcPr>
            <w:tcW w:w="1843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354,87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Hmotná núdza v ZŠ 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813,20</w:t>
            </w:r>
          </w:p>
        </w:tc>
        <w:tc>
          <w:tcPr>
            <w:tcW w:w="1843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 xml:space="preserve"> 813.20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Odmena skladníka CO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90,00</w:t>
            </w:r>
          </w:p>
        </w:tc>
        <w:tc>
          <w:tcPr>
            <w:tcW w:w="1843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90,00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KÚ CD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Údržba MK</w:t>
            </w:r>
          </w:p>
        </w:tc>
        <w:tc>
          <w:tcPr>
            <w:tcW w:w="2126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25,62</w:t>
            </w:r>
          </w:p>
        </w:tc>
        <w:tc>
          <w:tcPr>
            <w:tcW w:w="1843" w:type="dxa"/>
          </w:tcPr>
          <w:p w:rsidR="00DB0B68" w:rsidRPr="00DB0B68" w:rsidRDefault="00DB0B68" w:rsidP="007A45C1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25,62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na KS (kap.rozp.)</w:t>
            </w:r>
          </w:p>
        </w:tc>
        <w:tc>
          <w:tcPr>
            <w:tcW w:w="3238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212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15.000,00</w:t>
            </w:r>
          </w:p>
        </w:tc>
        <w:tc>
          <w:tcPr>
            <w:tcW w:w="1843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15.000,00</w:t>
            </w:r>
          </w:p>
        </w:tc>
        <w:tc>
          <w:tcPr>
            <w:tcW w:w="1276" w:type="dxa"/>
          </w:tcPr>
          <w:p w:rsidR="00DB0B68" w:rsidRPr="00F919CE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0B68" w:rsidRPr="00F919CE" w:rsidTr="007A45C1">
        <w:tc>
          <w:tcPr>
            <w:tcW w:w="1440" w:type="dxa"/>
          </w:tcPr>
          <w:p w:rsidR="00DB0B68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SPOLU ŠR </w:t>
            </w:r>
          </w:p>
        </w:tc>
        <w:tc>
          <w:tcPr>
            <w:tcW w:w="3238" w:type="dxa"/>
          </w:tcPr>
          <w:p w:rsidR="00DB0B68" w:rsidRDefault="00DB0B68" w:rsidP="007A45C1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DB0B68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253.094,40</w:t>
            </w:r>
          </w:p>
        </w:tc>
        <w:tc>
          <w:tcPr>
            <w:tcW w:w="1843" w:type="dxa"/>
          </w:tcPr>
          <w:p w:rsidR="00DB0B68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249.913,90</w:t>
            </w:r>
          </w:p>
        </w:tc>
        <w:tc>
          <w:tcPr>
            <w:tcW w:w="1276" w:type="dxa"/>
          </w:tcPr>
          <w:p w:rsidR="00DB0B68" w:rsidRDefault="00DB0B68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3.181,21</w:t>
            </w:r>
          </w:p>
        </w:tc>
      </w:tr>
    </w:tbl>
    <w:p w:rsidR="00DB0B68" w:rsidRPr="00F919CE" w:rsidRDefault="00DB0B68" w:rsidP="00DB0B68">
      <w:pPr>
        <w:rPr>
          <w:color w:val="FF0000"/>
        </w:rPr>
      </w:pPr>
    </w:p>
    <w:p w:rsidR="00DB0B68" w:rsidRDefault="00DB0B68" w:rsidP="00DB0B68">
      <w:pPr>
        <w:rPr>
          <w:b/>
        </w:rPr>
      </w:pPr>
      <w:r w:rsidRPr="0002373A">
        <w:rPr>
          <w:b/>
        </w:rPr>
        <w:t>-VÚC Trnava: 650 Eur</w:t>
      </w:r>
      <w:r>
        <w:rPr>
          <w:b/>
        </w:rPr>
        <w:t xml:space="preserve"> (kód zdroja 71)</w:t>
      </w:r>
    </w:p>
    <w:p w:rsidR="0072437F" w:rsidRDefault="0072437F" w:rsidP="00DB0B68">
      <w:pPr>
        <w:rPr>
          <w:b/>
        </w:rPr>
      </w:pPr>
    </w:p>
    <w:p w:rsidR="0072437F" w:rsidRDefault="0072437F" w:rsidP="00DB0B68">
      <w:r>
        <w:t>Granty a transfery boli účelovo viazané a boli použité v súlade s ich účelom.</w:t>
      </w:r>
    </w:p>
    <w:p w:rsidR="0072437F" w:rsidRDefault="0072437F" w:rsidP="00DB0B68"/>
    <w:p w:rsidR="0072437F" w:rsidRDefault="0072437F" w:rsidP="00DB0B68">
      <w:pPr>
        <w:rPr>
          <w:b/>
        </w:rPr>
      </w:pPr>
      <w:r>
        <w:rPr>
          <w:b/>
        </w:rPr>
        <w:t>Poskytnuté  transfery a dotácie</w:t>
      </w:r>
    </w:p>
    <w:tbl>
      <w:tblPr>
        <w:tblStyle w:val="Mriekatabuky"/>
        <w:tblW w:w="0" w:type="auto"/>
        <w:tblLook w:val="01E0"/>
      </w:tblPr>
      <w:tblGrid>
        <w:gridCol w:w="2303"/>
        <w:gridCol w:w="2303"/>
        <w:gridCol w:w="2303"/>
        <w:gridCol w:w="2303"/>
      </w:tblGrid>
      <w:tr w:rsidR="0072437F" w:rsidRPr="00F919CE" w:rsidTr="007A45C1">
        <w:tc>
          <w:tcPr>
            <w:tcW w:w="2303" w:type="dxa"/>
          </w:tcPr>
          <w:p w:rsidR="0072437F" w:rsidRPr="00F919CE" w:rsidRDefault="0072437F" w:rsidP="007A45C1">
            <w:pPr>
              <w:jc w:val="center"/>
            </w:pPr>
            <w:r w:rsidRPr="00F919CE">
              <w:t>Rozpočtová organizácia</w:t>
            </w:r>
          </w:p>
        </w:tc>
        <w:tc>
          <w:tcPr>
            <w:tcW w:w="2303" w:type="dxa"/>
          </w:tcPr>
          <w:p w:rsidR="0072437F" w:rsidRPr="00F919CE" w:rsidRDefault="0072437F" w:rsidP="007A45C1">
            <w:pPr>
              <w:jc w:val="center"/>
            </w:pPr>
            <w:r w:rsidRPr="00F919CE">
              <w:rPr>
                <w:b/>
              </w:rPr>
              <w:t>Suma poskytnutých finančných prostriedkov</w:t>
            </w:r>
          </w:p>
        </w:tc>
        <w:tc>
          <w:tcPr>
            <w:tcW w:w="2303" w:type="dxa"/>
          </w:tcPr>
          <w:p w:rsidR="0072437F" w:rsidRPr="00F919CE" w:rsidRDefault="0072437F" w:rsidP="007A45C1">
            <w:pPr>
              <w:jc w:val="center"/>
            </w:pPr>
            <w:r w:rsidRPr="00F919CE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72437F" w:rsidRPr="00F919CE" w:rsidRDefault="0072437F" w:rsidP="007A45C1">
            <w:pPr>
              <w:jc w:val="center"/>
            </w:pPr>
            <w:r w:rsidRPr="00F919CE">
              <w:t>Rozdiel – vrátenie</w:t>
            </w:r>
          </w:p>
        </w:tc>
      </w:tr>
      <w:tr w:rsidR="0072437F" w:rsidRPr="00F919CE" w:rsidTr="007A45C1">
        <w:tc>
          <w:tcPr>
            <w:tcW w:w="2303" w:type="dxa"/>
          </w:tcPr>
          <w:p w:rsidR="0072437F" w:rsidRPr="00F919CE" w:rsidRDefault="0072437F" w:rsidP="007A45C1">
            <w:pPr>
              <w:jc w:val="both"/>
            </w:pPr>
            <w:r>
              <w:t xml:space="preserve">ZŠ s MŠ </w:t>
            </w:r>
          </w:p>
        </w:tc>
        <w:tc>
          <w:tcPr>
            <w:tcW w:w="2303" w:type="dxa"/>
          </w:tcPr>
          <w:p w:rsidR="0072437F" w:rsidRPr="00E671D6" w:rsidRDefault="0072437F" w:rsidP="007A45C1">
            <w:pPr>
              <w:tabs>
                <w:tab w:val="right" w:pos="5040"/>
              </w:tabs>
              <w:ind w:left="360"/>
              <w:rPr>
                <w:i/>
                <w:u w:val="single"/>
              </w:rPr>
            </w:pPr>
            <w:r w:rsidRPr="00E671D6">
              <w:t xml:space="preserve">91.042,46 </w:t>
            </w:r>
            <w:r w:rsidRPr="00E671D6">
              <w:rPr>
                <w:i/>
                <w:u w:val="single"/>
              </w:rPr>
              <w:t xml:space="preserve">  </w:t>
            </w:r>
          </w:p>
          <w:p w:rsidR="0072437F" w:rsidRPr="00F919CE" w:rsidRDefault="0072437F" w:rsidP="007A45C1">
            <w:pPr>
              <w:jc w:val="both"/>
            </w:pPr>
          </w:p>
        </w:tc>
        <w:tc>
          <w:tcPr>
            <w:tcW w:w="2303" w:type="dxa"/>
          </w:tcPr>
          <w:p w:rsidR="0072437F" w:rsidRPr="00F919CE" w:rsidRDefault="0072437F" w:rsidP="007A45C1">
            <w:pPr>
              <w:jc w:val="both"/>
            </w:pPr>
            <w:r>
              <w:t>91.042,46</w:t>
            </w:r>
          </w:p>
        </w:tc>
        <w:tc>
          <w:tcPr>
            <w:tcW w:w="2303" w:type="dxa"/>
          </w:tcPr>
          <w:p w:rsidR="0072437F" w:rsidRPr="00F919CE" w:rsidRDefault="0072437F" w:rsidP="007A45C1">
            <w:pPr>
              <w:jc w:val="both"/>
            </w:pPr>
            <w:r>
              <w:t>0</w:t>
            </w:r>
          </w:p>
        </w:tc>
      </w:tr>
    </w:tbl>
    <w:p w:rsidR="0072437F" w:rsidRDefault="0072437F" w:rsidP="00DB0B68">
      <w:pPr>
        <w:rPr>
          <w:b/>
        </w:rPr>
      </w:pPr>
    </w:p>
    <w:p w:rsidR="0072437F" w:rsidRPr="0072437F" w:rsidRDefault="0072437F" w:rsidP="00DB0B68">
      <w:pPr>
        <w:rPr>
          <w:b/>
        </w:rPr>
      </w:pPr>
    </w:p>
    <w:tbl>
      <w:tblPr>
        <w:tblStyle w:val="Mriekatabuky"/>
        <w:tblW w:w="9900" w:type="dxa"/>
        <w:tblInd w:w="108" w:type="dxa"/>
        <w:tblLook w:val="01E0"/>
      </w:tblPr>
      <w:tblGrid>
        <w:gridCol w:w="4500"/>
        <w:gridCol w:w="1980"/>
        <w:gridCol w:w="1800"/>
        <w:gridCol w:w="1620"/>
      </w:tblGrid>
      <w:tr w:rsidR="0072437F" w:rsidRPr="00F919CE" w:rsidTr="007A45C1">
        <w:tc>
          <w:tcPr>
            <w:tcW w:w="4500" w:type="dxa"/>
          </w:tcPr>
          <w:p w:rsidR="0072437F" w:rsidRPr="00F919CE" w:rsidRDefault="0072437F" w:rsidP="007A45C1">
            <w:pPr>
              <w:rPr>
                <w:b/>
              </w:rPr>
            </w:pPr>
            <w:r w:rsidRPr="00F919CE">
              <w:rPr>
                <w:b/>
              </w:rPr>
              <w:t>Žiadateľ dotácie</w:t>
            </w:r>
          </w:p>
          <w:p w:rsidR="0072437F" w:rsidRPr="00F919CE" w:rsidRDefault="0072437F" w:rsidP="007A45C1">
            <w:pPr>
              <w:rPr>
                <w:b/>
              </w:rPr>
            </w:pPr>
            <w:r w:rsidRPr="00F919CE">
              <w:rPr>
                <w:b/>
              </w:rPr>
              <w:t xml:space="preserve">Účelové určenie dotácie : uviesť </w:t>
            </w:r>
          </w:p>
          <w:p w:rsidR="0072437F" w:rsidRPr="00F919CE" w:rsidRDefault="0072437F" w:rsidP="007A45C1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72437F" w:rsidRPr="00F919CE" w:rsidRDefault="0072437F" w:rsidP="007A45C1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- 1 -</w:t>
            </w:r>
          </w:p>
        </w:tc>
        <w:tc>
          <w:tcPr>
            <w:tcW w:w="1980" w:type="dxa"/>
          </w:tcPr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poskytnutých finančných prostriedkov</w:t>
            </w:r>
          </w:p>
          <w:p w:rsidR="0072437F" w:rsidRPr="00F919CE" w:rsidRDefault="0072437F" w:rsidP="007A45C1">
            <w:pPr>
              <w:jc w:val="center"/>
              <w:rPr>
                <w:b/>
              </w:rPr>
            </w:pPr>
          </w:p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1800" w:type="dxa"/>
          </w:tcPr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skutočne použitých finančných prostriedkov</w:t>
            </w:r>
          </w:p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620" w:type="dxa"/>
          </w:tcPr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72437F" w:rsidRPr="00F919CE" w:rsidRDefault="0072437F" w:rsidP="007A45C1">
            <w:pPr>
              <w:jc w:val="center"/>
              <w:rPr>
                <w:b/>
              </w:rPr>
            </w:pPr>
            <w:r w:rsidRPr="00F919CE">
              <w:rPr>
                <w:b/>
              </w:rPr>
              <w:t>(stĺ.2 - stĺ.3 )</w:t>
            </w:r>
          </w:p>
          <w:p w:rsidR="0072437F" w:rsidRPr="00F919CE" w:rsidRDefault="0072437F" w:rsidP="007A45C1">
            <w:pPr>
              <w:jc w:val="center"/>
              <w:rPr>
                <w:b/>
              </w:rPr>
            </w:pPr>
          </w:p>
          <w:p w:rsidR="0072437F" w:rsidRPr="00F919CE" w:rsidRDefault="0072437F" w:rsidP="007A45C1">
            <w:pPr>
              <w:jc w:val="center"/>
              <w:rPr>
                <w:b/>
              </w:rPr>
            </w:pPr>
          </w:p>
          <w:p w:rsidR="0072437F" w:rsidRPr="00F919CE" w:rsidRDefault="0072437F" w:rsidP="007A45C1">
            <w:pPr>
              <w:jc w:val="center"/>
            </w:pPr>
            <w:r w:rsidRPr="00F919CE">
              <w:rPr>
                <w:b/>
              </w:rPr>
              <w:t>- 4 -</w:t>
            </w:r>
          </w:p>
        </w:tc>
      </w:tr>
      <w:tr w:rsidR="0072437F" w:rsidRPr="00F919CE" w:rsidTr="007A45C1">
        <w:tc>
          <w:tcPr>
            <w:tcW w:w="450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JDS Dolné Zelenice</w:t>
            </w:r>
          </w:p>
        </w:tc>
        <w:tc>
          <w:tcPr>
            <w:tcW w:w="198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80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 0</w:t>
            </w:r>
          </w:p>
        </w:tc>
      </w:tr>
      <w:tr w:rsidR="0072437F" w:rsidRPr="00F919CE" w:rsidTr="007A45C1">
        <w:tc>
          <w:tcPr>
            <w:tcW w:w="450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>Evanjelická cirkev Horné Zelenice</w:t>
            </w:r>
          </w:p>
        </w:tc>
        <w:tc>
          <w:tcPr>
            <w:tcW w:w="198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300 €</w:t>
            </w:r>
          </w:p>
        </w:tc>
        <w:tc>
          <w:tcPr>
            <w:tcW w:w="180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300 €</w:t>
            </w:r>
          </w:p>
        </w:tc>
        <w:tc>
          <w:tcPr>
            <w:tcW w:w="1620" w:type="dxa"/>
          </w:tcPr>
          <w:p w:rsidR="0072437F" w:rsidRPr="00F919CE" w:rsidRDefault="0072437F" w:rsidP="007A45C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</w:tbl>
    <w:p w:rsidR="00DB0B68" w:rsidRPr="00D65AE3" w:rsidRDefault="00D65AE3" w:rsidP="00F83BD1">
      <w:pPr>
        <w:jc w:val="both"/>
        <w:rPr>
          <w:lang w:val="sk-SK"/>
        </w:rPr>
      </w:pPr>
      <w:r>
        <w:rPr>
          <w:lang w:val="sk-SK"/>
        </w:rPr>
        <w:lastRenderedPageBreak/>
        <w:t xml:space="preserve">K 31.12.2017 boli vyúčtované všetky poskytnuté dotácie. </w:t>
      </w:r>
    </w:p>
    <w:p w:rsidR="007E5ACE" w:rsidRDefault="007E5ACE" w:rsidP="00220F33">
      <w:pPr>
        <w:jc w:val="both"/>
        <w:rPr>
          <w:b/>
          <w:sz w:val="28"/>
          <w:szCs w:val="28"/>
          <w:lang w:val="sk-SK"/>
        </w:rPr>
      </w:pPr>
    </w:p>
    <w:p w:rsidR="006475F9" w:rsidRDefault="006475F9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Projekty a žiadosti o dotácie</w:t>
      </w:r>
    </w:p>
    <w:p w:rsidR="006475F9" w:rsidRDefault="006475F9" w:rsidP="00220F33">
      <w:pPr>
        <w:jc w:val="both"/>
        <w:rPr>
          <w:b/>
          <w:sz w:val="28"/>
          <w:szCs w:val="28"/>
          <w:lang w:val="sk-SK"/>
        </w:rPr>
      </w:pPr>
    </w:p>
    <w:p w:rsidR="00B04F1A" w:rsidRDefault="006475F9" w:rsidP="00220F33">
      <w:pPr>
        <w:jc w:val="both"/>
        <w:rPr>
          <w:lang w:val="sk-SK"/>
        </w:rPr>
      </w:pPr>
      <w:r>
        <w:rPr>
          <w:lang w:val="sk-SK"/>
        </w:rPr>
        <w:t>Obec Dolné Zelenice na plnenie svojho rozvojového programu sa uchádzala o rôzne granty  a dotácie  prostredníctvom projektov a to nielen na investičné akcie.</w:t>
      </w: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  <w:r>
        <w:rPr>
          <w:lang w:val="sk-SK"/>
        </w:rPr>
        <w:t xml:space="preserve">     Z hľadiska budúcich cieľov obec Dolné Zelenice  bude aj naďalej prostredníctvom svojich orgánov plniť hlavne samosprávne funkcie, na ktoré bola zriadená a prenesené úlohy štátnej správy tak, ako je stanovené v zákone č. 416/2001 Z.z. o prechode niektorých pôsobností z orgánov štátnej správy na obec.</w:t>
      </w:r>
    </w:p>
    <w:p w:rsidR="00451C85" w:rsidRDefault="00451C85" w:rsidP="00220F33">
      <w:pPr>
        <w:jc w:val="both"/>
        <w:rPr>
          <w:lang w:val="sk-SK"/>
        </w:rPr>
      </w:pP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 xml:space="preserve">     V budúcom období bude obec naďalej zabezpečovať plnenie základných úloh v zmysle zákona SNR č. 369/1990 Zb. o obecnom zriadení pre rozvoj a zveľaďovanie obce.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Táto výročná správa sa vyhotovuje za účtovné obdobie od 1.1.2017 do 31.12.201</w:t>
      </w:r>
      <w:r w:rsidR="00DA36F2">
        <w:rPr>
          <w:lang w:val="sk-SK"/>
        </w:rPr>
        <w:t>7</w:t>
      </w:r>
      <w:r>
        <w:rPr>
          <w:lang w:val="sk-SK"/>
        </w:rPr>
        <w:t xml:space="preserve">. Účtovná závierka za rok 2016 bola odovzdaná v elektronickej  podobe v termíne stanovenom v zákone. </w:t>
      </w:r>
    </w:p>
    <w:p w:rsidR="004265A3" w:rsidRDefault="004265A3" w:rsidP="004265A3">
      <w:pPr>
        <w:jc w:val="both"/>
        <w:rPr>
          <w:lang w:val="sk-SK"/>
        </w:rPr>
      </w:pP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Stručné vyhodnotenie činnosti obce za rok 2017 a významné investičné činnosti</w:t>
      </w: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</w:p>
    <w:p w:rsidR="004D14FE" w:rsidRDefault="004D14FE" w:rsidP="004265A3">
      <w:pPr>
        <w:jc w:val="both"/>
        <w:rPr>
          <w:lang w:val="sk-SK"/>
        </w:rPr>
      </w:pPr>
      <w:r>
        <w:rPr>
          <w:lang w:val="sk-SK"/>
        </w:rPr>
        <w:t xml:space="preserve">     Obec v roku 2017 zrealizovala investičné akcie: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kamerového systému v hodnote 21.003,65 EUR (15.000,00 dotácia zo ŠR a 6.003,65 EUR z vlastných zdrojov).</w:t>
      </w:r>
    </w:p>
    <w:p w:rsidR="004D14FE" w:rsidRDefault="004D14FE" w:rsidP="004D14FE">
      <w:pPr>
        <w:ind w:left="360"/>
        <w:jc w:val="both"/>
        <w:rPr>
          <w:lang w:val="sk-SK"/>
        </w:rPr>
      </w:pPr>
    </w:p>
    <w:p w:rsidR="004D14FE" w:rsidRDefault="004D14FE" w:rsidP="004D14FE">
      <w:pPr>
        <w:jc w:val="both"/>
        <w:rPr>
          <w:b/>
          <w:lang w:val="sk-SK"/>
        </w:rPr>
      </w:pPr>
      <w:r>
        <w:rPr>
          <w:b/>
          <w:lang w:val="sk-SK"/>
        </w:rPr>
        <w:t>Predpokladaný budúci vývoj činnosti účtovnej jednotky:</w:t>
      </w:r>
    </w:p>
    <w:p w:rsidR="004D14FE" w:rsidRDefault="004D14FE" w:rsidP="004D14FE">
      <w:pPr>
        <w:jc w:val="both"/>
        <w:rPr>
          <w:b/>
          <w:lang w:val="sk-SK"/>
        </w:rPr>
      </w:pP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4D14FE">
        <w:rPr>
          <w:lang w:val="sk-SK"/>
        </w:rPr>
        <w:t>Rekonštrukcia verejného osvetlenia časti obce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asfaltovej miestnej komunikácie „Za humnami“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priestorov budovy ZŠ pri ceste (príprava dvoch tried – ročníkov 1.stupňa zo Siladíc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KD</w:t>
      </w:r>
    </w:p>
    <w:p w:rsidR="004D14FE" w:rsidRDefault="004D14FE" w:rsidP="004D14FE">
      <w:pPr>
        <w:jc w:val="both"/>
        <w:rPr>
          <w:lang w:val="sk-SK"/>
        </w:rPr>
      </w:pPr>
    </w:p>
    <w:p w:rsidR="004D14FE" w:rsidRPr="004D14FE" w:rsidRDefault="004D14FE" w:rsidP="004D14FE">
      <w:pPr>
        <w:jc w:val="both"/>
        <w:rPr>
          <w:lang w:val="sk-SK"/>
        </w:rPr>
      </w:pPr>
      <w:r>
        <w:rPr>
          <w:lang w:val="sk-SK"/>
        </w:rPr>
        <w:t xml:space="preserve">Plánované činnosti obec plánuje hradiť formou  vlastných zdrojov a z dotácií. 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Obec nezaznamenala  žiadnu udalosť osobitného významu po skončení účtovného obdobia, ktorá by mala byť vo výročnej správe.</w:t>
      </w:r>
    </w:p>
    <w:p w:rsidR="004265A3" w:rsidRDefault="004265A3" w:rsidP="004265A3">
      <w:pPr>
        <w:jc w:val="both"/>
        <w:rPr>
          <w:lang w:val="sk-SK"/>
        </w:rPr>
      </w:pPr>
    </w:p>
    <w:p w:rsidR="00106150" w:rsidRDefault="00220F33" w:rsidP="00106150">
      <w:pPr>
        <w:jc w:val="both"/>
        <w:rPr>
          <w:lang w:val="sk-SK"/>
        </w:rPr>
      </w:pPr>
      <w:r w:rsidRPr="00F83E5B">
        <w:rPr>
          <w:lang w:val="sk-SK"/>
        </w:rPr>
        <w:t>V</w:t>
      </w:r>
      <w:r w:rsidR="00CB198D">
        <w:rPr>
          <w:lang w:val="sk-SK"/>
        </w:rPr>
        <w:t> Dolných Zeleniciach</w:t>
      </w:r>
      <w:r>
        <w:rPr>
          <w:lang w:val="sk-SK"/>
        </w:rPr>
        <w:t xml:space="preserve">, dňa </w:t>
      </w:r>
      <w:r w:rsidR="00C21AC8">
        <w:rPr>
          <w:lang w:val="sk-SK"/>
        </w:rPr>
        <w:t>12.06.2018</w:t>
      </w:r>
    </w:p>
    <w:p w:rsidR="00106150" w:rsidRDefault="00106150" w:rsidP="00106150">
      <w:pPr>
        <w:jc w:val="both"/>
        <w:rPr>
          <w:lang w:val="sk-SK"/>
        </w:rPr>
      </w:pPr>
    </w:p>
    <w:p w:rsidR="00815131" w:rsidRDefault="00106150" w:rsidP="00106150">
      <w:pPr>
        <w:jc w:val="both"/>
        <w:rPr>
          <w:lang w:val="sk-SK"/>
        </w:rPr>
      </w:pPr>
      <w:r>
        <w:rPr>
          <w:lang w:val="sk-SK"/>
        </w:rPr>
        <w:t>v</w:t>
      </w:r>
      <w:r w:rsidR="00220F33">
        <w:rPr>
          <w:lang w:val="sk-SK"/>
        </w:rPr>
        <w:t xml:space="preserve">ypracovala: </w:t>
      </w:r>
      <w:r w:rsidR="001D360A">
        <w:rPr>
          <w:lang w:val="sk-SK"/>
        </w:rPr>
        <w:t xml:space="preserve"> Mgr. </w:t>
      </w:r>
      <w:r w:rsidR="00CB198D">
        <w:rPr>
          <w:lang w:val="sk-SK"/>
        </w:rPr>
        <w:t>Edita Podhradská</w:t>
      </w:r>
    </w:p>
    <w:p w:rsidR="00B67E23" w:rsidRDefault="00B67E23" w:rsidP="00815131">
      <w:pPr>
        <w:rPr>
          <w:lang w:val="sk-SK"/>
        </w:rPr>
      </w:pPr>
    </w:p>
    <w:p w:rsidR="00B67E23" w:rsidRDefault="00B67E23" w:rsidP="0081513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06150">
        <w:rPr>
          <w:lang w:val="sk-SK"/>
        </w:rPr>
        <w:t>Mgr.Dagmar Jakubcová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Starost</w:t>
      </w:r>
      <w:r w:rsidR="00106150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sectPr w:rsidR="002C1FB4" w:rsidSect="00BD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2B9" w:rsidRDefault="00F912B9" w:rsidP="00585BBD">
      <w:r>
        <w:separator/>
      </w:r>
    </w:p>
  </w:endnote>
  <w:endnote w:type="continuationSeparator" w:id="1">
    <w:p w:rsidR="00F912B9" w:rsidRDefault="00F912B9" w:rsidP="00585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2B9" w:rsidRDefault="00F912B9" w:rsidP="00585BBD">
      <w:r>
        <w:separator/>
      </w:r>
    </w:p>
  </w:footnote>
  <w:footnote w:type="continuationSeparator" w:id="1">
    <w:p w:rsidR="00F912B9" w:rsidRDefault="00F912B9" w:rsidP="00585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6735"/>
    <w:multiLevelType w:val="hybridMultilevel"/>
    <w:tmpl w:val="336C09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57865"/>
    <w:multiLevelType w:val="hybridMultilevel"/>
    <w:tmpl w:val="87E6F7F8"/>
    <w:lvl w:ilvl="0" w:tplc="B20ABF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50F18"/>
    <w:multiLevelType w:val="hybridMultilevel"/>
    <w:tmpl w:val="FAC03D84"/>
    <w:lvl w:ilvl="0" w:tplc="488ECB84">
      <w:start w:val="1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723C7"/>
    <w:multiLevelType w:val="hybridMultilevel"/>
    <w:tmpl w:val="9FCE2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042FB8"/>
    <w:multiLevelType w:val="hybridMultilevel"/>
    <w:tmpl w:val="AE020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135A8"/>
    <w:multiLevelType w:val="hybridMultilevel"/>
    <w:tmpl w:val="8000F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178D6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D4BC4"/>
    <w:multiLevelType w:val="hybridMultilevel"/>
    <w:tmpl w:val="DB10B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A0090"/>
    <w:multiLevelType w:val="hybridMultilevel"/>
    <w:tmpl w:val="33FCB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800EC"/>
    <w:multiLevelType w:val="hybridMultilevel"/>
    <w:tmpl w:val="39E429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35ABF"/>
    <w:multiLevelType w:val="hybridMultilevel"/>
    <w:tmpl w:val="684CA1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45560A"/>
    <w:multiLevelType w:val="hybridMultilevel"/>
    <w:tmpl w:val="D27448E4"/>
    <w:lvl w:ilvl="0" w:tplc="3DC64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F33"/>
    <w:rsid w:val="000129F9"/>
    <w:rsid w:val="00015E12"/>
    <w:rsid w:val="00017C94"/>
    <w:rsid w:val="00023A94"/>
    <w:rsid w:val="00025DF4"/>
    <w:rsid w:val="00030963"/>
    <w:rsid w:val="000351FA"/>
    <w:rsid w:val="00044419"/>
    <w:rsid w:val="00076136"/>
    <w:rsid w:val="00080062"/>
    <w:rsid w:val="00081127"/>
    <w:rsid w:val="00082B86"/>
    <w:rsid w:val="00091324"/>
    <w:rsid w:val="00091D81"/>
    <w:rsid w:val="00093501"/>
    <w:rsid w:val="00096945"/>
    <w:rsid w:val="000A75EF"/>
    <w:rsid w:val="000B2708"/>
    <w:rsid w:val="000B3E88"/>
    <w:rsid w:val="000B736B"/>
    <w:rsid w:val="000C4933"/>
    <w:rsid w:val="000C7408"/>
    <w:rsid w:val="000D3486"/>
    <w:rsid w:val="000F282A"/>
    <w:rsid w:val="000F6E9C"/>
    <w:rsid w:val="001049B6"/>
    <w:rsid w:val="00105F7B"/>
    <w:rsid w:val="00106150"/>
    <w:rsid w:val="001067CF"/>
    <w:rsid w:val="00107A64"/>
    <w:rsid w:val="00107CC6"/>
    <w:rsid w:val="0011371C"/>
    <w:rsid w:val="00121B7C"/>
    <w:rsid w:val="0012742E"/>
    <w:rsid w:val="001370A9"/>
    <w:rsid w:val="00155B80"/>
    <w:rsid w:val="0016409A"/>
    <w:rsid w:val="00172E04"/>
    <w:rsid w:val="00192BC1"/>
    <w:rsid w:val="0019709C"/>
    <w:rsid w:val="001A3D5D"/>
    <w:rsid w:val="001A709F"/>
    <w:rsid w:val="001B6E9A"/>
    <w:rsid w:val="001B7889"/>
    <w:rsid w:val="001C3BC1"/>
    <w:rsid w:val="001C54F4"/>
    <w:rsid w:val="001D280B"/>
    <w:rsid w:val="001D360A"/>
    <w:rsid w:val="001D7224"/>
    <w:rsid w:val="00220F33"/>
    <w:rsid w:val="00225058"/>
    <w:rsid w:val="002309F7"/>
    <w:rsid w:val="00230CAA"/>
    <w:rsid w:val="0025209A"/>
    <w:rsid w:val="002713AB"/>
    <w:rsid w:val="00274D66"/>
    <w:rsid w:val="00277915"/>
    <w:rsid w:val="00280A0A"/>
    <w:rsid w:val="0028535B"/>
    <w:rsid w:val="002877AF"/>
    <w:rsid w:val="00291954"/>
    <w:rsid w:val="002930A3"/>
    <w:rsid w:val="00293DDE"/>
    <w:rsid w:val="002A067A"/>
    <w:rsid w:val="002A621F"/>
    <w:rsid w:val="002A7B9E"/>
    <w:rsid w:val="002B0DEF"/>
    <w:rsid w:val="002C1FB4"/>
    <w:rsid w:val="002C5BA2"/>
    <w:rsid w:val="002D28B3"/>
    <w:rsid w:val="002E57D5"/>
    <w:rsid w:val="00300B7B"/>
    <w:rsid w:val="00310D71"/>
    <w:rsid w:val="003140EA"/>
    <w:rsid w:val="003168DA"/>
    <w:rsid w:val="00317E74"/>
    <w:rsid w:val="00320BA6"/>
    <w:rsid w:val="00343BF6"/>
    <w:rsid w:val="00351990"/>
    <w:rsid w:val="00360C0A"/>
    <w:rsid w:val="00360E64"/>
    <w:rsid w:val="00373903"/>
    <w:rsid w:val="00376F3F"/>
    <w:rsid w:val="00390F25"/>
    <w:rsid w:val="00391385"/>
    <w:rsid w:val="003B76ED"/>
    <w:rsid w:val="003D0F41"/>
    <w:rsid w:val="00400BB7"/>
    <w:rsid w:val="00406753"/>
    <w:rsid w:val="00407847"/>
    <w:rsid w:val="004106E4"/>
    <w:rsid w:val="00412407"/>
    <w:rsid w:val="004138F4"/>
    <w:rsid w:val="004211BF"/>
    <w:rsid w:val="004253E5"/>
    <w:rsid w:val="004265A3"/>
    <w:rsid w:val="00440DB9"/>
    <w:rsid w:val="00451C85"/>
    <w:rsid w:val="00463C19"/>
    <w:rsid w:val="004674D6"/>
    <w:rsid w:val="00480318"/>
    <w:rsid w:val="004A648D"/>
    <w:rsid w:val="004A7FD4"/>
    <w:rsid w:val="004B0CE2"/>
    <w:rsid w:val="004B3B6D"/>
    <w:rsid w:val="004B4E2A"/>
    <w:rsid w:val="004D14FE"/>
    <w:rsid w:val="004F4EC6"/>
    <w:rsid w:val="00501509"/>
    <w:rsid w:val="00524C73"/>
    <w:rsid w:val="005449C0"/>
    <w:rsid w:val="0054596F"/>
    <w:rsid w:val="005561A7"/>
    <w:rsid w:val="00560B2D"/>
    <w:rsid w:val="00565BE8"/>
    <w:rsid w:val="00566EC7"/>
    <w:rsid w:val="005839BF"/>
    <w:rsid w:val="00585BBD"/>
    <w:rsid w:val="005A7AF1"/>
    <w:rsid w:val="005C0C5C"/>
    <w:rsid w:val="005C133E"/>
    <w:rsid w:val="005C654F"/>
    <w:rsid w:val="005F34F8"/>
    <w:rsid w:val="005F5BD4"/>
    <w:rsid w:val="00610F93"/>
    <w:rsid w:val="00634E82"/>
    <w:rsid w:val="0064276E"/>
    <w:rsid w:val="006475F9"/>
    <w:rsid w:val="006505DB"/>
    <w:rsid w:val="00657C3D"/>
    <w:rsid w:val="006610DB"/>
    <w:rsid w:val="00694688"/>
    <w:rsid w:val="00696EC4"/>
    <w:rsid w:val="006B2B27"/>
    <w:rsid w:val="006C3D9C"/>
    <w:rsid w:val="006D0324"/>
    <w:rsid w:val="006F6EEB"/>
    <w:rsid w:val="006F72C2"/>
    <w:rsid w:val="0070316A"/>
    <w:rsid w:val="00704089"/>
    <w:rsid w:val="00713A54"/>
    <w:rsid w:val="007167F3"/>
    <w:rsid w:val="0072437F"/>
    <w:rsid w:val="00736966"/>
    <w:rsid w:val="007459DD"/>
    <w:rsid w:val="00747928"/>
    <w:rsid w:val="007633F5"/>
    <w:rsid w:val="00763747"/>
    <w:rsid w:val="00765E8A"/>
    <w:rsid w:val="00766001"/>
    <w:rsid w:val="00771E97"/>
    <w:rsid w:val="007745AF"/>
    <w:rsid w:val="0078694E"/>
    <w:rsid w:val="007961E6"/>
    <w:rsid w:val="007B15FE"/>
    <w:rsid w:val="007C709C"/>
    <w:rsid w:val="007E09D3"/>
    <w:rsid w:val="007E5ACE"/>
    <w:rsid w:val="007F08D1"/>
    <w:rsid w:val="007F2399"/>
    <w:rsid w:val="007F6C00"/>
    <w:rsid w:val="00806441"/>
    <w:rsid w:val="00807D18"/>
    <w:rsid w:val="00815131"/>
    <w:rsid w:val="008157F2"/>
    <w:rsid w:val="00837247"/>
    <w:rsid w:val="00844491"/>
    <w:rsid w:val="008465A0"/>
    <w:rsid w:val="00862A33"/>
    <w:rsid w:val="00864148"/>
    <w:rsid w:val="008667E5"/>
    <w:rsid w:val="00866FBE"/>
    <w:rsid w:val="008862BC"/>
    <w:rsid w:val="0089353E"/>
    <w:rsid w:val="008A48B2"/>
    <w:rsid w:val="008C684A"/>
    <w:rsid w:val="008C7ED1"/>
    <w:rsid w:val="008E6D7E"/>
    <w:rsid w:val="008E75E6"/>
    <w:rsid w:val="00905D48"/>
    <w:rsid w:val="00920669"/>
    <w:rsid w:val="00923A3A"/>
    <w:rsid w:val="00925EDD"/>
    <w:rsid w:val="00926C5F"/>
    <w:rsid w:val="00932F9E"/>
    <w:rsid w:val="00933690"/>
    <w:rsid w:val="009336D5"/>
    <w:rsid w:val="009971DF"/>
    <w:rsid w:val="009A126B"/>
    <w:rsid w:val="009B48BD"/>
    <w:rsid w:val="009B5064"/>
    <w:rsid w:val="009E68F3"/>
    <w:rsid w:val="009F28BA"/>
    <w:rsid w:val="00A00E70"/>
    <w:rsid w:val="00A075B9"/>
    <w:rsid w:val="00A177FD"/>
    <w:rsid w:val="00A24C87"/>
    <w:rsid w:val="00A41D0A"/>
    <w:rsid w:val="00A57D61"/>
    <w:rsid w:val="00A74AD0"/>
    <w:rsid w:val="00A75E2D"/>
    <w:rsid w:val="00A828A4"/>
    <w:rsid w:val="00A846E5"/>
    <w:rsid w:val="00A926E4"/>
    <w:rsid w:val="00AA36CE"/>
    <w:rsid w:val="00AA5576"/>
    <w:rsid w:val="00AC5360"/>
    <w:rsid w:val="00AD09CB"/>
    <w:rsid w:val="00AD2D49"/>
    <w:rsid w:val="00AE14F1"/>
    <w:rsid w:val="00AF5F30"/>
    <w:rsid w:val="00AF7C12"/>
    <w:rsid w:val="00B04C37"/>
    <w:rsid w:val="00B04F1A"/>
    <w:rsid w:val="00B320AA"/>
    <w:rsid w:val="00B40E5F"/>
    <w:rsid w:val="00B67E23"/>
    <w:rsid w:val="00B76500"/>
    <w:rsid w:val="00B801A2"/>
    <w:rsid w:val="00B8207F"/>
    <w:rsid w:val="00B839E0"/>
    <w:rsid w:val="00B859D4"/>
    <w:rsid w:val="00B87484"/>
    <w:rsid w:val="00BA78A6"/>
    <w:rsid w:val="00BB3A68"/>
    <w:rsid w:val="00BB73FA"/>
    <w:rsid w:val="00BD0CD0"/>
    <w:rsid w:val="00BD28CD"/>
    <w:rsid w:val="00BD43BC"/>
    <w:rsid w:val="00BD5772"/>
    <w:rsid w:val="00BE375E"/>
    <w:rsid w:val="00C07999"/>
    <w:rsid w:val="00C128C9"/>
    <w:rsid w:val="00C14671"/>
    <w:rsid w:val="00C20E5E"/>
    <w:rsid w:val="00C21AC8"/>
    <w:rsid w:val="00C30028"/>
    <w:rsid w:val="00C33EBD"/>
    <w:rsid w:val="00C34B89"/>
    <w:rsid w:val="00C40DD5"/>
    <w:rsid w:val="00C52AB7"/>
    <w:rsid w:val="00C530A6"/>
    <w:rsid w:val="00C570C7"/>
    <w:rsid w:val="00C64CB6"/>
    <w:rsid w:val="00C65146"/>
    <w:rsid w:val="00C6534D"/>
    <w:rsid w:val="00C65EC1"/>
    <w:rsid w:val="00C74104"/>
    <w:rsid w:val="00C81494"/>
    <w:rsid w:val="00CA6FC6"/>
    <w:rsid w:val="00CB198D"/>
    <w:rsid w:val="00CB3C4B"/>
    <w:rsid w:val="00CC0310"/>
    <w:rsid w:val="00CC4717"/>
    <w:rsid w:val="00CD0D33"/>
    <w:rsid w:val="00CD472E"/>
    <w:rsid w:val="00CE5B47"/>
    <w:rsid w:val="00CF4C87"/>
    <w:rsid w:val="00D23C3E"/>
    <w:rsid w:val="00D24A2A"/>
    <w:rsid w:val="00D348BD"/>
    <w:rsid w:val="00D4563F"/>
    <w:rsid w:val="00D46A6F"/>
    <w:rsid w:val="00D63D0F"/>
    <w:rsid w:val="00D648DB"/>
    <w:rsid w:val="00D65AE3"/>
    <w:rsid w:val="00D711C8"/>
    <w:rsid w:val="00D866B4"/>
    <w:rsid w:val="00DA36F2"/>
    <w:rsid w:val="00DB0B68"/>
    <w:rsid w:val="00DB34FE"/>
    <w:rsid w:val="00DC13F4"/>
    <w:rsid w:val="00DD75F8"/>
    <w:rsid w:val="00DE0FA2"/>
    <w:rsid w:val="00E03157"/>
    <w:rsid w:val="00E05E6D"/>
    <w:rsid w:val="00E34011"/>
    <w:rsid w:val="00E351C0"/>
    <w:rsid w:val="00E43635"/>
    <w:rsid w:val="00E56523"/>
    <w:rsid w:val="00E600ED"/>
    <w:rsid w:val="00E623DB"/>
    <w:rsid w:val="00E65B4F"/>
    <w:rsid w:val="00E67C0F"/>
    <w:rsid w:val="00E71AB5"/>
    <w:rsid w:val="00E77BEF"/>
    <w:rsid w:val="00E93A31"/>
    <w:rsid w:val="00EA2AC7"/>
    <w:rsid w:val="00EB279A"/>
    <w:rsid w:val="00EB7751"/>
    <w:rsid w:val="00EC0BCE"/>
    <w:rsid w:val="00EC1846"/>
    <w:rsid w:val="00EE56B9"/>
    <w:rsid w:val="00EE7424"/>
    <w:rsid w:val="00EF3E9E"/>
    <w:rsid w:val="00EF4751"/>
    <w:rsid w:val="00F02D16"/>
    <w:rsid w:val="00F14145"/>
    <w:rsid w:val="00F14184"/>
    <w:rsid w:val="00F163AA"/>
    <w:rsid w:val="00F1754A"/>
    <w:rsid w:val="00F350A2"/>
    <w:rsid w:val="00F40D5C"/>
    <w:rsid w:val="00F44EC8"/>
    <w:rsid w:val="00F51A85"/>
    <w:rsid w:val="00F5218A"/>
    <w:rsid w:val="00F56053"/>
    <w:rsid w:val="00F5782E"/>
    <w:rsid w:val="00F71613"/>
    <w:rsid w:val="00F83BD1"/>
    <w:rsid w:val="00F86DE1"/>
    <w:rsid w:val="00F912B9"/>
    <w:rsid w:val="00FA3505"/>
    <w:rsid w:val="00FA4592"/>
    <w:rsid w:val="00FC456E"/>
    <w:rsid w:val="00FD0148"/>
    <w:rsid w:val="00FD2473"/>
    <w:rsid w:val="00FE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0F33"/>
    <w:rPr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qFormat/>
    <w:rsid w:val="00220F33"/>
    <w:pPr>
      <w:keepNext/>
      <w:jc w:val="center"/>
      <w:outlineLvl w:val="3"/>
    </w:pPr>
    <w:rPr>
      <w:b/>
      <w:bCs/>
      <w:sz w:val="48"/>
      <w:lang w:val="sk-SK" w:eastAsia="sk-SK"/>
    </w:rPr>
  </w:style>
  <w:style w:type="paragraph" w:styleId="Nadpis8">
    <w:name w:val="heading 8"/>
    <w:basedOn w:val="Normlny"/>
    <w:next w:val="Normlny"/>
    <w:qFormat/>
    <w:rsid w:val="00220F33"/>
    <w:pPr>
      <w:keepNext/>
      <w:jc w:val="center"/>
      <w:outlineLvl w:val="7"/>
    </w:pPr>
    <w:rPr>
      <w:b/>
      <w:bCs/>
      <w:sz w:val="52"/>
      <w:szCs w:val="20"/>
      <w:lang w:val="sk-SK" w:eastAsia="sk-SK"/>
    </w:rPr>
  </w:style>
  <w:style w:type="paragraph" w:styleId="Nadpis9">
    <w:name w:val="heading 9"/>
    <w:basedOn w:val="Normlny"/>
    <w:next w:val="Normlny"/>
    <w:qFormat/>
    <w:rsid w:val="00220F33"/>
    <w:pPr>
      <w:keepNext/>
      <w:jc w:val="center"/>
      <w:outlineLvl w:val="8"/>
    </w:pPr>
    <w:rPr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20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220F33"/>
    <w:pPr>
      <w:tabs>
        <w:tab w:val="center" w:pos="4536"/>
        <w:tab w:val="right" w:pos="9072"/>
      </w:tabs>
    </w:pPr>
    <w:rPr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B67E23"/>
    <w:pPr>
      <w:ind w:left="720"/>
      <w:contextualSpacing/>
    </w:pPr>
  </w:style>
  <w:style w:type="paragraph" w:styleId="Pta">
    <w:name w:val="footer"/>
    <w:basedOn w:val="Normlny"/>
    <w:link w:val="PtaChar"/>
    <w:rsid w:val="00585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5BBD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D536-A67A-4F05-8882-70237B0B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15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M O J M Í R O V C E</vt:lpstr>
    </vt:vector>
  </TitlesOfParts>
  <Company/>
  <LinksUpToDate>false</LinksUpToDate>
  <CharactersWithSpaces>21358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M O J M Í R O V C E</dc:title>
  <dc:subject/>
  <dc:creator>mamina</dc:creator>
  <cp:keywords/>
  <cp:lastModifiedBy>Používateľ systému Windows</cp:lastModifiedBy>
  <cp:revision>57</cp:revision>
  <cp:lastPrinted>2014-04-03T07:01:00Z</cp:lastPrinted>
  <dcterms:created xsi:type="dcterms:W3CDTF">2018-04-13T09:35:00Z</dcterms:created>
  <dcterms:modified xsi:type="dcterms:W3CDTF">2018-06-19T07:41:00Z</dcterms:modified>
</cp:coreProperties>
</file>