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192753" w:rsidRDefault="004D3024" w:rsidP="00192753">
      <w:r>
        <w:t xml:space="preserve"> </w:t>
      </w:r>
    </w:p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192753" w:rsidRDefault="00192753" w:rsidP="00192753">
      <w:r>
        <w:t xml:space="preserve">                                                     </w:t>
      </w:r>
      <w:r>
        <w:rPr>
          <w:noProof/>
        </w:rPr>
        <w:drawing>
          <wp:inline distT="0" distB="0" distL="0" distR="0">
            <wp:extent cx="1457325" cy="1676400"/>
            <wp:effectExtent l="19050" t="0" r="9525" b="0"/>
            <wp:docPr id="1" name="Obrázok 1" descr="http://portal.gov.sk/UCSR/Erby/V/500941%20Vycapy-Opatovce_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753" w:rsidRDefault="00192753" w:rsidP="00192753"/>
    <w:p w:rsidR="00192753" w:rsidRDefault="00192753" w:rsidP="00192753"/>
    <w:p w:rsidR="00192753" w:rsidRDefault="00192753" w:rsidP="00192753"/>
    <w:p w:rsidR="00192753" w:rsidRDefault="00812A9C" w:rsidP="00192753">
      <w:pPr>
        <w:jc w:val="center"/>
        <w:rPr>
          <w:rFonts w:ascii="Arial" w:hAnsi="Arial" w:cs="Arial"/>
          <w:b/>
          <w:bCs/>
          <w:sz w:val="48"/>
        </w:rPr>
      </w:pPr>
      <w:r>
        <w:rPr>
          <w:rFonts w:ascii="Arial" w:hAnsi="Arial" w:cs="Arial"/>
          <w:b/>
          <w:bCs/>
          <w:sz w:val="48"/>
        </w:rPr>
        <w:t>KONSOLIDOVANÁ</w:t>
      </w:r>
      <w:r w:rsidR="006C6BF9" w:rsidRPr="00ED6B89">
        <w:rPr>
          <w:rFonts w:ascii="Arial" w:hAnsi="Arial" w:cs="Arial"/>
          <w:b/>
          <w:bCs/>
          <w:sz w:val="48"/>
        </w:rPr>
        <w:t xml:space="preserve">  </w:t>
      </w:r>
      <w:r w:rsidR="006B663A" w:rsidRPr="00ED6B89">
        <w:rPr>
          <w:rFonts w:ascii="Arial" w:hAnsi="Arial" w:cs="Arial"/>
          <w:b/>
          <w:bCs/>
          <w:sz w:val="48"/>
        </w:rPr>
        <w:t>V</w:t>
      </w:r>
      <w:r w:rsidR="00192753" w:rsidRPr="00ED6B89">
        <w:rPr>
          <w:rFonts w:ascii="Arial" w:hAnsi="Arial" w:cs="Arial"/>
          <w:b/>
          <w:bCs/>
          <w:sz w:val="48"/>
        </w:rPr>
        <w:t>ÝROČNÁ SPRÁVA</w:t>
      </w:r>
    </w:p>
    <w:p w:rsidR="00812A9C" w:rsidRDefault="00812A9C" w:rsidP="00192753">
      <w:pPr>
        <w:jc w:val="center"/>
        <w:rPr>
          <w:rFonts w:ascii="Arial" w:hAnsi="Arial" w:cs="Arial"/>
          <w:b/>
          <w:bCs/>
          <w:sz w:val="40"/>
          <w:szCs w:val="40"/>
        </w:rPr>
      </w:pPr>
      <w:r w:rsidRPr="00812A9C">
        <w:rPr>
          <w:rFonts w:ascii="Arial" w:hAnsi="Arial" w:cs="Arial"/>
          <w:b/>
          <w:bCs/>
          <w:sz w:val="40"/>
          <w:szCs w:val="40"/>
        </w:rPr>
        <w:t>/uvádza údaje z individuálnej výročnej správy/</w:t>
      </w:r>
    </w:p>
    <w:p w:rsidR="00812A9C" w:rsidRPr="00812A9C" w:rsidRDefault="00812A9C" w:rsidP="00192753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:rsidR="00192753" w:rsidRPr="00ED6B89" w:rsidRDefault="00192753" w:rsidP="00192753">
      <w:pPr>
        <w:pStyle w:val="Nadpis4"/>
        <w:rPr>
          <w:rFonts w:ascii="Arial" w:hAnsi="Arial" w:cs="Arial"/>
        </w:rPr>
      </w:pPr>
      <w:r w:rsidRPr="00ED6B89">
        <w:rPr>
          <w:rFonts w:ascii="Arial" w:hAnsi="Arial" w:cs="Arial"/>
        </w:rPr>
        <w:t>OBCE  VÝČAPY - OPATOVCE</w:t>
      </w:r>
    </w:p>
    <w:p w:rsidR="00192753" w:rsidRPr="00ED6B89" w:rsidRDefault="00192753" w:rsidP="00192753">
      <w:pPr>
        <w:jc w:val="center"/>
        <w:rPr>
          <w:rFonts w:ascii="Arial" w:hAnsi="Arial" w:cs="Arial"/>
          <w:b/>
          <w:bCs/>
          <w:sz w:val="48"/>
        </w:rPr>
      </w:pPr>
      <w:r w:rsidRPr="00ED6B89">
        <w:rPr>
          <w:rFonts w:ascii="Arial" w:hAnsi="Arial" w:cs="Arial"/>
          <w:b/>
          <w:bCs/>
          <w:sz w:val="48"/>
        </w:rPr>
        <w:t>za rok 20</w:t>
      </w:r>
      <w:r w:rsidR="00B53B80" w:rsidRPr="00ED6B89">
        <w:rPr>
          <w:rFonts w:ascii="Arial" w:hAnsi="Arial" w:cs="Arial"/>
          <w:b/>
          <w:bCs/>
          <w:sz w:val="48"/>
        </w:rPr>
        <w:t>1</w:t>
      </w:r>
      <w:r w:rsidR="004F2361">
        <w:rPr>
          <w:rFonts w:ascii="Arial" w:hAnsi="Arial" w:cs="Arial"/>
          <w:b/>
          <w:bCs/>
          <w:sz w:val="48"/>
        </w:rPr>
        <w:t>7</w:t>
      </w:r>
    </w:p>
    <w:p w:rsidR="008D4C1E" w:rsidRPr="00ED6B89" w:rsidRDefault="008D4C1E" w:rsidP="00192753">
      <w:pPr>
        <w:jc w:val="center"/>
        <w:rPr>
          <w:rFonts w:ascii="Arial" w:hAnsi="Arial" w:cs="Arial"/>
          <w:b/>
          <w:bCs/>
          <w:sz w:val="48"/>
        </w:rPr>
      </w:pPr>
    </w:p>
    <w:p w:rsidR="008D4C1E" w:rsidRDefault="008D4C1E" w:rsidP="00192753">
      <w:pPr>
        <w:jc w:val="center"/>
        <w:rPr>
          <w:rFonts w:ascii="Algerian" w:hAnsi="Algerian"/>
          <w:b/>
          <w:bCs/>
          <w:sz w:val="48"/>
        </w:rPr>
      </w:pPr>
    </w:p>
    <w:p w:rsidR="00974182" w:rsidRDefault="00974182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Pr="00B53B80" w:rsidRDefault="006C6BF9" w:rsidP="00192753">
      <w:pPr>
        <w:jc w:val="center"/>
        <w:rPr>
          <w:rFonts w:ascii="Algerian" w:hAnsi="Algerian"/>
          <w:sz w:val="48"/>
        </w:rPr>
      </w:pPr>
    </w:p>
    <w:p w:rsidR="00192753" w:rsidRDefault="00192753" w:rsidP="00974182">
      <w:pPr>
        <w:jc w:val="center"/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812A9C" w:rsidP="00812A9C">
      <w:pPr>
        <w:pStyle w:val="Nadpis9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.....................................................</w:t>
      </w:r>
    </w:p>
    <w:p w:rsidR="003D0A37" w:rsidRDefault="00812A9C" w:rsidP="00812A9C">
      <w:r>
        <w:t xml:space="preserve">                                                                                                Ing. Jozef </w:t>
      </w:r>
      <w:proofErr w:type="spellStart"/>
      <w:r>
        <w:t>Holúbek</w:t>
      </w:r>
      <w:proofErr w:type="spellEnd"/>
    </w:p>
    <w:p w:rsidR="00812A9C" w:rsidRDefault="00812A9C" w:rsidP="00812A9C">
      <w:r>
        <w:t xml:space="preserve">                                                                                                  </w:t>
      </w:r>
      <w:r w:rsidR="009920E8">
        <w:t xml:space="preserve">  </w:t>
      </w:r>
      <w:r>
        <w:t>starosta obce</w:t>
      </w:r>
    </w:p>
    <w:p w:rsidR="00B04D20" w:rsidRDefault="00B04D20" w:rsidP="00192753"/>
    <w:p w:rsidR="00192753" w:rsidRPr="00580BA2" w:rsidRDefault="00192753" w:rsidP="00192753">
      <w:p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lastRenderedPageBreak/>
        <w:t>OBSAH:</w:t>
      </w:r>
    </w:p>
    <w:p w:rsidR="00192753" w:rsidRPr="00580BA2" w:rsidRDefault="00B04D20" w:rsidP="00B04D20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Úvodné slovo starostu obce</w:t>
      </w:r>
    </w:p>
    <w:p w:rsidR="00192753" w:rsidRPr="00580BA2" w:rsidRDefault="00DD4513" w:rsidP="00B04D20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Identifikačné údaje obce</w:t>
      </w:r>
    </w:p>
    <w:p w:rsidR="00192753" w:rsidRPr="00580BA2" w:rsidRDefault="00DD4513" w:rsidP="00192753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Organizačná štruktúra obce</w:t>
      </w:r>
      <w:r w:rsidR="00812A9C" w:rsidRPr="00580BA2">
        <w:rPr>
          <w:rFonts w:ascii="Arial" w:hAnsi="Arial" w:cs="Arial"/>
          <w:b/>
          <w:sz w:val="23"/>
          <w:szCs w:val="23"/>
        </w:rPr>
        <w:t xml:space="preserve"> a identifikácia vedúcich predstaviteľov</w:t>
      </w:r>
    </w:p>
    <w:p w:rsidR="00BF4F82" w:rsidRPr="00580BA2" w:rsidRDefault="00DD4513" w:rsidP="008058CF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Rozpočtové organizácie obce</w:t>
      </w:r>
    </w:p>
    <w:p w:rsidR="00580BA2" w:rsidRPr="00580BA2" w:rsidRDefault="00580BA2" w:rsidP="00580BA2">
      <w:pPr>
        <w:ind w:left="144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3.1.1. Základná škola</w:t>
      </w:r>
    </w:p>
    <w:p w:rsidR="00580BA2" w:rsidRPr="00580BA2" w:rsidRDefault="00580BA2" w:rsidP="00580BA2">
      <w:pPr>
        <w:ind w:left="144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3.1.2. Materská škola</w:t>
      </w:r>
    </w:p>
    <w:p w:rsidR="00192753" w:rsidRPr="00580BA2" w:rsidRDefault="00812A9C" w:rsidP="00192753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Základná charakteristika konsolidovaného celku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Geografické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Demografické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Ekonomické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Symboly obce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História obce</w:t>
      </w:r>
    </w:p>
    <w:p w:rsidR="003615C8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Významné osobnosti obce</w:t>
      </w:r>
    </w:p>
    <w:p w:rsidR="00473464" w:rsidRPr="00580BA2" w:rsidRDefault="00DD4513" w:rsidP="00473464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Plnenie funkcií obce</w:t>
      </w:r>
    </w:p>
    <w:p w:rsidR="0047346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Výchova a vzdelávanie</w:t>
      </w:r>
    </w:p>
    <w:p w:rsidR="0047346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Zdravotníctvo</w:t>
      </w:r>
    </w:p>
    <w:p w:rsidR="00E27DF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Sociálne zabezpečenie</w:t>
      </w:r>
    </w:p>
    <w:p w:rsidR="009A4FD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Kultúra</w:t>
      </w:r>
    </w:p>
    <w:p w:rsidR="009A4FD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Hospodárstvo</w:t>
      </w:r>
    </w:p>
    <w:p w:rsidR="00FB0E39" w:rsidRPr="00580BA2" w:rsidRDefault="009A4FD4" w:rsidP="00FB0E39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Informácia o vývoji obce z pohľadu rozpočtovníctva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Plnenie príjmov</w:t>
      </w:r>
      <w:r w:rsidR="004F2361">
        <w:rPr>
          <w:rFonts w:ascii="Arial" w:hAnsi="Arial" w:cs="Arial"/>
          <w:b/>
          <w:sz w:val="23"/>
          <w:szCs w:val="23"/>
        </w:rPr>
        <w:t xml:space="preserve"> a čerpanie výdavkov v roku 2017</w:t>
      </w:r>
    </w:p>
    <w:p w:rsidR="00812A9C" w:rsidRPr="00580BA2" w:rsidRDefault="00812A9C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Prebytok/schodok rozpo</w:t>
      </w:r>
      <w:r w:rsidR="004F2361">
        <w:rPr>
          <w:rFonts w:ascii="Arial" w:hAnsi="Arial" w:cs="Arial"/>
          <w:b/>
          <w:sz w:val="23"/>
          <w:szCs w:val="23"/>
        </w:rPr>
        <w:t>čtového hospodárenia za rok 2017</w:t>
      </w:r>
    </w:p>
    <w:p w:rsidR="009A4FD4" w:rsidRPr="00580BA2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Informácia o vývoji obce z pohľadu účtovníctva</w:t>
      </w:r>
      <w:r w:rsidR="00812A9C" w:rsidRPr="00580BA2">
        <w:rPr>
          <w:rFonts w:ascii="Arial" w:hAnsi="Arial" w:cs="Arial"/>
          <w:b/>
          <w:sz w:val="23"/>
          <w:szCs w:val="23"/>
        </w:rPr>
        <w:t xml:space="preserve"> za materskú účtovnú jednotku a konsolidovaný celok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Bil</w:t>
      </w:r>
      <w:r w:rsidR="004F2361">
        <w:rPr>
          <w:rFonts w:ascii="Arial" w:hAnsi="Arial" w:cs="Arial"/>
          <w:b/>
          <w:sz w:val="23"/>
          <w:szCs w:val="23"/>
        </w:rPr>
        <w:t>ancia aktív a pasív k 31.12.2017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Účtovný výsledok hospodárenia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Pohľadávky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Záväzky</w:t>
      </w:r>
    </w:p>
    <w:p w:rsidR="009A4FD4" w:rsidRPr="00580BA2" w:rsidRDefault="00F47B35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Vývoj nákladov a výnosov za materskú účtovnú jednotku a konsolidovaný celok</w:t>
      </w:r>
    </w:p>
    <w:p w:rsidR="009A4FD4" w:rsidRPr="00580BA2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Ostatné dôležité informácie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Prijaté granty a transfery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Poskytnuté dotácie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Význa</w:t>
      </w:r>
      <w:r w:rsidR="00FE4AA0">
        <w:rPr>
          <w:rFonts w:ascii="Arial" w:hAnsi="Arial" w:cs="Arial"/>
          <w:b/>
          <w:sz w:val="23"/>
          <w:szCs w:val="23"/>
        </w:rPr>
        <w:t>mné investičné akcie v roku 201</w:t>
      </w:r>
      <w:r w:rsidR="004F2361">
        <w:rPr>
          <w:rFonts w:ascii="Arial" w:hAnsi="Arial" w:cs="Arial"/>
          <w:b/>
          <w:sz w:val="23"/>
          <w:szCs w:val="23"/>
        </w:rPr>
        <w:t>7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Predpokladaný budúci vývoj činnosti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Udalosti osobitného významu po skončení účtovného obdobia</w:t>
      </w:r>
    </w:p>
    <w:p w:rsidR="00FB70F4" w:rsidRPr="00580BA2" w:rsidRDefault="00FB70F4" w:rsidP="005C7CB0">
      <w:pPr>
        <w:rPr>
          <w:rFonts w:ascii="Arial" w:hAnsi="Arial" w:cs="Arial"/>
          <w:b/>
          <w:sz w:val="23"/>
          <w:szCs w:val="23"/>
        </w:rPr>
      </w:pPr>
    </w:p>
    <w:p w:rsidR="00192753" w:rsidRPr="00580BA2" w:rsidRDefault="00192753" w:rsidP="00192753">
      <w:p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 xml:space="preserve">Prílohy: </w:t>
      </w:r>
    </w:p>
    <w:p w:rsidR="00192753" w:rsidRPr="00580BA2" w:rsidRDefault="00812A9C" w:rsidP="00192753">
      <w:pPr>
        <w:numPr>
          <w:ilvl w:val="0"/>
          <w:numId w:val="2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Individuálna účtovná závierka: Súvaha, Výkaz ziskov a strát, Poznámky</w:t>
      </w:r>
    </w:p>
    <w:p w:rsidR="00192753" w:rsidRDefault="00812A9C" w:rsidP="00192753">
      <w:pPr>
        <w:numPr>
          <w:ilvl w:val="0"/>
          <w:numId w:val="2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Konsolidovaná účtovná závierka: Konsolidovaná súvaha, Konsolidovaný Výkaz ziskov a strát, Poznámky konsolidovanej účtovnej závierky</w:t>
      </w: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192753" w:rsidRDefault="003D0A3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  <w:r w:rsidRPr="003D0A37"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ÚVODNÉ  SLOVO  STAROSTU  OBCE</w:t>
      </w:r>
    </w:p>
    <w:p w:rsidR="00C55017" w:rsidRDefault="00C55017" w:rsidP="00C55017">
      <w:pPr>
        <w:pStyle w:val="Odsekzoznamu"/>
        <w:ind w:left="1080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256E11" w:rsidRDefault="00AC678A" w:rsidP="00256E11">
      <w:pPr>
        <w:autoSpaceDE w:val="0"/>
        <w:autoSpaceDN w:val="0"/>
        <w:adjustRightInd w:val="0"/>
        <w:rPr>
          <w:rFonts w:ascii="Arial" w:hAnsi="Arial" w:cs="Arial"/>
          <w:b/>
          <w:bCs/>
          <w:iCs/>
          <w:sz w:val="32"/>
          <w:szCs w:val="32"/>
        </w:rPr>
      </w:pPr>
      <w:r>
        <w:rPr>
          <w:rFonts w:ascii="Arial" w:hAnsi="Arial" w:cs="Arial"/>
          <w:b/>
          <w:bCs/>
          <w:iCs/>
          <w:sz w:val="32"/>
          <w:szCs w:val="32"/>
        </w:rPr>
        <w:t xml:space="preserve">Vážení </w:t>
      </w:r>
      <w:r w:rsidR="003947A5">
        <w:rPr>
          <w:rFonts w:ascii="Arial" w:hAnsi="Arial" w:cs="Arial"/>
          <w:b/>
          <w:bCs/>
          <w:iCs/>
          <w:sz w:val="32"/>
          <w:szCs w:val="32"/>
        </w:rPr>
        <w:t>spolu</w:t>
      </w:r>
      <w:r>
        <w:rPr>
          <w:rFonts w:ascii="Arial" w:hAnsi="Arial" w:cs="Arial"/>
          <w:b/>
          <w:bCs/>
          <w:iCs/>
          <w:sz w:val="32"/>
          <w:szCs w:val="32"/>
        </w:rPr>
        <w:t>občania</w:t>
      </w:r>
      <w:r w:rsidR="003947A5">
        <w:rPr>
          <w:rFonts w:ascii="Arial" w:hAnsi="Arial" w:cs="Arial"/>
          <w:b/>
          <w:bCs/>
          <w:iCs/>
          <w:sz w:val="32"/>
          <w:szCs w:val="32"/>
        </w:rPr>
        <w:t>,</w:t>
      </w:r>
    </w:p>
    <w:p w:rsidR="003947A5" w:rsidRPr="009920E8" w:rsidRDefault="003947A5" w:rsidP="00256E11">
      <w:pPr>
        <w:autoSpaceDE w:val="0"/>
        <w:autoSpaceDN w:val="0"/>
        <w:adjustRightInd w:val="0"/>
        <w:rPr>
          <w:rFonts w:ascii="Arial" w:hAnsi="Arial" w:cs="Arial"/>
          <w:b/>
          <w:bCs/>
          <w:iCs/>
          <w:sz w:val="32"/>
          <w:szCs w:val="32"/>
        </w:rPr>
      </w:pPr>
    </w:p>
    <w:p w:rsidR="003947A5" w:rsidRDefault="003947A5" w:rsidP="003947A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920E8">
        <w:rPr>
          <w:rFonts w:ascii="Arial" w:hAnsi="Arial" w:cs="Arial"/>
        </w:rPr>
        <w:t xml:space="preserve">    </w:t>
      </w:r>
      <w:r w:rsidR="002F1945" w:rsidRPr="009920E8">
        <w:rPr>
          <w:rFonts w:ascii="Arial" w:hAnsi="Arial" w:cs="Arial"/>
        </w:rPr>
        <w:t>k</w:t>
      </w:r>
      <w:r w:rsidRPr="009920E8">
        <w:rPr>
          <w:rFonts w:ascii="Arial" w:hAnsi="Arial" w:cs="Arial"/>
        </w:rPr>
        <w:t>u skon</w:t>
      </w:r>
      <w:r w:rsidRPr="009920E8">
        <w:rPr>
          <w:rFonts w:ascii="Arial" w:eastAsia="TimesNewRoman" w:hAnsi="Arial" w:cs="Arial"/>
        </w:rPr>
        <w:t>č</w:t>
      </w:r>
      <w:r w:rsidRPr="009920E8">
        <w:rPr>
          <w:rFonts w:ascii="Arial" w:hAnsi="Arial" w:cs="Arial"/>
        </w:rPr>
        <w:t>eniu kalendárneho a ú</w:t>
      </w:r>
      <w:r w:rsidRPr="009920E8">
        <w:rPr>
          <w:rFonts w:ascii="Arial" w:eastAsia="TimesNewRoman" w:hAnsi="Arial" w:cs="Arial"/>
        </w:rPr>
        <w:t>č</w:t>
      </w:r>
      <w:r w:rsidRPr="009920E8">
        <w:rPr>
          <w:rFonts w:ascii="Arial" w:hAnsi="Arial" w:cs="Arial"/>
        </w:rPr>
        <w:t>tovného roka ku každej organizácií neodmyslite</w:t>
      </w:r>
      <w:r w:rsidRPr="009920E8">
        <w:rPr>
          <w:rFonts w:ascii="Arial" w:eastAsia="TimesNewRoman" w:hAnsi="Arial" w:cs="Arial"/>
        </w:rPr>
        <w:t>ľ</w:t>
      </w:r>
      <w:r w:rsidRPr="009920E8">
        <w:rPr>
          <w:rFonts w:ascii="Arial" w:hAnsi="Arial" w:cs="Arial"/>
        </w:rPr>
        <w:t xml:space="preserve">ne patrí dôkladné hodnotenie ekonomickej a bežnej </w:t>
      </w:r>
      <w:r w:rsidRPr="009920E8">
        <w:rPr>
          <w:rFonts w:ascii="Arial" w:eastAsia="TimesNewRoman" w:hAnsi="Arial" w:cs="Arial"/>
        </w:rPr>
        <w:t>č</w:t>
      </w:r>
      <w:r w:rsidRPr="009920E8">
        <w:rPr>
          <w:rFonts w:ascii="Arial" w:hAnsi="Arial" w:cs="Arial"/>
        </w:rPr>
        <w:t>innosti. Posúdi</w:t>
      </w:r>
      <w:r w:rsidRPr="009920E8">
        <w:rPr>
          <w:rFonts w:ascii="Arial" w:eastAsia="TimesNewRoman" w:hAnsi="Arial" w:cs="Arial"/>
        </w:rPr>
        <w:t xml:space="preserve">ť </w:t>
      </w:r>
      <w:r w:rsidRPr="009920E8">
        <w:rPr>
          <w:rFonts w:ascii="Arial" w:hAnsi="Arial" w:cs="Arial"/>
        </w:rPr>
        <w:t>kvalitu odvedenej práce však samozrejme môžu najlepšie iba ob</w:t>
      </w:r>
      <w:r w:rsidRPr="009920E8">
        <w:rPr>
          <w:rFonts w:ascii="Arial" w:eastAsia="TimesNewRoman" w:hAnsi="Arial" w:cs="Arial"/>
        </w:rPr>
        <w:t>č</w:t>
      </w:r>
      <w:r w:rsidRPr="009920E8">
        <w:rPr>
          <w:rFonts w:ascii="Arial" w:hAnsi="Arial" w:cs="Arial"/>
        </w:rPr>
        <w:t>ania.</w:t>
      </w:r>
    </w:p>
    <w:p w:rsidR="00B87E7E" w:rsidRPr="00B87E7E" w:rsidRDefault="00B87E7E" w:rsidP="003947A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Pr="00B87E7E">
        <w:rPr>
          <w:rFonts w:ascii="Arial" w:hAnsi="Arial" w:cs="Arial"/>
        </w:rPr>
        <w:t>Konsolidovaná výročná správa tvorí prehľad realizovaných aktivít na základe rozhodnutí vecne príslušných orgánov obce a zároveň hodnotí plnenie implementácie významných investičných, kultúrnych a spoločenských aktivít. V obci sa, popri zabezpečovaní administratívneho chodu obecného úradu, bežnej prevádzky, údržby a opráv objektov a majetku obce, v rámci čerpania finančných prostriedkov z poskytnutých dotácií a z vlastných rozpočtových zdrojov zrealizovali, viaceré investičné aktivity v oblasti zhodnocovania majetku obce, škôl a školských zariadení v jej zriaďovateľskej pôsobnosti, z ktorých viaceré ešte prebiehajú. Obec dosiahla za sledované obdobie prebytkový rozpočet, čo vytvára ďalšie zdroje na jej rozvoj.</w:t>
      </w:r>
    </w:p>
    <w:p w:rsidR="003947A5" w:rsidRPr="009920E8" w:rsidRDefault="003947A5" w:rsidP="003947A5">
      <w:pPr>
        <w:autoSpaceDE w:val="0"/>
        <w:autoSpaceDN w:val="0"/>
        <w:adjustRightInd w:val="0"/>
        <w:jc w:val="both"/>
        <w:rPr>
          <w:rFonts w:ascii="Arial" w:hAnsi="Arial" w:cs="Arial"/>
          <w:bCs/>
          <w:iCs/>
        </w:rPr>
      </w:pPr>
      <w:r w:rsidRPr="009920E8">
        <w:rPr>
          <w:rFonts w:ascii="Arial" w:hAnsi="Arial" w:cs="Arial"/>
          <w:bCs/>
          <w:iCs/>
        </w:rPr>
        <w:t xml:space="preserve">    Len na nás záleží, aký si tu vybudujeme život, vzťahy, okolité prostredie, ako si to všetko budeme zveľaďovať a chrániť. Spoločenský ako aj kultúrny život našej obce je závislý na našej ochote prekonať pohodlie a vyjsť medzi ľudí. A nielen to, ak k tomu nebudeme pristupovať hlavne osobným príkladom, môže sa stať, že o pár rokov stratíme najväčšiu devízu života slovenskej dediny, kde sa odjakživa žilo spolu a nielen vedľa seba. </w:t>
      </w:r>
    </w:p>
    <w:p w:rsidR="00256E11" w:rsidRPr="009920E8" w:rsidRDefault="00256E11" w:rsidP="003947A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920E8">
        <w:rPr>
          <w:rFonts w:ascii="Arial" w:hAnsi="Arial" w:cs="Arial"/>
        </w:rPr>
        <w:t xml:space="preserve">Preto využívam tento priestor pre poďakovanie všetkým občanom našej obce za dobre vykonanú prácu a spolupatričnosť v skrášľovaní, zveľaďovaní a vytváraní podmienok pre spokojný a krajší život v našej obci. </w:t>
      </w:r>
      <w:r w:rsidR="003947A5" w:rsidRPr="009920E8">
        <w:rPr>
          <w:rFonts w:ascii="Arial" w:hAnsi="Arial" w:cs="Arial"/>
        </w:rPr>
        <w:t>Nový rok otvára svoje dvere a dáva nám šancu začať písať ďalšiu kapitolu našich životov. Už dnes vieme, že to bude opäť rok veľmi tvrdého boja o príležitosti, zdroje, prácu, uplatnenie. Ale bude to aj rok, ktorý preverí našu schopnosť nemyslieť len na seba a svoje pohodlie, uskromniť sa, byť žičlivejší a hľadať v živote vyššie ciele ako sú tie hmotné.</w:t>
      </w:r>
    </w:p>
    <w:p w:rsidR="00256E11" w:rsidRDefault="00256E11" w:rsidP="00256E11">
      <w:pPr>
        <w:jc w:val="both"/>
        <w:rPr>
          <w:rFonts w:ascii="Arial" w:hAnsi="Arial" w:cs="Arial"/>
        </w:rPr>
      </w:pPr>
    </w:p>
    <w:p w:rsidR="00256E11" w:rsidRDefault="00256E11" w:rsidP="00256E11">
      <w:pPr>
        <w:jc w:val="both"/>
        <w:rPr>
          <w:rFonts w:ascii="Arial" w:hAnsi="Arial" w:cs="Arial"/>
        </w:rPr>
      </w:pPr>
    </w:p>
    <w:p w:rsidR="00FB7EC3" w:rsidRDefault="00FB7EC3" w:rsidP="00256E11">
      <w:pPr>
        <w:jc w:val="both"/>
        <w:rPr>
          <w:rFonts w:ascii="Arial" w:hAnsi="Arial" w:cs="Arial"/>
        </w:rPr>
      </w:pPr>
    </w:p>
    <w:p w:rsidR="00256E11" w:rsidRDefault="00256E11" w:rsidP="007303E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7303EC" w:rsidRPr="00256E11" w:rsidRDefault="007303EC" w:rsidP="007303EC">
      <w:pPr>
        <w:jc w:val="both"/>
        <w:rPr>
          <w:rFonts w:ascii="Arial" w:hAnsi="Arial" w:cs="Arial"/>
          <w:b/>
          <w:caps/>
          <w:color w:val="7030A0"/>
        </w:rPr>
      </w:pPr>
    </w:p>
    <w:p w:rsidR="00256E11" w:rsidRDefault="00256E11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3D0A37" w:rsidRPr="003D0A37" w:rsidRDefault="003D0A3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IDENTIFIKAČNÉ  ÚDAJE  OBCE</w:t>
      </w:r>
    </w:p>
    <w:p w:rsidR="00192753" w:rsidRPr="00B168E7" w:rsidRDefault="00192753" w:rsidP="00192753">
      <w:pPr>
        <w:rPr>
          <w:rFonts w:ascii="Arial" w:hAnsi="Arial" w:cs="Arial"/>
        </w:rPr>
      </w:pPr>
      <w:r w:rsidRPr="00B168E7">
        <w:rPr>
          <w:rFonts w:ascii="Arial" w:hAnsi="Arial" w:cs="Arial"/>
        </w:rPr>
        <w:tab/>
      </w:r>
    </w:p>
    <w:p w:rsidR="003D0A37" w:rsidRDefault="006C6BF9" w:rsidP="006C6BF9">
      <w:pPr>
        <w:shd w:val="clear" w:color="auto" w:fill="FFFFFF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Názov obce: </w:t>
      </w:r>
      <w:r w:rsidRPr="006C6BF9">
        <w:rPr>
          <w:rFonts w:ascii="Arial" w:hAnsi="Arial" w:cs="Arial"/>
          <w:color w:val="030303"/>
        </w:rPr>
        <w:t xml:space="preserve">Výčapy </w:t>
      </w:r>
      <w:r w:rsidR="003D0A37">
        <w:rPr>
          <w:rFonts w:ascii="Arial" w:hAnsi="Arial" w:cs="Arial"/>
          <w:color w:val="030303"/>
        </w:rPr>
        <w:t>–</w:t>
      </w:r>
      <w:r w:rsidRPr="006C6BF9">
        <w:rPr>
          <w:rFonts w:ascii="Arial" w:hAnsi="Arial" w:cs="Arial"/>
          <w:color w:val="030303"/>
        </w:rPr>
        <w:t>Opatovce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Sídlo: </w:t>
      </w:r>
      <w:r>
        <w:rPr>
          <w:rFonts w:ascii="Arial" w:hAnsi="Arial" w:cs="Arial"/>
          <w:color w:val="030303"/>
        </w:rPr>
        <w:t>Obecný úrad,</w:t>
      </w:r>
      <w:r w:rsidR="00B14520">
        <w:rPr>
          <w:rFonts w:ascii="Arial" w:hAnsi="Arial" w:cs="Arial"/>
          <w:color w:val="030303"/>
        </w:rPr>
        <w:t xml:space="preserve"> </w:t>
      </w:r>
      <w:proofErr w:type="spellStart"/>
      <w:r w:rsidR="00B14520">
        <w:rPr>
          <w:rFonts w:ascii="Arial" w:hAnsi="Arial" w:cs="Arial"/>
          <w:color w:val="030303"/>
        </w:rPr>
        <w:t>Výčapská</w:t>
      </w:r>
      <w:proofErr w:type="spellEnd"/>
      <w:r w:rsidR="00B14520">
        <w:rPr>
          <w:rFonts w:ascii="Arial" w:hAnsi="Arial" w:cs="Arial"/>
          <w:color w:val="030303"/>
        </w:rPr>
        <w:t xml:space="preserve"> 467/14,  951 44 Výčapy – Opatovce 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Okres:</w:t>
      </w:r>
      <w:r w:rsidR="006C6BF9" w:rsidRPr="006C6BF9">
        <w:rPr>
          <w:rFonts w:ascii="Arial" w:hAnsi="Arial" w:cs="Arial"/>
          <w:color w:val="030303"/>
        </w:rPr>
        <w:t xml:space="preserve"> Nitra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Kraj:</w:t>
      </w:r>
      <w:r w:rsidR="006C6BF9" w:rsidRPr="006C6BF9">
        <w:rPr>
          <w:rFonts w:ascii="Arial" w:hAnsi="Arial" w:cs="Arial"/>
          <w:color w:val="030303"/>
        </w:rPr>
        <w:t xml:space="preserve"> Nitriansky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IČO: </w:t>
      </w:r>
      <w:r>
        <w:rPr>
          <w:rFonts w:ascii="Arial" w:hAnsi="Arial" w:cs="Arial"/>
          <w:color w:val="030303"/>
        </w:rPr>
        <w:t>00 308 650</w:t>
      </w:r>
    </w:p>
    <w:p w:rsidR="00ED6B89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DIČ: </w:t>
      </w:r>
      <w:r>
        <w:rPr>
          <w:rFonts w:ascii="Arial" w:hAnsi="Arial" w:cs="Arial"/>
          <w:color w:val="030303"/>
        </w:rPr>
        <w:t>2021102930</w:t>
      </w:r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Telefón: </w:t>
      </w:r>
      <w:r>
        <w:rPr>
          <w:rFonts w:ascii="Arial" w:hAnsi="Arial" w:cs="Arial"/>
          <w:color w:val="030303"/>
        </w:rPr>
        <w:t>037/7795150, 7795106, 7795151, 7795901</w:t>
      </w:r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E-mail: </w:t>
      </w:r>
      <w:hyperlink r:id="rId10" w:history="1">
        <w:r w:rsidRPr="00ED6B89">
          <w:rPr>
            <w:rStyle w:val="Hypertextovprepojenie"/>
            <w:rFonts w:ascii="Arial" w:hAnsi="Arial" w:cs="Arial"/>
            <w:color w:val="auto"/>
          </w:rPr>
          <w:t>starosta@vycapy-opatovce.sk</w:t>
        </w:r>
      </w:hyperlink>
      <w:r>
        <w:rPr>
          <w:rFonts w:ascii="Arial" w:hAnsi="Arial" w:cs="Arial"/>
          <w:color w:val="030303"/>
        </w:rPr>
        <w:t xml:space="preserve">, </w:t>
      </w:r>
      <w:hyperlink r:id="rId11" w:history="1">
        <w:r w:rsidRPr="00ED6B89">
          <w:rPr>
            <w:rStyle w:val="Hypertextovprepojenie"/>
            <w:rFonts w:ascii="Arial" w:hAnsi="Arial" w:cs="Arial"/>
            <w:color w:val="auto"/>
          </w:rPr>
          <w:t>podatelna@vycapy-opatovce.sk</w:t>
        </w:r>
      </w:hyperlink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Webová stránka: </w:t>
      </w:r>
      <w:hyperlink r:id="rId12" w:history="1">
        <w:r w:rsidRPr="00ED6B89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Bankové spojenie: </w:t>
      </w:r>
      <w:r>
        <w:rPr>
          <w:rFonts w:ascii="Arial" w:hAnsi="Arial" w:cs="Arial"/>
          <w:color w:val="030303"/>
        </w:rPr>
        <w:t xml:space="preserve">OTP Banka Slovensko, </w:t>
      </w:r>
      <w:proofErr w:type="spellStart"/>
      <w:r>
        <w:rPr>
          <w:rFonts w:ascii="Arial" w:hAnsi="Arial" w:cs="Arial"/>
          <w:color w:val="030303"/>
        </w:rPr>
        <w:t>a.s</w:t>
      </w:r>
      <w:proofErr w:type="spellEnd"/>
      <w:r>
        <w:rPr>
          <w:rFonts w:ascii="Arial" w:hAnsi="Arial" w:cs="Arial"/>
          <w:color w:val="030303"/>
        </w:rPr>
        <w:t xml:space="preserve">., </w:t>
      </w:r>
    </w:p>
    <w:p w:rsidR="00B07248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Číslo účtu: </w:t>
      </w:r>
      <w:r>
        <w:rPr>
          <w:rFonts w:ascii="Arial" w:hAnsi="Arial" w:cs="Arial"/>
          <w:color w:val="030303"/>
        </w:rPr>
        <w:t>8003994/5200</w:t>
      </w:r>
    </w:p>
    <w:p w:rsidR="006C6BF9" w:rsidRDefault="00B07248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IBAN: </w:t>
      </w:r>
      <w:r>
        <w:rPr>
          <w:rFonts w:ascii="Arial" w:hAnsi="Arial" w:cs="Arial"/>
          <w:color w:val="030303"/>
        </w:rPr>
        <w:t>SK71 5200 0000 0000 00800 3994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Prvá písomná zmienka:</w:t>
      </w:r>
      <w:r w:rsidR="006C6BF9" w:rsidRPr="006C6BF9">
        <w:rPr>
          <w:rFonts w:ascii="Arial" w:hAnsi="Arial" w:cs="Arial"/>
          <w:color w:val="030303"/>
        </w:rPr>
        <w:t xml:space="preserve"> rok 1239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 xml:space="preserve">Počet obyvateľov: </w:t>
      </w:r>
      <w:r w:rsidR="009F3E64">
        <w:rPr>
          <w:rFonts w:ascii="Arial" w:hAnsi="Arial" w:cs="Arial"/>
          <w:color w:val="030303"/>
        </w:rPr>
        <w:t>2 189 (k 31. 12. 2017</w:t>
      </w:r>
      <w:r w:rsidR="006C6BF9" w:rsidRPr="006C6BF9">
        <w:rPr>
          <w:rFonts w:ascii="Arial" w:hAnsi="Arial" w:cs="Arial"/>
          <w:color w:val="030303"/>
        </w:rPr>
        <w:t>)</w:t>
      </w:r>
    </w:p>
    <w:p w:rsidR="006C6BF9" w:rsidRPr="006C6BF9" w:rsidRDefault="006C6BF9" w:rsidP="006C6BF9">
      <w:pPr>
        <w:shd w:val="clear" w:color="auto" w:fill="FFFFFF"/>
        <w:rPr>
          <w:rFonts w:ascii="Arial" w:hAnsi="Arial" w:cs="Arial"/>
          <w:color w:val="030303"/>
        </w:rPr>
      </w:pP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    Obec Výčapy - Opatov</w:t>
      </w:r>
      <w:r>
        <w:rPr>
          <w:rFonts w:ascii="Arial" w:hAnsi="Arial" w:cs="Arial"/>
          <w:color w:val="030303"/>
        </w:rPr>
        <w:t xml:space="preserve">ce vznikla v roku 1888 zlúčením </w:t>
      </w:r>
      <w:r w:rsidRPr="006C6BF9">
        <w:rPr>
          <w:rFonts w:ascii="Arial" w:hAnsi="Arial" w:cs="Arial"/>
          <w:color w:val="030303"/>
        </w:rPr>
        <w:t>obcí Výčapy a Opatovce. Obec leží v údolí rieky Nitra na ceste medzi Nitrou a Topoľčanmi.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 V obci sa nachádza základná škola, materská škola so školskou</w:t>
      </w:r>
      <w:r>
        <w:rPr>
          <w:rFonts w:ascii="Arial" w:hAnsi="Arial" w:cs="Arial"/>
          <w:color w:val="030303"/>
        </w:rPr>
        <w:t xml:space="preserve"> </w:t>
      </w:r>
      <w:r w:rsidRPr="006C6BF9">
        <w:rPr>
          <w:rFonts w:ascii="Arial" w:hAnsi="Arial" w:cs="Arial"/>
          <w:color w:val="030303"/>
        </w:rPr>
        <w:t>kuchyňou, zdravotné stredisko s ambulanciami všeobecného, detského i zubného lekára, lekáreň, pošta a široká sieť obchodov a služieb.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 V minulom desaťročí sa v obci dokončila výstavba obecnej kanalizácie a </w:t>
      </w:r>
      <w:proofErr w:type="spellStart"/>
      <w:r w:rsidRPr="006C6BF9">
        <w:rPr>
          <w:rFonts w:ascii="Arial" w:hAnsi="Arial" w:cs="Arial"/>
          <w:color w:val="030303"/>
        </w:rPr>
        <w:t>celoobecného</w:t>
      </w:r>
      <w:proofErr w:type="spellEnd"/>
      <w:r w:rsidRPr="006C6BF9">
        <w:rPr>
          <w:rFonts w:ascii="Arial" w:hAnsi="Arial" w:cs="Arial"/>
          <w:color w:val="030303"/>
        </w:rPr>
        <w:t xml:space="preserve"> vodovod</w:t>
      </w:r>
      <w:r>
        <w:rPr>
          <w:rFonts w:ascii="Arial" w:hAnsi="Arial" w:cs="Arial"/>
          <w:color w:val="030303"/>
        </w:rPr>
        <w:t>u</w:t>
      </w:r>
      <w:r w:rsidRPr="006C6BF9">
        <w:rPr>
          <w:rFonts w:ascii="Arial" w:hAnsi="Arial" w:cs="Arial"/>
          <w:color w:val="030303"/>
        </w:rPr>
        <w:t>. V posledných rokoch sa zrealizovalo viacero investičných akcií, medzi najdôležitejšie patrí rekonštrukcia miestnych komunikácií, chodníkov, autobusových zastávok, rekonštrukcia kultúrneho domu, rekonštruk</w:t>
      </w:r>
      <w:r w:rsidR="00ED6B89">
        <w:rPr>
          <w:rFonts w:ascii="Arial" w:hAnsi="Arial" w:cs="Arial"/>
          <w:color w:val="030303"/>
        </w:rPr>
        <w:t>cia základnej i materskej školy, rekonštrukcia zdravotného strediska.</w:t>
      </w:r>
    </w:p>
    <w:p w:rsid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  Rozsiahlou rekonštrukciou prešiel barokový kaštieľ, ktorý dal v polovici 18. storočia postaviť knieža </w:t>
      </w:r>
      <w:proofErr w:type="spellStart"/>
      <w:r w:rsidRPr="006C6BF9">
        <w:rPr>
          <w:rFonts w:ascii="Arial" w:hAnsi="Arial" w:cs="Arial"/>
          <w:color w:val="030303"/>
        </w:rPr>
        <w:t>Frigyes</w:t>
      </w:r>
      <w:proofErr w:type="spellEnd"/>
      <w:r w:rsidRPr="006C6BF9">
        <w:rPr>
          <w:rFonts w:ascii="Arial" w:hAnsi="Arial" w:cs="Arial"/>
          <w:color w:val="030303"/>
        </w:rPr>
        <w:t xml:space="preserve"> </w:t>
      </w:r>
      <w:proofErr w:type="spellStart"/>
      <w:r w:rsidRPr="006C6BF9">
        <w:rPr>
          <w:rFonts w:ascii="Arial" w:hAnsi="Arial" w:cs="Arial"/>
          <w:color w:val="030303"/>
        </w:rPr>
        <w:t>Hohenzollner</w:t>
      </w:r>
      <w:proofErr w:type="spellEnd"/>
      <w:r w:rsidRPr="006C6BF9">
        <w:rPr>
          <w:rFonts w:ascii="Arial" w:hAnsi="Arial" w:cs="Arial"/>
          <w:color w:val="030303"/>
        </w:rPr>
        <w:t>, v ktorom v súčasnom období sídli obecný úrad.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</w:p>
    <w:p w:rsidR="006C6BF9" w:rsidRDefault="006C6BF9" w:rsidP="006C6BF9">
      <w:pPr>
        <w:pStyle w:val="Zkladntext2"/>
        <w:spacing w:line="360" w:lineRule="auto"/>
        <w:jc w:val="center"/>
      </w:pPr>
    </w:p>
    <w:p w:rsidR="00B04D20" w:rsidRDefault="002F0FBC" w:rsidP="002F0FBC">
      <w:pPr>
        <w:pStyle w:val="Zkladntext2"/>
        <w:spacing w:line="360" w:lineRule="auto"/>
        <w:jc w:val="center"/>
        <w:rPr>
          <w:b/>
          <w:bCs/>
          <w:color w:val="C0504D"/>
          <w:sz w:val="28"/>
          <w:szCs w:val="28"/>
        </w:rPr>
      </w:pPr>
      <w:r>
        <w:rPr>
          <w:rFonts w:ascii="Arial" w:hAnsi="Arial" w:cs="Arial"/>
          <w:noProof/>
          <w:color w:val="030303"/>
          <w:sz w:val="18"/>
          <w:szCs w:val="18"/>
        </w:rPr>
        <w:drawing>
          <wp:inline distT="0" distB="0" distL="0" distR="0" wp14:anchorId="316ACDCF" wp14:editId="696659D6">
            <wp:extent cx="5238750" cy="2143125"/>
            <wp:effectExtent l="0" t="0" r="0" b="9525"/>
            <wp:docPr id="7" name="Obrázok 7" descr="http://www.vycapy-opatovce.sk/portals_pictures/i_002346/i_23469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0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527" w:rsidRDefault="003E752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B87E7E" w:rsidRDefault="00B87E7E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C55017" w:rsidRDefault="00C5501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3E7527" w:rsidRPr="00472376" w:rsidRDefault="003E752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ORGANIZAČNÁ  ŠTRUKTÚRA  OBCE</w:t>
      </w:r>
    </w:p>
    <w:p w:rsidR="00472376" w:rsidRDefault="00472376" w:rsidP="00472376">
      <w:pPr>
        <w:rPr>
          <w:rFonts w:ascii="Arial" w:hAnsi="Arial" w:cs="Arial"/>
          <w:caps/>
          <w:color w:val="7030A0"/>
          <w:sz w:val="28"/>
          <w:szCs w:val="28"/>
        </w:rPr>
      </w:pPr>
    </w:p>
    <w:p w:rsidR="00472376" w:rsidRDefault="00472376" w:rsidP="00472376">
      <w:p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b/>
          <w:bCs/>
          <w:noProof/>
        </w:rPr>
        <w:drawing>
          <wp:inline distT="0" distB="0" distL="0" distR="0" wp14:anchorId="6BB518DA" wp14:editId="1D874DE5">
            <wp:extent cx="4667250" cy="3110407"/>
            <wp:effectExtent l="19050" t="0" r="0" b="0"/>
            <wp:docPr id="11" name="Obrázok 1" descr="C:\Documents and Settings\dasa\Desktop\Fotky\foto obec\IMG_07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asa\Desktop\Fotky\foto obec\IMG_070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0695" cy="311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527" w:rsidRPr="00BF2E50" w:rsidRDefault="003E7527" w:rsidP="003E7527">
      <w:pPr>
        <w:pStyle w:val="Normlnywebov"/>
        <w:rPr>
          <w:rFonts w:ascii="Arial" w:hAnsi="Arial" w:cs="Arial"/>
          <w:b/>
          <w:bCs/>
          <w:u w:val="single"/>
        </w:rPr>
      </w:pPr>
      <w:r w:rsidRPr="00BF2E50">
        <w:rPr>
          <w:rFonts w:ascii="Arial" w:hAnsi="Arial" w:cs="Arial"/>
          <w:b/>
          <w:bCs/>
          <w:u w:val="single"/>
        </w:rPr>
        <w:t>Orgánmi obce sú: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C0504D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a/ obecné zastupiteľstvo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Obecné zastupiteľstvo je zastupiteľský zbor Obce Výčapy-Opatovce zložený z poslancov zvolených v priamych voľbách obyvateľmi Obce Výčapy-Opatovce. Obecné zastupiteľstvo má 9 poslancov. Rozhoduje o všetkých základných otázkach života obce a vykonáva svoju vyhradenú právomoc podľa § 11 ods. 3 zákona SNR č. 369/1990 Zb. o obecnom zriadení v znení neskorších predpisov.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b/ starosta obce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Starosta obce je štatutárom obce a najvyšším výkonným orgánom obce, ktorého volia obyvatelia obce v priamych voľbách. Starosta obce je štatutárnym orgánom obce v majetkovoprávnych vzťahoch obce a v pracovnoprávnych vzťahoch pracovníkov obce, v administratívnych vzťahoch je správnym orgánom / § 13 ods. 3 zákona č. 369/1190 Zb. o obecnom zriadení v znení neskorších zmien a doplnkov/.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D41FB0" w:rsidRDefault="003E7527" w:rsidP="003E7527">
      <w:pPr>
        <w:pStyle w:val="Bezriadkovania"/>
        <w:rPr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/>
          <w:u w:val="single"/>
        </w:rPr>
      </w:pPr>
      <w:r w:rsidRPr="00BF2E50">
        <w:rPr>
          <w:rFonts w:ascii="Arial" w:hAnsi="Arial" w:cs="Arial"/>
          <w:b/>
          <w:u w:val="single"/>
        </w:rPr>
        <w:t xml:space="preserve">Predstavitelia orgánov obce </w:t>
      </w:r>
      <w:r w:rsidR="00B14520">
        <w:rPr>
          <w:rFonts w:ascii="Arial" w:hAnsi="Arial" w:cs="Arial"/>
          <w:b/>
          <w:u w:val="single"/>
        </w:rPr>
        <w:t>v roku 2017</w:t>
      </w:r>
      <w:r w:rsidRPr="00BF2E50">
        <w:rPr>
          <w:rFonts w:ascii="Arial" w:hAnsi="Arial" w:cs="Arial"/>
          <w:b/>
          <w:u w:val="single"/>
        </w:rPr>
        <w:t>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000000"/>
          <w:szCs w:val="16"/>
        </w:rPr>
      </w:pPr>
      <w:r>
        <w:rPr>
          <w:rFonts w:ascii="Arial" w:hAnsi="Arial" w:cs="Arial"/>
          <w:b/>
          <w:bCs/>
          <w:color w:val="000000"/>
          <w:szCs w:val="16"/>
        </w:rPr>
        <w:t xml:space="preserve">  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  <w:szCs w:val="16"/>
        </w:rPr>
      </w:pPr>
      <w:r>
        <w:rPr>
          <w:rFonts w:ascii="Arial" w:hAnsi="Arial" w:cs="Arial"/>
          <w:bCs/>
          <w:color w:val="000000"/>
          <w:szCs w:val="16"/>
        </w:rPr>
        <w:t xml:space="preserve">Starosta obce: </w:t>
      </w:r>
      <w:r>
        <w:rPr>
          <w:rFonts w:ascii="Arial" w:hAnsi="Arial" w:cs="Arial"/>
          <w:bCs/>
          <w:color w:val="000000"/>
          <w:szCs w:val="16"/>
        </w:rPr>
        <w:tab/>
        <w:t xml:space="preserve">            </w:t>
      </w:r>
      <w:r>
        <w:rPr>
          <w:rFonts w:ascii="Arial" w:hAnsi="Arial" w:cs="Arial"/>
          <w:bCs/>
          <w:color w:val="000000"/>
          <w:szCs w:val="16"/>
        </w:rPr>
        <w:tab/>
      </w:r>
      <w:r w:rsidRPr="00BF2E50">
        <w:rPr>
          <w:rFonts w:ascii="Arial" w:hAnsi="Arial" w:cs="Arial"/>
          <w:bCs/>
          <w:color w:val="000000"/>
          <w:szCs w:val="16"/>
        </w:rPr>
        <w:t xml:space="preserve">Ing. Jozef </w:t>
      </w:r>
      <w:proofErr w:type="spellStart"/>
      <w:r w:rsidRPr="00BF2E50">
        <w:rPr>
          <w:rFonts w:ascii="Arial" w:hAnsi="Arial" w:cs="Arial"/>
          <w:bCs/>
          <w:color w:val="000000"/>
          <w:szCs w:val="16"/>
        </w:rPr>
        <w:t>Holúbek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color w:val="000000"/>
          <w:sz w:val="16"/>
          <w:szCs w:val="16"/>
        </w:rPr>
      </w:pP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>Zástupca st</w:t>
      </w:r>
      <w:r>
        <w:rPr>
          <w:rFonts w:ascii="Arial" w:hAnsi="Arial" w:cs="Arial"/>
          <w:bCs/>
          <w:color w:val="000000"/>
        </w:rPr>
        <w:t>arostu ob</w:t>
      </w:r>
      <w:r w:rsidR="00FE4AA0">
        <w:rPr>
          <w:rFonts w:ascii="Arial" w:hAnsi="Arial" w:cs="Arial"/>
          <w:bCs/>
          <w:color w:val="000000"/>
        </w:rPr>
        <w:t xml:space="preserve">ce:     </w:t>
      </w:r>
      <w:r w:rsidR="00FE4AA0">
        <w:rPr>
          <w:rFonts w:ascii="Arial" w:hAnsi="Arial" w:cs="Arial"/>
          <w:bCs/>
          <w:color w:val="000000"/>
        </w:rPr>
        <w:tab/>
        <w:t>Ing. Pavol Kollár</w:t>
      </w: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Pre</w:t>
      </w:r>
      <w:r w:rsidR="000D68AE">
        <w:rPr>
          <w:rFonts w:ascii="Arial" w:hAnsi="Arial" w:cs="Arial"/>
          <w:bCs/>
          <w:color w:val="000000"/>
        </w:rPr>
        <w:t>dnosta obecného úradu:        Ing</w:t>
      </w:r>
      <w:r>
        <w:rPr>
          <w:rFonts w:ascii="Arial" w:hAnsi="Arial" w:cs="Arial"/>
          <w:bCs/>
          <w:color w:val="000000"/>
        </w:rPr>
        <w:t xml:space="preserve">. Jarmila </w:t>
      </w:r>
      <w:proofErr w:type="spellStart"/>
      <w:r>
        <w:rPr>
          <w:rFonts w:ascii="Arial" w:hAnsi="Arial" w:cs="Arial"/>
          <w:bCs/>
          <w:color w:val="000000"/>
        </w:rPr>
        <w:t>Bernátová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 xml:space="preserve">Hlavný kontrolór obce: </w:t>
      </w:r>
      <w:r>
        <w:rPr>
          <w:rFonts w:ascii="Arial" w:hAnsi="Arial" w:cs="Arial"/>
          <w:bCs/>
          <w:color w:val="000000"/>
        </w:rPr>
        <w:t xml:space="preserve">      </w:t>
      </w:r>
      <w:r w:rsidRPr="00BF2E50">
        <w:rPr>
          <w:rFonts w:ascii="Arial" w:hAnsi="Arial" w:cs="Arial"/>
          <w:bCs/>
          <w:color w:val="000000"/>
        </w:rPr>
        <w:tab/>
        <w:t xml:space="preserve">Ing. Ladislav </w:t>
      </w:r>
      <w:proofErr w:type="spellStart"/>
      <w:r w:rsidRPr="00BF2E50">
        <w:rPr>
          <w:rFonts w:ascii="Arial" w:hAnsi="Arial" w:cs="Arial"/>
          <w:bCs/>
          <w:color w:val="000000"/>
        </w:rPr>
        <w:t>Fúska</w:t>
      </w:r>
      <w:proofErr w:type="spellEnd"/>
    </w:p>
    <w:p w:rsidR="003E7527" w:rsidRDefault="003E7527" w:rsidP="003E7527">
      <w:pPr>
        <w:pStyle w:val="Bezriadkovania"/>
        <w:rPr>
          <w:bCs/>
          <w:color w:val="000000"/>
        </w:rPr>
      </w:pPr>
    </w:p>
    <w:p w:rsidR="00BF5EF1" w:rsidRDefault="003E7527" w:rsidP="00515BEC">
      <w:pPr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u w:val="single"/>
        </w:rPr>
        <w:lastRenderedPageBreak/>
        <w:t>Poslanci o</w:t>
      </w:r>
      <w:r w:rsidRPr="00C31E79">
        <w:rPr>
          <w:rFonts w:ascii="Arial" w:hAnsi="Arial" w:cs="Arial"/>
          <w:b/>
          <w:bCs/>
          <w:color w:val="000000"/>
          <w:u w:val="single"/>
        </w:rPr>
        <w:t>becného zastupiteľstva:</w:t>
      </w:r>
      <w:r w:rsidRPr="00C31E79">
        <w:rPr>
          <w:rFonts w:ascii="Arial" w:hAnsi="Arial" w:cs="Arial"/>
          <w:b/>
          <w:bCs/>
          <w:color w:val="000000"/>
          <w:u w:val="single"/>
        </w:rPr>
        <w:br/>
      </w:r>
      <w:r w:rsidRPr="00515BEC">
        <w:rPr>
          <w:rFonts w:ascii="Arial" w:hAnsi="Arial" w:cs="Arial"/>
          <w:bCs/>
          <w:i/>
        </w:rPr>
        <w:t xml:space="preserve">Stanislav BALKO                                                </w:t>
      </w:r>
      <w:r w:rsidR="0090754A" w:rsidRPr="00515BEC">
        <w:rPr>
          <w:rFonts w:ascii="Arial" w:hAnsi="Arial" w:cs="Arial"/>
          <w:bCs/>
          <w:i/>
        </w:rPr>
        <w:t xml:space="preserve">   </w:t>
      </w:r>
      <w:r w:rsidR="00DF4AC9" w:rsidRPr="00515BEC">
        <w:rPr>
          <w:rFonts w:ascii="Arial" w:hAnsi="Arial" w:cs="Arial"/>
          <w:bCs/>
          <w:i/>
        </w:rPr>
        <w:t xml:space="preserve"> </w:t>
      </w:r>
      <w:r w:rsidR="0090754A" w:rsidRPr="00515BEC">
        <w:rPr>
          <w:rFonts w:ascii="Arial" w:hAnsi="Arial" w:cs="Arial"/>
          <w:bCs/>
          <w:i/>
        </w:rPr>
        <w:t xml:space="preserve">    </w:t>
      </w:r>
      <w:r w:rsidRPr="00515BEC">
        <w:rPr>
          <w:rFonts w:ascii="Arial" w:hAnsi="Arial" w:cs="Arial"/>
          <w:bCs/>
          <w:i/>
        </w:rPr>
        <w:t>Jaroslav ČULÁK</w:t>
      </w:r>
      <w:r w:rsidRPr="00515BEC">
        <w:rPr>
          <w:rFonts w:ascii="Arial" w:hAnsi="Arial" w:cs="Arial"/>
          <w:i/>
        </w:rPr>
        <w:br/>
      </w:r>
      <w:r w:rsidRPr="00C31E79">
        <w:rPr>
          <w:rFonts w:ascii="Arial" w:hAnsi="Arial" w:cs="Arial"/>
        </w:rPr>
        <w:t xml:space="preserve">Adresa: </w:t>
      </w:r>
      <w:r w:rsidR="00D7423F">
        <w:rPr>
          <w:rFonts w:ascii="Arial" w:hAnsi="Arial" w:cs="Arial"/>
        </w:rPr>
        <w:t xml:space="preserve">Okružná 622/14 </w:t>
      </w:r>
      <w:r w:rsidR="00E73756">
        <w:rPr>
          <w:rFonts w:ascii="Arial" w:hAnsi="Arial" w:cs="Arial"/>
        </w:rPr>
        <w:t xml:space="preserve">                                  </w:t>
      </w:r>
      <w:r w:rsidR="00BF5EF1">
        <w:rPr>
          <w:rFonts w:ascii="Arial" w:hAnsi="Arial" w:cs="Arial"/>
        </w:rPr>
        <w:t xml:space="preserve">        </w:t>
      </w:r>
      <w:r>
        <w:rPr>
          <w:rFonts w:ascii="Arial" w:hAnsi="Arial" w:cs="Arial"/>
        </w:rPr>
        <w:t xml:space="preserve"> Adresa: </w:t>
      </w:r>
      <w:r w:rsidR="00BF5EF1">
        <w:rPr>
          <w:rFonts w:ascii="Arial" w:hAnsi="Arial" w:cs="Arial"/>
        </w:rPr>
        <w:t>Domovina 116/11</w:t>
      </w:r>
    </w:p>
    <w:p w:rsidR="00555A19" w:rsidRDefault="00E73756" w:rsidP="00515BE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Výčapy – Opatovce              </w:t>
      </w:r>
      <w:r w:rsidR="00BF5EF1">
        <w:rPr>
          <w:rFonts w:ascii="Arial" w:hAnsi="Arial" w:cs="Arial"/>
        </w:rPr>
        <w:t xml:space="preserve">                                      Výčapy - Opatovce </w:t>
      </w:r>
      <w:r w:rsidR="003E7527">
        <w:rPr>
          <w:rFonts w:ascii="Arial" w:hAnsi="Arial" w:cs="Arial"/>
        </w:rPr>
        <w:t xml:space="preserve">      </w:t>
      </w:r>
      <w:r w:rsidR="003E7527">
        <w:rPr>
          <w:rFonts w:ascii="Arial" w:hAnsi="Arial" w:cs="Arial"/>
        </w:rPr>
        <w:br/>
        <w:t xml:space="preserve">Pracovný 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>. :</w:t>
      </w:r>
      <w:r w:rsidR="003E7527" w:rsidRPr="00C31E79">
        <w:rPr>
          <w:rFonts w:ascii="Arial" w:hAnsi="Arial" w:cs="Arial"/>
        </w:rPr>
        <w:t xml:space="preserve"> </w:t>
      </w:r>
      <w:r w:rsidR="003E7527">
        <w:rPr>
          <w:rFonts w:ascii="Arial" w:hAnsi="Arial" w:cs="Arial"/>
          <w:bCs/>
        </w:rPr>
        <w:t xml:space="preserve">575 – 666, 833,837              </w:t>
      </w:r>
      <w:r w:rsidR="0090754A">
        <w:rPr>
          <w:rFonts w:ascii="Arial" w:hAnsi="Arial" w:cs="Arial"/>
          <w:bCs/>
        </w:rPr>
        <w:t xml:space="preserve"> Pracovný obvod: </w:t>
      </w:r>
      <w:proofErr w:type="spellStart"/>
      <w:r w:rsidR="0090754A">
        <w:rPr>
          <w:rFonts w:ascii="Arial" w:hAnsi="Arial" w:cs="Arial"/>
          <w:bCs/>
        </w:rPr>
        <w:t>s.č</w:t>
      </w:r>
      <w:proofErr w:type="spellEnd"/>
      <w:r w:rsidR="0090754A">
        <w:rPr>
          <w:rFonts w:ascii="Arial" w:hAnsi="Arial" w:cs="Arial"/>
          <w:bCs/>
        </w:rPr>
        <w:t>.: 294 - 392</w:t>
      </w:r>
      <w:r w:rsidR="003E7527" w:rsidRPr="00C31E79">
        <w:rPr>
          <w:rFonts w:ascii="Arial" w:hAnsi="Arial" w:cs="Arial"/>
        </w:rPr>
        <w:br/>
      </w:r>
      <w:r w:rsidR="003E7527" w:rsidRPr="00C31E79">
        <w:rPr>
          <w:rFonts w:ascii="Arial" w:hAnsi="Arial" w:cs="Arial"/>
        </w:rPr>
        <w:br/>
      </w:r>
      <w:r w:rsidR="00211FD7" w:rsidRPr="00515BEC">
        <w:rPr>
          <w:rFonts w:ascii="Arial" w:hAnsi="Arial" w:cs="Arial"/>
          <w:bCs/>
          <w:i/>
        </w:rPr>
        <w:t>Ing. Tomáš KUCKA</w:t>
      </w:r>
      <w:r w:rsidR="003E7527" w:rsidRPr="00515BEC">
        <w:rPr>
          <w:rFonts w:ascii="Arial" w:hAnsi="Arial" w:cs="Arial"/>
          <w:bCs/>
          <w:i/>
        </w:rPr>
        <w:t xml:space="preserve">                          </w:t>
      </w:r>
      <w:r w:rsidR="0090754A" w:rsidRPr="00515BEC">
        <w:rPr>
          <w:rFonts w:ascii="Arial" w:hAnsi="Arial" w:cs="Arial"/>
          <w:bCs/>
          <w:i/>
        </w:rPr>
        <w:t xml:space="preserve">                         </w:t>
      </w:r>
      <w:r w:rsidR="003E7527" w:rsidRPr="00515BEC">
        <w:rPr>
          <w:rFonts w:ascii="Arial" w:hAnsi="Arial" w:cs="Arial"/>
          <w:bCs/>
          <w:i/>
        </w:rPr>
        <w:t>Slavomír FIKSEL</w:t>
      </w:r>
      <w:r w:rsidR="0090754A" w:rsidRPr="00515BEC">
        <w:rPr>
          <w:rFonts w:ascii="Arial" w:hAnsi="Arial" w:cs="Arial"/>
          <w:i/>
        </w:rPr>
        <w:br/>
      </w:r>
      <w:r w:rsidR="0090754A">
        <w:rPr>
          <w:rFonts w:ascii="Arial" w:hAnsi="Arial" w:cs="Arial"/>
        </w:rPr>
        <w:t xml:space="preserve">Adresa: </w:t>
      </w:r>
      <w:r w:rsidR="00BF5EF1">
        <w:rPr>
          <w:rFonts w:ascii="Arial" w:hAnsi="Arial" w:cs="Arial"/>
        </w:rPr>
        <w:t>Dlhá 698/32</w:t>
      </w:r>
      <w:r>
        <w:rPr>
          <w:rFonts w:ascii="Arial" w:hAnsi="Arial" w:cs="Arial"/>
        </w:rPr>
        <w:t xml:space="preserve">                                  </w:t>
      </w:r>
      <w:r w:rsidR="0090754A">
        <w:rPr>
          <w:rFonts w:ascii="Arial" w:hAnsi="Arial" w:cs="Arial"/>
        </w:rPr>
        <w:t xml:space="preserve">               </w:t>
      </w:r>
      <w:r w:rsidR="00BF5EF1">
        <w:rPr>
          <w:rFonts w:ascii="Arial" w:hAnsi="Arial" w:cs="Arial"/>
        </w:rPr>
        <w:t xml:space="preserve"> </w:t>
      </w:r>
      <w:r w:rsidR="003E7527">
        <w:rPr>
          <w:rFonts w:ascii="Arial" w:hAnsi="Arial" w:cs="Arial"/>
        </w:rPr>
        <w:t>Adresa:</w:t>
      </w:r>
      <w:r>
        <w:rPr>
          <w:rFonts w:ascii="Arial" w:hAnsi="Arial" w:cs="Arial"/>
        </w:rPr>
        <w:t xml:space="preserve"> Hlavná 765/173</w:t>
      </w:r>
      <w:r w:rsidR="003E7527">
        <w:rPr>
          <w:rFonts w:ascii="Arial" w:hAnsi="Arial" w:cs="Arial"/>
        </w:rPr>
        <w:t xml:space="preserve"> </w:t>
      </w:r>
    </w:p>
    <w:p w:rsidR="00555A19" w:rsidRDefault="00E73756" w:rsidP="00515BE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Výčapy – Opatovce      </w:t>
      </w:r>
      <w:r w:rsidR="00555A19">
        <w:rPr>
          <w:rFonts w:ascii="Arial" w:hAnsi="Arial" w:cs="Arial"/>
        </w:rPr>
        <w:t xml:space="preserve">                                              Výčapy – Opatovce </w:t>
      </w:r>
      <w:r w:rsidR="003E7527">
        <w:rPr>
          <w:rFonts w:ascii="Arial" w:hAnsi="Arial" w:cs="Arial"/>
        </w:rPr>
        <w:br/>
        <w:t xml:space="preserve">Pracovný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 xml:space="preserve">.: </w:t>
      </w:r>
      <w:r w:rsidR="003E7527" w:rsidRPr="00C31E79">
        <w:rPr>
          <w:rFonts w:ascii="Arial" w:hAnsi="Arial" w:cs="Arial"/>
        </w:rPr>
        <w:t xml:space="preserve"> </w:t>
      </w:r>
      <w:r w:rsidR="003E7527">
        <w:rPr>
          <w:rFonts w:ascii="Arial" w:hAnsi="Arial" w:cs="Arial"/>
          <w:bCs/>
        </w:rPr>
        <w:t>489 – 574</w:t>
      </w:r>
      <w:r w:rsidR="0090754A">
        <w:rPr>
          <w:rFonts w:ascii="Arial" w:hAnsi="Arial" w:cs="Arial"/>
          <w:bCs/>
        </w:rPr>
        <w:t xml:space="preserve">,884                       Pracovný obvod: </w:t>
      </w:r>
      <w:proofErr w:type="spellStart"/>
      <w:r w:rsidR="0090754A">
        <w:rPr>
          <w:rFonts w:ascii="Arial" w:hAnsi="Arial" w:cs="Arial"/>
          <w:bCs/>
        </w:rPr>
        <w:t>s.č</w:t>
      </w:r>
      <w:proofErr w:type="spellEnd"/>
      <w:r w:rsidR="0090754A">
        <w:rPr>
          <w:rFonts w:ascii="Arial" w:hAnsi="Arial" w:cs="Arial"/>
          <w:bCs/>
        </w:rPr>
        <w:t>.: 1- 108, 841</w:t>
      </w:r>
      <w:r w:rsidR="003E7527" w:rsidRPr="00C31E79">
        <w:rPr>
          <w:rFonts w:ascii="Arial" w:hAnsi="Arial" w:cs="Arial"/>
        </w:rPr>
        <w:br/>
      </w:r>
      <w:r w:rsidR="003E7527" w:rsidRPr="00C31E79">
        <w:rPr>
          <w:rFonts w:ascii="Arial" w:hAnsi="Arial" w:cs="Arial"/>
        </w:rPr>
        <w:br/>
      </w:r>
      <w:r w:rsidR="00211FD7" w:rsidRPr="00515BEC">
        <w:rPr>
          <w:rFonts w:ascii="Arial" w:hAnsi="Arial" w:cs="Arial"/>
          <w:bCs/>
          <w:i/>
        </w:rPr>
        <w:t>PaedDr. Martin ČULÁK</w:t>
      </w:r>
      <w:r w:rsidR="003E7527" w:rsidRPr="00515BEC">
        <w:rPr>
          <w:rFonts w:ascii="Arial" w:hAnsi="Arial" w:cs="Arial"/>
          <w:bCs/>
          <w:i/>
        </w:rPr>
        <w:t xml:space="preserve">                  </w:t>
      </w:r>
      <w:r w:rsidR="00211FD7" w:rsidRPr="00515BEC">
        <w:rPr>
          <w:rFonts w:ascii="Arial" w:hAnsi="Arial" w:cs="Arial"/>
          <w:bCs/>
          <w:i/>
        </w:rPr>
        <w:t xml:space="preserve"> </w:t>
      </w:r>
      <w:r w:rsidR="00555A19" w:rsidRPr="00515BEC">
        <w:rPr>
          <w:rFonts w:ascii="Arial" w:hAnsi="Arial" w:cs="Arial"/>
          <w:bCs/>
          <w:i/>
        </w:rPr>
        <w:t xml:space="preserve">                          </w:t>
      </w:r>
      <w:r w:rsidR="003E7527" w:rsidRPr="00515BEC">
        <w:rPr>
          <w:rFonts w:ascii="Arial" w:hAnsi="Arial" w:cs="Arial"/>
          <w:bCs/>
          <w:i/>
        </w:rPr>
        <w:t>Zdenka MIŠKOLCIOVÁ</w:t>
      </w:r>
      <w:r w:rsidR="0090754A" w:rsidRPr="00515BEC">
        <w:rPr>
          <w:rFonts w:ascii="Arial" w:hAnsi="Arial" w:cs="Arial"/>
          <w:i/>
        </w:rPr>
        <w:br/>
      </w:r>
      <w:r w:rsidR="0090754A">
        <w:rPr>
          <w:rFonts w:ascii="Arial" w:hAnsi="Arial" w:cs="Arial"/>
        </w:rPr>
        <w:t xml:space="preserve">Adresa: </w:t>
      </w:r>
      <w:r>
        <w:rPr>
          <w:rFonts w:ascii="Arial" w:hAnsi="Arial" w:cs="Arial"/>
        </w:rPr>
        <w:t xml:space="preserve">Dlhá 704/5                                    </w:t>
      </w:r>
      <w:r w:rsidR="00555A19">
        <w:rPr>
          <w:rFonts w:ascii="Arial" w:hAnsi="Arial" w:cs="Arial"/>
        </w:rPr>
        <w:t xml:space="preserve">               </w:t>
      </w:r>
      <w:r w:rsidR="003E7527">
        <w:rPr>
          <w:rFonts w:ascii="Arial" w:hAnsi="Arial" w:cs="Arial"/>
        </w:rPr>
        <w:t xml:space="preserve">Adresa: </w:t>
      </w:r>
      <w:r w:rsidR="00555A19">
        <w:rPr>
          <w:rFonts w:ascii="Arial" w:hAnsi="Arial" w:cs="Arial"/>
        </w:rPr>
        <w:t>Hlavná 774/19</w:t>
      </w:r>
      <w:r>
        <w:rPr>
          <w:rFonts w:ascii="Arial" w:hAnsi="Arial" w:cs="Arial"/>
        </w:rPr>
        <w:t>1</w:t>
      </w:r>
    </w:p>
    <w:p w:rsidR="003E7527" w:rsidRPr="00C31E79" w:rsidRDefault="00E73756" w:rsidP="00515BEC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Výčapy – Opatovce</w:t>
      </w:r>
      <w:r w:rsidR="00555A19">
        <w:rPr>
          <w:rFonts w:ascii="Arial" w:hAnsi="Arial" w:cs="Arial"/>
        </w:rPr>
        <w:t xml:space="preserve">                                                   Výčapy – Opatovce </w:t>
      </w:r>
      <w:r w:rsidR="003E7527">
        <w:rPr>
          <w:rFonts w:ascii="Arial" w:hAnsi="Arial" w:cs="Arial"/>
        </w:rPr>
        <w:br/>
        <w:t xml:space="preserve">Pracovný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 xml:space="preserve">.: 667 – 764                              </w:t>
      </w:r>
      <w:r w:rsidR="0090754A">
        <w:rPr>
          <w:rFonts w:ascii="Arial" w:hAnsi="Arial" w:cs="Arial"/>
        </w:rPr>
        <w:t xml:space="preserve"> Pracovný obvod: </w:t>
      </w:r>
      <w:proofErr w:type="spellStart"/>
      <w:r w:rsidR="0090754A">
        <w:rPr>
          <w:rFonts w:ascii="Arial" w:hAnsi="Arial" w:cs="Arial"/>
        </w:rPr>
        <w:t>s.č</w:t>
      </w:r>
      <w:proofErr w:type="spellEnd"/>
      <w:r w:rsidR="0090754A">
        <w:rPr>
          <w:rFonts w:ascii="Arial" w:hAnsi="Arial" w:cs="Arial"/>
        </w:rPr>
        <w:t>.: 765 - 831</w:t>
      </w:r>
      <w:r w:rsidR="003E7527">
        <w:rPr>
          <w:rFonts w:ascii="Arial" w:hAnsi="Arial" w:cs="Arial"/>
        </w:rPr>
        <w:t xml:space="preserve"> </w:t>
      </w:r>
      <w:r w:rsidR="003E7527" w:rsidRPr="00C31E79">
        <w:rPr>
          <w:rFonts w:ascii="Arial" w:hAnsi="Arial" w:cs="Arial"/>
        </w:rPr>
        <w:br/>
      </w:r>
    </w:p>
    <w:p w:rsidR="00555A19" w:rsidRDefault="003E7527" w:rsidP="00515BEC">
      <w:pPr>
        <w:rPr>
          <w:rFonts w:ascii="Arial" w:hAnsi="Arial" w:cs="Arial"/>
        </w:rPr>
      </w:pPr>
      <w:r w:rsidRPr="00515BEC">
        <w:rPr>
          <w:rFonts w:ascii="Arial" w:hAnsi="Arial" w:cs="Arial"/>
          <w:bCs/>
          <w:i/>
        </w:rPr>
        <w:t>Ing. Marián PITERKA                                                 Erika ŠEBOVÁ</w:t>
      </w:r>
      <w:r w:rsidRPr="00515BEC">
        <w:rPr>
          <w:rFonts w:ascii="Arial" w:hAnsi="Arial" w:cs="Arial"/>
          <w:i/>
        </w:rPr>
        <w:br/>
      </w:r>
      <w:r>
        <w:rPr>
          <w:rFonts w:ascii="Arial" w:hAnsi="Arial" w:cs="Arial"/>
        </w:rPr>
        <w:t>Adresa:</w:t>
      </w:r>
      <w:r w:rsidR="00BF5EF1">
        <w:rPr>
          <w:rFonts w:ascii="Arial" w:hAnsi="Arial" w:cs="Arial"/>
        </w:rPr>
        <w:t xml:space="preserve"> </w:t>
      </w:r>
      <w:r w:rsidR="00E73756">
        <w:rPr>
          <w:rFonts w:ascii="Arial" w:hAnsi="Arial" w:cs="Arial"/>
        </w:rPr>
        <w:t xml:space="preserve">Domovina 134/45                                  </w:t>
      </w:r>
      <w:r w:rsidR="00BF5EF1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Adresa: </w:t>
      </w:r>
      <w:r w:rsidR="00555A19">
        <w:rPr>
          <w:rFonts w:ascii="Arial" w:hAnsi="Arial" w:cs="Arial"/>
        </w:rPr>
        <w:t>Domovina 137/</w:t>
      </w:r>
      <w:r w:rsidR="00E73756">
        <w:rPr>
          <w:rFonts w:ascii="Arial" w:hAnsi="Arial" w:cs="Arial"/>
        </w:rPr>
        <w:t>51</w:t>
      </w:r>
    </w:p>
    <w:p w:rsidR="0090754A" w:rsidRDefault="00E73756" w:rsidP="00515BE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Výčapy – Opatovce       </w:t>
      </w:r>
      <w:r w:rsidR="00555A19">
        <w:rPr>
          <w:rFonts w:ascii="Arial" w:hAnsi="Arial" w:cs="Arial"/>
        </w:rPr>
        <w:t xml:space="preserve">                                             Výčapy – Opatovce </w:t>
      </w:r>
      <w:r w:rsidR="003E7527">
        <w:rPr>
          <w:rFonts w:ascii="Arial" w:hAnsi="Arial" w:cs="Arial"/>
        </w:rPr>
        <w:br/>
        <w:t xml:space="preserve">Pracovný 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>.: 204 – 293</w:t>
      </w:r>
      <w:r w:rsidR="00DF4AC9">
        <w:rPr>
          <w:rFonts w:ascii="Arial" w:hAnsi="Arial" w:cs="Arial"/>
        </w:rPr>
        <w:t xml:space="preserve">                               </w:t>
      </w:r>
      <w:r w:rsidR="003E7527">
        <w:rPr>
          <w:rFonts w:ascii="Arial" w:hAnsi="Arial" w:cs="Arial"/>
        </w:rPr>
        <w:t xml:space="preserve">Pracovný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 xml:space="preserve">.: 109 - 203  </w:t>
      </w:r>
    </w:p>
    <w:p w:rsidR="003E7527" w:rsidRPr="00C31E79" w:rsidRDefault="0090754A" w:rsidP="00515BEC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                    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839, 850 – 882                                                   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.: 838, 885</w:t>
      </w:r>
      <w:r w:rsidR="003E7527" w:rsidRPr="00C31E79">
        <w:rPr>
          <w:rFonts w:ascii="Arial" w:hAnsi="Arial" w:cs="Arial"/>
        </w:rPr>
        <w:br/>
      </w:r>
    </w:p>
    <w:p w:rsidR="003E7527" w:rsidRPr="00571B0C" w:rsidRDefault="00211FD7" w:rsidP="00515BEC">
      <w:pPr>
        <w:rPr>
          <w:rFonts w:ascii="Arial" w:hAnsi="Arial" w:cs="Arial"/>
        </w:rPr>
      </w:pPr>
      <w:r w:rsidRPr="00515BEC">
        <w:rPr>
          <w:rFonts w:ascii="Arial" w:hAnsi="Arial" w:cs="Arial"/>
          <w:bCs/>
          <w:i/>
        </w:rPr>
        <w:t>Ing. Pavol KOLLÁR</w:t>
      </w:r>
      <w:r w:rsidR="0090754A" w:rsidRPr="00515BEC">
        <w:rPr>
          <w:rFonts w:ascii="Arial" w:hAnsi="Arial" w:cs="Arial"/>
          <w:i/>
        </w:rPr>
        <w:br/>
      </w:r>
      <w:r w:rsidR="0090754A">
        <w:rPr>
          <w:rFonts w:ascii="Arial" w:hAnsi="Arial" w:cs="Arial"/>
        </w:rPr>
        <w:t>Adresa:</w:t>
      </w:r>
      <w:r w:rsidR="00BF5EF1">
        <w:rPr>
          <w:rFonts w:ascii="Arial" w:hAnsi="Arial" w:cs="Arial"/>
        </w:rPr>
        <w:t xml:space="preserve"> </w:t>
      </w:r>
      <w:proofErr w:type="spellStart"/>
      <w:r w:rsidR="00BF5EF1">
        <w:rPr>
          <w:rFonts w:ascii="Arial" w:hAnsi="Arial" w:cs="Arial"/>
        </w:rPr>
        <w:t>Výčapská</w:t>
      </w:r>
      <w:proofErr w:type="spellEnd"/>
      <w:r w:rsidR="00BF5EF1">
        <w:rPr>
          <w:rFonts w:ascii="Arial" w:hAnsi="Arial" w:cs="Arial"/>
        </w:rPr>
        <w:t xml:space="preserve"> 51/5,  Výčapy -  Opatovce  </w:t>
      </w:r>
      <w:r w:rsidR="003E7527" w:rsidRPr="00C31E79">
        <w:rPr>
          <w:rFonts w:ascii="Arial" w:hAnsi="Arial" w:cs="Arial"/>
        </w:rPr>
        <w:br/>
        <w:t>Pracovný  obvod:</w:t>
      </w:r>
      <w:r w:rsidR="003E7527">
        <w:rPr>
          <w:rFonts w:ascii="Arial" w:hAnsi="Arial" w:cs="Arial"/>
        </w:rPr>
        <w:t xml:space="preserve">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>.: 393 – 488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3C094F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  <w:b/>
          <w:color w:val="000000"/>
          <w:u w:val="single"/>
        </w:rPr>
        <w:t>P</w:t>
      </w:r>
      <w:r w:rsidRPr="00C31E79">
        <w:rPr>
          <w:rFonts w:ascii="Arial" w:hAnsi="Arial" w:cs="Arial"/>
          <w:b/>
          <w:color w:val="000000"/>
          <w:u w:val="single"/>
        </w:rPr>
        <w:t>ri obecnom zastupiteľstve  pracujú nasledovné komisie v</w:t>
      </w:r>
      <w:r>
        <w:rPr>
          <w:rFonts w:ascii="Arial" w:hAnsi="Arial" w:cs="Arial"/>
          <w:b/>
          <w:color w:val="000000"/>
          <w:u w:val="single"/>
        </w:rPr>
        <w:t> </w:t>
      </w:r>
      <w:r w:rsidRPr="00C31E79">
        <w:rPr>
          <w:rFonts w:ascii="Arial" w:hAnsi="Arial" w:cs="Arial"/>
          <w:b/>
          <w:color w:val="000000"/>
          <w:u w:val="single"/>
        </w:rPr>
        <w:t>zložen</w:t>
      </w:r>
      <w:r>
        <w:rPr>
          <w:rFonts w:ascii="Arial" w:hAnsi="Arial" w:cs="Arial"/>
          <w:b/>
          <w:color w:val="000000"/>
          <w:u w:val="single"/>
        </w:rPr>
        <w:t>í:</w:t>
      </w:r>
    </w:p>
    <w:p w:rsidR="003E7527" w:rsidRDefault="003E7527" w:rsidP="003E7527">
      <w:pPr>
        <w:rPr>
          <w:rFonts w:ascii="Arial" w:hAnsi="Arial" w:cs="Arial"/>
          <w:bCs/>
          <w:u w:val="single"/>
        </w:rPr>
      </w:pPr>
      <w:r>
        <w:rPr>
          <w:rFonts w:ascii="Arial" w:hAnsi="Arial" w:cs="Arial"/>
          <w:bCs/>
          <w:u w:val="single"/>
        </w:rPr>
        <w:t>Komisia finančná a správy obecného majetku</w:t>
      </w:r>
      <w:r>
        <w:rPr>
          <w:rFonts w:ascii="Arial" w:hAnsi="Arial" w:cs="Arial"/>
          <w:bCs/>
        </w:rPr>
        <w:t xml:space="preserve">     </w:t>
      </w:r>
      <w:r w:rsidRPr="00C31E79">
        <w:rPr>
          <w:rFonts w:ascii="Arial" w:hAnsi="Arial" w:cs="Arial"/>
          <w:bCs/>
        </w:rPr>
        <w:t xml:space="preserve"> 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Zdenka </w:t>
      </w:r>
      <w:proofErr w:type="spellStart"/>
      <w:r>
        <w:rPr>
          <w:rFonts w:ascii="Arial" w:hAnsi="Arial" w:cs="Arial"/>
        </w:rPr>
        <w:t>Miškolciová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Mgr. Jana </w:t>
      </w:r>
      <w:proofErr w:type="spellStart"/>
      <w:r>
        <w:rPr>
          <w:rFonts w:ascii="Arial" w:hAnsi="Arial" w:cs="Arial"/>
        </w:rPr>
        <w:t>F</w:t>
      </w:r>
      <w:r w:rsidR="0090754A">
        <w:rPr>
          <w:rFonts w:ascii="Arial" w:hAnsi="Arial" w:cs="Arial"/>
        </w:rPr>
        <w:t>azekašová</w:t>
      </w:r>
      <w:proofErr w:type="spellEnd"/>
      <w:r w:rsidR="0090754A">
        <w:rPr>
          <w:rFonts w:ascii="Arial" w:hAnsi="Arial" w:cs="Arial"/>
        </w:rPr>
        <w:t>,  Ing. Pavol Kollár,  Ing. Marián Piterka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Zapisovateľ:  Bc. Daša Dávidová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90754A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ochrany verejného poriadku, výstavby, územného plánovania a životného prostredia</w:t>
      </w:r>
      <w:r w:rsidR="003E7527">
        <w:rPr>
          <w:rFonts w:ascii="Arial" w:hAnsi="Arial" w:cs="Arial"/>
          <w:u w:val="single"/>
        </w:rPr>
        <w:t>: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 Ing. Pavol Kollár</w:t>
      </w:r>
    </w:p>
    <w:p w:rsidR="0090754A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Členovia:      Ing</w:t>
      </w:r>
      <w:r w:rsidR="0090754A">
        <w:rPr>
          <w:rFonts w:ascii="Arial" w:hAnsi="Arial" w:cs="Arial"/>
        </w:rPr>
        <w:t>. Marián Piterka, Ing. Tomáš Kucka</w:t>
      </w:r>
      <w:r>
        <w:rPr>
          <w:rFonts w:ascii="Arial" w:hAnsi="Arial" w:cs="Arial"/>
        </w:rPr>
        <w:t xml:space="preserve">,  Slavomír </w:t>
      </w:r>
      <w:proofErr w:type="spellStart"/>
      <w:r>
        <w:rPr>
          <w:rFonts w:ascii="Arial" w:hAnsi="Arial" w:cs="Arial"/>
        </w:rPr>
        <w:t>Fiksel</w:t>
      </w:r>
      <w:proofErr w:type="spellEnd"/>
      <w:r w:rsidR="0090754A">
        <w:rPr>
          <w:rFonts w:ascii="Arial" w:hAnsi="Arial" w:cs="Arial"/>
        </w:rPr>
        <w:t xml:space="preserve">, Ing. Marek 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Muzika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Zapisovat</w:t>
      </w:r>
      <w:r w:rsidR="0090754A">
        <w:rPr>
          <w:rFonts w:ascii="Arial" w:hAnsi="Arial" w:cs="Arial"/>
        </w:rPr>
        <w:t xml:space="preserve">eľ: Ing. Jarmila </w:t>
      </w:r>
      <w:proofErr w:type="spellStart"/>
      <w:r w:rsidR="0090754A">
        <w:rPr>
          <w:rFonts w:ascii="Arial" w:hAnsi="Arial" w:cs="Arial"/>
        </w:rPr>
        <w:t>Bernátová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sociálna, zdravotná a bytová: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Erika Šebová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PaedDr. Martin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, Jaroslav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rozvoj vzdelávania, kultúry , mládeže a športu: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PaedDr. Martin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DF4AC9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Čle</w:t>
      </w:r>
      <w:r w:rsidR="0090754A">
        <w:rPr>
          <w:rFonts w:ascii="Arial" w:hAnsi="Arial" w:cs="Arial"/>
        </w:rPr>
        <w:t>novia:     JUDr. Jana Tóthová, Ing. Tomáš Kucka, Bc. Lenka Dávidová</w:t>
      </w:r>
      <w:r w:rsidR="00D96DFC">
        <w:rPr>
          <w:rFonts w:ascii="Arial" w:hAnsi="Arial" w:cs="Arial"/>
        </w:rPr>
        <w:t xml:space="preserve">, Stanislav </w:t>
      </w:r>
    </w:p>
    <w:p w:rsidR="003E7527" w:rsidRDefault="00DF4AC9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</w:t>
      </w:r>
      <w:r w:rsidR="00D96DFC">
        <w:rPr>
          <w:rFonts w:ascii="Arial" w:hAnsi="Arial" w:cs="Arial"/>
        </w:rPr>
        <w:t xml:space="preserve">Balko, Jaroslav  </w:t>
      </w:r>
      <w:proofErr w:type="spellStart"/>
      <w:r w:rsidR="00D96DFC">
        <w:rPr>
          <w:rFonts w:ascii="Arial" w:hAnsi="Arial" w:cs="Arial"/>
        </w:rPr>
        <w:t>Čulák</w:t>
      </w:r>
      <w:proofErr w:type="spellEnd"/>
      <w:r w:rsidR="00D96DFC">
        <w:rPr>
          <w:rFonts w:ascii="Arial" w:hAnsi="Arial" w:cs="Arial"/>
        </w:rPr>
        <w:t>. Katarína Kunová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kontrolu podania majetkového priznania:</w:t>
      </w:r>
    </w:p>
    <w:p w:rsidR="003E7527" w:rsidRDefault="00D96DFC" w:rsidP="00D96DFC">
      <w:pPr>
        <w:rPr>
          <w:rFonts w:ascii="Arial" w:hAnsi="Arial" w:cs="Arial"/>
        </w:rPr>
      </w:pPr>
      <w:r>
        <w:rPr>
          <w:rFonts w:ascii="Arial" w:hAnsi="Arial" w:cs="Arial"/>
        </w:rPr>
        <w:t xml:space="preserve">Zdenka </w:t>
      </w:r>
      <w:proofErr w:type="spellStart"/>
      <w:r>
        <w:rPr>
          <w:rFonts w:ascii="Arial" w:hAnsi="Arial" w:cs="Arial"/>
        </w:rPr>
        <w:t>Miškolciová</w:t>
      </w:r>
      <w:proofErr w:type="spellEnd"/>
      <w:r>
        <w:rPr>
          <w:rFonts w:ascii="Arial" w:hAnsi="Arial" w:cs="Arial"/>
        </w:rPr>
        <w:t>, Erika Šebová</w:t>
      </w:r>
    </w:p>
    <w:p w:rsidR="003E7527" w:rsidRPr="00C31E79" w:rsidRDefault="003E7527" w:rsidP="003E7527">
      <w:pPr>
        <w:pStyle w:val="Normlnywebov"/>
        <w:spacing w:before="0" w:beforeAutospacing="0"/>
        <w:rPr>
          <w:rFonts w:ascii="Arial" w:hAnsi="Arial" w:cs="Arial"/>
          <w:b/>
          <w:bCs/>
          <w:u w:val="single"/>
        </w:rPr>
      </w:pPr>
      <w:r w:rsidRPr="00C31E79">
        <w:rPr>
          <w:rFonts w:ascii="Arial" w:hAnsi="Arial" w:cs="Arial"/>
          <w:b/>
          <w:bCs/>
          <w:u w:val="single"/>
        </w:rPr>
        <w:lastRenderedPageBreak/>
        <w:t>Pracovníci obecného úradu:</w:t>
      </w:r>
    </w:p>
    <w:p w:rsidR="003E7527" w:rsidRPr="00C31E79" w:rsidRDefault="003E7527" w:rsidP="003E7527">
      <w:pPr>
        <w:pStyle w:val="Bezriadkovania"/>
        <w:rPr>
          <w:rFonts w:ascii="Arial" w:hAnsi="Arial" w:cs="Arial"/>
        </w:rPr>
      </w:pP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Mgr. Barbora </w:t>
      </w:r>
      <w:proofErr w:type="spellStart"/>
      <w:r>
        <w:rPr>
          <w:rFonts w:ascii="Arial" w:hAnsi="Arial" w:cs="Arial"/>
        </w:rPr>
        <w:t>Arpášová</w:t>
      </w:r>
      <w:proofErr w:type="spellEnd"/>
      <w:r w:rsidRPr="00C31E79">
        <w:rPr>
          <w:rFonts w:ascii="Arial" w:hAnsi="Arial" w:cs="Arial"/>
        </w:rPr>
        <w:t xml:space="preserve"> </w:t>
      </w:r>
      <w:r w:rsidR="007303EC">
        <w:rPr>
          <w:rFonts w:ascii="Arial" w:hAnsi="Arial" w:cs="Arial"/>
        </w:rPr>
        <w:t xml:space="preserve">      </w:t>
      </w:r>
      <w:r w:rsidRPr="00C31E79">
        <w:rPr>
          <w:rFonts w:ascii="Arial" w:hAnsi="Arial" w:cs="Arial"/>
        </w:rPr>
        <w:t xml:space="preserve"> - odborná referentka</w:t>
      </w:r>
      <w:r w:rsidR="00B14520">
        <w:rPr>
          <w:rFonts w:ascii="Arial" w:hAnsi="Arial" w:cs="Arial"/>
        </w:rPr>
        <w:t>, PN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>Mgr. Lujza</w:t>
      </w:r>
      <w:r>
        <w:rPr>
          <w:rFonts w:ascii="Arial" w:hAnsi="Arial" w:cs="Arial"/>
        </w:rPr>
        <w:t xml:space="preserve"> Balková</w:t>
      </w:r>
      <w:r w:rsidRPr="00C31E79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</w:t>
      </w:r>
      <w:r w:rsidR="007303EC">
        <w:rPr>
          <w:rFonts w:ascii="Arial" w:hAnsi="Arial" w:cs="Arial"/>
        </w:rPr>
        <w:t xml:space="preserve">      </w:t>
      </w:r>
      <w:r w:rsidRPr="00C31E79">
        <w:rPr>
          <w:rFonts w:ascii="Arial" w:hAnsi="Arial" w:cs="Arial"/>
        </w:rPr>
        <w:t xml:space="preserve"> - projektová manažérka</w:t>
      </w:r>
    </w:p>
    <w:p w:rsidR="00F35179" w:rsidRDefault="00F35179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Ing. Lu</w:t>
      </w:r>
      <w:r w:rsidR="000F25FF">
        <w:rPr>
          <w:rFonts w:ascii="Arial" w:hAnsi="Arial" w:cs="Arial"/>
        </w:rPr>
        <w:t xml:space="preserve">cia </w:t>
      </w:r>
      <w:proofErr w:type="spellStart"/>
      <w:r w:rsidR="000F25FF">
        <w:rPr>
          <w:rFonts w:ascii="Arial" w:hAnsi="Arial" w:cs="Arial"/>
        </w:rPr>
        <w:t>Augustíneková</w:t>
      </w:r>
      <w:proofErr w:type="spellEnd"/>
      <w:r w:rsidR="007303EC">
        <w:rPr>
          <w:rFonts w:ascii="Arial" w:hAnsi="Arial" w:cs="Arial"/>
        </w:rPr>
        <w:t xml:space="preserve">   </w:t>
      </w:r>
      <w:r w:rsidR="000F25FF">
        <w:rPr>
          <w:rFonts w:ascii="Arial" w:hAnsi="Arial" w:cs="Arial"/>
        </w:rPr>
        <w:t xml:space="preserve"> – odborná referentka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 xml:space="preserve">Bc. Dáša Dávidová     </w:t>
      </w:r>
      <w:r w:rsidR="007303E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="007303EC"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účtovníčka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Dušan </w:t>
      </w:r>
      <w:proofErr w:type="spellStart"/>
      <w:r>
        <w:rPr>
          <w:rFonts w:ascii="Arial" w:hAnsi="Arial" w:cs="Arial"/>
        </w:rPr>
        <w:t>Šándor</w:t>
      </w:r>
      <w:proofErr w:type="spellEnd"/>
      <w:r>
        <w:rPr>
          <w:rFonts w:ascii="Arial" w:hAnsi="Arial" w:cs="Arial"/>
        </w:rPr>
        <w:t xml:space="preserve">              </w:t>
      </w:r>
      <w:r w:rsidR="007303EC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- údržbár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Mária </w:t>
      </w:r>
      <w:proofErr w:type="spellStart"/>
      <w:r>
        <w:rPr>
          <w:rFonts w:ascii="Arial" w:hAnsi="Arial" w:cs="Arial"/>
        </w:rPr>
        <w:t>Sitárová</w:t>
      </w:r>
      <w:proofErr w:type="spellEnd"/>
      <w:r>
        <w:rPr>
          <w:rFonts w:ascii="Arial" w:hAnsi="Arial" w:cs="Arial"/>
        </w:rPr>
        <w:t xml:space="preserve">          </w:t>
      </w:r>
      <w:r w:rsidR="009A4F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7303EC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- upratovačka </w:t>
      </w:r>
      <w:r w:rsidR="002F6038">
        <w:rPr>
          <w:rFonts w:ascii="Arial" w:hAnsi="Arial" w:cs="Arial"/>
        </w:rPr>
        <w:t xml:space="preserve">a </w:t>
      </w:r>
      <w:proofErr w:type="spellStart"/>
      <w:r w:rsidR="002F6038">
        <w:rPr>
          <w:rFonts w:ascii="Arial" w:hAnsi="Arial" w:cs="Arial"/>
        </w:rPr>
        <w:t>zriadenkyňa</w:t>
      </w:r>
      <w:proofErr w:type="spellEnd"/>
    </w:p>
    <w:p w:rsidR="00C65F3D" w:rsidRDefault="00C65F3D" w:rsidP="003E7527">
      <w:pPr>
        <w:pStyle w:val="Bezriadkovania"/>
        <w:rPr>
          <w:rFonts w:ascii="Arial" w:hAnsi="Arial" w:cs="Arial"/>
        </w:rPr>
      </w:pPr>
    </w:p>
    <w:p w:rsidR="00472376" w:rsidRPr="00DE4AAF" w:rsidRDefault="00472376" w:rsidP="00472376">
      <w:pPr>
        <w:pStyle w:val="Bezriadkovania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color w:val="C0504D"/>
          <w:sz w:val="28"/>
          <w:szCs w:val="28"/>
        </w:rPr>
        <w:t>3</w:t>
      </w:r>
      <w:r w:rsidR="00812A9C">
        <w:rPr>
          <w:rFonts w:ascii="Arial" w:hAnsi="Arial" w:cs="Arial"/>
          <w:b/>
          <w:color w:val="C0504D"/>
          <w:sz w:val="28"/>
          <w:szCs w:val="28"/>
        </w:rPr>
        <w:t>.1</w:t>
      </w:r>
      <w:r w:rsidRPr="00DE4AAF">
        <w:rPr>
          <w:rFonts w:ascii="Arial" w:hAnsi="Arial" w:cs="Arial"/>
          <w:b/>
          <w:color w:val="C0504D"/>
          <w:sz w:val="28"/>
          <w:szCs w:val="28"/>
        </w:rPr>
        <w:t>. Rozpočtové organizácie obce</w:t>
      </w:r>
    </w:p>
    <w:p w:rsidR="00472376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Pr="00080407" w:rsidRDefault="00472376" w:rsidP="00471D88">
      <w:pPr>
        <w:pStyle w:val="Bezriadkovania"/>
        <w:numPr>
          <w:ilvl w:val="2"/>
          <w:numId w:val="9"/>
        </w:numPr>
        <w:rPr>
          <w:rFonts w:ascii="Arial" w:hAnsi="Arial" w:cs="Arial"/>
          <w:b/>
          <w:color w:val="E36C0A" w:themeColor="accent6" w:themeShade="BF"/>
          <w:u w:val="single"/>
        </w:rPr>
      </w:pPr>
      <w:r w:rsidRPr="00080407">
        <w:rPr>
          <w:rFonts w:ascii="Arial" w:hAnsi="Arial" w:cs="Arial"/>
          <w:b/>
          <w:color w:val="E36C0A" w:themeColor="accent6" w:themeShade="BF"/>
          <w:u w:val="single"/>
        </w:rPr>
        <w:t>Základná škola Výčapy – Opatovce</w:t>
      </w:r>
    </w:p>
    <w:p w:rsidR="00472376" w:rsidRDefault="00472376" w:rsidP="00472376">
      <w:pPr>
        <w:pStyle w:val="Bezriadkovania"/>
        <w:rPr>
          <w:rFonts w:ascii="Arial" w:hAnsi="Arial" w:cs="Arial"/>
          <w:b/>
          <w:u w:val="single"/>
        </w:rPr>
      </w:pP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Adresa školy: </w:t>
      </w:r>
      <w:r w:rsidR="008B50A9" w:rsidRPr="008B50A9">
        <w:rPr>
          <w:rFonts w:ascii="Arial" w:hAnsi="Arial" w:cs="Arial"/>
        </w:rPr>
        <w:t>Školská 185/1,</w:t>
      </w:r>
      <w:r w:rsidR="008B50A9">
        <w:rPr>
          <w:rFonts w:ascii="Arial" w:hAnsi="Arial" w:cs="Arial"/>
          <w:b/>
        </w:rPr>
        <w:t xml:space="preserve"> </w:t>
      </w:r>
      <w:r w:rsidR="008B50A9">
        <w:rPr>
          <w:rFonts w:ascii="Arial" w:hAnsi="Arial" w:cs="Arial"/>
        </w:rPr>
        <w:t xml:space="preserve">951 44 Výčapy – Opatovce 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>Telefón /fax:</w:t>
      </w:r>
      <w:r>
        <w:rPr>
          <w:rFonts w:ascii="Arial" w:hAnsi="Arial" w:cs="Arial"/>
        </w:rPr>
        <w:t xml:space="preserve">   037 / 77 951 08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Webová adresa: </w:t>
      </w:r>
      <w:hyperlink r:id="rId15" w:history="1">
        <w:r w:rsidRPr="0092110C">
          <w:rPr>
            <w:rStyle w:val="Hypertextovprepojenie"/>
            <w:rFonts w:ascii="Arial" w:hAnsi="Arial" w:cs="Arial"/>
            <w:color w:val="auto"/>
          </w:rPr>
          <w:t>www.zsvycapyopatovce.edupage.org</w:t>
        </w:r>
      </w:hyperlink>
    </w:p>
    <w:p w:rsidR="00472376" w:rsidRPr="004E051E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E – mail školy: </w:t>
      </w:r>
      <w:r w:rsidRPr="004E051E">
        <w:rPr>
          <w:rFonts w:ascii="Arial" w:hAnsi="Arial" w:cs="Arial"/>
        </w:rPr>
        <w:t>m.civanova@centrum.sk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Riaditeľka školy: </w:t>
      </w:r>
      <w:r>
        <w:rPr>
          <w:rFonts w:ascii="Arial" w:hAnsi="Arial" w:cs="Arial"/>
        </w:rPr>
        <w:t>Mgr. Mária Civáňová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Zástupkyňa pre nižšie sekundárne vzdelávanie: </w:t>
      </w:r>
      <w:r>
        <w:rPr>
          <w:rFonts w:ascii="Arial" w:hAnsi="Arial" w:cs="Arial"/>
        </w:rPr>
        <w:t xml:space="preserve">Mgr. Zuzana </w:t>
      </w:r>
      <w:proofErr w:type="spellStart"/>
      <w:r>
        <w:rPr>
          <w:rFonts w:ascii="Arial" w:hAnsi="Arial" w:cs="Arial"/>
        </w:rPr>
        <w:t>Kijácová</w:t>
      </w:r>
      <w:proofErr w:type="spellEnd"/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Zástupca pre primárne vzdelávanie a školský klub detí: </w:t>
      </w:r>
      <w:r>
        <w:rPr>
          <w:rFonts w:ascii="Arial" w:hAnsi="Arial" w:cs="Arial"/>
        </w:rPr>
        <w:t>Mgr. Jozef Janči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B46200">
        <w:rPr>
          <w:rFonts w:ascii="Arial" w:hAnsi="Arial" w:cs="Arial"/>
        </w:rPr>
        <w:t>22</w:t>
      </w:r>
      <w:r w:rsidR="0058045C">
        <w:rPr>
          <w:rFonts w:ascii="Arial" w:hAnsi="Arial" w:cs="Arial"/>
        </w:rPr>
        <w:t>9</w:t>
      </w:r>
    </w:p>
    <w:p w:rsidR="00C9451B" w:rsidRDefault="00C9451B" w:rsidP="00472376">
      <w:pPr>
        <w:pStyle w:val="Bezriadkovania"/>
        <w:rPr>
          <w:rFonts w:ascii="Arial" w:hAnsi="Arial" w:cs="Arial"/>
        </w:rPr>
      </w:pPr>
    </w:p>
    <w:p w:rsidR="00472376" w:rsidRPr="00C95244" w:rsidRDefault="00C9451B" w:rsidP="00F713C5">
      <w:pPr>
        <w:pStyle w:val="Bezriadkovania"/>
        <w:jc w:val="center"/>
        <w:rPr>
          <w:rFonts w:ascii="Arial" w:hAnsi="Arial" w:cs="Arial"/>
        </w:rPr>
      </w:pPr>
      <w:r w:rsidRPr="00C95244">
        <w:rPr>
          <w:rFonts w:ascii="Arial" w:hAnsi="Arial" w:cs="Arial"/>
          <w:noProof/>
        </w:rPr>
        <w:drawing>
          <wp:inline distT="0" distB="0" distL="0" distR="0" wp14:anchorId="32B92E95" wp14:editId="053CE013">
            <wp:extent cx="3952875" cy="1981200"/>
            <wp:effectExtent l="0" t="0" r="9525" b="0"/>
            <wp:docPr id="13" name="Obrázok 13" descr="http://zsvycapyopatovce.edupage.org/photos/album/54/img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zsvycapyopatovce.edupage.org/photos/album/54/img001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244" w:rsidRPr="00F90DCE" w:rsidRDefault="00C95244" w:rsidP="00C95244">
      <w:pPr>
        <w:pStyle w:val="Bezriadkovania"/>
        <w:rPr>
          <w:rFonts w:ascii="Arial" w:hAnsi="Arial" w:cs="Arial"/>
          <w:u w:val="single"/>
        </w:rPr>
      </w:pP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F90DCE">
        <w:rPr>
          <w:rFonts w:ascii="Arial" w:hAnsi="Arial" w:cs="Arial"/>
          <w:b/>
          <w:color w:val="2F2F2F"/>
          <w:u w:val="single"/>
        </w:rPr>
        <w:t>Rada školy</w:t>
      </w:r>
      <w:r w:rsidRPr="00C95244">
        <w:rPr>
          <w:rFonts w:ascii="Arial" w:hAnsi="Arial" w:cs="Arial"/>
          <w:color w:val="2F2F2F"/>
        </w:rPr>
        <w:t xml:space="preserve"> je ustanovená podľa § 25 zákona Slovenskej národnej rady č.596/2003 Z. z. o štátnej správe v školstve a školskej samospráve v znení neskorších predpisov, vyhlášky Ministerstva školstva Slovenskej republiky č. 291/2004 Z. z. s pôsobnosťou v rámci školy, pri ktorej je ustanovená.</w:t>
      </w: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 </w:t>
      </w:r>
    </w:p>
    <w:p w:rsid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Rada školy je iniciatívnym a poradným samosprávnym orgánom, ktorý vyjadruje a presadzuje verejné záujmy a záujmy rodičov, pedagogických zamestnancov, ďalších zamestnancov školy a žiakov v jej kompetencii v oblasti výchovy a vzdelávania. </w:t>
      </w: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Členovia Rady školy pri ZŠ Výčapy – Opatovce vo volebnom období 2016 – 2020 sú:</w:t>
      </w:r>
    </w:p>
    <w:p w:rsidR="00C95244" w:rsidRPr="00C95244" w:rsidRDefault="00C95244" w:rsidP="00471D88">
      <w:pPr>
        <w:numPr>
          <w:ilvl w:val="0"/>
          <w:numId w:val="13"/>
        </w:numPr>
        <w:ind w:left="723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rodičov žiakov školy: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Lenka </w:t>
      </w:r>
      <w:proofErr w:type="spellStart"/>
      <w:r w:rsidRPr="00C95244">
        <w:rPr>
          <w:rFonts w:ascii="Arial" w:hAnsi="Arial" w:cs="Arial"/>
          <w:color w:val="2F2F2F"/>
        </w:rPr>
        <w:t>Gazdíková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Lucia </w:t>
      </w:r>
      <w:proofErr w:type="spellStart"/>
      <w:r w:rsidRPr="00C95244">
        <w:rPr>
          <w:rFonts w:ascii="Arial" w:hAnsi="Arial" w:cs="Arial"/>
          <w:color w:val="2F2F2F"/>
        </w:rPr>
        <w:t>Augustíneková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Mgr. Jana Kunová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Zuzana </w:t>
      </w:r>
      <w:proofErr w:type="spellStart"/>
      <w:r w:rsidRPr="00C95244">
        <w:rPr>
          <w:rFonts w:ascii="Arial" w:hAnsi="Arial" w:cs="Arial"/>
          <w:color w:val="2F2F2F"/>
        </w:rPr>
        <w:t>Matyová</w:t>
      </w:r>
      <w:proofErr w:type="spellEnd"/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obec: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PaedDr. Martin </w:t>
      </w:r>
      <w:proofErr w:type="spellStart"/>
      <w:r w:rsidRPr="00C95244">
        <w:rPr>
          <w:rFonts w:ascii="Arial" w:hAnsi="Arial" w:cs="Arial"/>
          <w:color w:val="2F2F2F"/>
        </w:rPr>
        <w:t>Čulák</w:t>
      </w:r>
      <w:proofErr w:type="spellEnd"/>
    </w:p>
    <w:p w:rsidR="00C95244" w:rsidRPr="00C95244" w:rsidRDefault="00B46200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>
        <w:rPr>
          <w:rFonts w:ascii="Arial" w:hAnsi="Arial" w:cs="Arial"/>
          <w:color w:val="2F2F2F"/>
        </w:rPr>
        <w:lastRenderedPageBreak/>
        <w:t xml:space="preserve">Zuzana </w:t>
      </w:r>
      <w:proofErr w:type="spellStart"/>
      <w:r>
        <w:rPr>
          <w:rFonts w:ascii="Arial" w:hAnsi="Arial" w:cs="Arial"/>
          <w:color w:val="2F2F2F"/>
        </w:rPr>
        <w:t>Angermayerová</w:t>
      </w:r>
      <w:proofErr w:type="spellEnd"/>
    </w:p>
    <w:p w:rsidR="00C95244" w:rsidRPr="00C95244" w:rsidRDefault="00B46200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>
        <w:rPr>
          <w:rFonts w:ascii="Arial" w:hAnsi="Arial" w:cs="Arial"/>
          <w:color w:val="2F2F2F"/>
        </w:rPr>
        <w:t>Ing. Arch. Natália Kunová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Ing. Marián Piterka</w:t>
      </w:r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pedagogických zamestnancov: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PaedDr. Gabriela Lieskovcová – predseda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Mgr. Andrea Némethová - podpredseda</w:t>
      </w:r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nepedagogických zamestnancov </w:t>
      </w:r>
    </w:p>
    <w:p w:rsid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František Tóth</w:t>
      </w:r>
    </w:p>
    <w:p w:rsidR="00C95244" w:rsidRDefault="00C95244" w:rsidP="00C95244">
      <w:pPr>
        <w:rPr>
          <w:rFonts w:ascii="Arial" w:hAnsi="Arial" w:cs="Arial"/>
          <w:color w:val="2F2F2F"/>
        </w:rPr>
      </w:pPr>
    </w:p>
    <w:p w:rsidR="00C95244" w:rsidRPr="00F90DCE" w:rsidRDefault="00C95244" w:rsidP="00C95244">
      <w:pPr>
        <w:rPr>
          <w:rFonts w:ascii="Arial" w:hAnsi="Arial" w:cs="Arial"/>
          <w:b/>
          <w:color w:val="2F2F2F"/>
          <w:u w:val="single"/>
        </w:rPr>
      </w:pPr>
      <w:r w:rsidRPr="00F90DCE">
        <w:rPr>
          <w:rFonts w:ascii="Arial" w:hAnsi="Arial" w:cs="Arial"/>
          <w:b/>
          <w:color w:val="2F2F2F"/>
          <w:u w:val="single"/>
        </w:rPr>
        <w:t>Zamestnanci školy:</w:t>
      </w:r>
    </w:p>
    <w:p w:rsidR="00C95244" w:rsidRPr="00C95244" w:rsidRDefault="00C95244" w:rsidP="00C95244">
      <w:pPr>
        <w:rPr>
          <w:rFonts w:ascii="Arial" w:hAnsi="Arial" w:cs="Arial"/>
          <w:b/>
          <w:color w:val="2F2F2F"/>
        </w:rPr>
      </w:pPr>
    </w:p>
    <w:p w:rsidR="00C95244" w:rsidRPr="00C95244" w:rsidRDefault="00C95244" w:rsidP="00F713C5">
      <w:pPr>
        <w:pStyle w:val="Nadpis4"/>
        <w:jc w:val="left"/>
        <w:rPr>
          <w:rFonts w:ascii="Arial" w:hAnsi="Arial" w:cs="Arial"/>
          <w:b w:val="0"/>
          <w:sz w:val="24"/>
          <w:u w:val="single"/>
        </w:rPr>
      </w:pPr>
      <w:r w:rsidRPr="00C95244">
        <w:rPr>
          <w:rFonts w:ascii="Arial" w:hAnsi="Arial" w:cs="Arial"/>
          <w:b w:val="0"/>
          <w:sz w:val="24"/>
          <w:u w:val="single"/>
        </w:rPr>
        <w:t>Vedúci pedagogickí zamestnanci</w:t>
      </w:r>
    </w:p>
    <w:p w:rsidR="00C95244" w:rsidRPr="00C95244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C95244">
        <w:rPr>
          <w:rFonts w:ascii="Arial" w:hAnsi="Arial" w:cs="Arial"/>
          <w:color w:val="2F2F2F"/>
          <w:sz w:val="24"/>
          <w:szCs w:val="24"/>
        </w:rPr>
        <w:t xml:space="preserve">Zástupkyňa riaditeľky pre nižšie stredné vzdelávanie: </w:t>
      </w:r>
      <w:r w:rsidRPr="00C95244">
        <w:rPr>
          <w:rStyle w:val="Siln"/>
          <w:rFonts w:ascii="Arial" w:hAnsi="Arial" w:cs="Arial"/>
          <w:color w:val="2F2F2F"/>
          <w:sz w:val="24"/>
          <w:szCs w:val="24"/>
        </w:rPr>
        <w:t xml:space="preserve">Mgr. Zuzana </w:t>
      </w:r>
      <w:proofErr w:type="spellStart"/>
      <w:r w:rsidRPr="00C95244">
        <w:rPr>
          <w:rStyle w:val="Siln"/>
          <w:rFonts w:ascii="Arial" w:hAnsi="Arial" w:cs="Arial"/>
          <w:color w:val="2F2F2F"/>
          <w:sz w:val="24"/>
          <w:szCs w:val="24"/>
        </w:rPr>
        <w:t>Kijácová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Style w:val="Siln"/>
          <w:rFonts w:ascii="Arial" w:hAnsi="Arial" w:cs="Arial"/>
          <w:b w:val="0"/>
          <w:bCs w:val="0"/>
          <w:color w:val="2F2F2F"/>
          <w:sz w:val="24"/>
          <w:szCs w:val="24"/>
        </w:rPr>
      </w:pPr>
      <w:r w:rsidRPr="00C95244">
        <w:rPr>
          <w:rFonts w:ascii="Arial" w:hAnsi="Arial" w:cs="Arial"/>
          <w:color w:val="2F2F2F"/>
          <w:sz w:val="24"/>
          <w:szCs w:val="24"/>
        </w:rPr>
        <w:t xml:space="preserve">Zástupca riaditeľky pre primárne vzdelávanie a školský klub: </w:t>
      </w:r>
      <w:r w:rsidRPr="00C95244">
        <w:rPr>
          <w:rStyle w:val="Siln"/>
          <w:rFonts w:ascii="Arial" w:hAnsi="Arial" w:cs="Arial"/>
          <w:color w:val="2F2F2F"/>
          <w:sz w:val="24"/>
          <w:szCs w:val="24"/>
        </w:rPr>
        <w:t>Mgr. Jozef Janči</w:t>
      </w: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  <w:sectPr w:rsidR="0064637E" w:rsidSect="00E47669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713C5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>
        <w:rPr>
          <w:rFonts w:ascii="Arial" w:hAnsi="Arial" w:cs="Arial"/>
          <w:color w:val="2F2F2F"/>
          <w:u w:val="single"/>
        </w:rPr>
        <w:t>Pedagogický zamestnanci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Ľubica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Arpášová</w:t>
      </w:r>
      <w:proofErr w:type="spellEnd"/>
    </w:p>
    <w:p w:rsidR="00C95244" w:rsidRPr="00F713C5" w:rsidRDefault="00F95615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>
        <w:rPr>
          <w:rFonts w:ascii="Arial" w:hAnsi="Arial" w:cs="Arial"/>
          <w:color w:val="2F2F2F"/>
          <w:sz w:val="24"/>
          <w:szCs w:val="24"/>
        </w:rPr>
        <w:t>Mgr. Miriama Jančovičová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PaedDr. Mária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Billiková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Daniela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Cigáňová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Patrícia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Halászová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Valéria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Holeková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Katarína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Janjušević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Katarína Kapustová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Katarína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Kondelová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Edita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Koprdová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Henrieta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Lénartová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Lýdia Molnárová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Andrea Némethová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Martina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Nergešová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Michal Práznovský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Eva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Veseličová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PhDr. Ľudmila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Vihnyarová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>, PhD.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PaedDr. Gabriela Lieskovcová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ThLic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 xml:space="preserve">. ThDr. Peter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Brenkus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>, PhD.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Zuzana Kunová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Zuzana Mikušová</w:t>
      </w:r>
    </w:p>
    <w:p w:rsidR="0064637E" w:rsidRDefault="0064637E" w:rsidP="00B46200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64637E" w:rsidRPr="0064637E" w:rsidRDefault="0064637E" w:rsidP="0064637E">
      <w:pPr>
        <w:jc w:val="both"/>
        <w:rPr>
          <w:rFonts w:ascii="Arial" w:hAnsi="Arial" w:cs="Arial"/>
          <w:color w:val="2F2F2F"/>
        </w:rPr>
        <w:sectPr w:rsidR="0064637E" w:rsidRPr="0064637E" w:rsidSect="0064637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</w:pPr>
    </w:p>
    <w:p w:rsidR="0064637E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 w:rsidRPr="00F713C5">
        <w:rPr>
          <w:rFonts w:ascii="Arial" w:hAnsi="Arial" w:cs="Arial"/>
          <w:color w:val="2F2F2F"/>
          <w:u w:val="single"/>
        </w:rPr>
        <w:t>Odborní zamestnanci: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Vlasta Vlčková</w:t>
      </w: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</w:pP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  <w:sectPr w:rsidR="0064637E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713C5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 w:rsidRPr="00F713C5">
        <w:rPr>
          <w:rFonts w:ascii="Arial" w:hAnsi="Arial" w:cs="Arial"/>
          <w:color w:val="2F2F2F"/>
          <w:u w:val="single"/>
        </w:rPr>
        <w:t>Nepedagogickí zamestnanci: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Alžbeta Práznovská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František Tóth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Monika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Kondelová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Renáta Jančovičová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Viera Machová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Michal Práznovský</w:t>
      </w:r>
    </w:p>
    <w:p w:rsidR="00C95244" w:rsidRPr="00F713C5" w:rsidRDefault="00C95244" w:rsidP="00B46200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64637E" w:rsidRPr="00B46200" w:rsidRDefault="0064637E" w:rsidP="00B46200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  <w:sectPr w:rsidR="0064637E" w:rsidRPr="00B46200" w:rsidSect="0064637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F713C5" w:rsidRPr="00F713C5" w:rsidRDefault="00F713C5" w:rsidP="0064637E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C95244" w:rsidRPr="00F90DCE" w:rsidRDefault="00C95244" w:rsidP="00F713C5">
      <w:pPr>
        <w:pStyle w:val="Nadpis4"/>
        <w:jc w:val="left"/>
        <w:rPr>
          <w:rFonts w:ascii="Arial" w:hAnsi="Arial" w:cs="Arial"/>
          <w:sz w:val="24"/>
          <w:u w:val="single"/>
        </w:rPr>
      </w:pPr>
      <w:r w:rsidRPr="00F90DCE">
        <w:rPr>
          <w:rFonts w:ascii="Arial" w:hAnsi="Arial" w:cs="Arial"/>
          <w:sz w:val="24"/>
          <w:u w:val="single"/>
        </w:rPr>
        <w:t>Zoznam členov rodičovskej rady:</w:t>
      </w:r>
      <w:r w:rsidR="00F713C5" w:rsidRPr="00F90DCE">
        <w:rPr>
          <w:rFonts w:ascii="Arial" w:hAnsi="Arial" w:cs="Arial"/>
          <w:sz w:val="24"/>
          <w:u w:val="single"/>
        </w:rPr>
        <w:t xml:space="preserve">   </w:t>
      </w:r>
      <w:r w:rsidR="00B46200">
        <w:rPr>
          <w:rFonts w:ascii="Arial" w:hAnsi="Arial" w:cs="Arial"/>
          <w:sz w:val="24"/>
          <w:u w:val="single"/>
        </w:rPr>
        <w:t>2016/2017</w:t>
      </w:r>
    </w:p>
    <w:p w:rsidR="00F713C5" w:rsidRPr="00F713C5" w:rsidRDefault="00F713C5" w:rsidP="00F713C5"/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5"/>
        <w:gridCol w:w="5365"/>
      </w:tblGrid>
      <w:tr w:rsidR="00C95244" w:rsidRPr="00F90DCE" w:rsidTr="00C95244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jc w:val="center"/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  <w:t>Trieda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jc w:val="center"/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  <w:t>Meno a Priezvisko</w:t>
            </w:r>
          </w:p>
        </w:tc>
      </w:tr>
      <w:tr w:rsidR="00B46200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46200" w:rsidRPr="00F95615" w:rsidRDefault="00F95615" w:rsidP="00F95615">
            <w:pPr>
              <w:rPr>
                <w:rFonts w:ascii="Arial" w:hAnsi="Arial" w:cs="Arial"/>
                <w:color w:val="2F2F2F"/>
              </w:rPr>
            </w:pPr>
            <w:r>
              <w:rPr>
                <w:rFonts w:ascii="Arial" w:hAnsi="Arial" w:cs="Arial"/>
                <w:color w:val="2F2F2F"/>
              </w:rPr>
              <w:t>I.A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46200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 xml:space="preserve">Lucia </w:t>
            </w:r>
            <w:proofErr w:type="spellStart"/>
            <w:r>
              <w:rPr>
                <w:rFonts w:ascii="Arial" w:hAnsi="Arial" w:cs="Arial"/>
                <w:color w:val="2F2F2F"/>
                <w:sz w:val="22"/>
                <w:szCs w:val="22"/>
              </w:rPr>
              <w:t>Barátová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  <w:r w:rsidR="00F95615">
              <w:rPr>
                <w:rFonts w:ascii="Arial" w:hAnsi="Arial" w:cs="Arial"/>
                <w:color w:val="2F2F2F"/>
                <w:sz w:val="22"/>
                <w:szCs w:val="22"/>
              </w:rPr>
              <w:t>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 xml:space="preserve">Lenka </w:t>
            </w:r>
            <w:proofErr w:type="spellStart"/>
            <w:r>
              <w:rPr>
                <w:rFonts w:ascii="Arial" w:hAnsi="Arial" w:cs="Arial"/>
                <w:color w:val="2F2F2F"/>
                <w:sz w:val="22"/>
                <w:szCs w:val="22"/>
              </w:rPr>
              <w:t>Gazdíková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  <w:r w:rsidR="00B46200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  <w:r w:rsidR="00F95615">
              <w:rPr>
                <w:rFonts w:ascii="Arial" w:hAnsi="Arial" w:cs="Arial"/>
                <w:color w:val="2F2F2F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 xml:space="preserve">Zuzana </w:t>
            </w:r>
            <w:proofErr w:type="spellStart"/>
            <w:r>
              <w:rPr>
                <w:rFonts w:ascii="Arial" w:hAnsi="Arial" w:cs="Arial"/>
                <w:color w:val="2F2F2F"/>
                <w:sz w:val="22"/>
                <w:szCs w:val="22"/>
              </w:rPr>
              <w:t>Židiková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II</w:t>
            </w:r>
            <w:r w:rsidR="00B46200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.</w:t>
            </w:r>
            <w:r w:rsidR="00F95615">
              <w:rPr>
                <w:rFonts w:ascii="Arial" w:hAnsi="Arial" w:cs="Arial"/>
                <w:color w:val="2F2F2F"/>
                <w:sz w:val="22"/>
                <w:szCs w:val="22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 xml:space="preserve">Lucia </w:t>
            </w:r>
            <w:proofErr w:type="spellStart"/>
            <w:r>
              <w:rPr>
                <w:rFonts w:ascii="Arial" w:hAnsi="Arial" w:cs="Arial"/>
                <w:color w:val="2F2F2F"/>
                <w:sz w:val="22"/>
                <w:szCs w:val="22"/>
              </w:rPr>
              <w:t>Augustíneková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 w:rsidP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IIII.B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 xml:space="preserve">Zuzana </w:t>
            </w:r>
            <w:proofErr w:type="spellStart"/>
            <w:r>
              <w:rPr>
                <w:rFonts w:ascii="Arial" w:hAnsi="Arial" w:cs="Arial"/>
                <w:color w:val="2F2F2F"/>
                <w:sz w:val="22"/>
                <w:szCs w:val="22"/>
              </w:rPr>
              <w:t>Matyová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IV</w:t>
            </w:r>
            <w:r w:rsidR="00F95615">
              <w:rPr>
                <w:rFonts w:ascii="Arial" w:hAnsi="Arial" w:cs="Arial"/>
                <w:color w:val="2F2F2F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 xml:space="preserve">Daša </w:t>
            </w:r>
            <w:proofErr w:type="spellStart"/>
            <w:r>
              <w:rPr>
                <w:rFonts w:ascii="Arial" w:hAnsi="Arial" w:cs="Arial"/>
                <w:color w:val="2F2F2F"/>
                <w:sz w:val="22"/>
                <w:szCs w:val="22"/>
              </w:rPr>
              <w:t>Čuláková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V.</w:t>
            </w:r>
            <w:r w:rsidR="00F95615">
              <w:rPr>
                <w:rFonts w:ascii="Arial" w:hAnsi="Arial" w:cs="Arial"/>
                <w:color w:val="2F2F2F"/>
                <w:sz w:val="22"/>
                <w:szCs w:val="22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Natália Kunová</w:t>
            </w:r>
          </w:p>
        </w:tc>
      </w:tr>
      <w:tr w:rsidR="00F95615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95615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V.B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95615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Magda Krajčovičová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V</w:t>
            </w:r>
            <w:r w:rsidR="00B46200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 xml:space="preserve">Mária </w:t>
            </w:r>
            <w:proofErr w:type="spellStart"/>
            <w:r>
              <w:rPr>
                <w:rFonts w:ascii="Arial" w:hAnsi="Arial" w:cs="Arial"/>
                <w:color w:val="2F2F2F"/>
                <w:sz w:val="22"/>
                <w:szCs w:val="22"/>
              </w:rPr>
              <w:t>Fusková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VII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Vojtech Galbavý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VIII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 xml:space="preserve">Hana </w:t>
            </w:r>
            <w:proofErr w:type="spellStart"/>
            <w:r>
              <w:rPr>
                <w:rFonts w:ascii="Arial" w:hAnsi="Arial" w:cs="Arial"/>
                <w:color w:val="2F2F2F"/>
                <w:sz w:val="22"/>
                <w:szCs w:val="22"/>
              </w:rPr>
              <w:t>Fikselová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lastRenderedPageBreak/>
              <w:t>IX</w:t>
            </w:r>
            <w:r w:rsidR="00F95615">
              <w:rPr>
                <w:rFonts w:ascii="Arial" w:hAnsi="Arial" w:cs="Arial"/>
                <w:color w:val="2F2F2F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F95615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Paulína Galbavá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ŠPTR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Molnárová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 w:rsidP="00474578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ŠPT</w:t>
            </w:r>
            <w:r w:rsidR="00F95615">
              <w:rPr>
                <w:rFonts w:ascii="Arial" w:hAnsi="Arial" w:cs="Arial"/>
                <w:color w:val="2F2F2F"/>
                <w:sz w:val="22"/>
                <w:szCs w:val="22"/>
              </w:rPr>
              <w:t>R</w:t>
            </w: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 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 w:rsidP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Katarína </w:t>
            </w:r>
            <w:proofErr w:type="spellStart"/>
            <w:r w:rsidR="00B46200">
              <w:rPr>
                <w:rFonts w:ascii="Arial" w:hAnsi="Arial" w:cs="Arial"/>
                <w:color w:val="2F2F2F"/>
                <w:sz w:val="22"/>
                <w:szCs w:val="22"/>
              </w:rPr>
              <w:t>Bojkovská</w:t>
            </w:r>
            <w:proofErr w:type="spellEnd"/>
          </w:p>
        </w:tc>
      </w:tr>
    </w:tbl>
    <w:p w:rsidR="00F90DCE" w:rsidRDefault="00472376" w:rsidP="00472376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</w:p>
    <w:p w:rsidR="00472376" w:rsidRPr="00080407" w:rsidRDefault="00472376" w:rsidP="00471D88">
      <w:pPr>
        <w:pStyle w:val="Bezriadkovania"/>
        <w:numPr>
          <w:ilvl w:val="2"/>
          <w:numId w:val="9"/>
        </w:numPr>
        <w:rPr>
          <w:rFonts w:ascii="Arial" w:hAnsi="Arial" w:cs="Arial"/>
          <w:b/>
          <w:color w:val="E36C0A" w:themeColor="accent6" w:themeShade="BF"/>
          <w:u w:val="single"/>
        </w:rPr>
      </w:pPr>
      <w:r w:rsidRPr="00080407">
        <w:rPr>
          <w:rFonts w:ascii="Arial" w:hAnsi="Arial" w:cs="Arial"/>
          <w:b/>
          <w:color w:val="E36C0A" w:themeColor="accent6" w:themeShade="BF"/>
          <w:u w:val="single"/>
        </w:rPr>
        <w:t>Materská škola Výčapy – Opatovce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Pr="0092110C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Adresa</w:t>
      </w:r>
      <w:r>
        <w:rPr>
          <w:rFonts w:ascii="Arial" w:hAnsi="Arial" w:cs="Arial"/>
          <w:b/>
        </w:rPr>
        <w:t xml:space="preserve"> školy</w:t>
      </w:r>
      <w:r w:rsidRPr="0092110C">
        <w:rPr>
          <w:rFonts w:ascii="Arial" w:hAnsi="Arial" w:cs="Arial"/>
          <w:b/>
        </w:rPr>
        <w:t>:</w:t>
      </w:r>
      <w:r w:rsidR="00F90DCE">
        <w:rPr>
          <w:rFonts w:ascii="Arial" w:hAnsi="Arial" w:cs="Arial"/>
        </w:rPr>
        <w:t xml:space="preserve">  </w:t>
      </w:r>
      <w:r w:rsidR="00146A6E">
        <w:rPr>
          <w:rFonts w:ascii="Arial" w:hAnsi="Arial" w:cs="Arial"/>
        </w:rPr>
        <w:t xml:space="preserve">Kultúrna 498/15, </w:t>
      </w:r>
      <w:r w:rsidRPr="0092110C">
        <w:rPr>
          <w:rFonts w:ascii="Arial" w:hAnsi="Arial" w:cs="Arial"/>
        </w:rPr>
        <w:t>951 44 Výčapy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="00146A6E">
        <w:rPr>
          <w:rFonts w:ascii="Arial" w:hAnsi="Arial" w:cs="Arial"/>
        </w:rPr>
        <w:t xml:space="preserve">Opatovce 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  <w:r w:rsidRPr="0092110C">
        <w:rPr>
          <w:rFonts w:ascii="Arial" w:hAnsi="Arial" w:cs="Arial"/>
          <w:b/>
        </w:rPr>
        <w:t xml:space="preserve">Telefón: </w:t>
      </w:r>
      <w:r w:rsidRPr="0092110C">
        <w:rPr>
          <w:rFonts w:ascii="Arial" w:hAnsi="Arial" w:cs="Arial"/>
        </w:rPr>
        <w:t xml:space="preserve">  </w:t>
      </w:r>
      <w:r w:rsidR="00F90DCE">
        <w:rPr>
          <w:rFonts w:ascii="Arial" w:hAnsi="Arial" w:cs="Arial"/>
        </w:rPr>
        <w:t xml:space="preserve">         </w:t>
      </w:r>
      <w:r w:rsidRPr="0092110C">
        <w:rPr>
          <w:rFonts w:ascii="Arial" w:hAnsi="Arial" w:cs="Arial"/>
        </w:rPr>
        <w:t xml:space="preserve">037/77951 46 </w:t>
      </w:r>
      <w:r w:rsidRPr="0092110C">
        <w:rPr>
          <w:rFonts w:ascii="Arial" w:hAnsi="Arial" w:cs="Arial"/>
          <w:b/>
        </w:rPr>
        <w:t xml:space="preserve">   </w:t>
      </w:r>
    </w:p>
    <w:p w:rsidR="00472376" w:rsidRPr="0092110C" w:rsidRDefault="00472376" w:rsidP="00472376">
      <w:pPr>
        <w:pStyle w:val="Bezriadkovania"/>
        <w:jc w:val="both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E-mail školy</w:t>
      </w:r>
      <w:r w:rsidRPr="0092110C">
        <w:rPr>
          <w:rFonts w:ascii="Arial" w:hAnsi="Arial" w:cs="Arial"/>
        </w:rPr>
        <w:t xml:space="preserve">: </w:t>
      </w:r>
      <w:r w:rsidR="00F90DCE">
        <w:rPr>
          <w:rFonts w:ascii="Arial" w:hAnsi="Arial" w:cs="Arial"/>
        </w:rPr>
        <w:t xml:space="preserve">   </w:t>
      </w:r>
      <w:r w:rsidRPr="0092110C">
        <w:rPr>
          <w:rFonts w:ascii="Arial" w:hAnsi="Arial" w:cs="Arial"/>
        </w:rPr>
        <w:t>hatefsku@stonline.sk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 xml:space="preserve">Riaditeľka školy:   </w:t>
      </w:r>
      <w:r w:rsidR="00146A6E">
        <w:rPr>
          <w:rFonts w:ascii="Arial" w:hAnsi="Arial" w:cs="Arial"/>
        </w:rPr>
        <w:t>Bc. Mária Beňová</w:t>
      </w:r>
    </w:p>
    <w:p w:rsidR="00204DB1" w:rsidRPr="008B1708" w:rsidRDefault="00F90DCE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>Zástupkyňa riaditeľky</w:t>
      </w:r>
      <w:r w:rsidR="00204DB1">
        <w:rPr>
          <w:rFonts w:ascii="Arial" w:hAnsi="Arial" w:cs="Arial"/>
          <w:b/>
        </w:rPr>
        <w:t xml:space="preserve">: </w:t>
      </w:r>
      <w:r w:rsidR="008B1708" w:rsidRPr="008B1708">
        <w:rPr>
          <w:rFonts w:ascii="Arial" w:hAnsi="Arial" w:cs="Arial"/>
        </w:rPr>
        <w:t>Bc. Erika Machová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F90DCE">
        <w:rPr>
          <w:rFonts w:ascii="Arial" w:hAnsi="Arial" w:cs="Arial"/>
        </w:rPr>
        <w:t>66</w:t>
      </w:r>
      <w:r>
        <w:rPr>
          <w:rFonts w:ascii="Arial" w:hAnsi="Arial" w:cs="Arial"/>
        </w:rPr>
        <w:t xml:space="preserve">   </w:t>
      </w:r>
    </w:p>
    <w:p w:rsidR="00F90DCE" w:rsidRDefault="00E87601" w:rsidP="00472376">
      <w:pPr>
        <w:pStyle w:val="Bezriadkovania"/>
        <w:rPr>
          <w:rFonts w:ascii="Arial" w:hAnsi="Arial" w:cs="Arial"/>
        </w:rPr>
      </w:pPr>
      <w:r w:rsidRPr="00080407">
        <w:rPr>
          <w:rFonts w:ascii="Arial" w:hAnsi="Arial" w:cs="Arial"/>
          <w:noProof/>
          <w:color w:val="E36C0A" w:themeColor="accent6" w:themeShade="BF"/>
          <w:sz w:val="20"/>
          <w:szCs w:val="20"/>
        </w:rPr>
        <w:drawing>
          <wp:anchor distT="0" distB="0" distL="114300" distR="114300" simplePos="0" relativeHeight="251683328" behindDoc="0" locked="0" layoutInCell="1" allowOverlap="1" wp14:anchorId="589CADFA" wp14:editId="0DCB3281">
            <wp:simplePos x="0" y="0"/>
            <wp:positionH relativeFrom="margin">
              <wp:posOffset>1205230</wp:posOffset>
            </wp:positionH>
            <wp:positionV relativeFrom="margin">
              <wp:posOffset>2357755</wp:posOffset>
            </wp:positionV>
            <wp:extent cx="3695700" cy="2066925"/>
            <wp:effectExtent l="0" t="0" r="0" b="9525"/>
            <wp:wrapSquare wrapText="bothSides"/>
            <wp:docPr id="14" name="Obrázok 14" descr="Budova materskej ško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udova materskej školy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422A59" w:rsidRDefault="00422A59" w:rsidP="00F90DCE">
      <w:pPr>
        <w:rPr>
          <w:rFonts w:ascii="Arial" w:hAnsi="Arial" w:cs="Arial"/>
          <w:b/>
          <w:color w:val="2F2F2F"/>
          <w:u w:val="single"/>
        </w:rPr>
      </w:pPr>
    </w:p>
    <w:p w:rsidR="00422A59" w:rsidRDefault="00422A59" w:rsidP="00F90DCE">
      <w:pPr>
        <w:rPr>
          <w:rFonts w:ascii="Arial" w:hAnsi="Arial" w:cs="Arial"/>
          <w:b/>
          <w:color w:val="2F2F2F"/>
          <w:u w:val="single"/>
        </w:rPr>
      </w:pPr>
    </w:p>
    <w:p w:rsidR="00F90DCE" w:rsidRPr="00F90DCE" w:rsidRDefault="00F35179" w:rsidP="00F90DCE">
      <w:pPr>
        <w:rPr>
          <w:rFonts w:ascii="Arial" w:hAnsi="Arial" w:cs="Arial"/>
          <w:b/>
          <w:color w:val="2F2F2F"/>
          <w:u w:val="single"/>
        </w:rPr>
      </w:pPr>
      <w:r>
        <w:rPr>
          <w:rFonts w:ascii="Arial" w:hAnsi="Arial" w:cs="Arial"/>
          <w:b/>
          <w:color w:val="2F2F2F"/>
          <w:u w:val="single"/>
        </w:rPr>
        <w:t>Z</w:t>
      </w:r>
      <w:r w:rsidR="00F90DCE" w:rsidRPr="00F90DCE">
        <w:rPr>
          <w:rFonts w:ascii="Arial" w:hAnsi="Arial" w:cs="Arial"/>
          <w:b/>
          <w:color w:val="2F2F2F"/>
          <w:u w:val="single"/>
        </w:rPr>
        <w:t>amestnanci materskej školy:</w:t>
      </w: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Pedagogickí zamestnanci:</w:t>
      </w:r>
    </w:p>
    <w:p w:rsidR="00C95244" w:rsidRPr="00C95244" w:rsidRDefault="00146A6E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Bc. Mária Beňová</w:t>
      </w:r>
      <w:r w:rsidR="00C95244" w:rsidRPr="00C95244">
        <w:rPr>
          <w:rFonts w:ascii="Arial" w:hAnsi="Arial" w:cs="Arial"/>
          <w:color w:val="000000"/>
        </w:rPr>
        <w:t xml:space="preserve"> – riaditeľka školy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Bc. Erika Machová</w:t>
      </w:r>
    </w:p>
    <w:p w:rsidR="00C95244" w:rsidRPr="00C95244" w:rsidRDefault="00C7562B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Mgr. Dominika Pašková</w:t>
      </w:r>
      <w:r w:rsidR="00C95244" w:rsidRPr="00C95244">
        <w:rPr>
          <w:rFonts w:ascii="Arial" w:hAnsi="Arial" w:cs="Arial"/>
          <w:color w:val="000000"/>
        </w:rPr>
        <w:t xml:space="preserve"> – zastupuje MD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Bc. Katarína </w:t>
      </w:r>
      <w:proofErr w:type="spellStart"/>
      <w:r w:rsidRPr="00C95244">
        <w:rPr>
          <w:rFonts w:ascii="Arial" w:hAnsi="Arial" w:cs="Arial"/>
          <w:color w:val="000000"/>
        </w:rPr>
        <w:t>Bukovcová</w:t>
      </w:r>
      <w:proofErr w:type="spellEnd"/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Katarína Kunová –MD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Žaneta </w:t>
      </w:r>
      <w:r w:rsidR="00C7562B">
        <w:rPr>
          <w:rFonts w:ascii="Arial" w:hAnsi="Arial" w:cs="Arial"/>
          <w:color w:val="000000"/>
        </w:rPr>
        <w:t>Molnárová</w:t>
      </w:r>
      <w:r w:rsidRPr="00C95244">
        <w:rPr>
          <w:rFonts w:ascii="Arial" w:hAnsi="Arial" w:cs="Arial"/>
          <w:color w:val="000000"/>
        </w:rPr>
        <w:t xml:space="preserve"> – MD</w:t>
      </w:r>
    </w:p>
    <w:p w:rsidR="00C95244" w:rsidRDefault="00C7562B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Mgr. Katarína Dávidová</w:t>
      </w:r>
    </w:p>
    <w:p w:rsidR="00C7562B" w:rsidRDefault="00C7562B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Mgr. Veronika </w:t>
      </w:r>
      <w:proofErr w:type="spellStart"/>
      <w:r>
        <w:rPr>
          <w:rFonts w:ascii="Arial" w:hAnsi="Arial" w:cs="Arial"/>
          <w:color w:val="000000"/>
        </w:rPr>
        <w:t>Čuláková</w:t>
      </w:r>
      <w:proofErr w:type="spellEnd"/>
    </w:p>
    <w:p w:rsidR="00F90DCE" w:rsidRPr="00C95244" w:rsidRDefault="00F90DCE" w:rsidP="00F90DCE">
      <w:pPr>
        <w:textAlignment w:val="baseline"/>
        <w:rPr>
          <w:rFonts w:ascii="Arial" w:hAnsi="Arial" w:cs="Arial"/>
          <w:color w:val="000000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Prevádzkoví zamestnanci: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Vlasta Sahulčíková – administratívny pracovník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Valéria Dávidová – školníčka, kurič – záhradník</w:t>
      </w:r>
    </w:p>
    <w:p w:rsid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Zuzana </w:t>
      </w:r>
      <w:proofErr w:type="spellStart"/>
      <w:r w:rsidRPr="00C95244">
        <w:rPr>
          <w:rFonts w:ascii="Arial" w:hAnsi="Arial" w:cs="Arial"/>
          <w:color w:val="000000"/>
        </w:rPr>
        <w:t>Kňažická</w:t>
      </w:r>
      <w:proofErr w:type="spellEnd"/>
      <w:r w:rsidRPr="00C95244">
        <w:rPr>
          <w:rFonts w:ascii="Arial" w:hAnsi="Arial" w:cs="Arial"/>
          <w:color w:val="000000"/>
        </w:rPr>
        <w:t xml:space="preserve"> – upratovačka, práčka</w:t>
      </w:r>
    </w:p>
    <w:p w:rsidR="00F90DCE" w:rsidRPr="00C95244" w:rsidRDefault="00F90DCE" w:rsidP="00F90DCE">
      <w:pPr>
        <w:textAlignment w:val="baseline"/>
        <w:rPr>
          <w:rFonts w:ascii="Arial" w:hAnsi="Arial" w:cs="Arial"/>
          <w:color w:val="000000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Zamestnanci zariadenia školského stravovania: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Vlasta Sahulčíková – </w:t>
      </w:r>
      <w:proofErr w:type="spellStart"/>
      <w:r w:rsidRPr="00C95244">
        <w:rPr>
          <w:rFonts w:ascii="Arial" w:hAnsi="Arial" w:cs="Arial"/>
          <w:color w:val="000000"/>
        </w:rPr>
        <w:t>ved</w:t>
      </w:r>
      <w:proofErr w:type="spellEnd"/>
      <w:r w:rsidRPr="00C95244">
        <w:rPr>
          <w:rFonts w:ascii="Arial" w:hAnsi="Arial" w:cs="Arial"/>
          <w:color w:val="000000"/>
        </w:rPr>
        <w:t>. ZŠS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Mária </w:t>
      </w:r>
      <w:proofErr w:type="spellStart"/>
      <w:r w:rsidRPr="00C95244">
        <w:rPr>
          <w:rFonts w:ascii="Arial" w:hAnsi="Arial" w:cs="Arial"/>
          <w:color w:val="000000"/>
        </w:rPr>
        <w:t>Magáthová</w:t>
      </w:r>
      <w:proofErr w:type="spellEnd"/>
      <w:r w:rsidRPr="00C95244">
        <w:rPr>
          <w:rFonts w:ascii="Arial" w:hAnsi="Arial" w:cs="Arial"/>
          <w:color w:val="000000"/>
        </w:rPr>
        <w:t xml:space="preserve"> – hl. kuchárka</w:t>
      </w:r>
    </w:p>
    <w:p w:rsidR="00C95244" w:rsidRPr="00C95244" w:rsidRDefault="00C41DD7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Valéria Žigová</w:t>
      </w:r>
      <w:r w:rsidR="00C95244" w:rsidRPr="00C95244">
        <w:rPr>
          <w:rFonts w:ascii="Arial" w:hAnsi="Arial" w:cs="Arial"/>
          <w:color w:val="000000"/>
        </w:rPr>
        <w:t xml:space="preserve"> – kuchárka</w:t>
      </w:r>
    </w:p>
    <w:p w:rsidR="00C95244" w:rsidRDefault="00C41DD7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Eva </w:t>
      </w:r>
      <w:proofErr w:type="spellStart"/>
      <w:r>
        <w:rPr>
          <w:rFonts w:ascii="Arial" w:hAnsi="Arial" w:cs="Arial"/>
          <w:color w:val="000000"/>
        </w:rPr>
        <w:t>Kopčeková</w:t>
      </w:r>
      <w:proofErr w:type="spellEnd"/>
      <w:r w:rsidR="00C95244" w:rsidRPr="00C95244">
        <w:rPr>
          <w:rFonts w:ascii="Arial" w:hAnsi="Arial" w:cs="Arial"/>
          <w:color w:val="000000"/>
        </w:rPr>
        <w:t xml:space="preserve"> – kuchárka</w:t>
      </w:r>
    </w:p>
    <w:p w:rsidR="00E87601" w:rsidRDefault="00E87601" w:rsidP="00F90DCE">
      <w:pPr>
        <w:textAlignment w:val="baseline"/>
        <w:rPr>
          <w:rFonts w:ascii="Arial" w:hAnsi="Arial" w:cs="Arial"/>
          <w:color w:val="000000"/>
        </w:rPr>
      </w:pPr>
    </w:p>
    <w:p w:rsidR="00E87601" w:rsidRPr="00C95244" w:rsidRDefault="00E87601" w:rsidP="00F90DCE">
      <w:pPr>
        <w:textAlignment w:val="baseline"/>
        <w:rPr>
          <w:rFonts w:ascii="Arial" w:hAnsi="Arial" w:cs="Arial"/>
          <w:color w:val="000000"/>
        </w:rPr>
      </w:pPr>
    </w:p>
    <w:p w:rsidR="00C95244" w:rsidRDefault="00C95244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 w:rsidRPr="00C95244">
        <w:rPr>
          <w:rFonts w:ascii="Arial" w:hAnsi="Arial" w:cs="Arial"/>
          <w:b/>
          <w:bCs/>
          <w:kern w:val="36"/>
          <w:u w:val="single"/>
        </w:rPr>
        <w:lastRenderedPageBreak/>
        <w:t>Rada školy</w:t>
      </w:r>
    </w:p>
    <w:p w:rsidR="00F90DCE" w:rsidRPr="00C95244" w:rsidRDefault="00F90DCE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Členovia Rady školy pri MŠ Výčapy- Opatovce:</w:t>
      </w:r>
    </w:p>
    <w:p w:rsidR="00C95244" w:rsidRPr="00C95244" w:rsidRDefault="00C95244" w:rsidP="00471D88">
      <w:pPr>
        <w:numPr>
          <w:ilvl w:val="0"/>
          <w:numId w:val="14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Predseda: Bc. </w:t>
      </w:r>
      <w:r w:rsidR="00204DB1">
        <w:rPr>
          <w:rFonts w:ascii="Arial" w:hAnsi="Arial" w:cs="Arial"/>
          <w:color w:val="000000"/>
        </w:rPr>
        <w:t>Erika Machová</w:t>
      </w:r>
      <w:r w:rsidRPr="00C95244">
        <w:rPr>
          <w:rFonts w:ascii="Arial" w:hAnsi="Arial" w:cs="Arial"/>
          <w:color w:val="000000"/>
        </w:rPr>
        <w:t xml:space="preserve"> – zástupca MŠ/PZ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Členovia: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Bc. </w:t>
      </w:r>
      <w:r w:rsidR="00204DB1">
        <w:rPr>
          <w:rFonts w:ascii="Arial" w:hAnsi="Arial" w:cs="Arial"/>
          <w:color w:val="000000"/>
        </w:rPr>
        <w:t xml:space="preserve">Katarína </w:t>
      </w:r>
      <w:proofErr w:type="spellStart"/>
      <w:r w:rsidR="00204DB1">
        <w:rPr>
          <w:rFonts w:ascii="Arial" w:hAnsi="Arial" w:cs="Arial"/>
          <w:color w:val="000000"/>
        </w:rPr>
        <w:t>Bukovcová</w:t>
      </w:r>
      <w:proofErr w:type="spellEnd"/>
      <w:r w:rsidRPr="00C95244">
        <w:rPr>
          <w:rFonts w:ascii="Arial" w:hAnsi="Arial" w:cs="Arial"/>
          <w:color w:val="000000"/>
        </w:rPr>
        <w:t xml:space="preserve"> – zástupca MŠ/PZ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Vlasta Sahulčíková – zástupca MŠ/NZ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Erika Šebová – zástupca Obce Výčapy-Opatovce -poslankyňa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Zdenka </w:t>
      </w:r>
      <w:proofErr w:type="spellStart"/>
      <w:r w:rsidRPr="00C95244">
        <w:rPr>
          <w:rFonts w:ascii="Arial" w:hAnsi="Arial" w:cs="Arial"/>
          <w:color w:val="000000"/>
        </w:rPr>
        <w:t>Miškolciová</w:t>
      </w:r>
      <w:proofErr w:type="spellEnd"/>
      <w:r w:rsidRPr="00C95244">
        <w:rPr>
          <w:rFonts w:ascii="Arial" w:hAnsi="Arial" w:cs="Arial"/>
          <w:color w:val="000000"/>
        </w:rPr>
        <w:t> – zástupca Obce Výčapy-Opatovce -poslankyňa</w:t>
      </w:r>
    </w:p>
    <w:p w:rsidR="00C95244" w:rsidRPr="00C95244" w:rsidRDefault="00204DB1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Mgr. Katarína Molnárová</w:t>
      </w:r>
      <w:r w:rsidR="00C95244" w:rsidRPr="00C95244">
        <w:rPr>
          <w:rFonts w:ascii="Arial" w:hAnsi="Arial" w:cs="Arial"/>
          <w:color w:val="000000"/>
        </w:rPr>
        <w:t xml:space="preserve"> – zástupca rodičov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Dana </w:t>
      </w:r>
      <w:proofErr w:type="spellStart"/>
      <w:r w:rsidRPr="00C95244">
        <w:rPr>
          <w:rFonts w:ascii="Arial" w:hAnsi="Arial" w:cs="Arial"/>
          <w:color w:val="000000"/>
        </w:rPr>
        <w:t>Kniebüglová</w:t>
      </w:r>
      <w:proofErr w:type="spellEnd"/>
      <w:r w:rsidRPr="00C95244">
        <w:rPr>
          <w:rFonts w:ascii="Arial" w:hAnsi="Arial" w:cs="Arial"/>
          <w:color w:val="000000"/>
        </w:rPr>
        <w:t xml:space="preserve"> – zástupca rodičov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Funkčné obdobie rady školy: </w:t>
      </w:r>
      <w:r w:rsidR="00204DB1">
        <w:rPr>
          <w:rFonts w:ascii="Arial" w:hAnsi="Arial" w:cs="Arial"/>
          <w:color w:val="000000"/>
        </w:rPr>
        <w:t>2016 - 2020</w:t>
      </w: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95244" w:rsidRDefault="000F0281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>
        <w:rPr>
          <w:rFonts w:ascii="Arial" w:hAnsi="Arial" w:cs="Arial"/>
          <w:b/>
          <w:bCs/>
          <w:kern w:val="36"/>
          <w:u w:val="single"/>
        </w:rPr>
        <w:t>Rodičovská rada</w:t>
      </w:r>
    </w:p>
    <w:p w:rsidR="00F90DCE" w:rsidRPr="00C95244" w:rsidRDefault="00F90DCE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</w:p>
    <w:p w:rsidR="00C95244" w:rsidRPr="00C95244" w:rsidRDefault="00C95244" w:rsidP="00F90DCE">
      <w:p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Zasadnutie Rodičovskej rady sa koná spravidla 4 x ročne, podľa plánu zasadnutí.  Rodičovská rada úzko spolupracuje s vedením materskej školy pri koncipovaní a organizovaní záujmovej činnosti detí, pri zabezpečovaní kultúrnych podujatí, spoločenských podujatí a exkurzií, predkladá návrhy na výšku príspevku zákonného zástupcu dieťaťa do fondu ZR</w:t>
      </w:r>
      <w:r w:rsidR="000F0281">
        <w:rPr>
          <w:rFonts w:ascii="Arial" w:hAnsi="Arial" w:cs="Arial"/>
          <w:color w:val="000000"/>
        </w:rPr>
        <w:t>P</w:t>
      </w:r>
      <w:r w:rsidRPr="00C95244">
        <w:rPr>
          <w:rFonts w:ascii="Arial" w:hAnsi="Arial" w:cs="Arial"/>
          <w:color w:val="000000"/>
        </w:rPr>
        <w:t>Š na plenárnej schôdzi rodičov.</w:t>
      </w:r>
    </w:p>
    <w:p w:rsidR="00C95244" w:rsidRPr="00C95244" w:rsidRDefault="00C95244" w:rsidP="00F90DCE">
      <w:p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Rodičovská rada:</w:t>
      </w:r>
    </w:p>
    <w:p w:rsidR="00C95244" w:rsidRPr="00C95244" w:rsidRDefault="00204DB1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Mgr. Zuzana </w:t>
      </w:r>
      <w:proofErr w:type="spellStart"/>
      <w:r>
        <w:rPr>
          <w:rFonts w:ascii="Arial" w:hAnsi="Arial" w:cs="Arial"/>
          <w:color w:val="000000"/>
        </w:rPr>
        <w:t>Židiková</w:t>
      </w:r>
      <w:proofErr w:type="spellEnd"/>
      <w:r w:rsidR="00C95244" w:rsidRPr="00C95244">
        <w:rPr>
          <w:rFonts w:ascii="Arial" w:hAnsi="Arial" w:cs="Arial"/>
          <w:color w:val="000000"/>
        </w:rPr>
        <w:t xml:space="preserve"> – predseda</w:t>
      </w:r>
    </w:p>
    <w:p w:rsidR="00C95244" w:rsidRPr="00C95244" w:rsidRDefault="00204DB1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Mgr. Dana Kováčová</w:t>
      </w:r>
      <w:r w:rsidR="00C95244" w:rsidRPr="00C95244">
        <w:rPr>
          <w:rFonts w:ascii="Arial" w:hAnsi="Arial" w:cs="Arial"/>
          <w:color w:val="000000"/>
        </w:rPr>
        <w:t>– zapisovateľ</w:t>
      </w:r>
    </w:p>
    <w:p w:rsidR="00C95244" w:rsidRPr="00C95244" w:rsidRDefault="00204DB1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Daša </w:t>
      </w:r>
      <w:proofErr w:type="spellStart"/>
      <w:r>
        <w:rPr>
          <w:rFonts w:ascii="Arial" w:hAnsi="Arial" w:cs="Arial"/>
          <w:color w:val="000000"/>
        </w:rPr>
        <w:t>Čuláková</w:t>
      </w:r>
      <w:proofErr w:type="spellEnd"/>
      <w:r>
        <w:rPr>
          <w:rFonts w:ascii="Arial" w:hAnsi="Arial" w:cs="Arial"/>
          <w:color w:val="000000"/>
        </w:rPr>
        <w:t xml:space="preserve"> - člen</w:t>
      </w: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52E37" w:rsidRPr="00472376" w:rsidRDefault="00F90DCE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ZÁKLADNÁ  CHARAKTERISTIKA  KONSOLIDOVANÉHO  CELKU</w:t>
      </w:r>
    </w:p>
    <w:p w:rsidR="00C52E37" w:rsidRDefault="00C52E37" w:rsidP="00C52E37">
      <w:pPr>
        <w:jc w:val="both"/>
        <w:rPr>
          <w:rFonts w:ascii="Arial" w:hAnsi="Arial" w:cs="Arial"/>
        </w:rPr>
      </w:pPr>
      <w:r w:rsidRPr="00C52E37">
        <w:rPr>
          <w:rFonts w:ascii="Arial" w:hAnsi="Arial" w:cs="Arial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812A9C" w:rsidRPr="00C52E37" w:rsidRDefault="00812A9C" w:rsidP="00C52E37">
      <w:pPr>
        <w:jc w:val="both"/>
        <w:rPr>
          <w:rFonts w:ascii="Arial" w:hAnsi="Arial" w:cs="Arial"/>
        </w:rPr>
      </w:pPr>
    </w:p>
    <w:p w:rsidR="00192753" w:rsidRDefault="00C52E37" w:rsidP="00471D88">
      <w:pPr>
        <w:pStyle w:val="Zkladntext2"/>
        <w:numPr>
          <w:ilvl w:val="1"/>
          <w:numId w:val="9"/>
        </w:numPr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Geografické</w:t>
      </w:r>
      <w:r w:rsidR="00192753">
        <w:rPr>
          <w:b/>
          <w:bCs/>
          <w:color w:val="C0504D"/>
          <w:sz w:val="28"/>
          <w:szCs w:val="28"/>
        </w:rPr>
        <w:t xml:space="preserve"> údaje</w:t>
      </w:r>
    </w:p>
    <w:p w:rsidR="00C52E37" w:rsidRDefault="00C52E37" w:rsidP="006D780C">
      <w:pPr>
        <w:pStyle w:val="Zkladntext2"/>
        <w:spacing w:line="360" w:lineRule="auto"/>
        <w:jc w:val="left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Rozloha obce: </w:t>
      </w:r>
      <w:r w:rsidRPr="006C6BF9">
        <w:rPr>
          <w:rFonts w:ascii="Arial" w:hAnsi="Arial" w:cs="Arial"/>
          <w:color w:val="030303"/>
        </w:rPr>
        <w:t>1 419 ha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Nadmorská výška: </w:t>
      </w:r>
      <w:r w:rsidRPr="006C6BF9">
        <w:rPr>
          <w:rFonts w:ascii="Arial" w:hAnsi="Arial" w:cs="Arial"/>
          <w:color w:val="030303"/>
        </w:rPr>
        <w:t>155 m n. m.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Súradnice: </w:t>
      </w:r>
      <w:hyperlink r:id="rId24" w:history="1">
        <w:r w:rsidRPr="00C52E37">
          <w:rPr>
            <w:rFonts w:ascii="Arial" w:hAnsi="Arial" w:cs="Arial"/>
            <w:color w:val="030303"/>
          </w:rPr>
          <w:t>48° 24′ 42″ N, 18° 4′ 58″ E</w:t>
        </w:r>
      </w:hyperlink>
    </w:p>
    <w:p w:rsidR="00C52E37" w:rsidRDefault="00C52E37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Klíma Výčap – Opatoviec patrí do oblasti nížinnej klímy s miernou inverziou teplôt, viac-menej suchej prevažne teplej. Priemerná teplota v januári sa pohybuje od -1,5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-4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, v júli od 18,5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19,5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>. Priemerné zrážky činia okolo 650 – 700 mm na 1 m</w:t>
      </w:r>
      <w:r w:rsidRPr="00D2594C">
        <w:rPr>
          <w:rFonts w:ascii="Arial" w:hAnsi="Arial" w:cs="Arial"/>
          <w:vertAlign w:val="superscript"/>
        </w:rPr>
        <w:t>2</w:t>
      </w:r>
      <w:r w:rsidRPr="00D2594C">
        <w:rPr>
          <w:rFonts w:ascii="Arial" w:hAnsi="Arial" w:cs="Arial"/>
        </w:rPr>
        <w:t xml:space="preserve"> za rok.</w:t>
      </w:r>
    </w:p>
    <w:p w:rsidR="00192753" w:rsidRDefault="006C6BF9" w:rsidP="00C52E37">
      <w:pPr>
        <w:pStyle w:val="Zkladntext2"/>
        <w:spacing w:line="360" w:lineRule="auto"/>
        <w:jc w:val="left"/>
        <w:rPr>
          <w:b/>
          <w:bCs/>
          <w:sz w:val="28"/>
          <w:szCs w:val="28"/>
        </w:rPr>
      </w:pPr>
      <w:r>
        <w:rPr>
          <w:noProof/>
        </w:rPr>
        <w:lastRenderedPageBreak/>
        <w:drawing>
          <wp:anchor distT="0" distB="0" distL="95250" distR="95250" simplePos="0" relativeHeight="251655680" behindDoc="0" locked="0" layoutInCell="1" allowOverlap="0" wp14:anchorId="59E3A895" wp14:editId="0DC74422">
            <wp:simplePos x="0" y="0"/>
            <wp:positionH relativeFrom="column">
              <wp:posOffset>-114300</wp:posOffset>
            </wp:positionH>
            <wp:positionV relativeFrom="line">
              <wp:posOffset>201930</wp:posOffset>
            </wp:positionV>
            <wp:extent cx="2381250" cy="2190750"/>
            <wp:effectExtent l="0" t="0" r="0" b="0"/>
            <wp:wrapSquare wrapText="bothSides"/>
            <wp:docPr id="2" name="Obrázok 2" descr="get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tpicture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19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92753" w:rsidRDefault="00192753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  <w:r>
        <w:rPr>
          <w:b/>
          <w:bCs/>
          <w:sz w:val="28"/>
          <w:szCs w:val="28"/>
        </w:rPr>
        <w:t xml:space="preserve">    </w:t>
      </w:r>
      <w:r w:rsidRPr="00B168E7">
        <w:rPr>
          <w:rFonts w:ascii="Arial" w:hAnsi="Arial" w:cs="Arial"/>
          <w:bCs/>
          <w:szCs w:val="24"/>
        </w:rPr>
        <w:t>Obec Výčapy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-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Opatov</w:t>
      </w:r>
      <w:r w:rsidR="00D2594C">
        <w:rPr>
          <w:rFonts w:ascii="Arial" w:hAnsi="Arial" w:cs="Arial"/>
          <w:bCs/>
          <w:szCs w:val="24"/>
        </w:rPr>
        <w:t xml:space="preserve">ce sa nachádza približne 16    </w:t>
      </w:r>
      <w:r w:rsidRPr="00B168E7">
        <w:rPr>
          <w:rFonts w:ascii="Arial" w:hAnsi="Arial" w:cs="Arial"/>
          <w:bCs/>
          <w:szCs w:val="24"/>
        </w:rPr>
        <w:t>km severne od Nitry v nadmorskej výške 155 m. Je situovaná v juhovýchodnej časti Nitrianskej pahorkatiny na pravostrannej nive a terase rieky Nitry.</w:t>
      </w: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C52E37" w:rsidRDefault="00C52E37" w:rsidP="00C52E37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4.2. Demografické údaje</w:t>
      </w:r>
    </w:p>
    <w:p w:rsidR="00544507" w:rsidRPr="00D2594C" w:rsidRDefault="00544507" w:rsidP="00D41FB0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 w:rsidRPr="00D2594C">
        <w:rPr>
          <w:rFonts w:ascii="Arial" w:hAnsi="Arial" w:cs="Arial"/>
          <w:bCs/>
          <w:szCs w:val="24"/>
          <w:u w:val="single"/>
        </w:rPr>
        <w:t>Veková štruktúr</w:t>
      </w:r>
      <w:r w:rsidR="00DB3519">
        <w:rPr>
          <w:rFonts w:ascii="Arial" w:hAnsi="Arial" w:cs="Arial"/>
          <w:bCs/>
          <w:szCs w:val="24"/>
          <w:u w:val="single"/>
        </w:rPr>
        <w:t>a obyvateľstva podľa sčítania obyvateľov, domov a bytov v roku 2011:</w:t>
      </w:r>
    </w:p>
    <w:p w:rsidR="00544507" w:rsidRDefault="00544507" w:rsidP="00544507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267"/>
        <w:gridCol w:w="2268"/>
        <w:gridCol w:w="2267"/>
        <w:gridCol w:w="2272"/>
      </w:tblGrid>
      <w:tr w:rsidR="00544507" w:rsidTr="00544507">
        <w:trPr>
          <w:cantSplit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Spolu</w:t>
            </w:r>
          </w:p>
        </w:tc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Muži</w:t>
            </w:r>
          </w:p>
        </w:tc>
        <w:tc>
          <w:tcPr>
            <w:tcW w:w="22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Ženy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544507" w:rsidP="00DB3519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 xml:space="preserve">od 0 – </w:t>
            </w:r>
            <w:r w:rsidR="00DB3519" w:rsidRPr="00861EA4">
              <w:rPr>
                <w:rFonts w:ascii="Arial" w:hAnsi="Arial" w:cs="Arial"/>
              </w:rPr>
              <w:t>4</w:t>
            </w:r>
            <w:r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53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5 – 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10</w:t>
            </w:r>
            <w:r w:rsidR="00544507" w:rsidRPr="00861EA4">
              <w:rPr>
                <w:rFonts w:ascii="Arial" w:hAnsi="Arial" w:cs="Arial"/>
              </w:rPr>
              <w:t xml:space="preserve">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117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15 – 19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120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k od 20 – 59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1227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627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600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60 – 89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482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194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288</w:t>
            </w:r>
          </w:p>
        </w:tc>
      </w:tr>
      <w:tr w:rsidR="00DB3519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nad 90 roko</w:t>
            </w:r>
            <w:r w:rsidR="00861EA4" w:rsidRPr="00861EA4">
              <w:rPr>
                <w:rFonts w:ascii="Arial" w:hAnsi="Arial" w:cs="Arial"/>
              </w:rPr>
              <w:t>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0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544507" w:rsidP="00C52E37">
            <w:pPr>
              <w:pStyle w:val="WW-Obsahtabuky1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2156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1055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1101</w:t>
            </w:r>
          </w:p>
        </w:tc>
      </w:tr>
    </w:tbl>
    <w:p w:rsidR="006D780C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B3519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  <w:r>
        <w:rPr>
          <w:rFonts w:ascii="Arial" w:hAnsi="Arial" w:cs="Arial"/>
        </w:rPr>
        <w:t xml:space="preserve"> </w:t>
      </w:r>
      <w:r w:rsidR="00DB3519">
        <w:rPr>
          <w:rFonts w:ascii="Arial" w:hAnsi="Arial" w:cs="Arial"/>
          <w:bCs/>
          <w:u w:val="single"/>
        </w:rPr>
        <w:t xml:space="preserve">Národnostná </w:t>
      </w:r>
      <w:r w:rsidR="00DB3519" w:rsidRPr="00D2594C">
        <w:rPr>
          <w:rFonts w:ascii="Arial" w:hAnsi="Arial" w:cs="Arial"/>
          <w:bCs/>
          <w:u w:val="single"/>
        </w:rPr>
        <w:t xml:space="preserve"> štruktúr</w:t>
      </w:r>
      <w:r w:rsidR="00DB3519">
        <w:rPr>
          <w:rFonts w:ascii="Arial" w:hAnsi="Arial" w:cs="Arial"/>
          <w:bCs/>
          <w:u w:val="single"/>
        </w:rPr>
        <w:t>a obyvateľstva podľa sčítania obyvateľov, domov a bytov v roku 2011:</w:t>
      </w:r>
    </w:p>
    <w:p w:rsidR="00C52E37" w:rsidRPr="00D2594C" w:rsidRDefault="00C52E37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B3519" w:rsidRPr="00DB3519" w:rsidTr="00A652F8"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Národnosť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Počet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Slovenská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2039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Maďarská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Česká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4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BB3DF9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Chorváts</w:t>
            </w:r>
            <w:r w:rsidR="00DB3519" w:rsidRPr="00DB3519">
              <w:rPr>
                <w:rFonts w:ascii="Arial" w:hAnsi="Arial" w:cs="Arial"/>
              </w:rPr>
              <w:t>ka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1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Nezistená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53</w:t>
            </w:r>
          </w:p>
        </w:tc>
      </w:tr>
    </w:tbl>
    <w:p w:rsidR="00DB3519" w:rsidRDefault="00DB3519" w:rsidP="00DB3519">
      <w:pPr>
        <w:jc w:val="both"/>
      </w:pPr>
    </w:p>
    <w:p w:rsidR="00571B0C" w:rsidRPr="00D2594C" w:rsidRDefault="00571B0C" w:rsidP="00571B0C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>
        <w:rPr>
          <w:rFonts w:ascii="Arial" w:hAnsi="Arial" w:cs="Arial"/>
          <w:bCs/>
          <w:szCs w:val="24"/>
          <w:u w:val="single"/>
        </w:rPr>
        <w:t>Náboženské vyznanie obyvateľstva podľa sčítania obyvateľov, domov a bytov v roku 2011: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4"/>
        <w:gridCol w:w="4518"/>
      </w:tblGrid>
      <w:tr w:rsidR="00571B0C" w:rsidTr="00571B0C"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Náboženské vyznanie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Počet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Rímskokatolícka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Gréckokatolícka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Pravoslávna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Evanjelická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Kresťanské zbory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Cirkev </w:t>
            </w:r>
            <w:proofErr w:type="spellStart"/>
            <w:r>
              <w:rPr>
                <w:rFonts w:ascii="Arial" w:hAnsi="Arial" w:cs="Arial"/>
              </w:rPr>
              <w:t>československo</w:t>
            </w:r>
            <w:proofErr w:type="spellEnd"/>
            <w:r>
              <w:rPr>
                <w:rFonts w:ascii="Arial" w:hAnsi="Arial" w:cs="Arial"/>
              </w:rPr>
              <w:t xml:space="preserve"> – husitská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Bahájske</w:t>
            </w:r>
            <w:proofErr w:type="spellEnd"/>
            <w:r>
              <w:rPr>
                <w:rFonts w:ascii="Arial" w:hAnsi="Arial" w:cs="Arial"/>
              </w:rPr>
              <w:t xml:space="preserve"> spoločenstvo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 vyznania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Nezistené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</w:tr>
    </w:tbl>
    <w:p w:rsidR="00DB3519" w:rsidRDefault="00DB3519" w:rsidP="00DB3519">
      <w:pPr>
        <w:jc w:val="both"/>
      </w:pPr>
    </w:p>
    <w:p w:rsidR="0081709D" w:rsidRPr="001779E2" w:rsidRDefault="00965151" w:rsidP="00DB3519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Údaje za rok 2017</w:t>
      </w:r>
      <w:r w:rsidR="0081709D" w:rsidRPr="001779E2">
        <w:rPr>
          <w:rFonts w:ascii="Arial" w:hAnsi="Arial" w:cs="Arial"/>
          <w:u w:val="single"/>
        </w:rPr>
        <w:t>:</w:t>
      </w:r>
    </w:p>
    <w:p w:rsidR="0081709D" w:rsidRPr="001779E2" w:rsidRDefault="0081709D" w:rsidP="00DB3519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A18A4" w:rsidRPr="001779E2" w:rsidTr="004A18A4"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Rok</w:t>
            </w:r>
          </w:p>
        </w:tc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Živonarodení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Zomrelí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Sobáše</w:t>
            </w:r>
          </w:p>
        </w:tc>
      </w:tr>
      <w:tr w:rsidR="004A18A4" w:rsidRPr="001779E2" w:rsidTr="004A18A4">
        <w:tc>
          <w:tcPr>
            <w:tcW w:w="2265" w:type="dxa"/>
          </w:tcPr>
          <w:p w:rsidR="004A18A4" w:rsidRPr="001779E2" w:rsidRDefault="00965151" w:rsidP="004A18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2017</w:t>
            </w:r>
          </w:p>
        </w:tc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A18A4" w:rsidRPr="001779E2" w:rsidRDefault="004A18A4" w:rsidP="00DB3519">
      <w:pPr>
        <w:jc w:val="both"/>
        <w:rPr>
          <w:rFonts w:ascii="Arial" w:hAnsi="Arial" w:cs="Arial"/>
        </w:rPr>
      </w:pPr>
    </w:p>
    <w:p w:rsidR="0081709D" w:rsidRPr="001779E2" w:rsidRDefault="0081709D" w:rsidP="00DB3519">
      <w:pPr>
        <w:jc w:val="both"/>
        <w:rPr>
          <w:rFonts w:ascii="Arial" w:hAnsi="Arial" w:cs="Arial"/>
          <w:u w:val="single"/>
        </w:rPr>
      </w:pPr>
      <w:r w:rsidRPr="001779E2">
        <w:rPr>
          <w:rFonts w:ascii="Arial" w:hAnsi="Arial" w:cs="Arial"/>
          <w:u w:val="single"/>
        </w:rPr>
        <w:t xml:space="preserve">Veková štruktúra </w:t>
      </w:r>
      <w:r w:rsidR="00965151">
        <w:rPr>
          <w:rFonts w:ascii="Arial" w:hAnsi="Arial" w:cs="Arial"/>
          <w:u w:val="single"/>
        </w:rPr>
        <w:t>k 31.12.2017</w:t>
      </w:r>
      <w:r w:rsidRPr="001779E2">
        <w:rPr>
          <w:rFonts w:ascii="Arial" w:hAnsi="Arial" w:cs="Arial"/>
          <w:u w:val="single"/>
        </w:rPr>
        <w:t>:</w:t>
      </w:r>
    </w:p>
    <w:p w:rsidR="0081709D" w:rsidRPr="001779E2" w:rsidRDefault="0081709D" w:rsidP="00DB3519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392"/>
        <w:gridCol w:w="883"/>
        <w:gridCol w:w="750"/>
        <w:gridCol w:w="777"/>
      </w:tblGrid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Muži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Ženy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965151" w:rsidP="0081709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31.12.2017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Deti do 18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Z toho deti do 15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Muži od 18 rokov do 60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Ženy od 18 rokov do 55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Ostatní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0 do 6 mesiacov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6 mesiacov do 1 roka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1 roka do 18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ostatní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A18A4" w:rsidRDefault="004A18A4" w:rsidP="00DB3519">
      <w:pPr>
        <w:jc w:val="both"/>
      </w:pPr>
    </w:p>
    <w:p w:rsidR="0081709D" w:rsidRDefault="0081709D" w:rsidP="00DB3519">
      <w:pPr>
        <w:jc w:val="both"/>
      </w:pPr>
    </w:p>
    <w:p w:rsidR="001D7456" w:rsidRDefault="001D7456" w:rsidP="00471D88">
      <w:pPr>
        <w:pStyle w:val="Zkladntext2"/>
        <w:numPr>
          <w:ilvl w:val="1"/>
          <w:numId w:val="10"/>
        </w:numPr>
        <w:spacing w:line="360" w:lineRule="auto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Ekonomické údaje</w:t>
      </w:r>
    </w:p>
    <w:p w:rsidR="001D7456" w:rsidRPr="007C1528" w:rsidRDefault="001D7456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7C1528">
        <w:rPr>
          <w:rFonts w:ascii="Arial" w:hAnsi="Arial" w:cs="Arial"/>
        </w:rPr>
        <w:t xml:space="preserve">    Nezamestnanosť je </w:t>
      </w:r>
      <w:proofErr w:type="spellStart"/>
      <w:r w:rsidRPr="007C1528">
        <w:rPr>
          <w:rFonts w:ascii="Arial" w:hAnsi="Arial" w:cs="Arial"/>
        </w:rPr>
        <w:t>sociálno</w:t>
      </w:r>
      <w:proofErr w:type="spellEnd"/>
      <w:r w:rsidRPr="007C1528">
        <w:rPr>
          <w:rFonts w:ascii="Arial" w:hAnsi="Arial" w:cs="Arial"/>
        </w:rPr>
        <w:t xml:space="preserve"> – ekonomický jav spojený s trhom práce. Definícia nezamestnanosti je založená na tom, že osoba schopná práce je z možnosti pracovať v platenom zamestnaní vyradená. Je to vážny ekonomický a zároveň i sociálny problém. Nezamestnanosť je spojená s takými spoločenskými javmi ako napríklad zlé mentálne a fyzické zdravie, zvýšená roz</w:t>
      </w:r>
      <w:r>
        <w:rPr>
          <w:rFonts w:ascii="Arial" w:hAnsi="Arial" w:cs="Arial"/>
        </w:rPr>
        <w:t>vodovosť, zločinnosť.</w:t>
      </w:r>
    </w:p>
    <w:p w:rsidR="00192753" w:rsidRDefault="00192753" w:rsidP="0081709D">
      <w:pPr>
        <w:pStyle w:val="Normlnywebov"/>
        <w:numPr>
          <w:ilvl w:val="1"/>
          <w:numId w:val="10"/>
        </w:numPr>
        <w:rPr>
          <w:rFonts w:ascii="Arial" w:hAnsi="Arial" w:cs="Arial"/>
          <w:b/>
          <w:color w:val="C0504D"/>
          <w:sz w:val="28"/>
          <w:szCs w:val="28"/>
        </w:rPr>
      </w:pPr>
      <w:r w:rsidRPr="00D2594C">
        <w:rPr>
          <w:rFonts w:ascii="Arial" w:hAnsi="Arial" w:cs="Arial"/>
          <w:b/>
          <w:color w:val="C0504D"/>
          <w:sz w:val="28"/>
          <w:szCs w:val="28"/>
        </w:rPr>
        <w:t>Symboly  obce</w:t>
      </w:r>
    </w:p>
    <w:p w:rsidR="00621D69" w:rsidRPr="00621D69" w:rsidRDefault="00621D69" w:rsidP="00192753">
      <w:pPr>
        <w:pStyle w:val="Normlnywebov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Erb obce: </w:t>
      </w:r>
    </w:p>
    <w:p w:rsidR="00621D69" w:rsidRPr="00621D69" w:rsidRDefault="0081709D" w:rsidP="001779E2">
      <w:pPr>
        <w:pStyle w:val="Normlnywebov"/>
        <w:jc w:val="both"/>
        <w:rPr>
          <w:rFonts w:ascii="Arial" w:hAnsi="Arial" w:cs="Arial"/>
          <w:b/>
          <w:bCs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6704" behindDoc="0" locked="0" layoutInCell="1" allowOverlap="1" wp14:anchorId="3FB57032" wp14:editId="2E9DFBB7">
            <wp:simplePos x="0" y="0"/>
            <wp:positionH relativeFrom="margin">
              <wp:align>left</wp:align>
            </wp:positionH>
            <wp:positionV relativeFrom="margin">
              <wp:posOffset>7341870</wp:posOffset>
            </wp:positionV>
            <wp:extent cx="1409700" cy="1609725"/>
            <wp:effectExtent l="0" t="0" r="0" b="9525"/>
            <wp:wrapSquare wrapText="bothSides"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21D69" w:rsidRPr="00621D69">
        <w:rPr>
          <w:rFonts w:ascii="Arial" w:hAnsi="Arial" w:cs="Arial"/>
          <w:color w:val="030303"/>
        </w:rPr>
        <w:t>Erb Obce Výčapy – Opatovce: v červenom štíte po zelenej pažiti kráčajúci zlatý lev so striebornou zbrojou, nie však vztýčený, no prednými labami sa opierajúci o zelený kmeň z pažiti vyrastajúceho zlatého ihličnatého stromu, nad levom vedľa seba kolmo postavené strieborné nástroje vinohradnícky nôž a ostrím vľavo otočený lemeš.</w:t>
      </w:r>
      <w:r w:rsidR="00192753" w:rsidRPr="00621D69">
        <w:rPr>
          <w:rFonts w:ascii="Arial" w:hAnsi="Arial" w:cs="Arial"/>
          <w:b/>
          <w:bCs/>
        </w:rPr>
        <w:t xml:space="preserve"> </w:t>
      </w:r>
    </w:p>
    <w:p w:rsidR="001779E2" w:rsidRDefault="001779E2" w:rsidP="006D780C">
      <w:pPr>
        <w:pStyle w:val="Normlnywebov"/>
        <w:rPr>
          <w:rFonts w:ascii="Arial" w:hAnsi="Arial" w:cs="Arial"/>
          <w:b/>
          <w:bCs/>
        </w:rPr>
      </w:pPr>
    </w:p>
    <w:p w:rsidR="00621D69" w:rsidRDefault="003A310F" w:rsidP="006D780C">
      <w:pPr>
        <w:pStyle w:val="Normlnywebov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Zástava obce</w:t>
      </w:r>
      <w:r w:rsidR="00621D69">
        <w:rPr>
          <w:rFonts w:ascii="Arial" w:hAnsi="Arial" w:cs="Arial"/>
          <w:b/>
          <w:bCs/>
        </w:rPr>
        <w:t>:</w:t>
      </w:r>
    </w:p>
    <w:p w:rsidR="00192753" w:rsidRDefault="0081709D" w:rsidP="006D780C">
      <w:pPr>
        <w:pStyle w:val="Normlnywebov"/>
        <w:jc w:val="both"/>
        <w:rPr>
          <w:rFonts w:ascii="Arial" w:hAnsi="Arial" w:cs="Arial"/>
          <w:color w:val="030303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anchor distT="0" distB="0" distL="114300" distR="114300" simplePos="0" relativeHeight="251685376" behindDoc="0" locked="0" layoutInCell="1" allowOverlap="1" wp14:anchorId="781ABF23" wp14:editId="3523A55D">
            <wp:simplePos x="0" y="0"/>
            <wp:positionH relativeFrom="margin">
              <wp:posOffset>-152400</wp:posOffset>
            </wp:positionH>
            <wp:positionV relativeFrom="margin">
              <wp:posOffset>369570</wp:posOffset>
            </wp:positionV>
            <wp:extent cx="1809750" cy="1619250"/>
            <wp:effectExtent l="0" t="0" r="0" b="0"/>
            <wp:wrapSquare wrapText="bothSides"/>
            <wp:docPr id="20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www.vycapy-opatovce.sk/images/hlavicka_01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619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21D69" w:rsidRPr="003A310F">
        <w:rPr>
          <w:rFonts w:ascii="Arial" w:hAnsi="Arial" w:cs="Arial"/>
          <w:color w:val="030303"/>
        </w:rPr>
        <w:t>Zástava Obce Výčapy - Opatovce je rozdelená n</w:t>
      </w:r>
      <w:r w:rsidR="00E86373">
        <w:rPr>
          <w:rFonts w:ascii="Arial" w:hAnsi="Arial" w:cs="Arial"/>
          <w:color w:val="030303"/>
        </w:rPr>
        <w:t>a šesť rovnako širokých pozdĺžny</w:t>
      </w:r>
      <w:r w:rsidR="00621D69" w:rsidRPr="003A310F">
        <w:rPr>
          <w:rFonts w:ascii="Arial" w:hAnsi="Arial" w:cs="Arial"/>
          <w:color w:val="030303"/>
        </w:rPr>
        <w:t>ch pruhov. Pruhy sú rozlíšené podľa farieb nasledovne: prvý horný pruh je červený, druhý pruh odhora je biely, tretí je červený, štvrtý pruh je žltý, piaty je červený a spodný šiesty je zelený. Je ukončená tromi cípmi.</w:t>
      </w:r>
    </w:p>
    <w:p w:rsidR="0056374B" w:rsidRDefault="0056374B" w:rsidP="003A310F">
      <w:pPr>
        <w:pStyle w:val="Normlnywebov"/>
        <w:jc w:val="both"/>
        <w:rPr>
          <w:rFonts w:ascii="Arial" w:hAnsi="Arial" w:cs="Arial"/>
          <w:color w:val="030303"/>
        </w:rPr>
      </w:pPr>
    </w:p>
    <w:p w:rsidR="0056374B" w:rsidRPr="003A310F" w:rsidRDefault="0056374B" w:rsidP="003A310F">
      <w:pPr>
        <w:pStyle w:val="Normlnywebov"/>
        <w:jc w:val="both"/>
        <w:rPr>
          <w:rFonts w:ascii="Arial" w:hAnsi="Arial" w:cs="Arial"/>
          <w:bCs/>
        </w:rPr>
      </w:pPr>
    </w:p>
    <w:p w:rsidR="00A90B0C" w:rsidRDefault="00A90B0C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92753" w:rsidRPr="00621D69" w:rsidRDefault="001D7456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4.5</w:t>
      </w:r>
      <w:r w:rsidR="00192753" w:rsidRPr="00621D69">
        <w:rPr>
          <w:rFonts w:ascii="Arial" w:hAnsi="Arial" w:cs="Arial"/>
          <w:b/>
          <w:bCs/>
          <w:color w:val="C0504D"/>
          <w:sz w:val="28"/>
          <w:szCs w:val="28"/>
        </w:rPr>
        <w:t>. História obce</w:t>
      </w:r>
    </w:p>
    <w:p w:rsidR="00192753" w:rsidRPr="00D2594C" w:rsidRDefault="00544507" w:rsidP="00BF2E50">
      <w:pPr>
        <w:pStyle w:val="Normlnywebov"/>
        <w:jc w:val="both"/>
        <w:rPr>
          <w:rFonts w:ascii="Arial" w:hAnsi="Arial" w:cs="Arial"/>
          <w:bCs/>
        </w:rPr>
      </w:pPr>
      <w:r w:rsidRPr="00D2594C">
        <w:rPr>
          <w:rFonts w:ascii="Arial" w:hAnsi="Arial" w:cs="Arial"/>
          <w:b/>
          <w:bCs/>
          <w:color w:val="C0504D"/>
          <w:sz w:val="28"/>
          <w:szCs w:val="28"/>
        </w:rPr>
        <w:t xml:space="preserve">    </w:t>
      </w:r>
      <w:r w:rsidRPr="00D2594C">
        <w:rPr>
          <w:rFonts w:ascii="Arial" w:hAnsi="Arial" w:cs="Arial"/>
          <w:bCs/>
        </w:rPr>
        <w:t>Obec Výčapy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-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Opatovce vznikla v roku 1888 zlúčením obce Výčapy a obce Opatovce.</w:t>
      </w:r>
      <w:r w:rsidR="006D6402" w:rsidRPr="00D2594C">
        <w:rPr>
          <w:rFonts w:ascii="Arial" w:hAnsi="Arial" w:cs="Arial"/>
          <w:bCs/>
        </w:rPr>
        <w:t xml:space="preserve"> Prvá písomná zmienka o Obci Výčapy je z roku 1239. Samostatná osada je staršieho za</w:t>
      </w:r>
      <w:r w:rsidR="00BF2E50">
        <w:rPr>
          <w:rFonts w:ascii="Arial" w:hAnsi="Arial" w:cs="Arial"/>
          <w:bCs/>
        </w:rPr>
        <w:t xml:space="preserve">loženia a bola majetkom rodu </w:t>
      </w:r>
      <w:proofErr w:type="spellStart"/>
      <w:r w:rsidR="00BF2E50">
        <w:rPr>
          <w:rFonts w:ascii="Arial" w:hAnsi="Arial" w:cs="Arial"/>
          <w:bCs/>
        </w:rPr>
        <w:t>Hun</w:t>
      </w:r>
      <w:r w:rsidR="006D6402" w:rsidRPr="00D2594C">
        <w:rPr>
          <w:rFonts w:ascii="Arial" w:hAnsi="Arial" w:cs="Arial"/>
          <w:bCs/>
        </w:rPr>
        <w:t>t</w:t>
      </w:r>
      <w:proofErr w:type="spellEnd"/>
      <w:r w:rsidR="006D6402" w:rsidRPr="00D2594C">
        <w:rPr>
          <w:rFonts w:ascii="Arial" w:hAnsi="Arial" w:cs="Arial"/>
          <w:bCs/>
        </w:rPr>
        <w:t xml:space="preserve"> – </w:t>
      </w:r>
      <w:proofErr w:type="spellStart"/>
      <w:r w:rsidR="006D6402" w:rsidRPr="00D2594C">
        <w:rPr>
          <w:rFonts w:ascii="Arial" w:hAnsi="Arial" w:cs="Arial"/>
          <w:bCs/>
        </w:rPr>
        <w:t>Poznanovcov</w:t>
      </w:r>
      <w:proofErr w:type="spellEnd"/>
      <w:r w:rsidR="006D6402" w:rsidRPr="00D2594C">
        <w:rPr>
          <w:rFonts w:ascii="Arial" w:hAnsi="Arial" w:cs="Arial"/>
          <w:bCs/>
        </w:rPr>
        <w:t>, ktorí darovali časť svojho majetku vo Výčapoch zoborskému opátstvu. Na darovanom majetku postupne vznikla osada Opatovce.</w:t>
      </w:r>
    </w:p>
    <w:p w:rsidR="00192753" w:rsidRPr="00D2594C" w:rsidRDefault="00192753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>     Zrejme v tom čase nechali postaviť šľachtici zo Seku vo Výčapoch farský kostol zasvätený Všetkým svätým a stali sa jeho patrónmi.</w:t>
      </w:r>
    </w:p>
    <w:p w:rsidR="006D6402" w:rsidRPr="00D2594C" w:rsidRDefault="006D6402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     V roku 1848 sa v našej obci zaviedlo vyučovanie v zimných mesiacoch a až o štyri  roky neskôr sa začína pravidelná výučba. V roku 1875 sa škola stáva dvojtriednou obecnou školou.</w:t>
      </w:r>
    </w:p>
    <w:p w:rsidR="00D2594C" w:rsidRPr="00D2594C" w:rsidRDefault="00192753" w:rsidP="00D2594C">
      <w:pPr>
        <w:pStyle w:val="Bezriadkovania"/>
      </w:pPr>
      <w:r w:rsidRPr="00D2594C">
        <w:rPr>
          <w:rFonts w:ascii="Arial" w:hAnsi="Arial" w:cs="Arial"/>
        </w:rPr>
        <w:t>K významným dátumom v histórii naš</w:t>
      </w:r>
      <w:r w:rsidR="00D2594C">
        <w:rPr>
          <w:rFonts w:ascii="Arial" w:hAnsi="Arial" w:cs="Arial"/>
        </w:rPr>
        <w:t xml:space="preserve">ej obce môžeme zaradiť tieto: </w:t>
      </w:r>
    </w:p>
    <w:p w:rsidR="00D2594C" w:rsidRPr="00D2594C" w:rsidRDefault="00192753" w:rsidP="00471D88">
      <w:pPr>
        <w:pStyle w:val="Bezriadkovania"/>
        <w:numPr>
          <w:ilvl w:val="3"/>
          <w:numId w:val="4"/>
        </w:numPr>
        <w:ind w:left="737"/>
      </w:pPr>
      <w:r w:rsidRPr="00D2594C">
        <w:rPr>
          <w:rFonts w:ascii="Arial" w:hAnsi="Arial" w:cs="Arial"/>
        </w:rPr>
        <w:t xml:space="preserve"> 1. 9. 1941 bola zriadená detsk</w:t>
      </w:r>
      <w:r w:rsidR="00D2594C">
        <w:rPr>
          <w:rFonts w:ascii="Arial" w:hAnsi="Arial" w:cs="Arial"/>
        </w:rPr>
        <w:t xml:space="preserve">á </w:t>
      </w:r>
      <w:proofErr w:type="spellStart"/>
      <w:r w:rsidR="00D2594C">
        <w:rPr>
          <w:rFonts w:ascii="Arial" w:hAnsi="Arial" w:cs="Arial"/>
        </w:rPr>
        <w:t>opatrovňa</w:t>
      </w:r>
      <w:proofErr w:type="spellEnd"/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4. 1945 oslob</w:t>
      </w:r>
      <w:r w:rsidR="00D2594C">
        <w:rPr>
          <w:rFonts w:ascii="Arial" w:hAnsi="Arial" w:cs="Arial"/>
        </w:rPr>
        <w:t>odenie obce Výčapy –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16. 5. 1945 vznikol prvý </w:t>
      </w:r>
      <w:r w:rsidR="00D2594C">
        <w:rPr>
          <w:rFonts w:ascii="Arial" w:hAnsi="Arial" w:cs="Arial"/>
        </w:rPr>
        <w:t xml:space="preserve">Miestny národný výbor v obci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1949 sa otvorilo kino, ktoré bolo n</w:t>
      </w:r>
      <w:r w:rsidR="00D2594C">
        <w:rPr>
          <w:rFonts w:ascii="Arial" w:hAnsi="Arial" w:cs="Arial"/>
        </w:rPr>
        <w:t>eskôr viackrát rekonštruované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1960 bola osada Ľudovítova pričlenená k obci Výčapy </w:t>
      </w:r>
      <w:r w:rsidR="0092110C">
        <w:rPr>
          <w:rFonts w:ascii="Arial" w:hAnsi="Arial" w:cs="Arial"/>
        </w:rPr>
        <w:t>–</w:t>
      </w:r>
      <w:r w:rsidR="00D2594C">
        <w:rPr>
          <w:rFonts w:ascii="Arial" w:hAnsi="Arial" w:cs="Arial"/>
        </w:rPr>
        <w:t xml:space="preserve">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1. 1. 1961 bo</w:t>
      </w:r>
      <w:r w:rsidR="00D2594C">
        <w:rPr>
          <w:rFonts w:ascii="Arial" w:hAnsi="Arial" w:cs="Arial"/>
        </w:rPr>
        <w:t>la zriadená Zubná ambulancia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6. 1975 bola odovzdaná do užívani</w:t>
      </w:r>
      <w:r w:rsidR="00D2594C">
        <w:rPr>
          <w:rFonts w:ascii="Arial" w:hAnsi="Arial" w:cs="Arial"/>
        </w:rPr>
        <w:t>a nová budova Kultúrneho domu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roku1980 bola zriadená Detská ambulancia 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1982 bola dokonč</w:t>
      </w:r>
      <w:r w:rsidR="00D2594C">
        <w:rPr>
          <w:rFonts w:ascii="Arial" w:hAnsi="Arial" w:cs="Arial"/>
        </w:rPr>
        <w:t>ená prístavba Základnej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1 . 1988 bola odovzdaná do uží</w:t>
      </w:r>
      <w:r w:rsidR="00D2594C">
        <w:rPr>
          <w:rFonts w:ascii="Arial" w:hAnsi="Arial" w:cs="Arial"/>
        </w:rPr>
        <w:t>vania budova Materskej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1993 bola v obci zriadená lekáreň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1994 sa osada Ľudovítova oddelila od obce Výčapy – Opatovce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1997 sa dala do užívania I. etapa kanalizá</w:t>
      </w:r>
      <w:r w:rsidR="00D2594C">
        <w:rPr>
          <w:rFonts w:ascii="Arial" w:hAnsi="Arial" w:cs="Arial"/>
        </w:rPr>
        <w:t>cie a</w:t>
      </w:r>
      <w:r w:rsidR="0092110C">
        <w:rPr>
          <w:rFonts w:ascii="Arial" w:hAnsi="Arial" w:cs="Arial"/>
        </w:rPr>
        <w:t> </w:t>
      </w:r>
      <w:r w:rsidR="00D2594C">
        <w:rPr>
          <w:rFonts w:ascii="Arial" w:hAnsi="Arial" w:cs="Arial"/>
        </w:rPr>
        <w:t>ČOV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1999 sa konali oslavy 760. výročia prvej písomnej zmienky o</w:t>
      </w:r>
      <w:r w:rsidR="0092110C">
        <w:rPr>
          <w:rFonts w:ascii="Arial" w:hAnsi="Arial" w:cs="Arial"/>
        </w:rPr>
        <w:t> </w:t>
      </w:r>
      <w:r w:rsidRPr="00D2594C">
        <w:rPr>
          <w:rFonts w:ascii="Arial" w:hAnsi="Arial" w:cs="Arial"/>
        </w:rPr>
        <w:t>obci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2001 bola vyhotovená vnútorná maľba kostola Všetkých svätých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92110C" w:rsidRPr="0092110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1. 2003 sa</w:t>
      </w:r>
      <w:r w:rsidR="006D6402" w:rsidRPr="00D2594C">
        <w:rPr>
          <w:rFonts w:ascii="Arial" w:hAnsi="Arial" w:cs="Arial"/>
        </w:rPr>
        <w:t xml:space="preserve"> začala používať</w:t>
      </w:r>
      <w:r w:rsidRPr="00D2594C">
        <w:rPr>
          <w:rFonts w:ascii="Arial" w:hAnsi="Arial" w:cs="Arial"/>
        </w:rPr>
        <w:t xml:space="preserve"> budova st</w:t>
      </w:r>
      <w:r w:rsidR="00BF2E50">
        <w:rPr>
          <w:rFonts w:ascii="Arial" w:hAnsi="Arial" w:cs="Arial"/>
        </w:rPr>
        <w:t>arej školy na účely ZS</w:t>
      </w:r>
      <w:r w:rsidR="0092110C">
        <w:rPr>
          <w:rFonts w:ascii="Arial" w:hAnsi="Arial" w:cs="Arial"/>
        </w:rPr>
        <w:t>,</w:t>
      </w:r>
    </w:p>
    <w:p w:rsidR="00BF2E50" w:rsidRDefault="0092110C" w:rsidP="00471D88">
      <w:pPr>
        <w:pStyle w:val="Bezriadkovania"/>
        <w:numPr>
          <w:ilvl w:val="0"/>
          <w:numId w:val="4"/>
        </w:numPr>
      </w:pPr>
      <w:r>
        <w:rPr>
          <w:rFonts w:ascii="Arial" w:hAnsi="Arial" w:cs="Arial"/>
        </w:rPr>
        <w:t>v r</w:t>
      </w:r>
      <w:r w:rsidR="006D3916">
        <w:rPr>
          <w:rFonts w:ascii="Arial" w:hAnsi="Arial" w:cs="Arial"/>
        </w:rPr>
        <w:t>oku 2009 sa konali oslavy 770. v</w:t>
      </w:r>
      <w:r>
        <w:rPr>
          <w:rFonts w:ascii="Arial" w:hAnsi="Arial" w:cs="Arial"/>
        </w:rPr>
        <w:t>ýročia prvej písomnej zmienky o obci.</w:t>
      </w:r>
      <w:r w:rsidR="00192753" w:rsidRPr="00D2594C">
        <w:rPr>
          <w:rFonts w:ascii="Arial" w:hAnsi="Arial" w:cs="Arial"/>
        </w:rPr>
        <w:br/>
      </w:r>
    </w:p>
    <w:p w:rsidR="006D6402" w:rsidRDefault="00BF2E50" w:rsidP="00192753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Predstavitelia obce od roku 1900 do súčasnosti:</w:t>
      </w:r>
    </w:p>
    <w:p w:rsidR="00BF2E50" w:rsidRDefault="00BF2E50" w:rsidP="00192753">
      <w:pPr>
        <w:pStyle w:val="Bezriadkovania"/>
        <w:rPr>
          <w:rFonts w:ascii="Arial" w:hAnsi="Arial" w:cs="Arial"/>
        </w:rPr>
      </w:pPr>
    </w:p>
    <w:p w:rsidR="00BF2E50" w:rsidRDefault="00BF2E50" w:rsidP="00192753">
      <w:pPr>
        <w:pStyle w:val="Bezriadkovania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Mihály</w:t>
      </w:r>
      <w:proofErr w:type="spellEnd"/>
      <w:r>
        <w:rPr>
          <w:rFonts w:ascii="Arial" w:hAnsi="Arial" w:cs="Arial"/>
        </w:rPr>
        <w:t xml:space="preserve"> Tóth – richtár, </w:t>
      </w:r>
      <w:proofErr w:type="spellStart"/>
      <w:r>
        <w:rPr>
          <w:rFonts w:ascii="Arial" w:hAnsi="Arial" w:cs="Arial"/>
        </w:rPr>
        <w:t>Pál</w:t>
      </w:r>
      <w:proofErr w:type="spellEnd"/>
      <w:r>
        <w:rPr>
          <w:rFonts w:ascii="Arial" w:hAnsi="Arial" w:cs="Arial"/>
        </w:rPr>
        <w:t xml:space="preserve"> Kuna – richtár, Eliáš </w:t>
      </w:r>
      <w:proofErr w:type="spellStart"/>
      <w:r>
        <w:rPr>
          <w:rFonts w:ascii="Arial" w:hAnsi="Arial" w:cs="Arial"/>
        </w:rPr>
        <w:t>Buday</w:t>
      </w:r>
      <w:proofErr w:type="spellEnd"/>
      <w:r>
        <w:rPr>
          <w:rFonts w:ascii="Arial" w:hAnsi="Arial" w:cs="Arial"/>
        </w:rPr>
        <w:t xml:space="preserve"> – komisár, </w:t>
      </w:r>
      <w:proofErr w:type="spellStart"/>
      <w:r>
        <w:rPr>
          <w:rFonts w:ascii="Arial" w:hAnsi="Arial" w:cs="Arial"/>
        </w:rPr>
        <w:t>Zsigmund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Dékaň</w:t>
      </w:r>
      <w:proofErr w:type="spellEnd"/>
      <w:r>
        <w:rPr>
          <w:rFonts w:ascii="Arial" w:hAnsi="Arial" w:cs="Arial"/>
        </w:rPr>
        <w:t xml:space="preserve"> – komisár, Gustáv </w:t>
      </w:r>
      <w:proofErr w:type="spellStart"/>
      <w:r>
        <w:rPr>
          <w:rFonts w:ascii="Arial" w:hAnsi="Arial" w:cs="Arial"/>
        </w:rPr>
        <w:t>Šimánsky</w:t>
      </w:r>
      <w:proofErr w:type="spellEnd"/>
      <w:r>
        <w:rPr>
          <w:rFonts w:ascii="Arial" w:hAnsi="Arial" w:cs="Arial"/>
        </w:rPr>
        <w:t xml:space="preserve"> – predseda, Ignác </w:t>
      </w:r>
      <w:proofErr w:type="spellStart"/>
      <w:r>
        <w:rPr>
          <w:rFonts w:ascii="Arial" w:hAnsi="Arial" w:cs="Arial"/>
        </w:rPr>
        <w:t>Magáth</w:t>
      </w:r>
      <w:proofErr w:type="spellEnd"/>
      <w:r>
        <w:rPr>
          <w:rFonts w:ascii="Arial" w:hAnsi="Arial" w:cs="Arial"/>
        </w:rPr>
        <w:t xml:space="preserve"> – predseda, Michal Chrastina – predseda, Fran</w:t>
      </w:r>
      <w:r w:rsidR="00536428">
        <w:rPr>
          <w:rFonts w:ascii="Arial" w:hAnsi="Arial" w:cs="Arial"/>
        </w:rPr>
        <w:t xml:space="preserve">tišek </w:t>
      </w:r>
      <w:proofErr w:type="spellStart"/>
      <w:r w:rsidR="00536428">
        <w:rPr>
          <w:rFonts w:ascii="Arial" w:hAnsi="Arial" w:cs="Arial"/>
        </w:rPr>
        <w:t>Buday</w:t>
      </w:r>
      <w:proofErr w:type="spellEnd"/>
      <w:r w:rsidR="00536428">
        <w:rPr>
          <w:rFonts w:ascii="Arial" w:hAnsi="Arial" w:cs="Arial"/>
        </w:rPr>
        <w:t xml:space="preserve"> – predseda, Viktor </w:t>
      </w:r>
      <w:proofErr w:type="spellStart"/>
      <w:r w:rsidR="00536428">
        <w:rPr>
          <w:rFonts w:ascii="Arial" w:hAnsi="Arial" w:cs="Arial"/>
        </w:rPr>
        <w:t>M</w:t>
      </w:r>
      <w:r>
        <w:rPr>
          <w:rFonts w:ascii="Arial" w:hAnsi="Arial" w:cs="Arial"/>
        </w:rPr>
        <w:t>iškolci</w:t>
      </w:r>
      <w:proofErr w:type="spellEnd"/>
      <w:r>
        <w:rPr>
          <w:rFonts w:ascii="Arial" w:hAnsi="Arial" w:cs="Arial"/>
        </w:rPr>
        <w:t xml:space="preserve"> – predseda, Július Varga – </w:t>
      </w:r>
      <w:r>
        <w:rPr>
          <w:rFonts w:ascii="Arial" w:hAnsi="Arial" w:cs="Arial"/>
        </w:rPr>
        <w:lastRenderedPageBreak/>
        <w:t xml:space="preserve">tajomník, Dezider Vozár – predseda, Alexander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 – tajomník, Mikuláš </w:t>
      </w:r>
      <w:proofErr w:type="spellStart"/>
      <w:r>
        <w:rPr>
          <w:rFonts w:ascii="Arial" w:hAnsi="Arial" w:cs="Arial"/>
        </w:rPr>
        <w:t>Čelinák</w:t>
      </w:r>
      <w:proofErr w:type="spellEnd"/>
      <w:r>
        <w:rPr>
          <w:rFonts w:ascii="Arial" w:hAnsi="Arial" w:cs="Arial"/>
        </w:rPr>
        <w:t xml:space="preserve"> – predseda, Ernest Hupka – starosta, Ing. Jozef </w:t>
      </w:r>
      <w:proofErr w:type="spellStart"/>
      <w:r>
        <w:rPr>
          <w:rFonts w:ascii="Arial" w:hAnsi="Arial" w:cs="Arial"/>
        </w:rPr>
        <w:t>Holúbek</w:t>
      </w:r>
      <w:proofErr w:type="spellEnd"/>
      <w:r>
        <w:rPr>
          <w:rFonts w:ascii="Arial" w:hAnsi="Arial" w:cs="Arial"/>
        </w:rPr>
        <w:t xml:space="preserve"> – starosta.</w:t>
      </w:r>
    </w:p>
    <w:p w:rsidR="00621D69" w:rsidRDefault="00621D69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913992" w:rsidRDefault="00913992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D7456" w:rsidRPr="00621D69" w:rsidRDefault="001D7456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4.6. Významné osobnosti obce</w:t>
      </w:r>
    </w:p>
    <w:p w:rsidR="001D7456" w:rsidRDefault="001D7456" w:rsidP="00192753">
      <w:pPr>
        <w:pStyle w:val="Bezriadkovania"/>
        <w:rPr>
          <w:rFonts w:ascii="Arial" w:hAnsi="Arial" w:cs="Arial"/>
          <w:u w:val="single"/>
        </w:rPr>
      </w:pPr>
    </w:p>
    <w:p w:rsidR="00E66C5A" w:rsidRPr="00E66C5A" w:rsidRDefault="00E66C5A" w:rsidP="00E66C5A">
      <w:pPr>
        <w:pStyle w:val="Normlnywebov"/>
        <w:jc w:val="both"/>
      </w:pPr>
      <w:r w:rsidRPr="00A81F15">
        <w:rPr>
          <w:rFonts w:ascii="Arial" w:hAnsi="Arial" w:cs="Arial"/>
          <w:b/>
          <w:noProof/>
        </w:rPr>
        <w:drawing>
          <wp:anchor distT="0" distB="0" distL="114300" distR="114300" simplePos="0" relativeHeight="251675136" behindDoc="0" locked="0" layoutInCell="1" allowOverlap="1" wp14:anchorId="1080863F" wp14:editId="2DAAD0F1">
            <wp:simplePos x="0" y="0"/>
            <wp:positionH relativeFrom="column">
              <wp:posOffset>14605</wp:posOffset>
            </wp:positionH>
            <wp:positionV relativeFrom="paragraph">
              <wp:posOffset>109220</wp:posOffset>
            </wp:positionV>
            <wp:extent cx="866775" cy="1152525"/>
            <wp:effectExtent l="19050" t="0" r="9525" b="0"/>
            <wp:wrapSquare wrapText="bothSides"/>
            <wp:docPr id="34" name="il_fi" descr="http://www.databazeknih.cz/images/50_/5099/katarina-lazaro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databazeknih.cz/images/50_/5099/katarina-lazarova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 w:rsidRPr="00A81F15">
        <w:rPr>
          <w:rFonts w:ascii="Arial" w:hAnsi="Arial" w:cs="Arial"/>
          <w:b/>
        </w:rPr>
        <w:t>Katarína</w:t>
      </w:r>
      <w:r w:rsidRPr="00A81F15">
        <w:rPr>
          <w:rFonts w:ascii="Arial" w:hAnsi="Arial" w:cs="Arial"/>
          <w:b/>
        </w:rPr>
        <w:t xml:space="preserve"> Lazarová</w:t>
      </w:r>
      <w:r>
        <w:rPr>
          <w:rFonts w:ascii="Arial" w:hAnsi="Arial" w:cs="Arial"/>
        </w:rPr>
        <w:t xml:space="preserve"> – Narodila sa 13.02.1914. </w:t>
      </w:r>
      <w:r w:rsidRPr="00E66C5A">
        <w:rPr>
          <w:rFonts w:ascii="Arial" w:hAnsi="Arial" w:cs="Arial"/>
        </w:rPr>
        <w:t xml:space="preserve">Pochádzala z roľníckej rodiny a vzdelanie získavala vo </w:t>
      </w:r>
      <w:hyperlink r:id="rId28" w:tooltip="Výčapy-Opatovce" w:history="1">
        <w:r w:rsidRPr="00E66C5A">
          <w:rPr>
            <w:rStyle w:val="Hypertextovprepojenie"/>
            <w:rFonts w:ascii="Arial" w:hAnsi="Arial" w:cs="Arial"/>
            <w:color w:val="auto"/>
          </w:rPr>
          <w:t>Výčapoch-Opatovciach</w:t>
        </w:r>
      </w:hyperlink>
      <w:r w:rsidRPr="00E66C5A">
        <w:rPr>
          <w:rFonts w:ascii="Arial" w:hAnsi="Arial" w:cs="Arial"/>
        </w:rPr>
        <w:t xml:space="preserve">, v </w:t>
      </w:r>
      <w:hyperlink r:id="rId29" w:tooltip="Nové Mesto nad Váhom" w:history="1">
        <w:r w:rsidRPr="00E66C5A">
          <w:rPr>
            <w:rStyle w:val="Hypertextovprepojenie"/>
            <w:rFonts w:ascii="Arial" w:hAnsi="Arial" w:cs="Arial"/>
            <w:color w:val="auto"/>
          </w:rPr>
          <w:t>Novom Meste nad Váhom</w:t>
        </w:r>
      </w:hyperlink>
      <w:r w:rsidRPr="00E66C5A">
        <w:rPr>
          <w:rFonts w:ascii="Arial" w:hAnsi="Arial" w:cs="Arial"/>
        </w:rPr>
        <w:t xml:space="preserve"> a v </w:t>
      </w:r>
      <w:hyperlink r:id="rId30" w:tooltip="Nitra" w:history="1">
        <w:r w:rsidRPr="00E66C5A">
          <w:rPr>
            <w:rStyle w:val="Hypertextovprepojenie"/>
            <w:rFonts w:ascii="Arial" w:hAnsi="Arial" w:cs="Arial"/>
            <w:color w:val="auto"/>
          </w:rPr>
          <w:t>Nitre</w:t>
        </w:r>
      </w:hyperlink>
      <w:r w:rsidRPr="00E66C5A">
        <w:rPr>
          <w:rFonts w:ascii="Arial" w:hAnsi="Arial" w:cs="Arial"/>
        </w:rPr>
        <w:t xml:space="preserve">. V rokoch </w:t>
      </w:r>
      <w:hyperlink r:id="rId31" w:tooltip="1930" w:history="1">
        <w:r w:rsidRPr="00E66C5A">
          <w:rPr>
            <w:rStyle w:val="Hypertextovprepojenie"/>
            <w:rFonts w:ascii="Arial" w:hAnsi="Arial" w:cs="Arial"/>
            <w:color w:val="auto"/>
          </w:rPr>
          <w:t>1930</w:t>
        </w:r>
      </w:hyperlink>
      <w:r w:rsidRPr="00E66C5A">
        <w:rPr>
          <w:rFonts w:ascii="Arial" w:hAnsi="Arial" w:cs="Arial"/>
        </w:rPr>
        <w:t> – </w:t>
      </w:r>
      <w:hyperlink r:id="rId32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 xml:space="preserve"> bola praktikantkou v </w:t>
      </w:r>
      <w:hyperlink r:id="rId33" w:tooltip="Janová Nová Ve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Janovej Novej Vsi</w:t>
        </w:r>
      </w:hyperlink>
      <w:r w:rsidRPr="00E66C5A">
        <w:rPr>
          <w:rFonts w:ascii="Arial" w:hAnsi="Arial" w:cs="Arial"/>
        </w:rPr>
        <w:t xml:space="preserve">, v rokoch </w:t>
      </w:r>
      <w:hyperlink r:id="rId34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> – </w:t>
      </w:r>
      <w:hyperlink r:id="rId35" w:tooltip="1937" w:history="1">
        <w:r w:rsidRPr="00E66C5A">
          <w:rPr>
            <w:rStyle w:val="Hypertextovprepojenie"/>
            <w:rFonts w:ascii="Arial" w:hAnsi="Arial" w:cs="Arial"/>
            <w:color w:val="auto"/>
          </w:rPr>
          <w:t>1937</w:t>
        </w:r>
      </w:hyperlink>
      <w:r w:rsidRPr="00E66C5A">
        <w:rPr>
          <w:rFonts w:ascii="Arial" w:hAnsi="Arial" w:cs="Arial"/>
        </w:rPr>
        <w:t xml:space="preserve"> pracovala iba príležitostne, v roku </w:t>
      </w:r>
      <w:hyperlink r:id="rId36" w:tooltip="1938" w:history="1">
        <w:r w:rsidRPr="00E66C5A">
          <w:rPr>
            <w:rStyle w:val="Hypertextovprepojenie"/>
            <w:rFonts w:ascii="Arial" w:hAnsi="Arial" w:cs="Arial"/>
            <w:color w:val="auto"/>
          </w:rPr>
          <w:t>1938</w:t>
        </w:r>
      </w:hyperlink>
      <w:r w:rsidRPr="00E66C5A">
        <w:rPr>
          <w:rFonts w:ascii="Arial" w:hAnsi="Arial" w:cs="Arial"/>
        </w:rPr>
        <w:t xml:space="preserve"> bola pisárkou v redakcii časopisu </w:t>
      </w:r>
      <w:hyperlink r:id="rId37" w:tooltip="Slovenský hla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Slovenský hlas</w:t>
        </w:r>
      </w:hyperlink>
      <w:r w:rsidRPr="00E66C5A">
        <w:rPr>
          <w:rFonts w:ascii="Arial" w:hAnsi="Arial" w:cs="Arial"/>
        </w:rPr>
        <w:t xml:space="preserve"> v </w:t>
      </w:r>
      <w:hyperlink r:id="rId38" w:tooltip="Žilina" w:history="1">
        <w:r w:rsidRPr="00E66C5A">
          <w:rPr>
            <w:rStyle w:val="Hypertextovprepojenie"/>
            <w:rFonts w:ascii="Arial" w:hAnsi="Arial" w:cs="Arial"/>
            <w:color w:val="auto"/>
          </w:rPr>
          <w:t>Žiline</w:t>
        </w:r>
      </w:hyperlink>
      <w:r w:rsidRPr="00E66C5A">
        <w:rPr>
          <w:rFonts w:ascii="Arial" w:hAnsi="Arial" w:cs="Arial"/>
        </w:rPr>
        <w:t xml:space="preserve">. Počas </w:t>
      </w:r>
      <w:hyperlink r:id="rId39" w:tooltip="Slovenské národné povstanie" w:history="1">
        <w:r w:rsidRPr="00E66C5A">
          <w:rPr>
            <w:rStyle w:val="Hypertextovprepojenie"/>
            <w:rFonts w:ascii="Arial" w:hAnsi="Arial" w:cs="Arial"/>
            <w:color w:val="auto"/>
          </w:rPr>
          <w:t>Slovenského národného povstania</w:t>
        </w:r>
      </w:hyperlink>
      <w:r w:rsidRPr="00E66C5A">
        <w:rPr>
          <w:rFonts w:ascii="Arial" w:hAnsi="Arial" w:cs="Arial"/>
        </w:rPr>
        <w:t xml:space="preserve"> bola členkou 1. československej partizánskej brigády a veliteľkou bojovej jednotky. Po skončení </w:t>
      </w:r>
      <w:hyperlink r:id="rId40" w:tooltip="2. svetová vojna" w:history="1">
        <w:r w:rsidRPr="00E66C5A">
          <w:rPr>
            <w:rStyle w:val="Hypertextovprepojenie"/>
            <w:rFonts w:ascii="Arial" w:hAnsi="Arial" w:cs="Arial"/>
            <w:color w:val="auto"/>
          </w:rPr>
          <w:t>2. svetovej vojny</w:t>
        </w:r>
      </w:hyperlink>
      <w:r w:rsidRPr="00E66C5A">
        <w:rPr>
          <w:rFonts w:ascii="Arial" w:hAnsi="Arial" w:cs="Arial"/>
        </w:rPr>
        <w:t xml:space="preserve"> pracovala v </w:t>
      </w:r>
      <w:hyperlink r:id="rId41" w:tooltip="Zväz protifašistických bojovníkov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Zväze protifašistických bojovníkov</w:t>
        </w:r>
      </w:hyperlink>
      <w:r>
        <w:t xml:space="preserve">. </w:t>
      </w:r>
      <w:r w:rsidRPr="00E66C5A">
        <w:rPr>
          <w:rFonts w:ascii="Arial" w:hAnsi="Arial" w:cs="Arial"/>
        </w:rPr>
        <w:t>Vo svojej tvorbe sa zameriavala najmä na problematiku dediny. Dôraz kládla na etickú stránku ľudského konania. Bola tiež autorkou próz a románov s tematikou protifašistického odboja</w:t>
      </w:r>
      <w:r>
        <w:rPr>
          <w:rFonts w:ascii="Arial" w:hAnsi="Arial" w:cs="Arial"/>
        </w:rPr>
        <w:t>.</w:t>
      </w:r>
      <w:r w:rsidR="00BE5233">
        <w:rPr>
          <w:rFonts w:ascii="Arial" w:hAnsi="Arial" w:cs="Arial"/>
        </w:rPr>
        <w:t xml:space="preserve"> Zomrela 19.06.1995.</w:t>
      </w:r>
    </w:p>
    <w:p w:rsidR="00E66C5A" w:rsidRDefault="00E66C5A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 w:rsidRPr="00A81F15"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76160" behindDoc="0" locked="0" layoutInCell="1" allowOverlap="1" wp14:anchorId="78AF2F04" wp14:editId="73AB9D38">
            <wp:simplePos x="0" y="0"/>
            <wp:positionH relativeFrom="column">
              <wp:posOffset>14605</wp:posOffset>
            </wp:positionH>
            <wp:positionV relativeFrom="paragraph">
              <wp:posOffset>635</wp:posOffset>
            </wp:positionV>
            <wp:extent cx="1228725" cy="819150"/>
            <wp:effectExtent l="19050" t="0" r="9525" b="0"/>
            <wp:wrapSquare wrapText="bothSides"/>
            <wp:docPr id="42" name="il_fi" descr="http://www.snd.sk/swift_data/source/fotogalerie/ludia/opera/Holickova_Elena/2/Holickova_Ele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snd.sk/swift_data/source/fotogalerie/ludia/opera/Holickova_Elena/2/Holickova_Elena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 w:rsidRPr="00A81F15">
        <w:rPr>
          <w:rFonts w:ascii="Arial" w:hAnsi="Arial" w:cs="Arial"/>
          <w:b/>
        </w:rPr>
        <w:t xml:space="preserve">Helena </w:t>
      </w:r>
      <w:proofErr w:type="spellStart"/>
      <w:r w:rsidR="00BF2E50" w:rsidRPr="00A81F15">
        <w:rPr>
          <w:rFonts w:ascii="Arial" w:hAnsi="Arial" w:cs="Arial"/>
          <w:b/>
        </w:rPr>
        <w:t>Holičková</w:t>
      </w:r>
      <w:proofErr w:type="spellEnd"/>
      <w:r w:rsidR="00BF2E50" w:rsidRPr="00A81F15">
        <w:rPr>
          <w:rFonts w:ascii="Arial" w:hAnsi="Arial" w:cs="Arial"/>
          <w:b/>
        </w:rPr>
        <w:t xml:space="preserve"> rod. Kunová</w:t>
      </w:r>
      <w:r w:rsidR="00BF2E50">
        <w:rPr>
          <w:rFonts w:ascii="Arial" w:hAnsi="Arial" w:cs="Arial"/>
        </w:rPr>
        <w:t xml:space="preserve"> – sopranistka, sólistka opery SND</w:t>
      </w:r>
      <w:r>
        <w:rPr>
          <w:rFonts w:ascii="Arial" w:hAnsi="Arial" w:cs="Arial"/>
        </w:rPr>
        <w:t xml:space="preserve">. </w:t>
      </w:r>
      <w:r w:rsidRPr="00BE5233">
        <w:rPr>
          <w:rFonts w:ascii="Arial" w:hAnsi="Arial" w:cs="Arial"/>
          <w:color w:val="000000"/>
        </w:rPr>
        <w:t>Vyštudovala hru na flaute na bratislavskom Konzervatóriu a spev na Vysokej škole múzických umení. Dosiahla úspechy na viacerých súťažiach a absolvovala študijné kurzy v Taliansku a v Nemecku. Ako sólistka Opery Slovenského národného divadla na</w:t>
      </w:r>
      <w:r>
        <w:rPr>
          <w:rFonts w:ascii="Arial" w:hAnsi="Arial" w:cs="Arial"/>
          <w:color w:val="000000"/>
        </w:rPr>
        <w:t>študovala rad významných postáv.</w:t>
      </w:r>
      <w:r w:rsidRPr="00BE5233">
        <w:rPr>
          <w:rFonts w:ascii="Arial" w:hAnsi="Arial" w:cs="Arial"/>
          <w:color w:val="000000"/>
        </w:rPr>
        <w:t xml:space="preserve"> Bohatý je i jej piesňový repertoár. Pôsobí aj ako pedagogička na Konzervatóriu a VŠMU v Bratislave. </w:t>
      </w: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 w:rsidRPr="00A81F15"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77184" behindDoc="0" locked="0" layoutInCell="1" allowOverlap="1" wp14:anchorId="35B7BD4D" wp14:editId="64E61367">
            <wp:simplePos x="0" y="0"/>
            <wp:positionH relativeFrom="column">
              <wp:posOffset>14605</wp:posOffset>
            </wp:positionH>
            <wp:positionV relativeFrom="paragraph">
              <wp:posOffset>4445</wp:posOffset>
            </wp:positionV>
            <wp:extent cx="1285875" cy="1047750"/>
            <wp:effectExtent l="19050" t="0" r="9525" b="0"/>
            <wp:wrapSquare wrapText="bothSides"/>
            <wp:docPr id="43" name="il_fi" descr="http://i.sme.sk/cdata/0/59/5909350/myphoto-r6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i.sme.sk/cdata/0/59/5909350/myphoto-r657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 w:rsidRPr="00A81F15">
        <w:rPr>
          <w:rFonts w:ascii="Arial" w:hAnsi="Arial" w:cs="Arial"/>
          <w:b/>
        </w:rPr>
        <w:t>Dezider Tóth</w:t>
      </w:r>
      <w:r w:rsidR="00BF2E50">
        <w:rPr>
          <w:rFonts w:ascii="Arial" w:hAnsi="Arial" w:cs="Arial"/>
        </w:rPr>
        <w:t xml:space="preserve"> – akademický maliar, ilustrátor</w:t>
      </w:r>
      <w:r>
        <w:rPr>
          <w:rFonts w:ascii="Arial" w:hAnsi="Arial" w:cs="Arial"/>
        </w:rPr>
        <w:t>. Narodil  sa 13.03.1947 v Obci Výčapy – Opatovce. O</w:t>
      </w:r>
      <w:r w:rsidRPr="00BE5233">
        <w:rPr>
          <w:rFonts w:ascii="Arial" w:hAnsi="Arial" w:cs="Arial"/>
          <w:color w:val="000000"/>
        </w:rPr>
        <w:t xml:space="preserve">d roku 1997 notárskym zápisom </w:t>
      </w:r>
      <w:proofErr w:type="spellStart"/>
      <w:r w:rsidRPr="00BE5233">
        <w:rPr>
          <w:rFonts w:ascii="Arial" w:hAnsi="Arial" w:cs="Arial"/>
          <w:color w:val="000000"/>
        </w:rPr>
        <w:t>Monogramista</w:t>
      </w:r>
      <w:proofErr w:type="spellEnd"/>
      <w:r w:rsidRPr="00BE5233">
        <w:rPr>
          <w:rFonts w:ascii="Arial" w:hAnsi="Arial" w:cs="Arial"/>
          <w:color w:val="000000"/>
        </w:rPr>
        <w:t xml:space="preserve"> T.D, patrí ku kľúčovým osobnostiam slovenskej výtvarnej scény druhej polovice 20. storočia. Pre jeho rozmanitú tvorbu je dôležitá práca so slovom a obrazom, z ktorých vytvára hravé diela. Venuje sa maľbe, akčnému a konceptuálnemu umeniu, tvorbe inštalácií a objektov.</w:t>
      </w:r>
      <w:r w:rsidR="002D0411">
        <w:rPr>
          <w:rFonts w:ascii="Arial" w:hAnsi="Arial" w:cs="Arial"/>
          <w:color w:val="000000"/>
        </w:rPr>
        <w:t xml:space="preserve"> 22.05.2012 v </w:t>
      </w:r>
      <w:proofErr w:type="spellStart"/>
      <w:r w:rsidR="002D0411">
        <w:rPr>
          <w:rFonts w:ascii="Arial" w:hAnsi="Arial" w:cs="Arial"/>
          <w:color w:val="000000"/>
        </w:rPr>
        <w:t>Pálfyho</w:t>
      </w:r>
      <w:proofErr w:type="spellEnd"/>
      <w:r w:rsidR="002D0411">
        <w:rPr>
          <w:rFonts w:ascii="Arial" w:hAnsi="Arial" w:cs="Arial"/>
          <w:color w:val="000000"/>
        </w:rPr>
        <w:t xml:space="preserve"> paláci v Bratislave mu bola udelená cena Dominika Tatarku, ktorá je jednou z najprestížnejších slovenských kultúrnych cien a je určená autorovi za výnimočné dielo, ktoré napĺňa humanistické tradície slovenskej kultúry.</w:t>
      </w:r>
    </w:p>
    <w:p w:rsidR="00C30042" w:rsidRPr="001D7456" w:rsidRDefault="002951FD" w:rsidP="002951FD">
      <w:pPr>
        <w:pStyle w:val="Normlnywebov"/>
        <w:shd w:val="clear" w:color="auto" w:fill="FFFFFF"/>
        <w:jc w:val="both"/>
        <w:rPr>
          <w:rFonts w:ascii="Arial" w:hAnsi="Arial" w:cs="Arial"/>
          <w:bCs/>
        </w:rPr>
      </w:pPr>
      <w:r w:rsidRPr="00A81F15">
        <w:rPr>
          <w:rFonts w:ascii="Arial" w:hAnsi="Arial" w:cs="Arial"/>
          <w:b/>
          <w:noProof/>
        </w:rPr>
        <w:drawing>
          <wp:anchor distT="0" distB="0" distL="114300" distR="114300" simplePos="0" relativeHeight="251681280" behindDoc="0" locked="0" layoutInCell="1" allowOverlap="1" wp14:anchorId="5D818A84" wp14:editId="4DABC00C">
            <wp:simplePos x="0" y="0"/>
            <wp:positionH relativeFrom="margin">
              <wp:align>left</wp:align>
            </wp:positionH>
            <wp:positionV relativeFrom="margin">
              <wp:posOffset>6983095</wp:posOffset>
            </wp:positionV>
            <wp:extent cx="1381125" cy="1114425"/>
            <wp:effectExtent l="0" t="0" r="9525" b="9525"/>
            <wp:wrapSquare wrapText="bothSides"/>
            <wp:docPr id="8" name="Obrázok 8" descr="http://www.vycapy-opatovce.sk/portals_pictures/i_002346/i_23469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53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C30042" w:rsidRPr="00A81F15">
        <w:rPr>
          <w:rFonts w:ascii="Arial" w:hAnsi="Arial" w:cs="Arial"/>
          <w:b/>
          <w:bCs/>
        </w:rPr>
        <w:t>Radnót</w:t>
      </w:r>
      <w:proofErr w:type="spellEnd"/>
      <w:r w:rsidR="00C30042" w:rsidRPr="00A81F15">
        <w:rPr>
          <w:rFonts w:ascii="Arial" w:hAnsi="Arial" w:cs="Arial"/>
          <w:b/>
          <w:bCs/>
        </w:rPr>
        <w:t xml:space="preserve"> Magda</w:t>
      </w:r>
      <w:r w:rsidR="00C30042">
        <w:rPr>
          <w:rFonts w:ascii="Arial" w:hAnsi="Arial" w:cs="Arial"/>
          <w:bCs/>
        </w:rPr>
        <w:t xml:space="preserve"> </w:t>
      </w:r>
      <w:r w:rsidR="00C30042">
        <w:rPr>
          <w:rFonts w:ascii="Arial" w:hAnsi="Arial" w:cs="Arial"/>
          <w:color w:val="030303"/>
        </w:rPr>
        <w:t> - n</w:t>
      </w:r>
      <w:r w:rsidR="00C30042" w:rsidRPr="00C30042">
        <w:rPr>
          <w:rFonts w:ascii="Arial" w:hAnsi="Arial" w:cs="Arial"/>
          <w:color w:val="030303"/>
        </w:rPr>
        <w:t xml:space="preserve">arodila sa </w:t>
      </w:r>
      <w:r w:rsidR="00C30042">
        <w:rPr>
          <w:rFonts w:ascii="Arial" w:hAnsi="Arial" w:cs="Arial"/>
          <w:color w:val="030303"/>
        </w:rPr>
        <w:t>17.09.1911</w:t>
      </w:r>
      <w:r w:rsidR="0044349A">
        <w:rPr>
          <w:rFonts w:ascii="Arial" w:hAnsi="Arial" w:cs="Arial"/>
          <w:color w:val="030303"/>
        </w:rPr>
        <w:t xml:space="preserve"> </w:t>
      </w:r>
      <w:r w:rsidR="00C30042" w:rsidRPr="00C30042">
        <w:rPr>
          <w:rFonts w:ascii="Arial" w:hAnsi="Arial" w:cs="Arial"/>
          <w:color w:val="030303"/>
        </w:rPr>
        <w:t>vo Výčapoch - Opatovciach v chudobnej rodine. Otec zomrel v prvej svetovej vojne a mama ju poslala príbuzným do Budapešti. Tu chodila do školy a vyštudovala medicínu.</w:t>
      </w:r>
      <w:r w:rsidR="00C30042">
        <w:rPr>
          <w:rFonts w:ascii="Arial" w:hAnsi="Arial" w:cs="Arial"/>
          <w:color w:val="030303"/>
        </w:rPr>
        <w:t xml:space="preserve"> Bola významná očná lekárka. Zomrela v Budapešti 03.02.1989.</w:t>
      </w:r>
    </w:p>
    <w:p w:rsidR="00ED6B89" w:rsidRDefault="00ED6B89" w:rsidP="002951FD">
      <w:pPr>
        <w:pStyle w:val="Normlnywebov"/>
        <w:shd w:val="clear" w:color="auto" w:fill="FFFFFF"/>
        <w:jc w:val="both"/>
        <w:rPr>
          <w:rFonts w:ascii="Arial" w:hAnsi="Arial" w:cs="Arial"/>
          <w:bCs/>
          <w:sz w:val="20"/>
          <w:szCs w:val="20"/>
        </w:rPr>
      </w:pPr>
    </w:p>
    <w:p w:rsidR="0081709D" w:rsidRDefault="0081709D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913992" w:rsidRDefault="00913992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A90B0C" w:rsidRPr="00A90B0C" w:rsidRDefault="00A90B0C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PLNENIE  FUNKCIÍ  OBCE</w:t>
      </w: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5.1 Výchova a vzdelávanie</w:t>
      </w:r>
    </w:p>
    <w:p w:rsidR="00A90B0C" w:rsidRP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A90B0C">
        <w:rPr>
          <w:rFonts w:ascii="Arial" w:hAnsi="Arial" w:cs="Arial"/>
          <w:szCs w:val="24"/>
        </w:rPr>
        <w:t>V súčasnosti výchovu a vzdelávanie detí poskytuje:</w:t>
      </w:r>
    </w:p>
    <w:p w:rsidR="00A90B0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Základná škola Výčapy-Opatovce</w:t>
      </w:r>
    </w:p>
    <w:p w:rsidR="00FF6E47" w:rsidRPr="00FF6E47" w:rsidRDefault="00FF6E47" w:rsidP="00FF6E47">
      <w:pPr>
        <w:spacing w:line="276" w:lineRule="auto"/>
        <w:jc w:val="both"/>
        <w:rPr>
          <w:rFonts w:ascii="Arial" w:hAnsi="Arial" w:cs="Arial"/>
          <w:sz w:val="21"/>
          <w:szCs w:val="21"/>
          <w:lang w:val="en-US"/>
        </w:rPr>
      </w:pPr>
      <w:r w:rsidRPr="00FF6E47">
        <w:rPr>
          <w:rFonts w:ascii="Arial" w:hAnsi="Arial" w:cs="Arial"/>
          <w:lang w:val="en-US"/>
        </w:rPr>
        <w:t xml:space="preserve">V </w:t>
      </w:r>
      <w:proofErr w:type="spellStart"/>
      <w:r w:rsidRPr="00FF6E47">
        <w:rPr>
          <w:rFonts w:ascii="Arial" w:hAnsi="Arial" w:cs="Arial"/>
          <w:lang w:val="en-US"/>
        </w:rPr>
        <w:t>školskom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roku</w:t>
      </w:r>
      <w:proofErr w:type="spellEnd"/>
      <w:r w:rsidRPr="00FF6E47">
        <w:rPr>
          <w:rFonts w:ascii="Arial" w:hAnsi="Arial" w:cs="Arial"/>
          <w:lang w:val="en-US"/>
        </w:rPr>
        <w:t xml:space="preserve"> 2017/2018 </w:t>
      </w:r>
      <w:proofErr w:type="spellStart"/>
      <w:r w:rsidRPr="00FF6E47">
        <w:rPr>
          <w:rFonts w:ascii="Arial" w:hAnsi="Arial" w:cs="Arial"/>
          <w:lang w:val="en-US"/>
        </w:rPr>
        <w:t>má</w:t>
      </w:r>
      <w:proofErr w:type="spellEnd"/>
      <w:r w:rsidRPr="00FF6E47">
        <w:rPr>
          <w:rFonts w:ascii="Arial" w:hAnsi="Arial" w:cs="Arial"/>
          <w:lang w:val="en-US"/>
        </w:rPr>
        <w:t xml:space="preserve">  </w:t>
      </w:r>
      <w:proofErr w:type="spellStart"/>
      <w:r w:rsidRPr="00FF6E47">
        <w:rPr>
          <w:rFonts w:ascii="Arial" w:hAnsi="Arial" w:cs="Arial"/>
          <w:lang w:val="en-US"/>
        </w:rPr>
        <w:t>naša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škola</w:t>
      </w:r>
      <w:proofErr w:type="spellEnd"/>
      <w:r w:rsidRPr="00FF6E47">
        <w:rPr>
          <w:rFonts w:ascii="Arial" w:hAnsi="Arial" w:cs="Arial"/>
          <w:lang w:val="en-US"/>
        </w:rPr>
        <w:t xml:space="preserve"> 221 </w:t>
      </w:r>
      <w:proofErr w:type="spellStart"/>
      <w:r w:rsidRPr="00FF6E47">
        <w:rPr>
          <w:rFonts w:ascii="Arial" w:hAnsi="Arial" w:cs="Arial"/>
          <w:lang w:val="en-US"/>
        </w:rPr>
        <w:t>žiakov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ktorí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vzdelávajú</w:t>
      </w:r>
      <w:proofErr w:type="spellEnd"/>
      <w:r w:rsidRPr="00FF6E47">
        <w:rPr>
          <w:rFonts w:ascii="Arial" w:hAnsi="Arial" w:cs="Arial"/>
          <w:lang w:val="en-US"/>
        </w:rPr>
        <w:t xml:space="preserve"> v 12 </w:t>
      </w:r>
      <w:proofErr w:type="spellStart"/>
      <w:r w:rsidRPr="00FF6E47">
        <w:rPr>
          <w:rFonts w:ascii="Arial" w:hAnsi="Arial" w:cs="Arial"/>
          <w:lang w:val="en-US"/>
        </w:rPr>
        <w:t>bežných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triedach</w:t>
      </w:r>
      <w:proofErr w:type="spellEnd"/>
      <w:r w:rsidRPr="00FF6E47">
        <w:rPr>
          <w:rFonts w:ascii="Arial" w:hAnsi="Arial" w:cs="Arial"/>
          <w:lang w:val="en-US"/>
        </w:rPr>
        <w:t xml:space="preserve"> a v 2 </w:t>
      </w:r>
      <w:proofErr w:type="spellStart"/>
      <w:r w:rsidRPr="00FF6E47">
        <w:rPr>
          <w:rFonts w:ascii="Arial" w:hAnsi="Arial" w:cs="Arial"/>
          <w:lang w:val="en-US"/>
        </w:rPr>
        <w:t>špeciálnych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triedach</w:t>
      </w:r>
      <w:proofErr w:type="spellEnd"/>
      <w:r w:rsidRPr="00FF6E47">
        <w:rPr>
          <w:rFonts w:ascii="Arial" w:hAnsi="Arial" w:cs="Arial"/>
          <w:lang w:val="en-US"/>
        </w:rPr>
        <w:t xml:space="preserve">. V </w:t>
      </w:r>
      <w:proofErr w:type="spellStart"/>
      <w:r w:rsidRPr="00FF6E47">
        <w:rPr>
          <w:rFonts w:ascii="Arial" w:hAnsi="Arial" w:cs="Arial"/>
          <w:lang w:val="en-US"/>
        </w:rPr>
        <w:t>triedach</w:t>
      </w:r>
      <w:proofErr w:type="spellEnd"/>
      <w:r w:rsidRPr="00FF6E47">
        <w:rPr>
          <w:rFonts w:ascii="Arial" w:hAnsi="Arial" w:cs="Arial"/>
          <w:lang w:val="en-US"/>
        </w:rPr>
        <w:t xml:space="preserve"> pre </w:t>
      </w:r>
      <w:proofErr w:type="spellStart"/>
      <w:r w:rsidRPr="00FF6E47">
        <w:rPr>
          <w:rFonts w:ascii="Arial" w:hAnsi="Arial" w:cs="Arial"/>
          <w:lang w:val="en-US"/>
        </w:rPr>
        <w:t>intaktných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žiakov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sa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vzdeláva</w:t>
      </w:r>
      <w:proofErr w:type="spellEnd"/>
      <w:r w:rsidRPr="00FF6E47">
        <w:rPr>
          <w:rFonts w:ascii="Arial" w:hAnsi="Arial" w:cs="Arial"/>
          <w:lang w:val="en-US"/>
        </w:rPr>
        <w:t xml:space="preserve"> 213 </w:t>
      </w:r>
      <w:proofErr w:type="spellStart"/>
      <w:r w:rsidRPr="00FF6E47">
        <w:rPr>
          <w:rFonts w:ascii="Arial" w:hAnsi="Arial" w:cs="Arial"/>
          <w:lang w:val="en-US"/>
        </w:rPr>
        <w:t>žiakov</w:t>
      </w:r>
      <w:proofErr w:type="spellEnd"/>
      <w:r w:rsidRPr="00FF6E47">
        <w:rPr>
          <w:rFonts w:ascii="Arial" w:hAnsi="Arial" w:cs="Arial"/>
          <w:lang w:val="en-US"/>
        </w:rPr>
        <w:t xml:space="preserve"> a v </w:t>
      </w:r>
      <w:proofErr w:type="spellStart"/>
      <w:r w:rsidRPr="00FF6E47">
        <w:rPr>
          <w:rFonts w:ascii="Arial" w:hAnsi="Arial" w:cs="Arial"/>
          <w:lang w:val="en-US"/>
        </w:rPr>
        <w:t>špeciálnych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triedach</w:t>
      </w:r>
      <w:proofErr w:type="spellEnd"/>
      <w:r w:rsidRPr="00FF6E47">
        <w:rPr>
          <w:rFonts w:ascii="Arial" w:hAnsi="Arial" w:cs="Arial"/>
          <w:lang w:val="en-US"/>
        </w:rPr>
        <w:t xml:space="preserve"> 8 </w:t>
      </w:r>
      <w:proofErr w:type="spellStart"/>
      <w:r w:rsidRPr="00FF6E47">
        <w:rPr>
          <w:rFonts w:ascii="Arial" w:hAnsi="Arial" w:cs="Arial"/>
          <w:lang w:val="en-US"/>
        </w:rPr>
        <w:t>žiakov</w:t>
      </w:r>
      <w:proofErr w:type="spellEnd"/>
      <w:r w:rsidRPr="00FF6E47">
        <w:rPr>
          <w:rFonts w:ascii="Arial" w:hAnsi="Arial" w:cs="Arial"/>
          <w:lang w:val="en-US"/>
        </w:rPr>
        <w:t xml:space="preserve">. Pre </w:t>
      </w:r>
      <w:proofErr w:type="spellStart"/>
      <w:r w:rsidRPr="00FF6E47">
        <w:rPr>
          <w:rFonts w:ascii="Arial" w:hAnsi="Arial" w:cs="Arial"/>
          <w:lang w:val="en-US"/>
        </w:rPr>
        <w:t>žiakov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primárneho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vzdelávania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máme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zriadené</w:t>
      </w:r>
      <w:proofErr w:type="spellEnd"/>
      <w:r w:rsidRPr="00FF6E47">
        <w:rPr>
          <w:rFonts w:ascii="Arial" w:hAnsi="Arial" w:cs="Arial"/>
          <w:lang w:val="en-US"/>
        </w:rPr>
        <w:t xml:space="preserve"> 3 </w:t>
      </w:r>
      <w:proofErr w:type="spellStart"/>
      <w:r w:rsidRPr="00FF6E47">
        <w:rPr>
          <w:rFonts w:ascii="Arial" w:hAnsi="Arial" w:cs="Arial"/>
          <w:lang w:val="en-US"/>
        </w:rPr>
        <w:t>oddelenia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školského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klubu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detí</w:t>
      </w:r>
      <w:proofErr w:type="spellEnd"/>
      <w:r w:rsidRPr="00FF6E47">
        <w:rPr>
          <w:rFonts w:ascii="Arial" w:hAnsi="Arial" w:cs="Arial"/>
          <w:lang w:val="en-US"/>
        </w:rPr>
        <w:t xml:space="preserve">. </w:t>
      </w:r>
      <w:proofErr w:type="spellStart"/>
      <w:r w:rsidRPr="00FF6E47">
        <w:rPr>
          <w:rFonts w:ascii="Arial" w:hAnsi="Arial" w:cs="Arial"/>
          <w:lang w:val="en-US"/>
        </w:rPr>
        <w:t>Školský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vzdelávací</w:t>
      </w:r>
      <w:proofErr w:type="spellEnd"/>
      <w:r w:rsidRPr="00FF6E47">
        <w:rPr>
          <w:rFonts w:ascii="Arial" w:hAnsi="Arial" w:cs="Arial"/>
          <w:lang w:val="en-US"/>
        </w:rPr>
        <w:t xml:space="preserve"> program je </w:t>
      </w:r>
      <w:proofErr w:type="spellStart"/>
      <w:r w:rsidRPr="00FF6E47">
        <w:rPr>
          <w:rFonts w:ascii="Arial" w:hAnsi="Arial" w:cs="Arial"/>
          <w:lang w:val="en-US"/>
        </w:rPr>
        <w:t>zameraný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na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rozšírené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vyučovanie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cudzích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jazykov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informatiky</w:t>
      </w:r>
      <w:proofErr w:type="spellEnd"/>
      <w:r w:rsidRPr="00FF6E47">
        <w:rPr>
          <w:rFonts w:ascii="Arial" w:hAnsi="Arial" w:cs="Arial"/>
          <w:lang w:val="en-US"/>
        </w:rPr>
        <w:t xml:space="preserve">. </w:t>
      </w:r>
      <w:proofErr w:type="spellStart"/>
      <w:r w:rsidRPr="00FF6E47">
        <w:rPr>
          <w:rFonts w:ascii="Arial" w:hAnsi="Arial" w:cs="Arial"/>
          <w:lang w:val="en-US"/>
        </w:rPr>
        <w:t>Škola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poskytuje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kvalitné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vzdelanie</w:t>
      </w:r>
      <w:proofErr w:type="spellEnd"/>
      <w:r w:rsidRPr="00FF6E47">
        <w:rPr>
          <w:rFonts w:ascii="Arial" w:hAnsi="Arial" w:cs="Arial"/>
          <w:lang w:val="en-US"/>
        </w:rPr>
        <w:t xml:space="preserve">, o </w:t>
      </w:r>
      <w:proofErr w:type="spellStart"/>
      <w:r w:rsidRPr="00FF6E47">
        <w:rPr>
          <w:rFonts w:ascii="Arial" w:hAnsi="Arial" w:cs="Arial"/>
          <w:lang w:val="en-US"/>
        </w:rPr>
        <w:t>čom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</w:t>
      </w:r>
      <w:r>
        <w:rPr>
          <w:rFonts w:ascii="Arial" w:hAnsi="Arial" w:cs="Arial"/>
          <w:lang w:val="en-US"/>
        </w:rPr>
        <w:t>vedčia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aj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výsledky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deviatakov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Testovaní</w:t>
      </w:r>
      <w:proofErr w:type="spellEnd"/>
      <w:r w:rsidRPr="00FF6E47">
        <w:rPr>
          <w:rFonts w:ascii="Arial" w:hAnsi="Arial" w:cs="Arial"/>
          <w:lang w:val="en-US"/>
        </w:rPr>
        <w:t xml:space="preserve"> 9. V </w:t>
      </w:r>
      <w:proofErr w:type="spellStart"/>
      <w:r w:rsidRPr="00FF6E47">
        <w:rPr>
          <w:rFonts w:ascii="Arial" w:hAnsi="Arial" w:cs="Arial"/>
          <w:lang w:val="en-US"/>
        </w:rPr>
        <w:t>školskom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roku</w:t>
      </w:r>
      <w:proofErr w:type="spellEnd"/>
      <w:r w:rsidRPr="00FF6E47">
        <w:rPr>
          <w:rFonts w:ascii="Arial" w:hAnsi="Arial" w:cs="Arial"/>
          <w:lang w:val="en-US"/>
        </w:rPr>
        <w:t xml:space="preserve"> 2012/2013 </w:t>
      </w:r>
      <w:proofErr w:type="spellStart"/>
      <w:r w:rsidRPr="00FF6E47">
        <w:rPr>
          <w:rFonts w:ascii="Arial" w:hAnsi="Arial" w:cs="Arial"/>
          <w:lang w:val="en-US"/>
        </w:rPr>
        <w:t>piati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deviataci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získali</w:t>
      </w:r>
      <w:proofErr w:type="spellEnd"/>
      <w:r w:rsidRPr="00FF6E47">
        <w:rPr>
          <w:rFonts w:ascii="Arial" w:hAnsi="Arial" w:cs="Arial"/>
          <w:lang w:val="en-US"/>
        </w:rPr>
        <w:t xml:space="preserve"> 100%-</w:t>
      </w:r>
      <w:proofErr w:type="spellStart"/>
      <w:r w:rsidRPr="00FF6E47">
        <w:rPr>
          <w:rFonts w:ascii="Arial" w:hAnsi="Arial" w:cs="Arial"/>
          <w:lang w:val="en-US"/>
        </w:rPr>
        <w:t>nú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úspešnosť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aspoň</w:t>
      </w:r>
      <w:proofErr w:type="spellEnd"/>
      <w:r w:rsidRPr="00FF6E47">
        <w:rPr>
          <w:rFonts w:ascii="Arial" w:hAnsi="Arial" w:cs="Arial"/>
          <w:lang w:val="en-US"/>
        </w:rPr>
        <w:t xml:space="preserve"> z </w:t>
      </w:r>
      <w:proofErr w:type="spellStart"/>
      <w:r w:rsidRPr="00FF6E47">
        <w:rPr>
          <w:rFonts w:ascii="Arial" w:hAnsi="Arial" w:cs="Arial"/>
          <w:lang w:val="en-US"/>
        </w:rPr>
        <w:t>jedného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predmetu</w:t>
      </w:r>
      <w:proofErr w:type="spellEnd"/>
      <w:r w:rsidRPr="00FF6E47">
        <w:rPr>
          <w:rFonts w:ascii="Arial" w:hAnsi="Arial" w:cs="Arial"/>
          <w:lang w:val="en-US"/>
        </w:rPr>
        <w:t xml:space="preserve">, v </w:t>
      </w:r>
      <w:proofErr w:type="spellStart"/>
      <w:r w:rsidRPr="00FF6E47">
        <w:rPr>
          <w:rFonts w:ascii="Arial" w:hAnsi="Arial" w:cs="Arial"/>
          <w:lang w:val="en-US"/>
        </w:rPr>
        <w:t>školskom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roku</w:t>
      </w:r>
      <w:proofErr w:type="spellEnd"/>
      <w:r w:rsidRPr="00FF6E47">
        <w:rPr>
          <w:rFonts w:ascii="Arial" w:hAnsi="Arial" w:cs="Arial"/>
          <w:lang w:val="en-US"/>
        </w:rPr>
        <w:t xml:space="preserve"> 2013/2014 100%-</w:t>
      </w:r>
      <w:proofErr w:type="spellStart"/>
      <w:r w:rsidRPr="00FF6E47">
        <w:rPr>
          <w:rFonts w:ascii="Arial" w:hAnsi="Arial" w:cs="Arial"/>
          <w:lang w:val="en-US"/>
        </w:rPr>
        <w:t>nú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úspešnosť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získala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jedna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žiačka</w:t>
      </w:r>
      <w:proofErr w:type="spellEnd"/>
      <w:r w:rsidRPr="00FF6E47">
        <w:rPr>
          <w:rFonts w:ascii="Arial" w:hAnsi="Arial" w:cs="Arial"/>
          <w:lang w:val="en-US"/>
        </w:rPr>
        <w:t xml:space="preserve"> a 5 </w:t>
      </w:r>
      <w:proofErr w:type="spellStart"/>
      <w:r w:rsidRPr="00FF6E47">
        <w:rPr>
          <w:rFonts w:ascii="Arial" w:hAnsi="Arial" w:cs="Arial"/>
          <w:lang w:val="en-US"/>
        </w:rPr>
        <w:t>žiakov</w:t>
      </w:r>
      <w:proofErr w:type="spellEnd"/>
      <w:r w:rsidRPr="00FF6E47">
        <w:rPr>
          <w:rFonts w:ascii="Arial" w:hAnsi="Arial" w:cs="Arial"/>
          <w:lang w:val="en-US"/>
        </w:rPr>
        <w:t xml:space="preserve"> bolo </w:t>
      </w:r>
      <w:proofErr w:type="spellStart"/>
      <w:r w:rsidRPr="00FF6E47">
        <w:rPr>
          <w:rFonts w:ascii="Arial" w:hAnsi="Arial" w:cs="Arial"/>
          <w:lang w:val="en-US"/>
        </w:rPr>
        <w:t>úspešných</w:t>
      </w:r>
      <w:proofErr w:type="spellEnd"/>
      <w:r w:rsidRPr="00FF6E47">
        <w:rPr>
          <w:rFonts w:ascii="Arial" w:hAnsi="Arial" w:cs="Arial"/>
          <w:lang w:val="en-US"/>
        </w:rPr>
        <w:t xml:space="preserve"> s </w:t>
      </w:r>
      <w:proofErr w:type="spellStart"/>
      <w:r w:rsidRPr="00FF6E47">
        <w:rPr>
          <w:rFonts w:ascii="Arial" w:hAnsi="Arial" w:cs="Arial"/>
          <w:lang w:val="en-US"/>
        </w:rPr>
        <w:t>výsledom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nad</w:t>
      </w:r>
      <w:proofErr w:type="spellEnd"/>
      <w:r w:rsidRPr="00FF6E47">
        <w:rPr>
          <w:rFonts w:ascii="Arial" w:hAnsi="Arial" w:cs="Arial"/>
          <w:lang w:val="en-US"/>
        </w:rPr>
        <w:t xml:space="preserve"> 90% </w:t>
      </w:r>
      <w:proofErr w:type="spellStart"/>
      <w:r w:rsidRPr="00FF6E47">
        <w:rPr>
          <w:rFonts w:ascii="Arial" w:hAnsi="Arial" w:cs="Arial"/>
          <w:lang w:val="en-US"/>
        </w:rPr>
        <w:t>aspoň</w:t>
      </w:r>
      <w:proofErr w:type="spellEnd"/>
      <w:r w:rsidRPr="00FF6E47">
        <w:rPr>
          <w:rFonts w:ascii="Arial" w:hAnsi="Arial" w:cs="Arial"/>
          <w:lang w:val="en-US"/>
        </w:rPr>
        <w:t xml:space="preserve"> z </w:t>
      </w:r>
      <w:proofErr w:type="spellStart"/>
      <w:r w:rsidRPr="00FF6E47">
        <w:rPr>
          <w:rFonts w:ascii="Arial" w:hAnsi="Arial" w:cs="Arial"/>
          <w:lang w:val="en-US"/>
        </w:rPr>
        <w:t>jedného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predmetu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jedna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žiačka</w:t>
      </w:r>
      <w:proofErr w:type="spellEnd"/>
      <w:r w:rsidRPr="00FF6E47">
        <w:rPr>
          <w:rFonts w:ascii="Arial" w:hAnsi="Arial" w:cs="Arial"/>
          <w:lang w:val="en-US"/>
        </w:rPr>
        <w:t xml:space="preserve"> mala </w:t>
      </w:r>
      <w:proofErr w:type="spellStart"/>
      <w:r w:rsidRPr="00FF6E47">
        <w:rPr>
          <w:rFonts w:ascii="Arial" w:hAnsi="Arial" w:cs="Arial"/>
          <w:lang w:val="en-US"/>
        </w:rPr>
        <w:t>úspešnosť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nad</w:t>
      </w:r>
      <w:proofErr w:type="spellEnd"/>
      <w:r w:rsidRPr="00FF6E47">
        <w:rPr>
          <w:rFonts w:ascii="Arial" w:hAnsi="Arial" w:cs="Arial"/>
          <w:lang w:val="en-US"/>
        </w:rPr>
        <w:t xml:space="preserve"> 90% z </w:t>
      </w:r>
      <w:proofErr w:type="spellStart"/>
      <w:r w:rsidRPr="00FF6E47">
        <w:rPr>
          <w:rFonts w:ascii="Arial" w:hAnsi="Arial" w:cs="Arial"/>
          <w:lang w:val="en-US"/>
        </w:rPr>
        <w:t>obidvoch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testovaných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predmetov</w:t>
      </w:r>
      <w:proofErr w:type="spellEnd"/>
      <w:r w:rsidRPr="00FF6E47">
        <w:rPr>
          <w:rFonts w:ascii="Arial" w:hAnsi="Arial" w:cs="Arial"/>
          <w:lang w:val="en-US"/>
        </w:rPr>
        <w:t xml:space="preserve">. Do </w:t>
      </w:r>
      <w:proofErr w:type="spellStart"/>
      <w:r w:rsidRPr="00FF6E47">
        <w:rPr>
          <w:rFonts w:ascii="Arial" w:hAnsi="Arial" w:cs="Arial"/>
          <w:lang w:val="en-US"/>
        </w:rPr>
        <w:t>stredných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škôl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bývajú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pravidelne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prijatí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všetci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deviataci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prvom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prijímacieho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pokračovania</w:t>
      </w:r>
      <w:proofErr w:type="spellEnd"/>
      <w:r w:rsidRPr="00FF6E47">
        <w:rPr>
          <w:rFonts w:ascii="Arial" w:hAnsi="Arial" w:cs="Arial"/>
          <w:lang w:val="en-US"/>
        </w:rPr>
        <w:t xml:space="preserve">. V </w:t>
      </w:r>
      <w:proofErr w:type="spellStart"/>
      <w:r w:rsidRPr="00FF6E47">
        <w:rPr>
          <w:rFonts w:ascii="Arial" w:hAnsi="Arial" w:cs="Arial"/>
          <w:lang w:val="en-US"/>
        </w:rPr>
        <w:t>školskom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roku</w:t>
      </w:r>
      <w:proofErr w:type="spellEnd"/>
      <w:r w:rsidRPr="00FF6E47">
        <w:rPr>
          <w:rFonts w:ascii="Arial" w:hAnsi="Arial" w:cs="Arial"/>
          <w:lang w:val="en-US"/>
        </w:rPr>
        <w:t xml:space="preserve"> 2015/2016 </w:t>
      </w:r>
      <w:proofErr w:type="spellStart"/>
      <w:r w:rsidRPr="00FF6E47">
        <w:rPr>
          <w:rFonts w:ascii="Arial" w:hAnsi="Arial" w:cs="Arial"/>
          <w:lang w:val="en-US"/>
        </w:rPr>
        <w:t>sme</w:t>
      </w:r>
      <w:proofErr w:type="spellEnd"/>
      <w:r w:rsidRPr="00FF6E47">
        <w:rPr>
          <w:rFonts w:ascii="Arial" w:hAnsi="Arial" w:cs="Arial"/>
          <w:lang w:val="en-US"/>
        </w:rPr>
        <w:t xml:space="preserve">  </w:t>
      </w:r>
      <w:proofErr w:type="spellStart"/>
      <w:r w:rsidRPr="00FF6E47">
        <w:rPr>
          <w:rFonts w:ascii="Arial" w:hAnsi="Arial" w:cs="Arial"/>
          <w:lang w:val="en-US"/>
        </w:rPr>
        <w:t>boli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Testovaní</w:t>
      </w:r>
      <w:proofErr w:type="spellEnd"/>
      <w:r w:rsidRPr="00FF6E47">
        <w:rPr>
          <w:rFonts w:ascii="Arial" w:hAnsi="Arial" w:cs="Arial"/>
          <w:lang w:val="en-US"/>
        </w:rPr>
        <w:t xml:space="preserve"> 9 </w:t>
      </w:r>
      <w:proofErr w:type="spellStart"/>
      <w:r w:rsidRPr="00FF6E47">
        <w:rPr>
          <w:rFonts w:ascii="Arial" w:hAnsi="Arial" w:cs="Arial"/>
          <w:lang w:val="en-US"/>
        </w:rPr>
        <w:t>nad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celoslovenským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priemerom</w:t>
      </w:r>
      <w:proofErr w:type="spellEnd"/>
      <w:r w:rsidRPr="00FF6E47">
        <w:rPr>
          <w:rFonts w:ascii="Arial" w:hAnsi="Arial" w:cs="Arial"/>
          <w:lang w:val="en-US"/>
        </w:rPr>
        <w:t xml:space="preserve">, v </w:t>
      </w:r>
      <w:proofErr w:type="spellStart"/>
      <w:r w:rsidRPr="00FF6E47">
        <w:rPr>
          <w:rFonts w:ascii="Arial" w:hAnsi="Arial" w:cs="Arial"/>
          <w:lang w:val="en-US"/>
        </w:rPr>
        <w:t>slovenskom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jazyku</w:t>
      </w:r>
      <w:proofErr w:type="spellEnd"/>
      <w:r w:rsidRPr="00FF6E47">
        <w:rPr>
          <w:rFonts w:ascii="Arial" w:hAnsi="Arial" w:cs="Arial"/>
          <w:lang w:val="en-US"/>
        </w:rPr>
        <w:t xml:space="preserve"> o 3,5% a v </w:t>
      </w:r>
      <w:proofErr w:type="spellStart"/>
      <w:r w:rsidRPr="00FF6E47">
        <w:rPr>
          <w:rFonts w:ascii="Arial" w:hAnsi="Arial" w:cs="Arial"/>
          <w:lang w:val="en-US"/>
        </w:rPr>
        <w:t>matematike</w:t>
      </w:r>
      <w:proofErr w:type="spellEnd"/>
      <w:r w:rsidRPr="00FF6E47">
        <w:rPr>
          <w:rFonts w:ascii="Arial" w:hAnsi="Arial" w:cs="Arial"/>
          <w:lang w:val="en-US"/>
        </w:rPr>
        <w:t xml:space="preserve"> o 5,4%. V </w:t>
      </w:r>
      <w:proofErr w:type="spellStart"/>
      <w:r w:rsidRPr="00FF6E47">
        <w:rPr>
          <w:rFonts w:ascii="Arial" w:hAnsi="Arial" w:cs="Arial"/>
          <w:lang w:val="en-US"/>
        </w:rPr>
        <w:t>školskom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roku</w:t>
      </w:r>
      <w:proofErr w:type="spellEnd"/>
      <w:r w:rsidRPr="00FF6E47">
        <w:rPr>
          <w:rFonts w:ascii="Arial" w:hAnsi="Arial" w:cs="Arial"/>
          <w:lang w:val="en-US"/>
        </w:rPr>
        <w:t xml:space="preserve"> 2016/2017 </w:t>
      </w:r>
      <w:proofErr w:type="spellStart"/>
      <w:r w:rsidRPr="00FF6E47">
        <w:rPr>
          <w:rFonts w:ascii="Arial" w:hAnsi="Arial" w:cs="Arial"/>
          <w:lang w:val="en-US"/>
        </w:rPr>
        <w:t>sme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Testovaní</w:t>
      </w:r>
      <w:proofErr w:type="spellEnd"/>
      <w:r w:rsidRPr="00FF6E47">
        <w:rPr>
          <w:rFonts w:ascii="Arial" w:hAnsi="Arial" w:cs="Arial"/>
          <w:lang w:val="en-US"/>
        </w:rPr>
        <w:t xml:space="preserve"> 9 </w:t>
      </w:r>
      <w:proofErr w:type="spellStart"/>
      <w:r w:rsidRPr="00FF6E47">
        <w:rPr>
          <w:rFonts w:ascii="Arial" w:hAnsi="Arial" w:cs="Arial"/>
          <w:lang w:val="en-US"/>
        </w:rPr>
        <w:t>boli</w:t>
      </w:r>
      <w:proofErr w:type="spellEnd"/>
      <w:r w:rsidRPr="00FF6E47">
        <w:rPr>
          <w:rFonts w:ascii="Arial" w:hAnsi="Arial" w:cs="Arial"/>
          <w:lang w:val="en-US"/>
        </w:rPr>
        <w:t xml:space="preserve"> - v </w:t>
      </w:r>
      <w:proofErr w:type="spellStart"/>
      <w:r w:rsidRPr="00FF6E47">
        <w:rPr>
          <w:rFonts w:ascii="Arial" w:hAnsi="Arial" w:cs="Arial"/>
          <w:lang w:val="en-US"/>
        </w:rPr>
        <w:t>slovenskom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jazyku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literatúre</w:t>
      </w:r>
      <w:proofErr w:type="spellEnd"/>
      <w:r w:rsidRPr="00FF6E47">
        <w:rPr>
          <w:rFonts w:ascii="Arial" w:hAnsi="Arial" w:cs="Arial"/>
          <w:lang w:val="en-US"/>
        </w:rPr>
        <w:t xml:space="preserve"> o 8,7% </w:t>
      </w:r>
      <w:proofErr w:type="spellStart"/>
      <w:r w:rsidRPr="00FF6E47">
        <w:rPr>
          <w:rFonts w:ascii="Arial" w:hAnsi="Arial" w:cs="Arial"/>
          <w:lang w:val="en-US"/>
        </w:rPr>
        <w:t>nad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celoslovenským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priemerom</w:t>
      </w:r>
      <w:proofErr w:type="spellEnd"/>
      <w:r w:rsidRPr="00FF6E47">
        <w:rPr>
          <w:rFonts w:ascii="Arial" w:hAnsi="Arial" w:cs="Arial"/>
          <w:lang w:val="en-US"/>
        </w:rPr>
        <w:t xml:space="preserve">, v </w:t>
      </w:r>
      <w:proofErr w:type="spellStart"/>
      <w:r w:rsidRPr="00FF6E47">
        <w:rPr>
          <w:rFonts w:ascii="Arial" w:hAnsi="Arial" w:cs="Arial"/>
          <w:lang w:val="en-US"/>
        </w:rPr>
        <w:t>matemati</w:t>
      </w:r>
      <w:r>
        <w:rPr>
          <w:rFonts w:ascii="Arial" w:hAnsi="Arial" w:cs="Arial"/>
          <w:lang w:val="en-US"/>
        </w:rPr>
        <w:t>ke</w:t>
      </w:r>
      <w:proofErr w:type="spellEnd"/>
      <w:r>
        <w:rPr>
          <w:rFonts w:ascii="Arial" w:hAnsi="Arial" w:cs="Arial"/>
          <w:lang w:val="en-US"/>
        </w:rPr>
        <w:t xml:space="preserve"> o 3,9% </w:t>
      </w:r>
      <w:proofErr w:type="spellStart"/>
      <w:r>
        <w:rPr>
          <w:rFonts w:ascii="Arial" w:hAnsi="Arial" w:cs="Arial"/>
          <w:lang w:val="en-US"/>
        </w:rPr>
        <w:t>nad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celoslovenským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pri</w:t>
      </w:r>
      <w:r w:rsidRPr="00FF6E47">
        <w:rPr>
          <w:rFonts w:ascii="Arial" w:hAnsi="Arial" w:cs="Arial"/>
          <w:lang w:val="en-US"/>
        </w:rPr>
        <w:t>emerom</w:t>
      </w:r>
      <w:proofErr w:type="spellEnd"/>
      <w:r w:rsidRPr="00FF6E47">
        <w:rPr>
          <w:rFonts w:ascii="Arial" w:hAnsi="Arial" w:cs="Arial"/>
          <w:lang w:val="en-US"/>
        </w:rPr>
        <w:t>.</w:t>
      </w:r>
    </w:p>
    <w:p w:rsidR="00FF6E47" w:rsidRPr="00FF6E47" w:rsidRDefault="00FF6E47" w:rsidP="00FF6E47">
      <w:pPr>
        <w:spacing w:line="276" w:lineRule="auto"/>
        <w:jc w:val="both"/>
        <w:rPr>
          <w:rFonts w:ascii="Arial" w:hAnsi="Arial" w:cs="Arial"/>
          <w:sz w:val="21"/>
          <w:szCs w:val="21"/>
          <w:lang w:val="en-US"/>
        </w:rPr>
      </w:pPr>
      <w:proofErr w:type="spellStart"/>
      <w:r w:rsidRPr="00FF6E47">
        <w:rPr>
          <w:rFonts w:ascii="Arial" w:hAnsi="Arial" w:cs="Arial"/>
          <w:lang w:val="en-US"/>
        </w:rPr>
        <w:t>Pekné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úspechy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lang w:val="en-US"/>
        </w:rPr>
        <w:t>dosahujú</w:t>
      </w:r>
      <w:proofErr w:type="spellEnd"/>
      <w:r>
        <w:rPr>
          <w:rFonts w:ascii="Arial" w:hAnsi="Arial" w:cs="Arial"/>
          <w:lang w:val="en-US"/>
        </w:rPr>
        <w:t xml:space="preserve"> </w:t>
      </w:r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žiaci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predmetových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olympiádach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súťažiach</w:t>
      </w:r>
      <w:proofErr w:type="spellEnd"/>
      <w:r w:rsidRPr="00FF6E47">
        <w:rPr>
          <w:rFonts w:ascii="Arial" w:hAnsi="Arial" w:cs="Arial"/>
          <w:lang w:val="en-US"/>
        </w:rPr>
        <w:t>. V</w:t>
      </w:r>
      <w:r w:rsidR="000568C2">
        <w:rPr>
          <w:rFonts w:ascii="Arial" w:hAnsi="Arial" w:cs="Arial"/>
          <w:lang w:val="en-US"/>
        </w:rPr>
        <w:t xml:space="preserve"> </w:t>
      </w:r>
      <w:proofErr w:type="spellStart"/>
      <w:r w:rsidR="000568C2">
        <w:rPr>
          <w:rFonts w:ascii="Arial" w:hAnsi="Arial" w:cs="Arial"/>
          <w:lang w:val="en-US"/>
        </w:rPr>
        <w:t>školskom</w:t>
      </w:r>
      <w:proofErr w:type="spellEnd"/>
      <w:r w:rsidR="000568C2">
        <w:rPr>
          <w:rFonts w:ascii="Arial" w:hAnsi="Arial" w:cs="Arial"/>
          <w:lang w:val="en-US"/>
        </w:rPr>
        <w:t xml:space="preserve"> </w:t>
      </w:r>
      <w:proofErr w:type="spellStart"/>
      <w:r w:rsidR="000568C2">
        <w:rPr>
          <w:rFonts w:ascii="Arial" w:hAnsi="Arial" w:cs="Arial"/>
          <w:lang w:val="en-US"/>
        </w:rPr>
        <w:t>roku</w:t>
      </w:r>
      <w:proofErr w:type="spellEnd"/>
      <w:r w:rsidR="000568C2">
        <w:rPr>
          <w:rFonts w:ascii="Arial" w:hAnsi="Arial" w:cs="Arial"/>
          <w:lang w:val="en-US"/>
        </w:rPr>
        <w:t xml:space="preserve"> 2013/</w:t>
      </w:r>
      <w:proofErr w:type="gramStart"/>
      <w:r w:rsidR="000568C2">
        <w:rPr>
          <w:rFonts w:ascii="Arial" w:hAnsi="Arial" w:cs="Arial"/>
          <w:lang w:val="en-US"/>
        </w:rPr>
        <w:t xml:space="preserve">2014 </w:t>
      </w:r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okrem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iného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dosiahli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krásne</w:t>
      </w:r>
      <w:proofErr w:type="spellEnd"/>
      <w:r w:rsidRPr="00FF6E47">
        <w:rPr>
          <w:rFonts w:ascii="Arial" w:hAnsi="Arial" w:cs="Arial"/>
          <w:lang w:val="en-US"/>
        </w:rPr>
        <w:t xml:space="preserve"> 4.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celoslovenskom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biblickej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pekné</w:t>
      </w:r>
      <w:proofErr w:type="spellEnd"/>
      <w:r w:rsidRPr="00FF6E47">
        <w:rPr>
          <w:rFonts w:ascii="Arial" w:hAnsi="Arial" w:cs="Arial"/>
          <w:lang w:val="en-US"/>
        </w:rPr>
        <w:t xml:space="preserve"> 6.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celoslovenskom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atletike</w:t>
      </w:r>
      <w:proofErr w:type="spellEnd"/>
      <w:r w:rsidRPr="00FF6E47">
        <w:rPr>
          <w:rFonts w:ascii="Arial" w:hAnsi="Arial" w:cs="Arial"/>
          <w:lang w:val="en-US"/>
        </w:rPr>
        <w:t xml:space="preserve">, 2.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celoslovenskej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literárnej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súťaži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Svätoplukovo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kráľovstvo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ožíva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úspešnosť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krajskom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dejepisnej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 xml:space="preserve">. </w:t>
      </w:r>
      <w:proofErr w:type="spellStart"/>
      <w:r w:rsidRPr="00FF6E47">
        <w:rPr>
          <w:rFonts w:ascii="Arial" w:hAnsi="Arial" w:cs="Arial"/>
          <w:lang w:val="en-US"/>
        </w:rPr>
        <w:t>Vškolskom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roku</w:t>
      </w:r>
      <w:proofErr w:type="spellEnd"/>
      <w:r w:rsidRPr="00FF6E47">
        <w:rPr>
          <w:rFonts w:ascii="Arial" w:hAnsi="Arial" w:cs="Arial"/>
          <w:lang w:val="en-US"/>
        </w:rPr>
        <w:t xml:space="preserve"> 2014/2015 </w:t>
      </w:r>
      <w:proofErr w:type="spellStart"/>
      <w:r w:rsidRPr="00FF6E47">
        <w:rPr>
          <w:rFonts w:ascii="Arial" w:hAnsi="Arial" w:cs="Arial"/>
          <w:lang w:val="en-US"/>
        </w:rPr>
        <w:t>získali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naši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žiaci</w:t>
      </w:r>
      <w:proofErr w:type="spellEnd"/>
      <w:proofErr w:type="gramStart"/>
      <w:r w:rsidRPr="00FF6E47">
        <w:rPr>
          <w:rFonts w:ascii="Arial" w:hAnsi="Arial" w:cs="Arial"/>
          <w:lang w:val="en-US"/>
        </w:rPr>
        <w:t>  4</w:t>
      </w:r>
      <w:proofErr w:type="gramEnd"/>
      <w:r w:rsidRPr="00FF6E47">
        <w:rPr>
          <w:rFonts w:ascii="Arial" w:hAnsi="Arial" w:cs="Arial"/>
          <w:lang w:val="en-US"/>
        </w:rPr>
        <w:t xml:space="preserve">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celoslovenskom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biblickej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 xml:space="preserve">, 4.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okresnom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matamatickej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dejepisnej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druhé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miesto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okresnom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biologickej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 xml:space="preserve">. V </w:t>
      </w:r>
      <w:proofErr w:type="spellStart"/>
      <w:r w:rsidRPr="00FF6E47">
        <w:rPr>
          <w:rFonts w:ascii="Arial" w:hAnsi="Arial" w:cs="Arial"/>
          <w:lang w:val="en-US"/>
        </w:rPr>
        <w:t>školskom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roku</w:t>
      </w:r>
      <w:proofErr w:type="spellEnd"/>
      <w:r w:rsidRPr="00FF6E47">
        <w:rPr>
          <w:rFonts w:ascii="Arial" w:hAnsi="Arial" w:cs="Arial"/>
          <w:lang w:val="en-US"/>
        </w:rPr>
        <w:t xml:space="preserve"> 2015/2016 </w:t>
      </w:r>
      <w:proofErr w:type="spellStart"/>
      <w:r w:rsidRPr="00FF6E47">
        <w:rPr>
          <w:rFonts w:ascii="Arial" w:hAnsi="Arial" w:cs="Arial"/>
          <w:lang w:val="en-US"/>
        </w:rPr>
        <w:t>sme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dosiahli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napr</w:t>
      </w:r>
      <w:proofErr w:type="spellEnd"/>
      <w:r w:rsidRPr="00FF6E47">
        <w:rPr>
          <w:rFonts w:ascii="Arial" w:hAnsi="Arial" w:cs="Arial"/>
          <w:lang w:val="en-US"/>
        </w:rPr>
        <w:t xml:space="preserve">. 3.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okresnom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dejepisnej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 xml:space="preserve">, 1.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dekanátnom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biblickej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či</w:t>
      </w:r>
      <w:proofErr w:type="spellEnd"/>
      <w:r w:rsidRPr="00FF6E47">
        <w:rPr>
          <w:rFonts w:ascii="Arial" w:hAnsi="Arial" w:cs="Arial"/>
          <w:lang w:val="en-US"/>
        </w:rPr>
        <w:t xml:space="preserve"> 1.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celoslovenskej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tanečnej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súťaži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Pohyb</w:t>
      </w:r>
      <w:proofErr w:type="spellEnd"/>
      <w:r w:rsidRPr="00FF6E47">
        <w:rPr>
          <w:rFonts w:ascii="Arial" w:hAnsi="Arial" w:cs="Arial"/>
          <w:lang w:val="en-US"/>
        </w:rPr>
        <w:t xml:space="preserve"> bez </w:t>
      </w:r>
      <w:proofErr w:type="spellStart"/>
      <w:r w:rsidRPr="00FF6E47">
        <w:rPr>
          <w:rFonts w:ascii="Arial" w:hAnsi="Arial" w:cs="Arial"/>
          <w:lang w:val="en-US"/>
        </w:rPr>
        <w:t>bariér</w:t>
      </w:r>
      <w:proofErr w:type="spellEnd"/>
      <w:r w:rsidRPr="00FF6E47">
        <w:rPr>
          <w:rFonts w:ascii="Arial" w:hAnsi="Arial" w:cs="Arial"/>
          <w:lang w:val="en-US"/>
        </w:rPr>
        <w:t xml:space="preserve">. </w:t>
      </w:r>
      <w:proofErr w:type="spellStart"/>
      <w:r w:rsidRPr="00FF6E47">
        <w:rPr>
          <w:rFonts w:ascii="Arial" w:hAnsi="Arial" w:cs="Arial"/>
          <w:lang w:val="en-US"/>
        </w:rPr>
        <w:t>Krásne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úspechy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súťažiach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dosiahli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aj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žiaci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špeciálnych</w:t>
      </w:r>
      <w:proofErr w:type="spellEnd"/>
      <w:r w:rsidRPr="00FF6E47">
        <w:rPr>
          <w:rFonts w:ascii="Arial" w:hAnsi="Arial" w:cs="Arial"/>
          <w:lang w:val="en-US"/>
        </w:rPr>
        <w:t xml:space="preserve"> tried </w:t>
      </w:r>
      <w:proofErr w:type="spellStart"/>
      <w:r w:rsidRPr="00FF6E47">
        <w:rPr>
          <w:rFonts w:ascii="Arial" w:hAnsi="Arial" w:cs="Arial"/>
          <w:lang w:val="en-US"/>
        </w:rPr>
        <w:t>dokonca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aj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na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celoslovenskej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či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medzinárodnej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úrovni</w:t>
      </w:r>
      <w:proofErr w:type="spellEnd"/>
      <w:r w:rsidRPr="00FF6E47">
        <w:rPr>
          <w:rFonts w:ascii="Arial" w:hAnsi="Arial" w:cs="Arial"/>
          <w:lang w:val="en-US"/>
        </w:rPr>
        <w:t xml:space="preserve">. V </w:t>
      </w:r>
      <w:proofErr w:type="spellStart"/>
      <w:r w:rsidRPr="00FF6E47">
        <w:rPr>
          <w:rFonts w:ascii="Arial" w:hAnsi="Arial" w:cs="Arial"/>
          <w:lang w:val="en-US"/>
        </w:rPr>
        <w:t>školskom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roku</w:t>
      </w:r>
      <w:proofErr w:type="spellEnd"/>
      <w:r w:rsidRPr="00FF6E47">
        <w:rPr>
          <w:rFonts w:ascii="Arial" w:hAnsi="Arial" w:cs="Arial"/>
          <w:lang w:val="en-US"/>
        </w:rPr>
        <w:t xml:space="preserve"> 2016/2017 </w:t>
      </w:r>
      <w:proofErr w:type="spellStart"/>
      <w:r w:rsidRPr="00FF6E47">
        <w:rPr>
          <w:rFonts w:ascii="Arial" w:hAnsi="Arial" w:cs="Arial"/>
          <w:lang w:val="en-US"/>
        </w:rPr>
        <w:t>medzi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najkrajšie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úspechy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patrili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napríklad</w:t>
      </w:r>
      <w:proofErr w:type="spellEnd"/>
      <w:r w:rsidRPr="00FF6E47">
        <w:rPr>
          <w:rFonts w:ascii="Arial" w:hAnsi="Arial" w:cs="Arial"/>
          <w:lang w:val="en-US"/>
        </w:rPr>
        <w:t xml:space="preserve"> 1.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okresnom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matematickej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 xml:space="preserve">, 2.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okresnom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a 3.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krajskom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biologickej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 xml:space="preserve"> a 2.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miesto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okresnom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dejepisnej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olympiády</w:t>
      </w:r>
      <w:proofErr w:type="spellEnd"/>
      <w:r w:rsidRPr="00FF6E47">
        <w:rPr>
          <w:rFonts w:ascii="Arial" w:hAnsi="Arial" w:cs="Arial"/>
          <w:lang w:val="en-US"/>
        </w:rPr>
        <w:t>.</w:t>
      </w:r>
    </w:p>
    <w:p w:rsidR="00FF6E47" w:rsidRPr="00FF6E47" w:rsidRDefault="00FF6E47" w:rsidP="00FF6E47">
      <w:pPr>
        <w:spacing w:line="276" w:lineRule="auto"/>
        <w:jc w:val="both"/>
        <w:rPr>
          <w:rFonts w:ascii="Arial" w:hAnsi="Arial" w:cs="Arial"/>
          <w:sz w:val="21"/>
          <w:szCs w:val="21"/>
          <w:lang w:val="en-US"/>
        </w:rPr>
      </w:pPr>
      <w:proofErr w:type="spellStart"/>
      <w:r w:rsidRPr="00FF6E47">
        <w:rPr>
          <w:rFonts w:ascii="Arial" w:hAnsi="Arial" w:cs="Arial"/>
          <w:lang w:val="en-US"/>
        </w:rPr>
        <w:t>Škola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poskytuje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bohatú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športovú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tanečnú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prípravu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množstvo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rôznorodých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záujmových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útvarov</w:t>
      </w:r>
      <w:proofErr w:type="spellEnd"/>
      <w:r w:rsidRPr="00FF6E47">
        <w:rPr>
          <w:rFonts w:ascii="Arial" w:hAnsi="Arial" w:cs="Arial"/>
          <w:lang w:val="en-US"/>
        </w:rPr>
        <w:t xml:space="preserve">. </w:t>
      </w:r>
      <w:proofErr w:type="spellStart"/>
      <w:r w:rsidRPr="00FF6E47">
        <w:rPr>
          <w:rFonts w:ascii="Arial" w:hAnsi="Arial" w:cs="Arial"/>
          <w:lang w:val="en-US"/>
        </w:rPr>
        <w:t>Veľmi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úspešne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reprezentuje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našu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školu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celoslovenskom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medzinárodnom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meradle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tanečný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klub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Sambáčik</w:t>
      </w:r>
      <w:proofErr w:type="spellEnd"/>
      <w:r w:rsidRPr="00FF6E47">
        <w:rPr>
          <w:rFonts w:ascii="Arial" w:hAnsi="Arial" w:cs="Arial"/>
          <w:lang w:val="en-US"/>
        </w:rPr>
        <w:t xml:space="preserve">, o </w:t>
      </w:r>
      <w:proofErr w:type="spellStart"/>
      <w:r w:rsidRPr="00FF6E47">
        <w:rPr>
          <w:rFonts w:ascii="Arial" w:hAnsi="Arial" w:cs="Arial"/>
          <w:lang w:val="en-US"/>
        </w:rPr>
        <w:t>ktorý</w:t>
      </w:r>
      <w:proofErr w:type="spellEnd"/>
      <w:r w:rsidRPr="00FF6E47">
        <w:rPr>
          <w:rFonts w:ascii="Arial" w:hAnsi="Arial" w:cs="Arial"/>
          <w:lang w:val="en-US"/>
        </w:rPr>
        <w:t xml:space="preserve"> je </w:t>
      </w:r>
      <w:proofErr w:type="spellStart"/>
      <w:r w:rsidRPr="00FF6E47">
        <w:rPr>
          <w:rFonts w:ascii="Arial" w:hAnsi="Arial" w:cs="Arial"/>
          <w:lang w:val="en-US"/>
        </w:rPr>
        <w:t>veľký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záujem</w:t>
      </w:r>
      <w:proofErr w:type="spellEnd"/>
      <w:r w:rsidRPr="00FF6E47">
        <w:rPr>
          <w:rFonts w:ascii="Arial" w:hAnsi="Arial" w:cs="Arial"/>
          <w:lang w:val="en-US"/>
        </w:rPr>
        <w:t xml:space="preserve"> zo </w:t>
      </w:r>
      <w:proofErr w:type="spellStart"/>
      <w:r w:rsidRPr="00FF6E47">
        <w:rPr>
          <w:rFonts w:ascii="Arial" w:hAnsi="Arial" w:cs="Arial"/>
          <w:lang w:val="en-US"/>
        </w:rPr>
        <w:t>strany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dievčat</w:t>
      </w:r>
      <w:proofErr w:type="spellEnd"/>
      <w:r w:rsidRPr="00FF6E47">
        <w:rPr>
          <w:rFonts w:ascii="Arial" w:hAnsi="Arial" w:cs="Arial"/>
          <w:lang w:val="en-US"/>
        </w:rPr>
        <w:t xml:space="preserve">. </w:t>
      </w:r>
      <w:proofErr w:type="spellStart"/>
      <w:r w:rsidRPr="00FF6E47">
        <w:rPr>
          <w:rFonts w:ascii="Arial" w:hAnsi="Arial" w:cs="Arial"/>
          <w:lang w:val="en-US"/>
        </w:rPr>
        <w:t>Organizujeme</w:t>
      </w:r>
      <w:proofErr w:type="spellEnd"/>
      <w:proofErr w:type="gramStart"/>
      <w:r w:rsidRPr="00FF6E47">
        <w:rPr>
          <w:rFonts w:ascii="Arial" w:hAnsi="Arial" w:cs="Arial"/>
          <w:lang w:val="en-US"/>
        </w:rPr>
        <w:t>  pre</w:t>
      </w:r>
      <w:proofErr w:type="gram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žiakov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plavecký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výcvik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korčuliarsky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výcvik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školu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prírode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lyžiarsky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výcvik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odborné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exkurzie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Slovensku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i</w:t>
      </w:r>
      <w:proofErr w:type="spellEnd"/>
      <w:r w:rsidRPr="00FF6E47">
        <w:rPr>
          <w:rFonts w:ascii="Arial" w:hAnsi="Arial" w:cs="Arial"/>
          <w:lang w:val="en-US"/>
        </w:rPr>
        <w:t xml:space="preserve"> do </w:t>
      </w:r>
      <w:proofErr w:type="spellStart"/>
      <w:r w:rsidRPr="00FF6E47">
        <w:rPr>
          <w:rFonts w:ascii="Arial" w:hAnsi="Arial" w:cs="Arial"/>
          <w:lang w:val="en-US"/>
        </w:rPr>
        <w:t>zahraničia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koncoročné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školské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výlety</w:t>
      </w:r>
      <w:proofErr w:type="spellEnd"/>
      <w:r w:rsidRPr="00FF6E47">
        <w:rPr>
          <w:rFonts w:ascii="Arial" w:hAnsi="Arial" w:cs="Arial"/>
          <w:lang w:val="en-US"/>
        </w:rPr>
        <w:t xml:space="preserve">. </w:t>
      </w:r>
    </w:p>
    <w:p w:rsidR="00FF6E47" w:rsidRPr="00FF6E47" w:rsidRDefault="00FF6E47" w:rsidP="00FF6E47">
      <w:pPr>
        <w:spacing w:line="276" w:lineRule="auto"/>
        <w:jc w:val="both"/>
        <w:rPr>
          <w:rFonts w:ascii="Arial" w:hAnsi="Arial" w:cs="Arial"/>
          <w:sz w:val="21"/>
          <w:szCs w:val="21"/>
          <w:lang w:val="en-US"/>
        </w:rPr>
      </w:pPr>
      <w:proofErr w:type="spellStart"/>
      <w:r w:rsidRPr="00FF6E47">
        <w:rPr>
          <w:rFonts w:ascii="Arial" w:hAnsi="Arial" w:cs="Arial"/>
          <w:lang w:val="en-US"/>
        </w:rPr>
        <w:t>Špecifikom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školy</w:t>
      </w:r>
      <w:proofErr w:type="spellEnd"/>
      <w:r w:rsidRPr="00FF6E47">
        <w:rPr>
          <w:rFonts w:ascii="Arial" w:hAnsi="Arial" w:cs="Arial"/>
          <w:lang w:val="en-US"/>
        </w:rPr>
        <w:t xml:space="preserve"> je </w:t>
      </w:r>
      <w:proofErr w:type="spellStart"/>
      <w:r w:rsidRPr="00FF6E47">
        <w:rPr>
          <w:rFonts w:ascii="Arial" w:hAnsi="Arial" w:cs="Arial"/>
          <w:lang w:val="en-US"/>
        </w:rPr>
        <w:t>kvalitná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každodenná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starostlivosť</w:t>
      </w:r>
      <w:proofErr w:type="spellEnd"/>
      <w:r w:rsidRPr="00FF6E47">
        <w:rPr>
          <w:rFonts w:ascii="Arial" w:hAnsi="Arial" w:cs="Arial"/>
          <w:lang w:val="en-US"/>
        </w:rPr>
        <w:t xml:space="preserve"> o </w:t>
      </w:r>
      <w:proofErr w:type="spellStart"/>
      <w:r w:rsidRPr="00FF6E47">
        <w:rPr>
          <w:rFonts w:ascii="Arial" w:hAnsi="Arial" w:cs="Arial"/>
          <w:lang w:val="en-US"/>
        </w:rPr>
        <w:t>žiakov</w:t>
      </w:r>
      <w:proofErr w:type="spellEnd"/>
      <w:r w:rsidRPr="00FF6E47">
        <w:rPr>
          <w:rFonts w:ascii="Arial" w:hAnsi="Arial" w:cs="Arial"/>
          <w:lang w:val="en-US"/>
        </w:rPr>
        <w:t xml:space="preserve"> so </w:t>
      </w:r>
      <w:proofErr w:type="spellStart"/>
      <w:r w:rsidRPr="00FF6E47">
        <w:rPr>
          <w:rFonts w:ascii="Arial" w:hAnsi="Arial" w:cs="Arial"/>
          <w:lang w:val="en-US"/>
        </w:rPr>
        <w:t>zdravotným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znevýhodnením</w:t>
      </w:r>
      <w:proofErr w:type="spellEnd"/>
      <w:r w:rsidRPr="00FF6E47">
        <w:rPr>
          <w:rFonts w:ascii="Arial" w:hAnsi="Arial" w:cs="Arial"/>
          <w:lang w:val="en-US"/>
        </w:rPr>
        <w:t xml:space="preserve">. V </w:t>
      </w:r>
      <w:proofErr w:type="spellStart"/>
      <w:r w:rsidRPr="00FF6E47">
        <w:rPr>
          <w:rFonts w:ascii="Arial" w:hAnsi="Arial" w:cs="Arial"/>
          <w:lang w:val="en-US"/>
        </w:rPr>
        <w:t>našej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pracujú</w:t>
      </w:r>
      <w:proofErr w:type="spellEnd"/>
      <w:r w:rsidRPr="00FF6E47">
        <w:rPr>
          <w:rFonts w:ascii="Arial" w:hAnsi="Arial" w:cs="Arial"/>
          <w:lang w:val="en-US"/>
        </w:rPr>
        <w:t xml:space="preserve"> 2 </w:t>
      </w:r>
      <w:proofErr w:type="spellStart"/>
      <w:r w:rsidRPr="00FF6E47">
        <w:rPr>
          <w:rFonts w:ascii="Arial" w:hAnsi="Arial" w:cs="Arial"/>
          <w:lang w:val="en-US"/>
        </w:rPr>
        <w:t>špeciálne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pedagogičky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gramStart"/>
      <w:r w:rsidRPr="00FF6E47">
        <w:rPr>
          <w:rFonts w:ascii="Arial" w:hAnsi="Arial" w:cs="Arial"/>
          <w:lang w:val="en-US"/>
        </w:rPr>
        <w:t>–  </w:t>
      </w:r>
      <w:proofErr w:type="spellStart"/>
      <w:r w:rsidRPr="00FF6E47">
        <w:rPr>
          <w:rFonts w:ascii="Arial" w:hAnsi="Arial" w:cs="Arial"/>
          <w:lang w:val="en-US"/>
        </w:rPr>
        <w:t>dve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triedne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lastRenderedPageBreak/>
        <w:t>učiteľky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špeciálnych</w:t>
      </w:r>
      <w:proofErr w:type="spellEnd"/>
      <w:r w:rsidRPr="00FF6E47">
        <w:rPr>
          <w:rFonts w:ascii="Arial" w:hAnsi="Arial" w:cs="Arial"/>
          <w:lang w:val="en-US"/>
        </w:rPr>
        <w:t xml:space="preserve"> tried a </w:t>
      </w:r>
      <w:proofErr w:type="spellStart"/>
      <w:r w:rsidRPr="00FF6E47">
        <w:rPr>
          <w:rFonts w:ascii="Arial" w:hAnsi="Arial" w:cs="Arial"/>
          <w:lang w:val="en-US"/>
        </w:rPr>
        <w:t>jedna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pracuje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aj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ako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školská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špeciálna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pedagogička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ktorá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poskytuje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každodenný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servis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žiakom</w:t>
      </w:r>
      <w:proofErr w:type="spellEnd"/>
      <w:r w:rsidRPr="00FF6E47">
        <w:rPr>
          <w:rFonts w:ascii="Arial" w:hAnsi="Arial" w:cs="Arial"/>
          <w:lang w:val="en-US"/>
        </w:rPr>
        <w:t xml:space="preserve"> so </w:t>
      </w:r>
      <w:proofErr w:type="spellStart"/>
      <w:r w:rsidRPr="00FF6E47">
        <w:rPr>
          <w:rFonts w:ascii="Arial" w:hAnsi="Arial" w:cs="Arial"/>
          <w:lang w:val="en-US"/>
        </w:rPr>
        <w:t>špeciálnymi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výchovno-vzdelávacími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potrebami</w:t>
      </w:r>
      <w:proofErr w:type="spellEnd"/>
      <w:r w:rsidRPr="00FF6E47">
        <w:rPr>
          <w:rFonts w:ascii="Arial" w:hAnsi="Arial" w:cs="Arial"/>
          <w:lang w:val="en-US"/>
        </w:rPr>
        <w:t>.</w:t>
      </w:r>
    </w:p>
    <w:p w:rsidR="00FF6E47" w:rsidRPr="00FF6E47" w:rsidRDefault="00FF6E47" w:rsidP="00FF6E47">
      <w:pPr>
        <w:spacing w:line="276" w:lineRule="auto"/>
        <w:jc w:val="both"/>
        <w:rPr>
          <w:rFonts w:ascii="Arial" w:hAnsi="Arial" w:cs="Arial"/>
          <w:sz w:val="21"/>
          <w:szCs w:val="21"/>
          <w:lang w:val="en-US"/>
        </w:rPr>
      </w:pPr>
      <w:proofErr w:type="spellStart"/>
      <w:r w:rsidRPr="00FF6E47">
        <w:rPr>
          <w:rFonts w:ascii="Arial" w:hAnsi="Arial" w:cs="Arial"/>
          <w:lang w:val="en-US"/>
        </w:rPr>
        <w:t>Našu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školu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navštevujú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aj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známe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osobnosti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ako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napr</w:t>
      </w:r>
      <w:proofErr w:type="spellEnd"/>
      <w:r w:rsidRPr="00FF6E47">
        <w:rPr>
          <w:rFonts w:ascii="Arial" w:hAnsi="Arial" w:cs="Arial"/>
          <w:lang w:val="en-US"/>
        </w:rPr>
        <w:t xml:space="preserve">. Ivan Bela, </w:t>
      </w:r>
      <w:proofErr w:type="spellStart"/>
      <w:r w:rsidRPr="00FF6E47">
        <w:rPr>
          <w:rFonts w:ascii="Arial" w:hAnsi="Arial" w:cs="Arial"/>
          <w:lang w:val="en-US"/>
        </w:rPr>
        <w:t>Ľubomír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Feldek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Oľga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Feldeková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Katka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Feldeková</w:t>
      </w:r>
      <w:proofErr w:type="spellEnd"/>
      <w:r w:rsidRPr="00FF6E47">
        <w:rPr>
          <w:rFonts w:ascii="Arial" w:hAnsi="Arial" w:cs="Arial"/>
          <w:lang w:val="en-US"/>
        </w:rPr>
        <w:t xml:space="preserve">, Pavol </w:t>
      </w:r>
      <w:proofErr w:type="spellStart"/>
      <w:r w:rsidRPr="00FF6E47">
        <w:rPr>
          <w:rFonts w:ascii="Arial" w:hAnsi="Arial" w:cs="Arial"/>
          <w:lang w:val="en-US"/>
        </w:rPr>
        <w:t>Hammel</w:t>
      </w:r>
      <w:proofErr w:type="spellEnd"/>
      <w:r w:rsidRPr="00FF6E47">
        <w:rPr>
          <w:rFonts w:ascii="Arial" w:hAnsi="Arial" w:cs="Arial"/>
          <w:lang w:val="en-US"/>
        </w:rPr>
        <w:t xml:space="preserve">, Stanislav </w:t>
      </w:r>
      <w:proofErr w:type="spellStart"/>
      <w:r w:rsidRPr="00FF6E47">
        <w:rPr>
          <w:rFonts w:ascii="Arial" w:hAnsi="Arial" w:cs="Arial"/>
          <w:lang w:val="en-US"/>
        </w:rPr>
        <w:t>Štepka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Maruška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Nedomová</w:t>
      </w:r>
      <w:proofErr w:type="spellEnd"/>
      <w:r w:rsidRPr="00FF6E47">
        <w:rPr>
          <w:rFonts w:ascii="Arial" w:hAnsi="Arial" w:cs="Arial"/>
          <w:lang w:val="en-US"/>
        </w:rPr>
        <w:t xml:space="preserve">, Tibor </w:t>
      </w:r>
      <w:proofErr w:type="spellStart"/>
      <w:r w:rsidRPr="00FF6E47">
        <w:rPr>
          <w:rFonts w:ascii="Arial" w:hAnsi="Arial" w:cs="Arial"/>
          <w:lang w:val="en-US"/>
        </w:rPr>
        <w:t>Hujdič</w:t>
      </w:r>
      <w:proofErr w:type="spellEnd"/>
      <w:r w:rsidRPr="00FF6E47">
        <w:rPr>
          <w:rFonts w:ascii="Arial" w:hAnsi="Arial" w:cs="Arial"/>
          <w:lang w:val="en-US"/>
        </w:rPr>
        <w:t>.</w:t>
      </w:r>
    </w:p>
    <w:p w:rsidR="00FF6E47" w:rsidRPr="00FF6E47" w:rsidRDefault="00FF6E47" w:rsidP="00FF6E47">
      <w:pPr>
        <w:spacing w:line="276" w:lineRule="auto"/>
        <w:jc w:val="both"/>
        <w:rPr>
          <w:rFonts w:ascii="Arial" w:hAnsi="Arial" w:cs="Arial"/>
          <w:sz w:val="21"/>
          <w:szCs w:val="21"/>
          <w:lang w:val="en-US"/>
        </w:rPr>
      </w:pPr>
      <w:proofErr w:type="spellStart"/>
      <w:r w:rsidRPr="00FF6E47">
        <w:rPr>
          <w:rFonts w:ascii="Arial" w:hAnsi="Arial" w:cs="Arial"/>
          <w:lang w:val="en-US"/>
        </w:rPr>
        <w:t>Nedávnou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rekonštrukciou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nadobudli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priestory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nový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čistý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pekný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vzhľad</w:t>
      </w:r>
      <w:proofErr w:type="spellEnd"/>
      <w:r w:rsidRPr="00FF6E47">
        <w:rPr>
          <w:rFonts w:ascii="Arial" w:hAnsi="Arial" w:cs="Arial"/>
          <w:lang w:val="en-US"/>
        </w:rPr>
        <w:t xml:space="preserve">. </w:t>
      </w:r>
      <w:proofErr w:type="spellStart"/>
      <w:r w:rsidRPr="00FF6E47">
        <w:rPr>
          <w:rFonts w:ascii="Arial" w:hAnsi="Arial" w:cs="Arial"/>
          <w:lang w:val="en-US"/>
        </w:rPr>
        <w:t>Máme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zriadené</w:t>
      </w:r>
      <w:proofErr w:type="spellEnd"/>
      <w:r w:rsidRPr="00FF6E47">
        <w:rPr>
          <w:rFonts w:ascii="Arial" w:hAnsi="Arial" w:cs="Arial"/>
          <w:lang w:val="en-US"/>
        </w:rPr>
        <w:t xml:space="preserve"> 2 </w:t>
      </w:r>
      <w:proofErr w:type="spellStart"/>
      <w:r w:rsidRPr="00FF6E47">
        <w:rPr>
          <w:rFonts w:ascii="Arial" w:hAnsi="Arial" w:cs="Arial"/>
          <w:lang w:val="en-US"/>
        </w:rPr>
        <w:t>počítačové</w:t>
      </w:r>
      <w:proofErr w:type="spellEnd"/>
      <w:r w:rsidRPr="00FF6E47">
        <w:rPr>
          <w:rFonts w:ascii="Arial" w:hAnsi="Arial" w:cs="Arial"/>
          <w:lang w:val="en-US"/>
        </w:rPr>
        <w:t xml:space="preserve">  </w:t>
      </w:r>
      <w:proofErr w:type="spellStart"/>
      <w:r w:rsidRPr="00FF6E47">
        <w:rPr>
          <w:rFonts w:ascii="Arial" w:hAnsi="Arial" w:cs="Arial"/>
          <w:lang w:val="en-US"/>
        </w:rPr>
        <w:t>učebne</w:t>
      </w:r>
      <w:proofErr w:type="spellEnd"/>
      <w:r w:rsidRPr="00FF6E47">
        <w:rPr>
          <w:rFonts w:ascii="Arial" w:hAnsi="Arial" w:cs="Arial"/>
          <w:lang w:val="en-US"/>
        </w:rPr>
        <w:t xml:space="preserve">, 1 </w:t>
      </w:r>
      <w:proofErr w:type="spellStart"/>
      <w:r w:rsidRPr="00FF6E47">
        <w:rPr>
          <w:rFonts w:ascii="Arial" w:hAnsi="Arial" w:cs="Arial"/>
          <w:lang w:val="en-US"/>
        </w:rPr>
        <w:t>tabletovú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učebňu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prírodovednú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učebňu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jazykové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laboratórium</w:t>
      </w:r>
      <w:proofErr w:type="spellEnd"/>
      <w:r w:rsidRPr="00FF6E47">
        <w:rPr>
          <w:rFonts w:ascii="Arial" w:hAnsi="Arial" w:cs="Arial"/>
          <w:lang w:val="en-US"/>
        </w:rPr>
        <w:t xml:space="preserve">, v </w:t>
      </w:r>
      <w:proofErr w:type="spellStart"/>
      <w:r w:rsidRPr="00FF6E47">
        <w:rPr>
          <w:rFonts w:ascii="Arial" w:hAnsi="Arial" w:cs="Arial"/>
          <w:lang w:val="en-US"/>
        </w:rPr>
        <w:t>ktorých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sú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umiestnené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interaktívne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tabule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dielňu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kuchynku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vyučovanie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techniky</w:t>
      </w:r>
      <w:proofErr w:type="spellEnd"/>
      <w:r w:rsidRPr="00FF6E47">
        <w:rPr>
          <w:rFonts w:ascii="Arial" w:hAnsi="Arial" w:cs="Arial"/>
          <w:lang w:val="en-US"/>
        </w:rPr>
        <w:t xml:space="preserve">. Bola </w:t>
      </w:r>
      <w:proofErr w:type="spellStart"/>
      <w:r w:rsidRPr="00FF6E47">
        <w:rPr>
          <w:rFonts w:ascii="Arial" w:hAnsi="Arial" w:cs="Arial"/>
          <w:lang w:val="en-US"/>
        </w:rPr>
        <w:t>zrealizovaná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rekonštrukcia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sociálnych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zariadení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gramStart"/>
      <w:r w:rsidRPr="00FF6E47">
        <w:rPr>
          <w:rFonts w:ascii="Arial" w:hAnsi="Arial" w:cs="Arial"/>
          <w:lang w:val="en-US"/>
        </w:rPr>
        <w:t>a</w:t>
      </w:r>
      <w:proofErr w:type="gram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oplotenia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školy</w:t>
      </w:r>
      <w:proofErr w:type="spellEnd"/>
      <w:r w:rsidRPr="00FF6E47">
        <w:rPr>
          <w:rFonts w:ascii="Arial" w:hAnsi="Arial" w:cs="Arial"/>
          <w:lang w:val="en-US"/>
        </w:rPr>
        <w:t xml:space="preserve">. V </w:t>
      </w:r>
      <w:proofErr w:type="spellStart"/>
      <w:r w:rsidRPr="00FF6E47">
        <w:rPr>
          <w:rFonts w:ascii="Arial" w:hAnsi="Arial" w:cs="Arial"/>
          <w:lang w:val="en-US"/>
        </w:rPr>
        <w:t>areáli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školy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proofErr w:type="gramStart"/>
      <w:r w:rsidRPr="00FF6E47">
        <w:rPr>
          <w:rFonts w:ascii="Arial" w:hAnsi="Arial" w:cs="Arial"/>
          <w:lang w:val="en-US"/>
        </w:rPr>
        <w:t>sa</w:t>
      </w:r>
      <w:proofErr w:type="spellEnd"/>
      <w:proofErr w:type="gram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nachádza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multifunkčné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obecné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ihrisko</w:t>
      </w:r>
      <w:proofErr w:type="spellEnd"/>
      <w:r w:rsidRPr="00FF6E47">
        <w:rPr>
          <w:rFonts w:ascii="Arial" w:hAnsi="Arial" w:cs="Arial"/>
          <w:lang w:val="en-US"/>
        </w:rPr>
        <w:t xml:space="preserve">, </w:t>
      </w:r>
      <w:proofErr w:type="spellStart"/>
      <w:r w:rsidRPr="00FF6E47">
        <w:rPr>
          <w:rFonts w:ascii="Arial" w:hAnsi="Arial" w:cs="Arial"/>
          <w:lang w:val="en-US"/>
        </w:rPr>
        <w:t>ktoré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škola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využíva</w:t>
      </w:r>
      <w:proofErr w:type="spellEnd"/>
      <w:r w:rsidRPr="00FF6E47">
        <w:rPr>
          <w:rFonts w:ascii="Arial" w:hAnsi="Arial" w:cs="Arial"/>
          <w:lang w:val="en-US"/>
        </w:rPr>
        <w:t xml:space="preserve"> v </w:t>
      </w:r>
      <w:proofErr w:type="spellStart"/>
      <w:r w:rsidRPr="00FF6E47">
        <w:rPr>
          <w:rFonts w:ascii="Arial" w:hAnsi="Arial" w:cs="Arial"/>
          <w:lang w:val="en-US"/>
        </w:rPr>
        <w:t>čase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vyučovania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telesnej</w:t>
      </w:r>
      <w:proofErr w:type="spellEnd"/>
      <w:r w:rsidRPr="00FF6E47">
        <w:rPr>
          <w:rFonts w:ascii="Arial" w:hAnsi="Arial" w:cs="Arial"/>
          <w:lang w:val="en-US"/>
        </w:rPr>
        <w:t xml:space="preserve"> a </w:t>
      </w:r>
      <w:proofErr w:type="spellStart"/>
      <w:r w:rsidRPr="00FF6E47">
        <w:rPr>
          <w:rFonts w:ascii="Arial" w:hAnsi="Arial" w:cs="Arial"/>
          <w:lang w:val="en-US"/>
        </w:rPr>
        <w:t>športovej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výchovy</w:t>
      </w:r>
      <w:proofErr w:type="spellEnd"/>
      <w:r w:rsidRPr="00FF6E47">
        <w:rPr>
          <w:rFonts w:ascii="Arial" w:hAnsi="Arial" w:cs="Arial"/>
          <w:lang w:val="en-US"/>
        </w:rPr>
        <w:t xml:space="preserve"> a v </w:t>
      </w:r>
      <w:proofErr w:type="spellStart"/>
      <w:r w:rsidRPr="00FF6E47">
        <w:rPr>
          <w:rFonts w:ascii="Arial" w:hAnsi="Arial" w:cs="Arial"/>
          <w:lang w:val="en-US"/>
        </w:rPr>
        <w:t>čase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činnosti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športových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záujmových</w:t>
      </w:r>
      <w:proofErr w:type="spellEnd"/>
      <w:r w:rsidRPr="00FF6E47">
        <w:rPr>
          <w:rFonts w:ascii="Arial" w:hAnsi="Arial" w:cs="Arial"/>
          <w:lang w:val="en-US"/>
        </w:rPr>
        <w:t xml:space="preserve"> </w:t>
      </w:r>
      <w:proofErr w:type="spellStart"/>
      <w:r w:rsidRPr="00FF6E47">
        <w:rPr>
          <w:rFonts w:ascii="Arial" w:hAnsi="Arial" w:cs="Arial"/>
          <w:lang w:val="en-US"/>
        </w:rPr>
        <w:t>útvarov</w:t>
      </w:r>
      <w:proofErr w:type="spellEnd"/>
      <w:r w:rsidRPr="00FF6E47">
        <w:rPr>
          <w:rFonts w:ascii="Arial" w:hAnsi="Arial" w:cs="Arial"/>
          <w:lang w:val="en-US"/>
        </w:rPr>
        <w:t xml:space="preserve">. </w:t>
      </w:r>
    </w:p>
    <w:p w:rsidR="00FF6E47" w:rsidRDefault="00FF6E47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</w:p>
    <w:p w:rsidR="002F0FBC" w:rsidRDefault="002F0FBC" w:rsidP="00E70115">
      <w:pPr>
        <w:rPr>
          <w:rFonts w:ascii="Arial" w:hAnsi="Arial" w:cs="Arial"/>
          <w:color w:val="2F2F2F"/>
          <w:u w:val="single"/>
        </w:rPr>
      </w:pPr>
      <w:r w:rsidRPr="004E051E">
        <w:rPr>
          <w:rFonts w:ascii="Arial" w:hAnsi="Arial" w:cs="Arial"/>
          <w:color w:val="2F2F2F"/>
          <w:u w:val="single"/>
        </w:rPr>
        <w:t>Prioritou je:  </w:t>
      </w:r>
    </w:p>
    <w:p w:rsidR="002F0FBC" w:rsidRPr="004E051E" w:rsidRDefault="002F0FBC" w:rsidP="002F0FBC">
      <w:pPr>
        <w:ind w:left="340"/>
        <w:rPr>
          <w:rFonts w:ascii="Arial" w:hAnsi="Arial" w:cs="Arial"/>
          <w:color w:val="2F2F2F"/>
          <w:u w:val="single"/>
        </w:rPr>
      </w:pP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vzdelanie žiakov v rámci ISCED 1 a ISCED 2, tvorivý štýl života, rozvoj kľúčových kompetencií, morálna a emocionálna inteligencia žiakov.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vzdelávací  proces realizovaný zavádzaním moderných a efektívnych vyučovacích metód, digitalizácia, elektronizácia, moderná škola.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Návrat k prírode – podpora prírodovedných predmetov, botanické laboratórium, trieda v prírode.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Humanizácia </w:t>
      </w: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vzdelávacieho procesu. Zabezpečiť, aby každý žiak zažil v škole úspech.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vzťahy žiak – učiteľ– rodina.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rodinného typu.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otvorená pre všetkých.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pedagogický tím, tvorivá pracovná klíma.  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servis školského psychológa.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Servis školského špeciálneho pedagóga pre žiakov so zdravotným znevýhodnením.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nadaných žiakov, reprezentácia školy v olympiádach a v súťažiach.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žiakov zo sociálne znevýhodneného prostredia.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 edukácia žiakov s mentálnym postihnutím.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Rozvoj komunikatívnych kompetencií a čitateľskej  gramotnosti žiakov.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Výučba cudzích jazykov na kvalitatívne vyššej úrovni – metóda CLIL.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Gramotnosť žiakov i učiteľov v práci s informačnými technológiami.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Zviditeľnenie základnej školy v regióne i na  Slovensku.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  spolupráca s partnermi, hľadanie nových partnerov.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Rozvíjanie národných tradícií vo vyučovacom procese i v rámci záujmovej činnosti.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Nové školské tradície ako aktivizácia školy v procese zviditeľňovania sa a rozvíjania pocitu spolupatričnosti žiakov, učiteľov a rodičov, formovanie jedného kolektívu.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Aktívna práca žiackeho parlamentu.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Elektronizácia školskej knižnice a dokumentácie.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Tvorba projektov, účasť v projektoch, ktoré vyhlasuje Ministerstvo školstva a iné organizácie. </w:t>
      </w:r>
    </w:p>
    <w:p w:rsidR="002F0FBC" w:rsidRPr="001E0161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Podpora  ďalšieho vzdelávania učiteľov formou kontinuálneho vzdelávania a prepojenie ho s rozvojom školy a skvalitnením ich profesijnej prípravy. </w:t>
      </w:r>
    </w:p>
    <w:p w:rsidR="002F0FBC" w:rsidRPr="0018165C" w:rsidRDefault="002F0FBC" w:rsidP="00471D88">
      <w:pPr>
        <w:numPr>
          <w:ilvl w:val="0"/>
          <w:numId w:val="6"/>
        </w:numPr>
        <w:spacing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lastRenderedPageBreak/>
        <w:t>informácie pre rodičov prostredníctvom internetovej žiackej knižky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dve počítačové učebne pre žiakov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využívanie vzdelávacích a kultúrnych poukazov formou návštev divadelných a filmových podujatí a záujmovej činnosti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každoročné organizovanie školy v prírode, lyžiarskeho výcviku, plaveckého výcviku, výletov v rámci Slovenska i do zahraničia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besedy s odborníkmi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príprava žiakov do predmetových olympiád a súťaží</w:t>
      </w:r>
    </w:p>
    <w:p w:rsidR="00A90B0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Materská škola Výčapy – Opatovce</w:t>
      </w:r>
    </w:p>
    <w:p w:rsidR="00FF6E47" w:rsidRPr="00FF6E47" w:rsidRDefault="00FF6E47" w:rsidP="00FF6E47">
      <w:pPr>
        <w:spacing w:after="240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 xml:space="preserve">Profilácia </w:t>
      </w:r>
      <w:r w:rsidRPr="00FF6E47">
        <w:rPr>
          <w:rFonts w:ascii="Arial" w:hAnsi="Arial" w:cs="Arial"/>
        </w:rPr>
        <w:t xml:space="preserve"> materskej školy je modifikovaná do štyroch oblastí:</w:t>
      </w:r>
    </w:p>
    <w:p w:rsidR="00FF6E47" w:rsidRPr="00FF6E47" w:rsidRDefault="00FF6E47" w:rsidP="00FF6E47">
      <w:pPr>
        <w:numPr>
          <w:ilvl w:val="0"/>
          <w:numId w:val="25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>Zameriame sa na získavanie poznatkov, vedomostí, zručností, skúseností formou metódy zážitkového učenia </w:t>
      </w:r>
    </w:p>
    <w:p w:rsidR="00FF6E47" w:rsidRPr="00FF6E47" w:rsidRDefault="00FF6E47" w:rsidP="00FF6E47">
      <w:pPr>
        <w:numPr>
          <w:ilvl w:val="0"/>
          <w:numId w:val="25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>Zameriame sa na rozvoj kladného vzťahu k pohybovým aktivitám a zdravému životnému štýlu</w:t>
      </w:r>
    </w:p>
    <w:p w:rsidR="00FF6E47" w:rsidRPr="00FF6E47" w:rsidRDefault="00FF6E47" w:rsidP="00FF6E47">
      <w:pPr>
        <w:numPr>
          <w:ilvl w:val="0"/>
          <w:numId w:val="25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>Zameriame sa na spoluprácu s rodičovskou verejnosťou a ďalšími inštitúciami v obci</w:t>
      </w:r>
    </w:p>
    <w:p w:rsidR="00FF6E47" w:rsidRPr="00FF6E47" w:rsidRDefault="00FF6E47" w:rsidP="00FF6E47">
      <w:pPr>
        <w:numPr>
          <w:ilvl w:val="0"/>
          <w:numId w:val="25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>Zameriame sa na oboznamovanie sa s tradíciami charakteristickými pre náš región</w:t>
      </w:r>
    </w:p>
    <w:p w:rsidR="002033D3" w:rsidRPr="00FF6E47" w:rsidRDefault="00FF6E47" w:rsidP="00FF6E47">
      <w:pPr>
        <w:spacing w:before="240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 xml:space="preserve">Cieľom </w:t>
      </w:r>
      <w:proofErr w:type="spellStart"/>
      <w:r w:rsidRPr="00FF6E47">
        <w:rPr>
          <w:rFonts w:ascii="Arial" w:hAnsi="Arial" w:cs="Arial"/>
        </w:rPr>
        <w:t>predprimárneho</w:t>
      </w:r>
      <w:proofErr w:type="spellEnd"/>
      <w:r w:rsidRPr="00FF6E47">
        <w:rPr>
          <w:rFonts w:ascii="Arial" w:hAnsi="Arial" w:cs="Arial"/>
        </w:rPr>
        <w:t xml:space="preserve"> vzdelávania je dosiahnuť optimálnu </w:t>
      </w:r>
      <w:proofErr w:type="spellStart"/>
      <w:r w:rsidRPr="00FF6E47">
        <w:rPr>
          <w:rFonts w:ascii="Arial" w:hAnsi="Arial" w:cs="Arial"/>
        </w:rPr>
        <w:t>perceptuálno</w:t>
      </w:r>
      <w:proofErr w:type="spellEnd"/>
      <w:r w:rsidRPr="00FF6E47">
        <w:rPr>
          <w:rFonts w:ascii="Arial" w:hAnsi="Arial" w:cs="Arial"/>
        </w:rPr>
        <w:t>-motorickú, kognitívnu a citovo-sociálnu úroveň ako základ pripravenosti na školské vzdelávanie a život v spoločnosti. Východiskom je jedinečnosť dieťaťa, aktívne učenie a začleňovanie do skupiny a kolektívu. </w:t>
      </w:r>
      <w:proofErr w:type="spellStart"/>
      <w:r w:rsidRPr="00FF6E47">
        <w:rPr>
          <w:rFonts w:ascii="Arial" w:hAnsi="Arial" w:cs="Arial"/>
        </w:rPr>
        <w:t>Predprimárne</w:t>
      </w:r>
      <w:proofErr w:type="spellEnd"/>
      <w:r w:rsidRPr="00FF6E47">
        <w:rPr>
          <w:rFonts w:ascii="Arial" w:hAnsi="Arial" w:cs="Arial"/>
        </w:rPr>
        <w:t xml:space="preserve"> vzdelávanie detí </w:t>
      </w:r>
      <w:r>
        <w:rPr>
          <w:rFonts w:ascii="Arial" w:hAnsi="Arial" w:cs="Arial"/>
        </w:rPr>
        <w:t>sa uskutočňuje</w:t>
      </w:r>
      <w:r w:rsidRPr="00FF6E47">
        <w:rPr>
          <w:rFonts w:ascii="Arial" w:hAnsi="Arial" w:cs="Arial"/>
        </w:rPr>
        <w:t xml:space="preserve"> podľa školského vzdelávacieho programu</w:t>
      </w:r>
      <w:r>
        <w:rPr>
          <w:rFonts w:ascii="Arial" w:hAnsi="Arial" w:cs="Arial"/>
        </w:rPr>
        <w:t xml:space="preserve"> : „Škola plná zážitkov“. C</w:t>
      </w:r>
      <w:r w:rsidRPr="00FF6E47">
        <w:rPr>
          <w:rFonts w:ascii="Arial" w:hAnsi="Arial" w:cs="Arial"/>
        </w:rPr>
        <w:t>ieľom je poskytnúť deťom priateľské, podnetné, tvorivé prostredie a láskavým prístupom prebúdzať u dieťaťa aktívny záujem a chuť získavať poznatky, objavovať, počúvať ale aj ukázať čo dokáže, zvládne a čo vie. Rozvíjať pozitívne citové vzťahy k sebe aj druhým, vytvárať vzájomnú dôveru medzi deťmi, deťmi a učiteľkami. Chceme všestranne a nenásilne celostne rozvíjať osobnosť dieťaťa, poskytovať mu voľnosť, priateľstvo a výchovné spoločenstvo.</w:t>
      </w:r>
      <w:r w:rsidR="00535146">
        <w:rPr>
          <w:rFonts w:ascii="Arial" w:hAnsi="Arial" w:cs="Arial"/>
          <w:b/>
        </w:rPr>
        <w:t xml:space="preserve">                                         </w:t>
      </w:r>
    </w:p>
    <w:p w:rsidR="00974E17" w:rsidRDefault="00974E17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5.2 Zdravotníctvo</w:t>
      </w:r>
    </w:p>
    <w:p w:rsidR="002033D3" w:rsidRP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2033D3">
        <w:rPr>
          <w:rFonts w:ascii="Arial" w:hAnsi="Arial" w:cs="Arial"/>
          <w:szCs w:val="24"/>
        </w:rPr>
        <w:t>Zdravotnú starostlivosť v obci poskytuje: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MUDr. Jozef </w:t>
      </w:r>
      <w:proofErr w:type="spellStart"/>
      <w:r>
        <w:rPr>
          <w:rFonts w:ascii="Arial" w:hAnsi="Arial" w:cs="Arial"/>
          <w:b/>
        </w:rPr>
        <w:t>Kolenčík</w:t>
      </w:r>
      <w:proofErr w:type="spellEnd"/>
      <w:r>
        <w:rPr>
          <w:rFonts w:ascii="Arial" w:hAnsi="Arial" w:cs="Arial"/>
          <w:b/>
        </w:rPr>
        <w:t xml:space="preserve">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všeobecný lekár pre dospelých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Viera </w:t>
      </w:r>
      <w:proofErr w:type="spellStart"/>
      <w:r w:rsidRPr="00523B1A">
        <w:rPr>
          <w:rFonts w:ascii="Arial" w:hAnsi="Arial" w:cs="Arial"/>
          <w:b/>
        </w:rPr>
        <w:t>Uramová</w:t>
      </w:r>
      <w:proofErr w:type="spellEnd"/>
      <w:r w:rsidRPr="00523B1A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 xml:space="preserve"> 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všeobecný lekár pre deti a dorast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</w:t>
      </w:r>
      <w:r w:rsidR="006574FC">
        <w:rPr>
          <w:rFonts w:ascii="Arial" w:hAnsi="Arial" w:cs="Arial"/>
          <w:b/>
        </w:rPr>
        <w:t>Alžbeta Knoteková</w:t>
      </w:r>
      <w:r>
        <w:rPr>
          <w:rFonts w:ascii="Arial" w:hAnsi="Arial" w:cs="Arial"/>
          <w:b/>
        </w:rPr>
        <w:t xml:space="preserve">       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stomatológia pre dospelých, dorast a deti</w:t>
      </w:r>
    </w:p>
    <w:p w:rsidR="002033D3" w:rsidRDefault="002033D3" w:rsidP="002033D3">
      <w:pPr>
        <w:ind w:left="435"/>
        <w:jc w:val="both"/>
        <w:rPr>
          <w:rFonts w:ascii="Arial" w:hAnsi="Arial" w:cs="Arial"/>
          <w:b/>
        </w:rPr>
      </w:pPr>
      <w:r w:rsidRPr="00523B1A">
        <w:rPr>
          <w:rFonts w:ascii="Arial" w:hAnsi="Arial" w:cs="Arial"/>
          <w:b/>
        </w:rPr>
        <w:t xml:space="preserve">Lekáreň sv. Cyrila a Metoda </w:t>
      </w:r>
      <w:r>
        <w:rPr>
          <w:rFonts w:ascii="Arial" w:hAnsi="Arial" w:cs="Arial"/>
          <w:b/>
        </w:rPr>
        <w:t xml:space="preserve">,  </w:t>
      </w:r>
      <w:r w:rsidRPr="009B490A">
        <w:rPr>
          <w:rFonts w:ascii="Arial" w:hAnsi="Arial" w:cs="Arial"/>
        </w:rPr>
        <w:t xml:space="preserve">Mgr. </w:t>
      </w:r>
      <w:proofErr w:type="spellStart"/>
      <w:r w:rsidRPr="009B490A">
        <w:rPr>
          <w:rFonts w:ascii="Arial" w:hAnsi="Arial" w:cs="Arial"/>
        </w:rPr>
        <w:t>Janoušková</w:t>
      </w:r>
      <w:proofErr w:type="spellEnd"/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5.3 Sociálne zabezpečenie</w:t>
      </w:r>
    </w:p>
    <w:p w:rsidR="00CB0C8D" w:rsidRDefault="007358E4" w:rsidP="00576777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Sociálne služby poskytuje obec prostredníctvom opatrovateľskej a ošetrovateľskej služby OZ Spokojnosť Topoľčany. V</w:t>
      </w:r>
      <w:r w:rsidR="006F6F18">
        <w:rPr>
          <w:rFonts w:ascii="Arial" w:hAnsi="Arial" w:cs="Arial"/>
        </w:rPr>
        <w:t> roku 2017</w:t>
      </w:r>
      <w:r>
        <w:rPr>
          <w:rFonts w:ascii="Arial" w:hAnsi="Arial" w:cs="Arial"/>
        </w:rPr>
        <w:t xml:space="preserve"> obec poskyt</w:t>
      </w:r>
      <w:r w:rsidR="00576777">
        <w:rPr>
          <w:rFonts w:ascii="Arial" w:hAnsi="Arial" w:cs="Arial"/>
        </w:rPr>
        <w:t>ovala</w:t>
      </w:r>
      <w:r w:rsidR="00C927E3">
        <w:rPr>
          <w:rFonts w:ascii="Arial" w:hAnsi="Arial" w:cs="Arial"/>
        </w:rPr>
        <w:t xml:space="preserve"> opatrovateľskú službu </w:t>
      </w:r>
      <w:r w:rsidR="006F6F18">
        <w:rPr>
          <w:rFonts w:ascii="Arial" w:hAnsi="Arial" w:cs="Arial"/>
        </w:rPr>
        <w:t>dvom</w:t>
      </w:r>
      <w:r w:rsidR="008B5824">
        <w:rPr>
          <w:rFonts w:ascii="Arial" w:hAnsi="Arial" w:cs="Arial"/>
        </w:rPr>
        <w:t xml:space="preserve"> obč</w:t>
      </w:r>
      <w:r w:rsidR="00C927E3">
        <w:rPr>
          <w:rFonts w:ascii="Arial" w:hAnsi="Arial" w:cs="Arial"/>
        </w:rPr>
        <w:t>anom</w:t>
      </w:r>
      <w:r>
        <w:rPr>
          <w:rFonts w:ascii="Arial" w:hAnsi="Arial" w:cs="Arial"/>
        </w:rPr>
        <w:t xml:space="preserve"> obce.</w:t>
      </w:r>
    </w:p>
    <w:p w:rsidR="00FF6E47" w:rsidRDefault="00FF6E47" w:rsidP="00576777">
      <w:pPr>
        <w:pStyle w:val="Bezriadkovania"/>
        <w:jc w:val="both"/>
        <w:rPr>
          <w:rFonts w:ascii="Arial" w:hAnsi="Arial" w:cs="Arial"/>
        </w:rPr>
      </w:pPr>
    </w:p>
    <w:p w:rsidR="007358E4" w:rsidRDefault="007358E4" w:rsidP="00A83265">
      <w:pPr>
        <w:pStyle w:val="Bezriadkovania"/>
        <w:rPr>
          <w:rFonts w:ascii="Arial" w:hAnsi="Arial" w:cs="Arial"/>
        </w:rPr>
      </w:pPr>
    </w:p>
    <w:p w:rsidR="007358E4" w:rsidRDefault="007358E4" w:rsidP="007358E4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5.4 Kultúra</w:t>
      </w:r>
    </w:p>
    <w:p w:rsidR="007358E4" w:rsidRPr="00A80212" w:rsidRDefault="007358E4" w:rsidP="007358E4">
      <w:pPr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 Spoločenský a kultúrny život v obci zabezpečujú v spolupráci s obecným úradom organizácie </w:t>
      </w:r>
      <w:r>
        <w:rPr>
          <w:rFonts w:ascii="Arial" w:hAnsi="Arial" w:cs="Arial"/>
        </w:rPr>
        <w:t>a združenia obce, ktoré obec podporuje formou dotácie z rozpočtu obce.</w:t>
      </w:r>
    </w:p>
    <w:p w:rsidR="007358E4" w:rsidRDefault="007358E4" w:rsidP="007358E4">
      <w:pPr>
        <w:jc w:val="both"/>
        <w:rPr>
          <w:rFonts w:ascii="Arial" w:hAnsi="Arial" w:cs="Arial"/>
        </w:rPr>
      </w:pPr>
    </w:p>
    <w:p w:rsidR="007358E4" w:rsidRPr="00A80212" w:rsidRDefault="007358E4" w:rsidP="00471D88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b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 xml:space="preserve">organizácie a združenia </w:t>
      </w:r>
      <w:r w:rsidR="00A81F15">
        <w:rPr>
          <w:rFonts w:ascii="Arial" w:hAnsi="Arial" w:cs="Arial"/>
          <w:b/>
          <w:sz w:val="28"/>
          <w:szCs w:val="28"/>
          <w:u w:val="single"/>
        </w:rPr>
        <w:t>pôsobiace v obci</w:t>
      </w:r>
      <w:r w:rsidRPr="00A80212">
        <w:rPr>
          <w:rFonts w:ascii="Arial" w:hAnsi="Arial" w:cs="Arial"/>
          <w:b/>
          <w:sz w:val="28"/>
          <w:szCs w:val="28"/>
          <w:u w:val="single"/>
        </w:rPr>
        <w:t>:</w:t>
      </w:r>
    </w:p>
    <w:p w:rsidR="007358E4" w:rsidRPr="00A80212" w:rsidRDefault="007358E4" w:rsidP="007358E4">
      <w:pPr>
        <w:spacing w:after="45" w:line="210" w:lineRule="atLeast"/>
        <w:ind w:left="30" w:right="30"/>
        <w:rPr>
          <w:rFonts w:ascii="Arial" w:hAnsi="Arial" w:cs="Arial"/>
        </w:rPr>
        <w:sectPr w:rsidR="007358E4" w:rsidRPr="00A80212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D2451C" w:rsidRPr="00D2451C" w:rsidRDefault="00D2451C" w:rsidP="00D2451C">
      <w:pPr>
        <w:spacing w:after="45" w:line="210" w:lineRule="atLeast"/>
        <w:ind w:right="30"/>
        <w:rPr>
          <w:rFonts w:ascii="Arial" w:hAnsi="Arial" w:cs="Arial"/>
          <w:u w:val="single"/>
        </w:rPr>
      </w:pPr>
      <w:r w:rsidRPr="00D2451C">
        <w:rPr>
          <w:rFonts w:ascii="Arial" w:hAnsi="Arial" w:cs="Arial"/>
          <w:u w:val="single"/>
        </w:rPr>
        <w:t xml:space="preserve">Tanečný skupina  </w:t>
      </w:r>
      <w:proofErr w:type="spellStart"/>
      <w:r w:rsidRPr="00D2451C">
        <w:rPr>
          <w:rFonts w:ascii="Arial" w:hAnsi="Arial" w:cs="Arial"/>
          <w:u w:val="single"/>
        </w:rPr>
        <w:t>Again</w:t>
      </w:r>
      <w:proofErr w:type="spellEnd"/>
    </w:p>
    <w:p w:rsidR="00D2451C" w:rsidRDefault="00FF6E47" w:rsidP="00D2451C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  <w:sz w:val="23"/>
          <w:szCs w:val="23"/>
        </w:rPr>
      </w:pPr>
      <w:r w:rsidRPr="00DC3FC9">
        <w:rPr>
          <w:rFonts w:ascii="Arial" w:hAnsi="Arial" w:cs="Arial"/>
          <w:noProof/>
          <w:color w:val="000000"/>
        </w:rPr>
        <w:drawing>
          <wp:anchor distT="0" distB="0" distL="114300" distR="114300" simplePos="0" relativeHeight="25168947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1491615</wp:posOffset>
            </wp:positionV>
            <wp:extent cx="1628775" cy="1076325"/>
            <wp:effectExtent l="0" t="0" r="9525" b="9525"/>
            <wp:wrapSquare wrapText="bothSides"/>
            <wp:docPr id="16" name="Obrázok 16" descr="http://www.vycapy-opatovce.sk/portals_pictures/i_002674/i_26748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674/i_2674893.jp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451C" w:rsidRPr="00DC3FC9">
        <w:rPr>
          <w:rFonts w:ascii="Arial" w:hAnsi="Arial" w:cs="Arial"/>
          <w:color w:val="000000"/>
        </w:rPr>
        <w:t>V  tanečnej skupine sú dievčatá vo veku od 5 do 12 rokov. Tanečná skupina AGAIN v našej obci ponúka deťom aktívne využívať svoj voľný čas. Svojim účinkovaním obohacujú žáner vystúpení na kultúrnych a spoločenských podujatiach konaných v obci Výčapy – Opatovce, ale aj mimo nej</w:t>
      </w:r>
      <w:r w:rsidR="00D2451C">
        <w:rPr>
          <w:rFonts w:ascii="Arial" w:hAnsi="Arial" w:cs="Arial"/>
          <w:color w:val="000000"/>
          <w:sz w:val="23"/>
          <w:szCs w:val="23"/>
        </w:rPr>
        <w:t xml:space="preserve">. </w:t>
      </w:r>
    </w:p>
    <w:p w:rsidR="00F206DA" w:rsidRDefault="00F206DA" w:rsidP="00D2451C">
      <w:pPr>
        <w:spacing w:after="45" w:line="210" w:lineRule="atLeast"/>
        <w:ind w:left="30" w:right="30"/>
        <w:jc w:val="both"/>
      </w:pPr>
    </w:p>
    <w:p w:rsidR="00DC3FC9" w:rsidRPr="00DC3FC9" w:rsidRDefault="00DC3FC9" w:rsidP="00DC3FC9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  <w:u w:val="single"/>
        </w:rPr>
      </w:pPr>
      <w:r w:rsidRPr="00DC3FC9">
        <w:rPr>
          <w:rFonts w:ascii="Arial" w:hAnsi="Arial" w:cs="Arial"/>
          <w:color w:val="000000"/>
          <w:u w:val="single"/>
        </w:rPr>
        <w:t>Základná organizácia Jednoty dôchodcov Slovenska</w:t>
      </w:r>
    </w:p>
    <w:p w:rsidR="00D2451C" w:rsidRDefault="00FF6E47" w:rsidP="00DC3FC9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0496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2952750</wp:posOffset>
            </wp:positionV>
            <wp:extent cx="1428750" cy="1123950"/>
            <wp:effectExtent l="0" t="0" r="0" b="0"/>
            <wp:wrapSquare wrapText="bothSides"/>
            <wp:docPr id="21" name="Obrázok 21" descr="10. výročie založenia">
              <a:hlinkClick xmlns:a="http://schemas.openxmlformats.org/drawingml/2006/main" r:id="rId46" tooltip="&quot;10-vyrocie-zalozeni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10. výročie založenia">
                      <a:hlinkClick r:id="rId46" tooltip="&quot;10-vyrocie-zalozeni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3FC9" w:rsidRPr="00DC3FC9">
        <w:rPr>
          <w:rFonts w:ascii="Arial" w:hAnsi="Arial" w:cs="Arial"/>
          <w:color w:val="000000"/>
        </w:rPr>
        <w:t>Základná organizácia Jednoty dôchodcov Slovenska vo Výčapoch – Opatovciach bola založená v roku 1998. Pred týmto obdobím fungovala ako Klub dôchodcov.</w:t>
      </w:r>
      <w:r w:rsidR="00DC3FC9" w:rsidRPr="00DC3FC9">
        <w:rPr>
          <w:rFonts w:ascii="Arial" w:hAnsi="Arial" w:cs="Arial"/>
          <w:color w:val="000000"/>
        </w:rPr>
        <w:br/>
        <w:t>V súčasnej dobe združuje 170 členov. Patrí medzi najpočetnejšie organizácie v obci. Zameriava sa na rôzne aktivity, ktoré spríjemňujú dôchodcom voľné chvíle. Sú to najmä kultúrne a rekreačno-poznávacie zájazdy. Veľkej obľube sa tešia aj spoločenské posedenia</w:t>
      </w:r>
      <w:r w:rsidR="00584BDB">
        <w:rPr>
          <w:rFonts w:ascii="Arial" w:hAnsi="Arial" w:cs="Arial"/>
          <w:color w:val="000000"/>
        </w:rPr>
        <w:t>.</w:t>
      </w:r>
    </w:p>
    <w:p w:rsidR="00DC3FC9" w:rsidRDefault="00DC3FC9" w:rsidP="007358E4">
      <w:pPr>
        <w:spacing w:after="45" w:line="210" w:lineRule="atLeast"/>
        <w:ind w:left="30" w:right="30"/>
      </w:pPr>
    </w:p>
    <w:p w:rsidR="00DC3FC9" w:rsidRPr="00DC3FC9" w:rsidRDefault="00DC3FC9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 w:rsidRPr="00DC3FC9">
        <w:rPr>
          <w:rFonts w:ascii="Arial" w:hAnsi="Arial" w:cs="Arial"/>
          <w:u w:val="single"/>
        </w:rPr>
        <w:t>Spevácka skupina NÁDEJ</w:t>
      </w:r>
    </w:p>
    <w:p w:rsidR="00DC3FC9" w:rsidRDefault="00FF6E47" w:rsidP="00DC3FC9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sz w:val="20"/>
          <w:szCs w:val="20"/>
        </w:rPr>
        <w:drawing>
          <wp:anchor distT="0" distB="0" distL="114300" distR="114300" simplePos="0" relativeHeight="251691520" behindDoc="0" locked="0" layoutInCell="1" allowOverlap="1">
            <wp:simplePos x="0" y="0"/>
            <wp:positionH relativeFrom="margin">
              <wp:posOffset>14605</wp:posOffset>
            </wp:positionH>
            <wp:positionV relativeFrom="margin">
              <wp:posOffset>4767580</wp:posOffset>
            </wp:positionV>
            <wp:extent cx="1628775" cy="1009650"/>
            <wp:effectExtent l="0" t="0" r="9525" b="0"/>
            <wp:wrapSquare wrapText="bothSides"/>
            <wp:docPr id="22" name="Obrázok 22" descr="http://www.vycapy-opatovce.sk/portals_pictures/i_000228/i_2284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vycapy-opatovce.sk/portals_pictures/i_000228/i_228455.jp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DC3FC9" w:rsidRPr="00DC3FC9">
        <w:rPr>
          <w:rFonts w:ascii="Arial" w:hAnsi="Arial" w:cs="Arial"/>
          <w:color w:val="000000"/>
        </w:rPr>
        <w:t xml:space="preserve">V roku 1999 </w:t>
      </w:r>
      <w:r w:rsidR="00DC3FC9">
        <w:rPr>
          <w:rFonts w:ascii="Arial" w:hAnsi="Arial" w:cs="Arial"/>
          <w:color w:val="000000"/>
        </w:rPr>
        <w:t xml:space="preserve">bola pri ZO JDS založená spevácka skupina. Zo začiatku </w:t>
      </w:r>
      <w:r w:rsidR="00DC3FC9" w:rsidRPr="00DC3FC9">
        <w:rPr>
          <w:rFonts w:ascii="Arial" w:hAnsi="Arial" w:cs="Arial"/>
          <w:color w:val="000000"/>
        </w:rPr>
        <w:t xml:space="preserve"> mali vo svojom repertoári národn</w:t>
      </w:r>
      <w:r w:rsidR="00DC3FC9">
        <w:rPr>
          <w:rFonts w:ascii="Arial" w:hAnsi="Arial" w:cs="Arial"/>
          <w:color w:val="000000"/>
        </w:rPr>
        <w:t xml:space="preserve">é a ľudové piesne. Najradšej spievali trávnice a tými </w:t>
      </w:r>
      <w:r w:rsidR="00DC3FC9" w:rsidRPr="00DC3FC9">
        <w:rPr>
          <w:rFonts w:ascii="Arial" w:hAnsi="Arial" w:cs="Arial"/>
          <w:color w:val="000000"/>
        </w:rPr>
        <w:t xml:space="preserve"> sa zviditeľnili aj v o</w:t>
      </w:r>
      <w:r w:rsidR="00DC3FC9">
        <w:rPr>
          <w:rFonts w:ascii="Arial" w:hAnsi="Arial" w:cs="Arial"/>
          <w:color w:val="000000"/>
        </w:rPr>
        <w:t xml:space="preserve">kolitých obciach. Zúčastnili </w:t>
      </w:r>
      <w:r w:rsidR="00DC3FC9" w:rsidRPr="00DC3FC9">
        <w:rPr>
          <w:rFonts w:ascii="Arial" w:hAnsi="Arial" w:cs="Arial"/>
          <w:color w:val="000000"/>
        </w:rPr>
        <w:t xml:space="preserve"> sa aj na okresných a krajských prehliadkach ľudových súborov.</w:t>
      </w:r>
    </w:p>
    <w:p w:rsidR="00FF6E47" w:rsidRPr="00DC3FC9" w:rsidRDefault="00FF6E47" w:rsidP="00DC3FC9">
      <w:pPr>
        <w:spacing w:after="45" w:line="210" w:lineRule="atLeast"/>
        <w:ind w:left="30" w:right="30"/>
        <w:jc w:val="both"/>
      </w:pPr>
    </w:p>
    <w:p w:rsidR="009337C0" w:rsidRDefault="009337C0" w:rsidP="007358E4">
      <w:pPr>
        <w:spacing w:after="45" w:line="210" w:lineRule="atLeast"/>
        <w:ind w:left="30" w:right="30"/>
      </w:pPr>
    </w:p>
    <w:p w:rsidR="007358E4" w:rsidRDefault="00AD10C8" w:rsidP="007358E4">
      <w:pPr>
        <w:spacing w:after="45" w:line="210" w:lineRule="atLeast"/>
        <w:ind w:left="30" w:right="30"/>
        <w:rPr>
          <w:rStyle w:val="Hypertextovprepojenie"/>
          <w:rFonts w:ascii="Arial" w:hAnsi="Arial" w:cs="Arial"/>
          <w:bCs/>
          <w:color w:val="auto"/>
          <w:u w:val="single"/>
        </w:rPr>
      </w:pPr>
      <w:hyperlink r:id="rId49" w:history="1">
        <w:r w:rsidR="007358E4" w:rsidRPr="00DC3FC9">
          <w:rPr>
            <w:rStyle w:val="Hypertextovprepojenie"/>
            <w:rFonts w:ascii="Arial" w:hAnsi="Arial" w:cs="Arial"/>
            <w:bCs/>
            <w:color w:val="auto"/>
            <w:u w:val="single"/>
          </w:rPr>
          <w:t>Folklórna skupina NEFELEJCS</w:t>
        </w:r>
      </w:hyperlink>
    </w:p>
    <w:p w:rsidR="00DC3FC9" w:rsidRPr="00B570C8" w:rsidRDefault="00FF6E47" w:rsidP="00DC3FC9">
      <w:pPr>
        <w:spacing w:after="45" w:line="210" w:lineRule="atLeast"/>
        <w:ind w:left="30" w:right="30"/>
        <w:jc w:val="both"/>
        <w:rPr>
          <w:rStyle w:val="Hypertextovprepojenie"/>
          <w:rFonts w:ascii="Arial" w:hAnsi="Arial" w:cs="Arial"/>
          <w:bCs/>
          <w:color w:val="auto"/>
          <w:u w:val="single"/>
        </w:rPr>
      </w:pPr>
      <w:r w:rsidRPr="00DC3FC9">
        <w:rPr>
          <w:rFonts w:ascii="Arial" w:hAnsi="Arial" w:cs="Arial"/>
          <w:noProof/>
          <w:color w:val="000000"/>
        </w:rPr>
        <w:drawing>
          <wp:anchor distT="0" distB="0" distL="114300" distR="114300" simplePos="0" relativeHeight="251692544" behindDoc="0" locked="0" layoutInCell="1" allowOverlap="1">
            <wp:simplePos x="0" y="0"/>
            <wp:positionH relativeFrom="margin">
              <wp:posOffset>57150</wp:posOffset>
            </wp:positionH>
            <wp:positionV relativeFrom="margin">
              <wp:posOffset>6257925</wp:posOffset>
            </wp:positionV>
            <wp:extent cx="1695450" cy="1352550"/>
            <wp:effectExtent l="0" t="0" r="0" b="0"/>
            <wp:wrapSquare wrapText="bothSides"/>
            <wp:docPr id="23" name="Obrázok 23" descr="http://www.vycapy-opatovce.sk/portals_pictures/i_000219/i_2197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vycapy-opatovce.sk/portals_pictures/i_000219/i_219763.jp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C3FC9" w:rsidRPr="00DC3FC9">
        <w:rPr>
          <w:rFonts w:ascii="Arial" w:hAnsi="Arial" w:cs="Arial"/>
          <w:color w:val="000000"/>
        </w:rPr>
        <w:t>Naša obec oslavov</w:t>
      </w:r>
      <w:r w:rsidR="00DC3FC9">
        <w:rPr>
          <w:rFonts w:ascii="Arial" w:hAnsi="Arial" w:cs="Arial"/>
          <w:color w:val="000000"/>
        </w:rPr>
        <w:t>ala v roku 1999</w:t>
      </w:r>
      <w:r w:rsidR="00DC3FC9" w:rsidRPr="00DC3FC9">
        <w:rPr>
          <w:rFonts w:ascii="Arial" w:hAnsi="Arial" w:cs="Arial"/>
          <w:color w:val="000000"/>
        </w:rPr>
        <w:t xml:space="preserve"> 760. výročie prvej písomne </w:t>
      </w:r>
      <w:r w:rsidR="005E1F57">
        <w:rPr>
          <w:rFonts w:ascii="Arial" w:hAnsi="Arial" w:cs="Arial"/>
          <w:color w:val="000000"/>
        </w:rPr>
        <w:t xml:space="preserve">zmienky o obci </w:t>
      </w:r>
      <w:r w:rsidR="00DC3FC9">
        <w:rPr>
          <w:rFonts w:ascii="Arial" w:hAnsi="Arial" w:cs="Arial"/>
          <w:color w:val="000000"/>
        </w:rPr>
        <w:t xml:space="preserve">. </w:t>
      </w:r>
      <w:r w:rsidR="00DC3FC9" w:rsidRPr="00DC3FC9">
        <w:rPr>
          <w:rFonts w:ascii="Arial" w:hAnsi="Arial" w:cs="Arial"/>
          <w:color w:val="000000"/>
        </w:rPr>
        <w:t xml:space="preserve">Pri tejto príležitosti sa zišlo niekoľko nadšencov pod vedením Ing. Gabriely </w:t>
      </w:r>
      <w:proofErr w:type="spellStart"/>
      <w:r w:rsidR="00DC3FC9" w:rsidRPr="00DC3FC9">
        <w:rPr>
          <w:rFonts w:ascii="Arial" w:hAnsi="Arial" w:cs="Arial"/>
          <w:color w:val="000000"/>
        </w:rPr>
        <w:t>Jánoškovej</w:t>
      </w:r>
      <w:proofErr w:type="spellEnd"/>
      <w:r w:rsidR="00DC3FC9" w:rsidRPr="00DC3FC9">
        <w:rPr>
          <w:rFonts w:ascii="Arial" w:hAnsi="Arial" w:cs="Arial"/>
          <w:color w:val="000000"/>
        </w:rPr>
        <w:t xml:space="preserve"> a Anastázie </w:t>
      </w:r>
      <w:proofErr w:type="spellStart"/>
      <w:r w:rsidR="00DC3FC9" w:rsidRPr="00DC3FC9">
        <w:rPr>
          <w:rFonts w:ascii="Arial" w:hAnsi="Arial" w:cs="Arial"/>
          <w:color w:val="000000"/>
        </w:rPr>
        <w:t>Billikovej</w:t>
      </w:r>
      <w:proofErr w:type="spellEnd"/>
      <w:r w:rsidR="00DC3FC9" w:rsidRPr="00DC3FC9">
        <w:rPr>
          <w:rFonts w:ascii="Arial" w:hAnsi="Arial" w:cs="Arial"/>
          <w:color w:val="000000"/>
        </w:rPr>
        <w:t>, aby obnovilo činnosť folklórnej skupiny, ktorá tu pôsobi</w:t>
      </w:r>
      <w:r w:rsidR="00DC3FC9">
        <w:rPr>
          <w:rFonts w:ascii="Arial" w:hAnsi="Arial" w:cs="Arial"/>
          <w:color w:val="000000"/>
        </w:rPr>
        <w:t xml:space="preserve">la asi pred dvadsiatimi rokmi.  </w:t>
      </w:r>
      <w:r w:rsidR="00DC3FC9" w:rsidRPr="00DC3FC9">
        <w:rPr>
          <w:rFonts w:ascii="Arial" w:hAnsi="Arial" w:cs="Arial"/>
          <w:color w:val="000000"/>
        </w:rPr>
        <w:t xml:space="preserve">Pomenovali </w:t>
      </w:r>
      <w:r w:rsidR="00B570C8">
        <w:rPr>
          <w:rFonts w:ascii="Arial" w:hAnsi="Arial" w:cs="Arial"/>
          <w:color w:val="000000"/>
        </w:rPr>
        <w:t>ju</w:t>
      </w:r>
      <w:r w:rsidR="00DC3FC9" w:rsidRPr="00DC3FC9">
        <w:rPr>
          <w:rFonts w:ascii="Arial" w:hAnsi="Arial" w:cs="Arial"/>
          <w:color w:val="000000"/>
        </w:rPr>
        <w:t xml:space="preserve"> </w:t>
      </w:r>
      <w:proofErr w:type="spellStart"/>
      <w:r w:rsidR="00DC3FC9" w:rsidRPr="00DC3FC9">
        <w:rPr>
          <w:rFonts w:ascii="Arial" w:hAnsi="Arial" w:cs="Arial"/>
          <w:color w:val="000000"/>
        </w:rPr>
        <w:t>Nefelejcs</w:t>
      </w:r>
      <w:proofErr w:type="spellEnd"/>
      <w:r w:rsidR="00DC3FC9" w:rsidRPr="00DC3FC9">
        <w:rPr>
          <w:rFonts w:ascii="Arial" w:hAnsi="Arial" w:cs="Arial"/>
          <w:color w:val="000000"/>
        </w:rPr>
        <w:t xml:space="preserve"> – Nezábudka, to preto, aby sme nezabudli na krásne, pôvodné, maďarské piesne, na zvyky našich</w:t>
      </w:r>
      <w:r w:rsidR="00DC3FC9">
        <w:rPr>
          <w:rFonts w:ascii="Arial" w:hAnsi="Arial" w:cs="Arial"/>
          <w:color w:val="000000"/>
          <w:sz w:val="20"/>
          <w:szCs w:val="20"/>
        </w:rPr>
        <w:t xml:space="preserve"> </w:t>
      </w:r>
      <w:r w:rsidR="00DC3FC9" w:rsidRPr="00B570C8">
        <w:rPr>
          <w:rFonts w:ascii="Arial" w:hAnsi="Arial" w:cs="Arial"/>
          <w:color w:val="000000"/>
        </w:rPr>
        <w:t>prastarých rodičov</w:t>
      </w:r>
    </w:p>
    <w:p w:rsidR="00B570C8" w:rsidRDefault="00B570C8" w:rsidP="00B570C8">
      <w:pPr>
        <w:spacing w:after="45" w:line="210" w:lineRule="atLeast"/>
        <w:ind w:left="30" w:right="30"/>
        <w:rPr>
          <w:u w:val="single"/>
        </w:rPr>
      </w:pPr>
    </w:p>
    <w:p w:rsidR="00B570C8" w:rsidRPr="00B570C8" w:rsidRDefault="00AD10C8" w:rsidP="00B570C8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hyperlink r:id="rId51" w:history="1">
        <w:r w:rsidR="00B570C8">
          <w:rPr>
            <w:rStyle w:val="menuicon"/>
            <w:rFonts w:ascii="Arial" w:hAnsi="Arial" w:cs="Arial"/>
            <w:bCs/>
            <w:u w:val="single"/>
            <w:bdr w:val="none" w:sz="0" w:space="0" w:color="auto" w:frame="1"/>
          </w:rPr>
          <w:t>Poľovnícke</w:t>
        </w:r>
      </w:hyperlink>
      <w:r w:rsidR="00B570C8">
        <w:rPr>
          <w:rStyle w:val="Hypertextovprepojenie"/>
          <w:rFonts w:ascii="Arial" w:hAnsi="Arial" w:cs="Arial"/>
          <w:bCs/>
          <w:color w:val="auto"/>
          <w:u w:val="single"/>
        </w:rPr>
        <w:t xml:space="preserve"> združenie Výčapy - Opatovce</w:t>
      </w:r>
    </w:p>
    <w:p w:rsidR="00B570C8" w:rsidRPr="007174B1" w:rsidRDefault="00FF6E47" w:rsidP="007174B1">
      <w:pPr>
        <w:spacing w:after="45" w:line="210" w:lineRule="atLeast"/>
        <w:ind w:right="30"/>
        <w:jc w:val="both"/>
        <w:rPr>
          <w:rStyle w:val="Hypertextovprepojenie"/>
          <w:rFonts w:ascii="Arial" w:hAnsi="Arial" w:cs="Arial"/>
          <w:bCs/>
          <w:color w:val="auto"/>
          <w:u w:val="single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868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8100695</wp:posOffset>
            </wp:positionV>
            <wp:extent cx="1666875" cy="1000125"/>
            <wp:effectExtent l="0" t="0" r="9525" b="9525"/>
            <wp:wrapSquare wrapText="bothSides"/>
            <wp:docPr id="29" name="Obrázok 29" descr="Príprava guláša">
              <a:hlinkClick xmlns:a="http://schemas.openxmlformats.org/drawingml/2006/main" r:id="rId52" tooltip="&quot;priprava-gula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íprava guláša">
                      <a:hlinkClick r:id="rId52" tooltip="&quot;priprava-gula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174B1" w:rsidRPr="007174B1">
        <w:rPr>
          <w:rFonts w:ascii="Arial" w:hAnsi="Arial" w:cs="Arial"/>
          <w:color w:val="000000"/>
        </w:rPr>
        <w:t xml:space="preserve">Poslaním nášho združenia je ochrana prírody, životného prostredia, chov a starostlivosť o zver. Poľovnícke združenie Výčapy – Opatovce v súčasnej dobe obhospodaruje cca 1 400 ha poľovnej plochy, z toho 6 ha </w:t>
      </w:r>
      <w:r w:rsidR="007174B1" w:rsidRPr="007174B1">
        <w:rPr>
          <w:rFonts w:ascii="Arial" w:hAnsi="Arial" w:cs="Arial"/>
          <w:color w:val="000000"/>
        </w:rPr>
        <w:lastRenderedPageBreak/>
        <w:t>vodnej plochy.</w:t>
      </w:r>
      <w:r w:rsidR="007174B1" w:rsidRPr="007174B1">
        <w:rPr>
          <w:rStyle w:val="Hypertextovprepojenie"/>
          <w:rFonts w:ascii="Arial" w:hAnsi="Arial" w:cs="Arial"/>
          <w:bCs/>
          <w:color w:val="auto"/>
          <w:u w:val="single"/>
        </w:rPr>
        <w:t xml:space="preserve"> </w:t>
      </w:r>
      <w:r w:rsidR="007174B1" w:rsidRPr="007174B1">
        <w:rPr>
          <w:rFonts w:ascii="Arial" w:hAnsi="Arial" w:cs="Arial"/>
          <w:color w:val="000000"/>
        </w:rPr>
        <w:t>Spolupráca Poľovníckeho združenia s Obecným úradom Výčapy – Opatovce je trvale jednoznačná pri poskytovaní vzájomnej pomoci vo všetkých smeroch.</w:t>
      </w:r>
    </w:p>
    <w:p w:rsidR="00DC3FC9" w:rsidRDefault="00DC3FC9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7174B1" w:rsidRDefault="007174B1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proofErr w:type="spellStart"/>
      <w:r>
        <w:rPr>
          <w:rFonts w:ascii="Arial" w:hAnsi="Arial" w:cs="Arial"/>
          <w:u w:val="single"/>
        </w:rPr>
        <w:t>Podzoborskí</w:t>
      </w:r>
      <w:proofErr w:type="spellEnd"/>
      <w:r>
        <w:rPr>
          <w:rFonts w:ascii="Arial" w:hAnsi="Arial" w:cs="Arial"/>
          <w:u w:val="single"/>
        </w:rPr>
        <w:t xml:space="preserve"> </w:t>
      </w:r>
      <w:proofErr w:type="spellStart"/>
      <w:r>
        <w:rPr>
          <w:rFonts w:ascii="Arial" w:hAnsi="Arial" w:cs="Arial"/>
          <w:u w:val="single"/>
        </w:rPr>
        <w:t>heligonkári</w:t>
      </w:r>
      <w:proofErr w:type="spellEnd"/>
    </w:p>
    <w:p w:rsidR="007174B1" w:rsidRPr="007174B1" w:rsidRDefault="001E16F5" w:rsidP="007174B1">
      <w:pPr>
        <w:spacing w:after="45" w:line="210" w:lineRule="atLeast"/>
        <w:ind w:left="30" w:right="3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356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998220</wp:posOffset>
            </wp:positionV>
            <wp:extent cx="1819275" cy="1314450"/>
            <wp:effectExtent l="0" t="0" r="9525" b="0"/>
            <wp:wrapSquare wrapText="bothSides"/>
            <wp:docPr id="24" name="Obrázok 24" descr="Heligonkári na Podzoborí">
              <a:hlinkClick xmlns:a="http://schemas.openxmlformats.org/drawingml/2006/main" r:id="rId54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igonkári na Podzoborí">
                      <a:hlinkClick r:id="rId54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7174B1" w:rsidRPr="007174B1">
        <w:rPr>
          <w:rFonts w:ascii="Arial" w:hAnsi="Arial" w:cs="Arial"/>
          <w:color w:val="000000"/>
        </w:rPr>
        <w:t>Podzoborskí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 </w:t>
      </w:r>
      <w:proofErr w:type="spellStart"/>
      <w:r w:rsidR="007174B1" w:rsidRPr="007174B1">
        <w:rPr>
          <w:rFonts w:ascii="Arial" w:hAnsi="Arial" w:cs="Arial"/>
          <w:color w:val="000000"/>
        </w:rPr>
        <w:t>heligonkári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 v zložení Ján </w:t>
      </w:r>
      <w:proofErr w:type="spellStart"/>
      <w:r w:rsidR="007174B1" w:rsidRPr="007174B1">
        <w:rPr>
          <w:rFonts w:ascii="Arial" w:hAnsi="Arial" w:cs="Arial"/>
          <w:color w:val="000000"/>
        </w:rPr>
        <w:t>Rapan</w:t>
      </w:r>
      <w:proofErr w:type="spellEnd"/>
      <w:r w:rsidR="007174B1" w:rsidRPr="007174B1">
        <w:rPr>
          <w:rFonts w:ascii="Arial" w:hAnsi="Arial" w:cs="Arial"/>
          <w:color w:val="000000"/>
        </w:rPr>
        <w:t>, Pavol Svorad, Ladislav Žigo, vznikli po rozdelení s Nitranmi , keď  na Morave v hrali už v tomto zložení a pod týmto názvom. Teda prezentácia nie len nás ,</w:t>
      </w:r>
      <w:proofErr w:type="spellStart"/>
      <w:r w:rsidR="007174B1" w:rsidRPr="007174B1">
        <w:rPr>
          <w:rFonts w:ascii="Arial" w:hAnsi="Arial" w:cs="Arial"/>
          <w:color w:val="000000"/>
        </w:rPr>
        <w:t>heligónkarov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, ale aj obce Výčapy – Opatovce. Náš repertoár je </w:t>
      </w:r>
      <w:proofErr w:type="spellStart"/>
      <w:r w:rsidR="007174B1" w:rsidRPr="007174B1">
        <w:rPr>
          <w:rFonts w:ascii="Arial" w:hAnsi="Arial" w:cs="Arial"/>
          <w:color w:val="000000"/>
        </w:rPr>
        <w:t>poväčšinou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 z ľudových piesni známych i menej známych, zo všetkých kútov nášho malého, krásneho regiónu a Slovenska.</w:t>
      </w:r>
    </w:p>
    <w:p w:rsidR="007174B1" w:rsidRDefault="007174B1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7174B1" w:rsidRPr="00DC3FC9" w:rsidRDefault="00F06017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Slovenský zväz záhradkárov ZO Výčapy -Opatovce</w:t>
      </w:r>
    </w:p>
    <w:p w:rsidR="00F06017" w:rsidRPr="00F06017" w:rsidRDefault="001E16F5" w:rsidP="00FA023F">
      <w:pPr>
        <w:spacing w:after="45" w:line="210" w:lineRule="atLeast"/>
        <w:ind w:left="30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5616" behindDoc="0" locked="0" layoutInCell="1" allowOverlap="1">
            <wp:simplePos x="0" y="0"/>
            <wp:positionH relativeFrom="margin">
              <wp:posOffset>1295400</wp:posOffset>
            </wp:positionH>
            <wp:positionV relativeFrom="margin">
              <wp:posOffset>2847975</wp:posOffset>
            </wp:positionV>
            <wp:extent cx="1190625" cy="885825"/>
            <wp:effectExtent l="0" t="0" r="9525" b="9525"/>
            <wp:wrapSquare wrapText="bothSides"/>
            <wp:docPr id="26" name="Obrázok 26" descr="bez názvu">
              <a:hlinkClick xmlns:a="http://schemas.openxmlformats.org/drawingml/2006/main" r:id="rId56" tooltip="&quot;bez-nazvu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ez názvu">
                      <a:hlinkClick r:id="rId56" tooltip="&quot;bez-nazvu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459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2847975</wp:posOffset>
            </wp:positionV>
            <wp:extent cx="1190625" cy="885825"/>
            <wp:effectExtent l="0" t="0" r="9525" b="9525"/>
            <wp:wrapSquare wrapText="bothSides"/>
            <wp:docPr id="25" name="Obrázok 25" descr="Degustácia vín 2014">
              <a:hlinkClick xmlns:a="http://schemas.openxmlformats.org/drawingml/2006/main" r:id="rId58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gustácia vín 2014">
                      <a:hlinkClick r:id="rId58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06017" w:rsidRPr="00F06017">
        <w:rPr>
          <w:rFonts w:ascii="Arial" w:hAnsi="Arial" w:cs="Arial"/>
          <w:color w:val="000000"/>
        </w:rPr>
        <w:t xml:space="preserve">Prvými priekopníkmi záhradkárskeho združenia boli učitelia miestnej Ľudovej školy. Súčasný výbor ZO SZZ svojou aktívnou spolkovou činnosťou v priebehu desiatich rokov zvýšil členskú základňu </w:t>
      </w:r>
      <w:r w:rsidR="00166848">
        <w:rPr>
          <w:rFonts w:ascii="Arial" w:hAnsi="Arial" w:cs="Arial"/>
          <w:color w:val="000000"/>
        </w:rPr>
        <w:t>o dvojnásobok.</w:t>
      </w:r>
      <w:r w:rsidR="003620CC">
        <w:rPr>
          <w:rFonts w:ascii="Arial" w:hAnsi="Arial" w:cs="Arial"/>
          <w:color w:val="000000"/>
        </w:rPr>
        <w:t xml:space="preserve"> </w:t>
      </w:r>
      <w:r w:rsidR="00F06017" w:rsidRPr="00F06017">
        <w:rPr>
          <w:rFonts w:ascii="Arial" w:hAnsi="Arial" w:cs="Arial"/>
          <w:color w:val="000000"/>
        </w:rPr>
        <w:t>Pre členskú základňu každoročne organizujeme zábavy z príležitosti fa</w:t>
      </w:r>
      <w:r w:rsidR="003620CC">
        <w:rPr>
          <w:rFonts w:ascii="Arial" w:hAnsi="Arial" w:cs="Arial"/>
          <w:color w:val="000000"/>
        </w:rPr>
        <w:t xml:space="preserve">šiangov a </w:t>
      </w:r>
      <w:proofErr w:type="spellStart"/>
      <w:r w:rsidR="003620CC">
        <w:rPr>
          <w:rFonts w:ascii="Arial" w:hAnsi="Arial" w:cs="Arial"/>
          <w:color w:val="000000"/>
        </w:rPr>
        <w:t>dožinkov</w:t>
      </w:r>
      <w:proofErr w:type="spellEnd"/>
      <w:r w:rsidR="003620CC">
        <w:rPr>
          <w:rFonts w:ascii="Arial" w:hAnsi="Arial" w:cs="Arial"/>
          <w:color w:val="000000"/>
        </w:rPr>
        <w:t>. o</w:t>
      </w:r>
      <w:r w:rsidR="00166848">
        <w:rPr>
          <w:rFonts w:ascii="Arial" w:hAnsi="Arial" w:cs="Arial"/>
          <w:color w:val="000000"/>
        </w:rPr>
        <w:t>rganizujú</w:t>
      </w:r>
      <w:r w:rsidR="00F06017" w:rsidRPr="00F06017">
        <w:rPr>
          <w:rFonts w:ascii="Arial" w:hAnsi="Arial" w:cs="Arial"/>
          <w:color w:val="000000"/>
        </w:rPr>
        <w:t xml:space="preserve"> výstavy našich produktov. </w:t>
      </w:r>
      <w:r w:rsidR="00546F11">
        <w:rPr>
          <w:rFonts w:ascii="Arial" w:hAnsi="Arial" w:cs="Arial"/>
          <w:color w:val="000000"/>
        </w:rPr>
        <w:t>Spolu</w:t>
      </w:r>
      <w:r w:rsidR="00F06017" w:rsidRPr="00F06017">
        <w:rPr>
          <w:rFonts w:ascii="Arial" w:hAnsi="Arial" w:cs="Arial"/>
          <w:color w:val="000000"/>
        </w:rPr>
        <w:t xml:space="preserve"> s miestnymi vinohradníkmi tradične </w:t>
      </w:r>
      <w:r w:rsidR="00023751">
        <w:rPr>
          <w:rFonts w:ascii="Arial" w:hAnsi="Arial" w:cs="Arial"/>
          <w:color w:val="000000"/>
        </w:rPr>
        <w:t>organizujú</w:t>
      </w:r>
      <w:r w:rsidR="00F06017" w:rsidRPr="00F06017">
        <w:rPr>
          <w:rFonts w:ascii="Arial" w:hAnsi="Arial" w:cs="Arial"/>
          <w:color w:val="000000"/>
        </w:rPr>
        <w:t xml:space="preserve"> súťažnú degustáciu vína a ovocia. Veľkou udalosťou pre miestne vinohradnícke a záhradnícke spoločenstvo bolo postavenie a vysvätenie sochy sv. Urbana v lokalite viníc. </w:t>
      </w:r>
    </w:p>
    <w:p w:rsidR="00F06017" w:rsidRDefault="00FA023F" w:rsidP="007358E4">
      <w:pPr>
        <w:spacing w:after="45" w:line="210" w:lineRule="atLeast"/>
        <w:ind w:left="30" w:right="3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7358E4" w:rsidRDefault="00AD10C8" w:rsidP="007358E4">
      <w:pPr>
        <w:spacing w:after="45" w:line="210" w:lineRule="atLeast"/>
        <w:ind w:left="30" w:right="30"/>
        <w:rPr>
          <w:rStyle w:val="Hypertextovprepojenie"/>
          <w:rFonts w:ascii="Arial" w:hAnsi="Arial" w:cs="Arial"/>
          <w:bCs/>
          <w:color w:val="auto"/>
          <w:u w:val="single"/>
        </w:rPr>
      </w:pPr>
      <w:hyperlink r:id="rId60" w:history="1">
        <w:r w:rsidR="007358E4" w:rsidRPr="00FA023F">
          <w:rPr>
            <w:rStyle w:val="Hypertextovprepojenie"/>
            <w:rFonts w:ascii="Arial" w:hAnsi="Arial" w:cs="Arial"/>
            <w:bCs/>
            <w:color w:val="auto"/>
            <w:u w:val="single"/>
          </w:rPr>
          <w:t>Klub mladých športových nádejí</w:t>
        </w:r>
      </w:hyperlink>
    </w:p>
    <w:p w:rsidR="00D23F5C" w:rsidRPr="00F43E1A" w:rsidRDefault="001E16F5" w:rsidP="00D23F5C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7664" behindDoc="0" locked="0" layoutInCell="1" allowOverlap="1">
            <wp:simplePos x="0" y="0"/>
            <wp:positionH relativeFrom="margin">
              <wp:posOffset>1303020</wp:posOffset>
            </wp:positionH>
            <wp:positionV relativeFrom="margin">
              <wp:posOffset>5015230</wp:posOffset>
            </wp:positionV>
            <wp:extent cx="1190625" cy="923925"/>
            <wp:effectExtent l="0" t="0" r="9525" b="9525"/>
            <wp:wrapSquare wrapText="bothSides"/>
            <wp:docPr id="28" name="Obrázok 28" descr="Rodinný futbalový turnaj 2014">
              <a:hlinkClick xmlns:a="http://schemas.openxmlformats.org/drawingml/2006/main" r:id="rId61" tooltip="&quot;rodinny-futbalovy-turnaj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dinný futbalový turnaj 2014">
                      <a:hlinkClick r:id="rId61" tooltip="&quot;rodinny-futbalovy-turnaj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6640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5048250</wp:posOffset>
            </wp:positionV>
            <wp:extent cx="1190625" cy="885825"/>
            <wp:effectExtent l="0" t="0" r="9525" b="9525"/>
            <wp:wrapSquare wrapText="bothSides"/>
            <wp:docPr id="27" name="Obrázok 27" descr="Beh ulicami Výčap - Opatoviec">
              <a:hlinkClick xmlns:a="http://schemas.openxmlformats.org/drawingml/2006/main" r:id="rId63" tooltip="&quot;beh-ulicami-vycap-opatoviec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h ulicami Výčap - Opatoviec">
                      <a:hlinkClick r:id="rId63" tooltip="&quot;beh-ulicami-vycap-opatoviec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3693A" w:rsidRPr="0003693A">
        <w:rPr>
          <w:rFonts w:ascii="Arial" w:hAnsi="Arial" w:cs="Arial"/>
          <w:color w:val="000000"/>
        </w:rPr>
        <w:t>Bol založený koncom roku 2004  za účelom uspokojovania rozvoja a podpory telesnej kultúry a športu občanov.  Jeho hlavným cieľom  je  podporiť rozvoj športu a zdravého životného štýlu v komunitách, v školách a vytvoriť príležitosti pre rozvoj  športových aktivít mládeže a občanov obce Výčapy – Opatovce.</w:t>
      </w:r>
    </w:p>
    <w:p w:rsidR="00A749F6" w:rsidRDefault="00A749F6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9920E8" w:rsidRDefault="00F43E1A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 w:rsidRPr="00FA023F">
        <w:rPr>
          <w:rFonts w:ascii="Arial" w:hAnsi="Arial" w:cs="Arial"/>
          <w:u w:val="single"/>
        </w:rPr>
        <w:t xml:space="preserve">Športový klub stolného tenisu    </w:t>
      </w:r>
    </w:p>
    <w:p w:rsidR="009920E8" w:rsidRPr="00403F6C" w:rsidRDefault="001E16F5" w:rsidP="009920E8">
      <w:pPr>
        <w:tabs>
          <w:tab w:val="left" w:pos="567"/>
        </w:tabs>
        <w:spacing w:line="276" w:lineRule="auto"/>
        <w:jc w:val="both"/>
        <w:rPr>
          <w:rFonts w:ascii="Arial" w:eastAsiaTheme="minorHAnsi" w:hAnsi="Arial" w:cs="Arial"/>
          <w:lang w:eastAsia="en-US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971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6667500</wp:posOffset>
            </wp:positionV>
            <wp:extent cx="1190625" cy="895350"/>
            <wp:effectExtent l="0" t="0" r="9525" b="0"/>
            <wp:wrapSquare wrapText="bothSides"/>
            <wp:docPr id="30" name="Obrázok 30" descr="Superatmosféra">
              <a:hlinkClick xmlns:a="http://schemas.openxmlformats.org/drawingml/2006/main" r:id="rId65" tooltip="&quot;superatmosfer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uperatmosféra">
                      <a:hlinkClick r:id="rId65" tooltip="&quot;superatmosfer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920E8" w:rsidRPr="00403F6C">
        <w:rPr>
          <w:rFonts w:ascii="Arial" w:eastAsiaTheme="minorHAnsi" w:hAnsi="Arial" w:cs="Arial"/>
          <w:lang w:eastAsia="en-US"/>
        </w:rPr>
        <w:t xml:space="preserve">Stolnotenisový oddiel bol založený v roku 1987. Zakladajúci členovia: Imrich Kuna – predseda oddielu, Ing. Ladislav Hupka, Pavel Mikuš, Jozef </w:t>
      </w:r>
      <w:proofErr w:type="spellStart"/>
      <w:r w:rsidR="009920E8" w:rsidRPr="00403F6C">
        <w:rPr>
          <w:rFonts w:ascii="Arial" w:eastAsiaTheme="minorHAnsi" w:hAnsi="Arial" w:cs="Arial"/>
          <w:lang w:eastAsia="en-US"/>
        </w:rPr>
        <w:t>Vajnorák</w:t>
      </w:r>
      <w:proofErr w:type="spellEnd"/>
      <w:r w:rsidR="009920E8" w:rsidRPr="00403F6C">
        <w:rPr>
          <w:rFonts w:ascii="Arial" w:eastAsiaTheme="minorHAnsi" w:hAnsi="Arial" w:cs="Arial"/>
          <w:lang w:eastAsia="en-US"/>
        </w:rPr>
        <w:t xml:space="preserve">, Ladislav </w:t>
      </w:r>
      <w:proofErr w:type="spellStart"/>
      <w:r w:rsidR="009920E8" w:rsidRPr="00403F6C">
        <w:rPr>
          <w:rFonts w:ascii="Arial" w:eastAsiaTheme="minorHAnsi" w:hAnsi="Arial" w:cs="Arial"/>
          <w:lang w:eastAsia="en-US"/>
        </w:rPr>
        <w:t>Magát</w:t>
      </w:r>
      <w:proofErr w:type="spellEnd"/>
      <w:r w:rsidR="009920E8" w:rsidRPr="00403F6C">
        <w:rPr>
          <w:rFonts w:ascii="Arial" w:eastAsiaTheme="minorHAnsi" w:hAnsi="Arial" w:cs="Arial"/>
          <w:lang w:eastAsia="en-US"/>
        </w:rPr>
        <w:t>.</w:t>
      </w:r>
    </w:p>
    <w:p w:rsidR="009920E8" w:rsidRPr="009920E8" w:rsidRDefault="009920E8" w:rsidP="009920E8">
      <w:pPr>
        <w:tabs>
          <w:tab w:val="left" w:pos="567"/>
        </w:tabs>
        <w:spacing w:line="276" w:lineRule="auto"/>
        <w:jc w:val="both"/>
        <w:rPr>
          <w:rFonts w:eastAsiaTheme="minorHAnsi"/>
          <w:lang w:eastAsia="en-US"/>
        </w:rPr>
      </w:pPr>
      <w:r w:rsidRPr="009920E8">
        <w:rPr>
          <w:rFonts w:eastAsiaTheme="minorHAnsi"/>
          <w:lang w:eastAsia="en-US"/>
        </w:rPr>
        <w:tab/>
      </w:r>
    </w:p>
    <w:p w:rsidR="00F43E1A" w:rsidRDefault="00F43E1A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 w:rsidRPr="00FA023F">
        <w:rPr>
          <w:rFonts w:ascii="Arial" w:hAnsi="Arial" w:cs="Arial"/>
          <w:u w:val="single"/>
        </w:rPr>
        <w:t xml:space="preserve">  </w:t>
      </w:r>
    </w:p>
    <w:p w:rsidR="00F206DA" w:rsidRDefault="00F206DA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975929" w:rsidRPr="00A60BA7" w:rsidRDefault="00A60BA7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26. zbor sv. Cyrila a Metoda</w:t>
      </w:r>
    </w:p>
    <w:p w:rsidR="009920E8" w:rsidRPr="009920E8" w:rsidRDefault="000568C2" w:rsidP="009920E8">
      <w:pPr>
        <w:tabs>
          <w:tab w:val="left" w:pos="567"/>
        </w:tabs>
        <w:spacing w:line="276" w:lineRule="auto"/>
        <w:jc w:val="both"/>
        <w:rPr>
          <w:rFonts w:ascii="Arial" w:eastAsiaTheme="minorHAnsi" w:hAnsi="Arial" w:cs="Arial"/>
          <w:lang w:eastAsia="en-US"/>
        </w:rPr>
      </w:pPr>
      <w:r w:rsidRPr="008E59DA">
        <w:rPr>
          <w:rFonts w:ascii="Droid Serif" w:hAnsi="Droid Serif"/>
          <w:noProof/>
          <w:color w:val="0000FF"/>
        </w:rPr>
        <w:drawing>
          <wp:anchor distT="0" distB="0" distL="114300" distR="114300" simplePos="0" relativeHeight="251700736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8086725</wp:posOffset>
            </wp:positionV>
            <wp:extent cx="1543050" cy="819150"/>
            <wp:effectExtent l="0" t="0" r="0" b="0"/>
            <wp:wrapSquare wrapText="bothSides"/>
            <wp:docPr id="32" name="Obrázok 32" descr="20150731_122205">
              <a:hlinkClick xmlns:a="http://schemas.openxmlformats.org/drawingml/2006/main" r:id="rId6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20150731_122205">
                      <a:hlinkClick r:id="rId6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920E8" w:rsidRPr="009920E8">
        <w:rPr>
          <w:rFonts w:ascii="Arial" w:eastAsiaTheme="minorHAnsi" w:hAnsi="Arial" w:cs="Arial"/>
          <w:lang w:eastAsia="en-US"/>
        </w:rPr>
        <w:tab/>
        <w:t xml:space="preserve">Začiatkom roka 1990 sa z iniciatívy miestnej organizácie KDH začal formovať skautský oddiel a už 5. júla 1990 na sviatok sv. Cyrila a Metoda sa skupina skautov vybrala pešo na Nitriansku kalváriu a zahájila tým svoju činnosť pod </w:t>
      </w:r>
      <w:r w:rsidR="009920E8" w:rsidRPr="009920E8">
        <w:rPr>
          <w:rFonts w:ascii="Arial" w:eastAsiaTheme="minorHAnsi" w:hAnsi="Arial" w:cs="Arial"/>
          <w:lang w:eastAsia="en-US"/>
        </w:rPr>
        <w:lastRenderedPageBreak/>
        <w:t xml:space="preserve">vedením Cecílie Machovej, Ing. Moniky Tóthovej a Vincenta </w:t>
      </w:r>
      <w:proofErr w:type="spellStart"/>
      <w:r w:rsidR="009920E8" w:rsidRPr="009920E8">
        <w:rPr>
          <w:rFonts w:ascii="Arial" w:eastAsiaTheme="minorHAnsi" w:hAnsi="Arial" w:cs="Arial"/>
          <w:lang w:eastAsia="en-US"/>
        </w:rPr>
        <w:t>Kostolányho</w:t>
      </w:r>
      <w:proofErr w:type="spellEnd"/>
      <w:r w:rsidR="009920E8" w:rsidRPr="009920E8">
        <w:rPr>
          <w:rFonts w:ascii="Arial" w:eastAsiaTheme="minorHAnsi" w:hAnsi="Arial" w:cs="Arial"/>
          <w:lang w:eastAsia="en-US"/>
        </w:rPr>
        <w:t xml:space="preserve">. Raz týždenne sa skauti stretávajú vo svojej klubovni na </w:t>
      </w:r>
      <w:proofErr w:type="spellStart"/>
      <w:r w:rsidR="009920E8" w:rsidRPr="009920E8">
        <w:rPr>
          <w:rFonts w:ascii="Arial" w:eastAsiaTheme="minorHAnsi" w:hAnsi="Arial" w:cs="Arial"/>
          <w:lang w:eastAsia="en-US"/>
        </w:rPr>
        <w:t>družinovkách</w:t>
      </w:r>
      <w:proofErr w:type="spellEnd"/>
      <w:r w:rsidR="009920E8" w:rsidRPr="009920E8">
        <w:rPr>
          <w:rFonts w:ascii="Arial" w:eastAsiaTheme="minorHAnsi" w:hAnsi="Arial" w:cs="Arial"/>
          <w:lang w:eastAsia="en-US"/>
        </w:rPr>
        <w:t>, cez víkendy podnikajú výpravy do okolitých lesov, v lete každoročne organizujú 2-týždňový stanový tábor. Vďaka nim každé Vianoce od r. 1990 horí na našich štedrovečerných stoloch svetlo z Betlehema.</w:t>
      </w:r>
    </w:p>
    <w:p w:rsidR="00166848" w:rsidRDefault="00166848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7358E4" w:rsidRPr="00A80212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>obecná knižnica:</w:t>
      </w:r>
    </w:p>
    <w:p w:rsidR="007358E4" w:rsidRPr="00A80212" w:rsidRDefault="000568C2" w:rsidP="00A02599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FF0000"/>
          <w:sz w:val="35"/>
          <w:szCs w:val="35"/>
        </w:rPr>
        <w:drawing>
          <wp:anchor distT="0" distB="0" distL="114300" distR="114300" simplePos="0" relativeHeight="251688448" behindDoc="0" locked="0" layoutInCell="1" allowOverlap="1" wp14:anchorId="1A55E467" wp14:editId="6C28098C">
            <wp:simplePos x="0" y="0"/>
            <wp:positionH relativeFrom="margin">
              <wp:posOffset>52705</wp:posOffset>
            </wp:positionH>
            <wp:positionV relativeFrom="margin">
              <wp:posOffset>1557655</wp:posOffset>
            </wp:positionV>
            <wp:extent cx="2381250" cy="1381125"/>
            <wp:effectExtent l="0" t="0" r="0" b="9525"/>
            <wp:wrapSquare wrapText="bothSides"/>
            <wp:docPr id="6" name="Obrázok 6" descr="http://www.vycapy-opatovce.sk/portals_pictures/i_002805/i_28059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805/i_2805919.jpg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58E4" w:rsidRPr="00A80212">
        <w:rPr>
          <w:rFonts w:ascii="Arial" w:hAnsi="Arial" w:cs="Arial"/>
        </w:rPr>
        <w:t xml:space="preserve">      Pri o</w:t>
      </w:r>
      <w:r w:rsidR="007358E4">
        <w:rPr>
          <w:rFonts w:ascii="Arial" w:hAnsi="Arial" w:cs="Arial"/>
        </w:rPr>
        <w:t>becnom úrade je zriadená obecná</w:t>
      </w:r>
      <w:r w:rsidR="007358E4" w:rsidRPr="00A80212">
        <w:rPr>
          <w:rFonts w:ascii="Arial" w:hAnsi="Arial" w:cs="Arial"/>
        </w:rPr>
        <w:t xml:space="preserve"> knižnica pre obyvateľov obce aj širokého okolia. Knižničný fond</w:t>
      </w:r>
      <w:r w:rsidR="007358E4">
        <w:rPr>
          <w:rFonts w:ascii="Arial" w:hAnsi="Arial" w:cs="Arial"/>
        </w:rPr>
        <w:t xml:space="preserve"> sa pravidelne </w:t>
      </w:r>
      <w:r w:rsidR="007358E4" w:rsidRPr="00A80212">
        <w:rPr>
          <w:rFonts w:ascii="Arial" w:hAnsi="Arial" w:cs="Arial"/>
        </w:rPr>
        <w:t xml:space="preserve"> </w:t>
      </w:r>
      <w:r w:rsidR="007358E4">
        <w:rPr>
          <w:rFonts w:ascii="Arial" w:hAnsi="Arial" w:cs="Arial"/>
        </w:rPr>
        <w:t>d</w:t>
      </w:r>
      <w:r w:rsidR="007358E4" w:rsidRPr="00A80212">
        <w:rPr>
          <w:rFonts w:ascii="Arial" w:hAnsi="Arial" w:cs="Arial"/>
        </w:rPr>
        <w:t>opĺňa o nové knihy pre dospelých ale aj deti.</w:t>
      </w:r>
      <w:r w:rsidR="007358E4">
        <w:rPr>
          <w:rFonts w:ascii="Arial" w:hAnsi="Arial" w:cs="Arial"/>
        </w:rPr>
        <w:t xml:space="preserve"> </w:t>
      </w:r>
      <w:r w:rsidR="007358E4" w:rsidRPr="00A80212">
        <w:rPr>
          <w:rFonts w:ascii="Arial" w:hAnsi="Arial" w:cs="Arial"/>
        </w:rPr>
        <w:t xml:space="preserve"> </w:t>
      </w:r>
      <w:r w:rsidR="007358E4">
        <w:rPr>
          <w:rFonts w:ascii="Arial" w:hAnsi="Arial" w:cs="Arial"/>
        </w:rPr>
        <w:t>Zodpovedná pr</w:t>
      </w:r>
      <w:r w:rsidR="00EF1F66">
        <w:rPr>
          <w:rFonts w:ascii="Arial" w:hAnsi="Arial" w:cs="Arial"/>
        </w:rPr>
        <w:t>acovníčka  je  Bc. Daša Dávidová</w:t>
      </w:r>
      <w:r w:rsidR="007358E4">
        <w:rPr>
          <w:rFonts w:ascii="Arial" w:hAnsi="Arial" w:cs="Arial"/>
        </w:rPr>
        <w:t>.</w:t>
      </w:r>
    </w:p>
    <w:p w:rsidR="00403F6C" w:rsidRDefault="00403F6C" w:rsidP="007358E4">
      <w:pPr>
        <w:pStyle w:val="Normlnywebov"/>
        <w:spacing w:before="0" w:beforeAutospacing="0"/>
        <w:jc w:val="both"/>
        <w:rPr>
          <w:rFonts w:ascii="Arial" w:hAnsi="Arial" w:cs="Arial"/>
        </w:rPr>
      </w:pPr>
    </w:p>
    <w:tbl>
      <w:tblPr>
        <w:tblW w:w="4140" w:type="dxa"/>
        <w:jc w:val="center"/>
        <w:tblBorders>
          <w:top w:val="outset" w:sz="6" w:space="0" w:color="AAAAAA"/>
          <w:left w:val="outset" w:sz="6" w:space="0" w:color="AAAAAA"/>
          <w:bottom w:val="outset" w:sz="6" w:space="0" w:color="AAAAAA"/>
          <w:right w:val="outset" w:sz="6" w:space="0" w:color="AAAAAA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9"/>
        <w:gridCol w:w="2831"/>
      </w:tblGrid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Deň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Výpožičný čas</w:t>
            </w:r>
          </w:p>
        </w:tc>
      </w:tr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Streda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color w:val="030303"/>
                <w:sz w:val="22"/>
                <w:szCs w:val="22"/>
              </w:rPr>
              <w:t> 1</w:t>
            </w:r>
            <w:r w:rsidR="00EF1F66">
              <w:rPr>
                <w:rFonts w:ascii="Arial" w:hAnsi="Arial" w:cs="Arial"/>
                <w:color w:val="030303"/>
                <w:sz w:val="22"/>
                <w:szCs w:val="22"/>
              </w:rPr>
              <w:t>3,00 – 17</w:t>
            </w:r>
            <w:r>
              <w:rPr>
                <w:rFonts w:ascii="Arial" w:hAnsi="Arial" w:cs="Arial"/>
                <w:color w:val="030303"/>
                <w:sz w:val="22"/>
                <w:szCs w:val="22"/>
              </w:rPr>
              <w:t>,00</w:t>
            </w:r>
          </w:p>
        </w:tc>
      </w:tr>
    </w:tbl>
    <w:p w:rsidR="007358E4" w:rsidRPr="00A80212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</w:t>
      </w:r>
      <w:r w:rsidR="006A3E76">
        <w:rPr>
          <w:rFonts w:ascii="Arial" w:hAnsi="Arial" w:cs="Arial"/>
        </w:rPr>
        <w:t>V roku 201</w:t>
      </w:r>
      <w:r w:rsidR="00252A18">
        <w:rPr>
          <w:rFonts w:ascii="Arial" w:hAnsi="Arial" w:cs="Arial"/>
        </w:rPr>
        <w:t xml:space="preserve">7 sa knižničný fond doplnil o 113 </w:t>
      </w:r>
      <w:r w:rsidR="006A3E76">
        <w:rPr>
          <w:rFonts w:ascii="Arial" w:hAnsi="Arial" w:cs="Arial"/>
        </w:rPr>
        <w:t xml:space="preserve"> kníh pre dospe</w:t>
      </w:r>
      <w:r w:rsidR="00D56691">
        <w:rPr>
          <w:rFonts w:ascii="Arial" w:hAnsi="Arial" w:cs="Arial"/>
        </w:rPr>
        <w:t>l</w:t>
      </w:r>
      <w:r w:rsidR="002539F9">
        <w:rPr>
          <w:rFonts w:ascii="Arial" w:hAnsi="Arial" w:cs="Arial"/>
        </w:rPr>
        <w:t xml:space="preserve">ých </w:t>
      </w:r>
      <w:r w:rsidR="00252A18">
        <w:rPr>
          <w:rFonts w:ascii="Arial" w:hAnsi="Arial" w:cs="Arial"/>
        </w:rPr>
        <w:t>a deti v celkovej hodnote  1.000,49</w:t>
      </w:r>
      <w:r>
        <w:rPr>
          <w:rFonts w:ascii="Arial" w:hAnsi="Arial" w:cs="Arial"/>
        </w:rPr>
        <w:t xml:space="preserve"> €. Do obe</w:t>
      </w:r>
      <w:r w:rsidR="00252A18">
        <w:rPr>
          <w:rFonts w:ascii="Arial" w:hAnsi="Arial" w:cs="Arial"/>
        </w:rPr>
        <w:t>cnej knižnice bolo zapísaných 91</w:t>
      </w:r>
      <w:r>
        <w:rPr>
          <w:rFonts w:ascii="Arial" w:hAnsi="Arial" w:cs="Arial"/>
        </w:rPr>
        <w:t xml:space="preserve"> čitateľov</w:t>
      </w:r>
      <w:r w:rsidR="00D56691">
        <w:rPr>
          <w:rFonts w:ascii="Arial" w:hAnsi="Arial" w:cs="Arial"/>
        </w:rPr>
        <w:t>. Č</w:t>
      </w:r>
      <w:r w:rsidR="00252A18">
        <w:rPr>
          <w:rFonts w:ascii="Arial" w:hAnsi="Arial" w:cs="Arial"/>
        </w:rPr>
        <w:t>itatelia navštívili knižnicu 512-krát . Bolo vypožičaných 39</w:t>
      </w:r>
      <w:r>
        <w:rPr>
          <w:rFonts w:ascii="Arial" w:hAnsi="Arial" w:cs="Arial"/>
        </w:rPr>
        <w:t xml:space="preserve"> kníh odbornej literatúry pre</w:t>
      </w:r>
      <w:r w:rsidR="006A3E76">
        <w:rPr>
          <w:rFonts w:ascii="Arial" w:hAnsi="Arial" w:cs="Arial"/>
        </w:rPr>
        <w:t xml:space="preserve"> </w:t>
      </w:r>
      <w:r w:rsidR="00252A18">
        <w:rPr>
          <w:rFonts w:ascii="Arial" w:hAnsi="Arial" w:cs="Arial"/>
        </w:rPr>
        <w:t>dospelých, 1095</w:t>
      </w:r>
      <w:r>
        <w:rPr>
          <w:rFonts w:ascii="Arial" w:hAnsi="Arial" w:cs="Arial"/>
        </w:rPr>
        <w:t xml:space="preserve"> krás</w:t>
      </w:r>
      <w:r w:rsidR="00252A18">
        <w:rPr>
          <w:rFonts w:ascii="Arial" w:hAnsi="Arial" w:cs="Arial"/>
        </w:rPr>
        <w:t>nej literatúry pre dospelých, 32</w:t>
      </w:r>
      <w:r>
        <w:rPr>
          <w:rFonts w:ascii="Arial" w:hAnsi="Arial" w:cs="Arial"/>
        </w:rPr>
        <w:t xml:space="preserve"> kníh o</w:t>
      </w:r>
      <w:r w:rsidR="00D56691">
        <w:rPr>
          <w:rFonts w:ascii="Arial" w:hAnsi="Arial" w:cs="Arial"/>
        </w:rPr>
        <w:t>d</w:t>
      </w:r>
      <w:r w:rsidR="00252A18">
        <w:rPr>
          <w:rFonts w:ascii="Arial" w:hAnsi="Arial" w:cs="Arial"/>
        </w:rPr>
        <w:t>bornej literatúry pre deti a 270</w:t>
      </w:r>
      <w:r>
        <w:rPr>
          <w:rFonts w:ascii="Arial" w:hAnsi="Arial" w:cs="Arial"/>
        </w:rPr>
        <w:t xml:space="preserve"> kníh krásnej literatúry pre de</w:t>
      </w:r>
      <w:r w:rsidR="00252A18">
        <w:rPr>
          <w:rFonts w:ascii="Arial" w:hAnsi="Arial" w:cs="Arial"/>
        </w:rPr>
        <w:t>ti. Spolu bolo uskutočnených 1436</w:t>
      </w:r>
      <w:r>
        <w:rPr>
          <w:rFonts w:ascii="Arial" w:hAnsi="Arial" w:cs="Arial"/>
        </w:rPr>
        <w:t xml:space="preserve"> výpožičiek kníh. </w:t>
      </w:r>
    </w:p>
    <w:p w:rsidR="00A35E2C" w:rsidRDefault="00A35E2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Vo výpožičnom čase </w:t>
      </w:r>
      <w:r w:rsidR="001B56CD">
        <w:rPr>
          <w:rFonts w:ascii="Arial" w:hAnsi="Arial" w:cs="Arial"/>
        </w:rPr>
        <w:t>sa koná výpredaj starších kníh, ktoré sa odpredávajú za symbolickú cenu 0,10 €/kus.</w:t>
      </w:r>
    </w:p>
    <w:p w:rsidR="00D86117" w:rsidRDefault="00D86117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Pr="00A749F6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Obecné noviny „Život  obce“</w:t>
      </w:r>
      <w:r w:rsidRPr="00A80212">
        <w:rPr>
          <w:rFonts w:ascii="Arial" w:hAnsi="Arial" w:cs="Arial"/>
          <w:b/>
          <w:sz w:val="28"/>
          <w:szCs w:val="28"/>
          <w:u w:val="single"/>
        </w:rPr>
        <w:t>:</w:t>
      </w:r>
      <w:r w:rsidRPr="002F4F45">
        <w:rPr>
          <w:rFonts w:ascii="Arial" w:hAnsi="Arial" w:cs="Arial"/>
          <w:noProof/>
          <w:sz w:val="20"/>
          <w:szCs w:val="20"/>
        </w:rPr>
        <w:t xml:space="preserve"> </w:t>
      </w:r>
    </w:p>
    <w:p w:rsidR="00A749F6" w:rsidRPr="00A80212" w:rsidRDefault="00A749F6" w:rsidP="00A749F6">
      <w:pPr>
        <w:pStyle w:val="Odsekzoznamu"/>
        <w:spacing w:after="45" w:line="210" w:lineRule="atLeast"/>
        <w:ind w:left="780" w:right="30"/>
        <w:rPr>
          <w:rFonts w:ascii="Arial" w:hAnsi="Arial" w:cs="Arial"/>
          <w:sz w:val="28"/>
          <w:szCs w:val="28"/>
          <w:u w:val="single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87424" behindDoc="0" locked="0" layoutInCell="1" allowOverlap="1" wp14:anchorId="08336617" wp14:editId="36E03AA7">
            <wp:simplePos x="0" y="0"/>
            <wp:positionH relativeFrom="column">
              <wp:posOffset>14605</wp:posOffset>
            </wp:positionH>
            <wp:positionV relativeFrom="paragraph">
              <wp:posOffset>3810</wp:posOffset>
            </wp:positionV>
            <wp:extent cx="2322830" cy="819150"/>
            <wp:effectExtent l="19050" t="0" r="1270" b="0"/>
            <wp:wrapSquare wrapText="bothSides"/>
            <wp:docPr id="4" name="il_fi" descr="http://www.vycapy-opatovce.sk/portals_pictures/i_000627/i_627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vycapy-opatovce.sk/portals_pictures/i_000627/i_627270.jpg"/>
                    <pic:cNvPicPr>
                      <a:picLocks noChangeAspect="1" noChangeArrowheads="1"/>
                    </pic:cNvPicPr>
                  </pic:nvPicPr>
                  <pic:blipFill>
                    <a:blip r:embed="rId7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2830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t xml:space="preserve">     V decembri roku 2007 bolo vydané nulté číslo obe</w:t>
      </w:r>
      <w:r w:rsidR="002539F9">
        <w:rPr>
          <w:rFonts w:ascii="Arial" w:hAnsi="Arial" w:cs="Arial"/>
        </w:rPr>
        <w:t>c</w:t>
      </w:r>
      <w:r w:rsidR="001D3FE1">
        <w:rPr>
          <w:rFonts w:ascii="Arial" w:hAnsi="Arial" w:cs="Arial"/>
        </w:rPr>
        <w:t>ných novín Život obce“. Za desať</w:t>
      </w:r>
      <w:r>
        <w:rPr>
          <w:rFonts w:ascii="Arial" w:hAnsi="Arial" w:cs="Arial"/>
        </w:rPr>
        <w:t xml:space="preserve"> rokov 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innosti</w:t>
      </w:r>
      <w:r w:rsidR="001D3FE1">
        <w:rPr>
          <w:rFonts w:ascii="Arial" w:hAnsi="Arial" w:cs="Arial"/>
        </w:rPr>
        <w:t xml:space="preserve"> bolo vydaných 40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ísel.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Obecné noviny prinášajú pre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informácie o schválených dôležitých uznesenia obecného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zastupite</w:t>
      </w:r>
      <w:r w:rsidRPr="00174F7B">
        <w:rPr>
          <w:rFonts w:ascii="Arial" w:eastAsia="TimesNewRoman" w:hAnsi="Arial" w:cs="Arial"/>
        </w:rPr>
        <w:t>ľ</w:t>
      </w:r>
      <w:r w:rsidRPr="00174F7B">
        <w:rPr>
          <w:rFonts w:ascii="Arial" w:hAnsi="Arial" w:cs="Arial"/>
        </w:rPr>
        <w:t>stva, všeobecne záväzných nariadeniach obce, o športových, kultúrnych a</w:t>
      </w:r>
      <w:r>
        <w:rPr>
          <w:rFonts w:ascii="Arial" w:hAnsi="Arial" w:cs="Arial"/>
        </w:rPr>
        <w:t> </w:t>
      </w:r>
      <w:r w:rsidRPr="00174F7B">
        <w:rPr>
          <w:rFonts w:ascii="Arial" w:hAnsi="Arial" w:cs="Arial"/>
        </w:rPr>
        <w:t>spolo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enských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 xml:space="preserve">podujatiach konaných v obci, </w:t>
      </w:r>
      <w:r w:rsidR="001D3FE1">
        <w:rPr>
          <w:rFonts w:ascii="Arial" w:hAnsi="Arial" w:cs="Arial"/>
        </w:rPr>
        <w:t xml:space="preserve">o živote v základnej a materskej škole, </w:t>
      </w:r>
      <w:r w:rsidRPr="00174F7B">
        <w:rPr>
          <w:rFonts w:ascii="Arial" w:hAnsi="Arial" w:cs="Arial"/>
        </w:rPr>
        <w:t>ponuka služieb v obci,  radostné správy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 narodení nového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ana ale aj tie smutné o tom, kto nás so spoluob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opustil navždy. Obecné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noviny sa roznášajú do domácností bezodplatne a hlavne tí starší sa už nevedia do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ka</w:t>
      </w:r>
      <w:r w:rsidRPr="00174F7B">
        <w:rPr>
          <w:rFonts w:ascii="Arial" w:eastAsia="TimesNewRoman" w:hAnsi="Arial" w:cs="Arial"/>
        </w:rPr>
        <w:t xml:space="preserve">ť </w:t>
      </w:r>
      <w:r w:rsidRPr="00174F7B">
        <w:rPr>
          <w:rFonts w:ascii="Arial" w:hAnsi="Arial" w:cs="Arial"/>
        </w:rPr>
        <w:t>nového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 xml:space="preserve">vydania </w:t>
      </w:r>
      <w:r>
        <w:rPr>
          <w:rFonts w:ascii="Arial" w:hAnsi="Arial" w:cs="Arial"/>
        </w:rPr>
        <w:t>.</w:t>
      </w:r>
      <w:r w:rsidRPr="007A19F9">
        <w:rPr>
          <w:rFonts w:ascii="Arial" w:hAnsi="Arial" w:cs="Arial"/>
        </w:rPr>
        <w:t xml:space="preserve"> </w:t>
      </w:r>
      <w:r w:rsidR="002539F9">
        <w:rPr>
          <w:rFonts w:ascii="Arial" w:hAnsi="Arial" w:cs="Arial"/>
        </w:rPr>
        <w:t>V roku 201</w:t>
      </w:r>
      <w:r w:rsidR="001D3FE1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boli vydané štyri čísla a nákl</w:t>
      </w:r>
      <w:r w:rsidR="008D1EF8">
        <w:rPr>
          <w:rFonts w:ascii="Arial" w:hAnsi="Arial" w:cs="Arial"/>
        </w:rPr>
        <w:t>ady na tlač bo</w:t>
      </w:r>
      <w:r w:rsidR="001D3FE1">
        <w:rPr>
          <w:rFonts w:ascii="Arial" w:hAnsi="Arial" w:cs="Arial"/>
        </w:rPr>
        <w:t>li v sume 2.081,52</w:t>
      </w:r>
      <w:r>
        <w:rPr>
          <w:rFonts w:ascii="Arial" w:hAnsi="Arial" w:cs="Arial"/>
        </w:rPr>
        <w:t xml:space="preserve">  €.</w:t>
      </w:r>
    </w:p>
    <w:p w:rsidR="00CB76C1" w:rsidRDefault="007358E4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Reakčná rada pracuje </w:t>
      </w:r>
      <w:r w:rsidR="00833242">
        <w:rPr>
          <w:rFonts w:ascii="Arial" w:hAnsi="Arial" w:cs="Arial"/>
        </w:rPr>
        <w:t>v zložení:  Mgr. Lujza Balková</w:t>
      </w:r>
      <w:r>
        <w:rPr>
          <w:rFonts w:ascii="Arial" w:hAnsi="Arial" w:cs="Arial"/>
        </w:rPr>
        <w:t xml:space="preserve"> – šéfredaktor, </w:t>
      </w:r>
      <w:r w:rsidR="001D3FE1">
        <w:rPr>
          <w:rFonts w:ascii="Arial" w:hAnsi="Arial" w:cs="Arial"/>
        </w:rPr>
        <w:t xml:space="preserve">Ing. </w:t>
      </w:r>
      <w:r>
        <w:rPr>
          <w:rFonts w:ascii="Arial" w:hAnsi="Arial" w:cs="Arial"/>
        </w:rPr>
        <w:t xml:space="preserve">Jarmila </w:t>
      </w:r>
      <w:proofErr w:type="spellStart"/>
      <w:r>
        <w:rPr>
          <w:rFonts w:ascii="Arial" w:hAnsi="Arial" w:cs="Arial"/>
        </w:rPr>
        <w:t>Bernátová</w:t>
      </w:r>
      <w:proofErr w:type="spellEnd"/>
      <w:r>
        <w:rPr>
          <w:rFonts w:ascii="Arial" w:hAnsi="Arial" w:cs="Arial"/>
        </w:rPr>
        <w:t xml:space="preserve"> – zástupca</w:t>
      </w:r>
      <w:r w:rsidR="007356B3">
        <w:rPr>
          <w:rFonts w:ascii="Arial" w:hAnsi="Arial" w:cs="Arial"/>
        </w:rPr>
        <w:t xml:space="preserve"> šéfredaktora, členovia: </w:t>
      </w:r>
      <w:r w:rsidR="00F42E8D">
        <w:rPr>
          <w:rFonts w:ascii="Arial" w:hAnsi="Arial" w:cs="Arial"/>
        </w:rPr>
        <w:t xml:space="preserve"> Mgr. Patríci</w:t>
      </w:r>
      <w:r w:rsidR="001D3FE1">
        <w:rPr>
          <w:rFonts w:ascii="Arial" w:hAnsi="Arial" w:cs="Arial"/>
        </w:rPr>
        <w:t xml:space="preserve">a </w:t>
      </w:r>
      <w:proofErr w:type="spellStart"/>
      <w:r w:rsidR="001D3FE1">
        <w:rPr>
          <w:rFonts w:ascii="Arial" w:hAnsi="Arial" w:cs="Arial"/>
        </w:rPr>
        <w:t>Halászová</w:t>
      </w:r>
      <w:proofErr w:type="spellEnd"/>
      <w:r w:rsidR="001D3FE1">
        <w:rPr>
          <w:rFonts w:ascii="Arial" w:hAnsi="Arial" w:cs="Arial"/>
        </w:rPr>
        <w:t xml:space="preserve">, Ing. Gabriela </w:t>
      </w:r>
      <w:proofErr w:type="spellStart"/>
      <w:r w:rsidR="001D3FE1">
        <w:rPr>
          <w:rFonts w:ascii="Arial" w:hAnsi="Arial" w:cs="Arial"/>
        </w:rPr>
        <w:t>Jánoš</w:t>
      </w:r>
      <w:r w:rsidR="00F42E8D">
        <w:rPr>
          <w:rFonts w:ascii="Arial" w:hAnsi="Arial" w:cs="Arial"/>
        </w:rPr>
        <w:t>ková</w:t>
      </w:r>
      <w:proofErr w:type="spellEnd"/>
      <w:r w:rsidR="00F42E8D">
        <w:rPr>
          <w:rFonts w:ascii="Arial" w:hAnsi="Arial" w:cs="Arial"/>
        </w:rPr>
        <w:t>, Mgr. Jol</w:t>
      </w:r>
      <w:r w:rsidR="001D3FE1">
        <w:rPr>
          <w:rFonts w:ascii="Arial" w:hAnsi="Arial" w:cs="Arial"/>
        </w:rPr>
        <w:t xml:space="preserve">ana </w:t>
      </w:r>
      <w:proofErr w:type="spellStart"/>
      <w:r w:rsidR="001D3FE1">
        <w:rPr>
          <w:rFonts w:ascii="Arial" w:hAnsi="Arial" w:cs="Arial"/>
        </w:rPr>
        <w:t>Čuláková</w:t>
      </w:r>
      <w:proofErr w:type="spellEnd"/>
      <w:r w:rsidR="001D3FE1">
        <w:rPr>
          <w:rFonts w:ascii="Arial" w:hAnsi="Arial" w:cs="Arial"/>
        </w:rPr>
        <w:t>, Mgr. Jana Kunová.</w:t>
      </w:r>
    </w:p>
    <w:p w:rsidR="001D3FE1" w:rsidRDefault="001D3FE1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358E4" w:rsidRPr="00D1067C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</w:rPr>
      </w:pPr>
      <w:r w:rsidRPr="00803631">
        <w:rPr>
          <w:rFonts w:ascii="Arial" w:hAnsi="Arial" w:cs="Arial"/>
          <w:b/>
          <w:sz w:val="28"/>
          <w:szCs w:val="28"/>
          <w:u w:val="single"/>
        </w:rPr>
        <w:t>významné kultúrne</w:t>
      </w:r>
      <w:r>
        <w:rPr>
          <w:rFonts w:ascii="Arial" w:hAnsi="Arial" w:cs="Arial"/>
          <w:b/>
          <w:sz w:val="28"/>
          <w:szCs w:val="28"/>
          <w:u w:val="single"/>
        </w:rPr>
        <w:t xml:space="preserve"> a športové </w:t>
      </w:r>
      <w:r w:rsidRPr="00803631">
        <w:rPr>
          <w:rFonts w:ascii="Arial" w:hAnsi="Arial" w:cs="Arial"/>
          <w:b/>
          <w:sz w:val="28"/>
          <w:szCs w:val="28"/>
          <w:u w:val="single"/>
        </w:rPr>
        <w:t>akcie v roku 20</w:t>
      </w:r>
      <w:r>
        <w:rPr>
          <w:rFonts w:ascii="Arial" w:hAnsi="Arial" w:cs="Arial"/>
          <w:b/>
          <w:sz w:val="28"/>
          <w:szCs w:val="28"/>
          <w:u w:val="single"/>
        </w:rPr>
        <w:t>1</w:t>
      </w:r>
      <w:r w:rsidR="001D3FE1">
        <w:rPr>
          <w:rFonts w:ascii="Arial" w:hAnsi="Arial" w:cs="Arial"/>
          <w:b/>
          <w:sz w:val="28"/>
          <w:szCs w:val="28"/>
          <w:u w:val="single"/>
        </w:rPr>
        <w:t>7</w:t>
      </w:r>
    </w:p>
    <w:p w:rsidR="00D1067C" w:rsidRDefault="00D1067C" w:rsidP="00D1067C">
      <w:pPr>
        <w:spacing w:after="45" w:line="210" w:lineRule="atLeast"/>
        <w:ind w:right="30"/>
        <w:rPr>
          <w:rFonts w:ascii="Arial" w:hAnsi="Arial" w:cs="Arial"/>
        </w:rPr>
      </w:pPr>
    </w:p>
    <w:p w:rsidR="00D1067C" w:rsidRPr="00D1067C" w:rsidRDefault="00D1067C" w:rsidP="00D1067C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Naša obec žije bohatým kultúrnym a športovým životom. Všetko, čo sa udialo v našej obci si môžete pozrieť a prečítať na našej internetovej stránke </w:t>
      </w:r>
      <w:hyperlink r:id="rId71" w:history="1">
        <w:r w:rsidRPr="00A81F15">
          <w:rPr>
            <w:rStyle w:val="Hypertextovprepojenie"/>
            <w:rFonts w:ascii="Arial" w:hAnsi="Arial" w:cs="Arial"/>
            <w:b/>
            <w:color w:val="auto"/>
            <w:u w:val="single"/>
          </w:rPr>
          <w:t>www.vycapy-</w:t>
        </w:r>
        <w:r w:rsidRPr="00A81F15">
          <w:rPr>
            <w:rStyle w:val="Hypertextovprepojenie"/>
            <w:rFonts w:ascii="Arial" w:hAnsi="Arial" w:cs="Arial"/>
            <w:b/>
            <w:color w:val="auto"/>
            <w:u w:val="single"/>
          </w:rPr>
          <w:lastRenderedPageBreak/>
          <w:t>opatovce.sk</w:t>
        </w:r>
      </w:hyperlink>
      <w:r w:rsidRPr="00D1067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V tejto výročnej správe predstavujeme iba zlomok najvýznamnejších kultúrnych a športových akcií.</w:t>
      </w:r>
    </w:p>
    <w:p w:rsidR="007358E4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3A617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Tak ako po iné roky, aj tento rok sme začali karnevalovým ošiaľom. Do sály kultúrneho domu prišli deti  a niektorí rodičia v karnevalových maskách. Pani učiteľky z materskej škôlky pripravili množstvo súťaží a samozrejme nechýbal ani tanec. Vynaloženú energiu všetci doplnili cukrovou vatou a poschodovou tortou.</w:t>
      </w:r>
    </w:p>
    <w:p w:rsidR="00E968AB" w:rsidRDefault="0054024E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3A617B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B4B1EB4" wp14:editId="2197C5E8">
            <wp:extent cx="1190625" cy="800100"/>
            <wp:effectExtent l="0" t="0" r="9525" b="0"/>
            <wp:docPr id="35" name="Obrázok 35" descr="Zábava masiek">
              <a:hlinkClick xmlns:a="http://schemas.openxmlformats.org/drawingml/2006/main" r:id="rId72" tooltip="&quot;zabava-masie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ábava masiek">
                      <a:hlinkClick r:id="rId72" tooltip="&quot;zabava-masie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617B">
        <w:rPr>
          <w:rFonts w:ascii="Arial" w:hAnsi="Arial" w:cs="Arial"/>
        </w:rPr>
        <w:t xml:space="preserve">     </w:t>
      </w:r>
      <w:r w:rsidR="003A617B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4AA4BFC" wp14:editId="6B97DE6E">
            <wp:extent cx="1190625" cy="800100"/>
            <wp:effectExtent l="0" t="0" r="9525" b="0"/>
            <wp:docPr id="36" name="Obrázok 36" descr="Zábava masiek">
              <a:hlinkClick xmlns:a="http://schemas.openxmlformats.org/drawingml/2006/main" r:id="rId74" tooltip="&quot;zabava-masie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Zábava masiek">
                      <a:hlinkClick r:id="rId74" tooltip="&quot;zabava-masie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617B">
        <w:rPr>
          <w:rFonts w:ascii="Arial" w:hAnsi="Arial" w:cs="Arial"/>
        </w:rPr>
        <w:t xml:space="preserve">      </w:t>
      </w:r>
      <w:r w:rsidR="003A617B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BBCD111" wp14:editId="1D2FF9C2">
            <wp:extent cx="1190625" cy="800100"/>
            <wp:effectExtent l="0" t="0" r="9525" b="0"/>
            <wp:docPr id="37" name="Obrázok 37" descr="Zábava masiek">
              <a:hlinkClick xmlns:a="http://schemas.openxmlformats.org/drawingml/2006/main" r:id="rId76" tooltip="&quot;zabava-masie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Zábava masiek">
                      <a:hlinkClick r:id="rId76" tooltip="&quot;zabava-masie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617B">
        <w:rPr>
          <w:rFonts w:ascii="Arial" w:hAnsi="Arial" w:cs="Arial"/>
        </w:rPr>
        <w:t xml:space="preserve">      </w:t>
      </w:r>
      <w:r w:rsidR="003A617B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05E515D" wp14:editId="27350B0E">
            <wp:extent cx="1190625" cy="800100"/>
            <wp:effectExtent l="0" t="0" r="9525" b="0"/>
            <wp:docPr id="38" name="Obrázok 38" descr="Čas na občerstvenie">
              <a:hlinkClick xmlns:a="http://schemas.openxmlformats.org/drawingml/2006/main" r:id="rId78" tooltip="&quot;cas-na-obcerstveni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Čas na občerstvenie">
                      <a:hlinkClick r:id="rId78" tooltip="&quot;cas-na-obcerstveni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C67" w:rsidRDefault="007B6C67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</w:p>
    <w:p w:rsidR="007B6C67" w:rsidRDefault="00956AE5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Vo fašiangovom období aj naša obec podľahla lákadlám zabíjačkovej sezóny</w:t>
      </w:r>
      <w:r w:rsidR="00E12A2B">
        <w:rPr>
          <w:rFonts w:ascii="Arial" w:hAnsi="Arial" w:cs="Arial"/>
        </w:rPr>
        <w:t>. Rozvoniavajúce zabíjačkové špeciality a varené vínko domácich vinohradníkov dotvárali pravú vidiecku fašiangovú atmosféru, ktorú podčiarkla aj dobrá muzika.</w:t>
      </w:r>
    </w:p>
    <w:p w:rsidR="00E12A2B" w:rsidRDefault="0054024E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AF1635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4DB1D17" wp14:editId="567232A4">
            <wp:extent cx="1190625" cy="800100"/>
            <wp:effectExtent l="0" t="0" r="9525" b="0"/>
            <wp:docPr id="39" name="Obrázok 39" descr="Zabíjačkové špeciality">
              <a:hlinkClick xmlns:a="http://schemas.openxmlformats.org/drawingml/2006/main" r:id="rId80" tooltip="&quot;zabijackove-specialit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Zabíjačkové špeciality">
                      <a:hlinkClick r:id="rId80" tooltip="&quot;zabijackove-specialit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F1635">
        <w:rPr>
          <w:rFonts w:ascii="Arial" w:hAnsi="Arial" w:cs="Arial"/>
        </w:rPr>
        <w:t xml:space="preserve">    </w:t>
      </w:r>
      <w:r w:rsidR="00AF1635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2F55CB2" wp14:editId="7D7584D0">
            <wp:extent cx="1190625" cy="800100"/>
            <wp:effectExtent l="0" t="0" r="9525" b="0"/>
            <wp:docPr id="40" name="Obrázok 40" descr="Pracovný tím ">
              <a:hlinkClick xmlns:a="http://schemas.openxmlformats.org/drawingml/2006/main" r:id="rId82" tooltip="&quot;pracovny-tim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Pracovný tím ">
                      <a:hlinkClick r:id="rId82" tooltip="&quot;pracovny-tim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F1635">
        <w:rPr>
          <w:rFonts w:ascii="Arial" w:hAnsi="Arial" w:cs="Arial"/>
        </w:rPr>
        <w:t xml:space="preserve">     </w:t>
      </w:r>
      <w:r w:rsidR="00AF1635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C07CE3F" wp14:editId="1D0BD47B">
            <wp:extent cx="1190625" cy="800100"/>
            <wp:effectExtent l="0" t="0" r="9525" b="0"/>
            <wp:docPr id="9" name="Obrázok 9" descr="Voľná zábava">
              <a:hlinkClick xmlns:a="http://schemas.openxmlformats.org/drawingml/2006/main" r:id="rId84" tooltip="&quot;volna-zabav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Voľná zábava">
                      <a:hlinkClick r:id="rId84" tooltip="&quot;volna-zabav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F1635">
        <w:rPr>
          <w:rFonts w:ascii="Arial" w:hAnsi="Arial" w:cs="Arial"/>
        </w:rPr>
        <w:t xml:space="preserve">     </w:t>
      </w:r>
      <w:r w:rsidR="00AF1635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E801DE4" wp14:editId="79126D92">
            <wp:extent cx="1190625" cy="800100"/>
            <wp:effectExtent l="0" t="0" r="9525" b="0"/>
            <wp:docPr id="41" name="Obrázok 41" descr="Voľná zábava">
              <a:hlinkClick xmlns:a="http://schemas.openxmlformats.org/drawingml/2006/main" r:id="rId86" tooltip="&quot;volna-zabav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Voľná zábava">
                      <a:hlinkClick r:id="rId86" tooltip="&quot;volna-zabav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2A2B" w:rsidRDefault="00E12A2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</w:p>
    <w:p w:rsidR="00E12A2B" w:rsidRDefault="00AC164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tomto roku mládež </w:t>
      </w:r>
      <w:r w:rsidR="00170A8E">
        <w:rPr>
          <w:rFonts w:ascii="Arial" w:hAnsi="Arial" w:cs="Arial"/>
        </w:rPr>
        <w:t>pokračovala v  tradícii</w:t>
      </w:r>
      <w:r>
        <w:rPr>
          <w:rFonts w:ascii="Arial" w:hAnsi="Arial" w:cs="Arial"/>
        </w:rPr>
        <w:t xml:space="preserve"> fašiangovania.</w:t>
      </w:r>
      <w:r w:rsidR="00170A8E">
        <w:rPr>
          <w:rFonts w:ascii="Arial" w:hAnsi="Arial" w:cs="Arial"/>
        </w:rPr>
        <w:t xml:space="preserve"> Pätnásť mládencov usilovne nacvičilo fašiangový tanec. Spev vylákal niektorých ľudí pred domy, zatancovali si aj odmenili mládencov.</w:t>
      </w:r>
    </w:p>
    <w:p w:rsidR="00E12A2B" w:rsidRDefault="0054024E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AC164B">
        <w:rPr>
          <w:rFonts w:ascii="Arial" w:hAnsi="Arial" w:cs="Arial"/>
        </w:rPr>
        <w:t xml:space="preserve"> </w:t>
      </w:r>
      <w:r w:rsidR="00170A8E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629B5BAA" wp14:editId="5F79E4D8">
            <wp:extent cx="1190625" cy="800100"/>
            <wp:effectExtent l="0" t="0" r="9525" b="0"/>
            <wp:docPr id="46" name="Obrázok 46" descr="Fašangoši 2017">
              <a:hlinkClick xmlns:a="http://schemas.openxmlformats.org/drawingml/2006/main" r:id="rId88" tooltip="&quot;fasangosi-2017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ašangoši 2017">
                      <a:hlinkClick r:id="rId88" tooltip="&quot;fasangosi-2017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70A8E">
        <w:rPr>
          <w:rFonts w:ascii="Arial" w:hAnsi="Arial" w:cs="Arial"/>
        </w:rPr>
        <w:t xml:space="preserve">  </w:t>
      </w:r>
      <w:r w:rsidR="00AC164B">
        <w:rPr>
          <w:rFonts w:ascii="Arial" w:hAnsi="Arial" w:cs="Arial"/>
        </w:rPr>
        <w:t xml:space="preserve">  </w:t>
      </w:r>
      <w:r w:rsidR="00170A8E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5BD844A" wp14:editId="06C433B0">
            <wp:extent cx="1190625" cy="800100"/>
            <wp:effectExtent l="0" t="0" r="9525" b="0"/>
            <wp:docPr id="12" name="Obrázok 12" descr="Tradičný fašiangový tanec">
              <a:hlinkClick xmlns:a="http://schemas.openxmlformats.org/drawingml/2006/main" r:id="rId90" tooltip="&quot;tradicny-fasiangovy-tanec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Tradičný fašiangový tanec">
                      <a:hlinkClick r:id="rId90" tooltip="&quot;tradicny-fasiangovy-tanec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70A8E">
        <w:rPr>
          <w:rFonts w:ascii="Arial" w:hAnsi="Arial" w:cs="Arial"/>
        </w:rPr>
        <w:t xml:space="preserve">     </w:t>
      </w:r>
      <w:r w:rsidR="00170A8E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FA39BFF" wp14:editId="221DEE87">
            <wp:extent cx="1190625" cy="800100"/>
            <wp:effectExtent l="0" t="0" r="9525" b="0"/>
            <wp:docPr id="74" name="Obrázok 74" descr="Tradičný fašiangový tanec">
              <a:hlinkClick xmlns:a="http://schemas.openxmlformats.org/drawingml/2006/main" r:id="rId92" tooltip="&quot;tradicny-fasiangovy-tanec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Tradičný fašiangový tanec">
                      <a:hlinkClick r:id="rId92" tooltip="&quot;tradicny-fasiangovy-tanec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70A8E">
        <w:rPr>
          <w:rFonts w:ascii="Arial" w:hAnsi="Arial" w:cs="Arial"/>
        </w:rPr>
        <w:t xml:space="preserve">     </w:t>
      </w:r>
      <w:r w:rsidR="00170A8E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EB12CB1" wp14:editId="011A8ED5">
            <wp:extent cx="1190625" cy="895350"/>
            <wp:effectExtent l="0" t="0" r="9525" b="0"/>
            <wp:docPr id="75" name="Obrázok 75" descr="Ženy treba vyzvať do tanca">
              <a:hlinkClick xmlns:a="http://schemas.openxmlformats.org/drawingml/2006/main" r:id="rId94" tooltip="&quot;zeny-treba-vyzvat-do-tanc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Ženy treba vyzvať do tanca">
                      <a:hlinkClick r:id="rId94" tooltip="&quot;zeny-treba-vyzvat-do-tanc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6BA2" w:rsidRDefault="00456BA2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456BA2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Aj tento rok kultúrny dom praskal vo švíkoch – konal sa 6. ročník Výstavy vín, ktorý zorganizoval Vinohradnícky spolok Výčapy – Opatovce. Návštevníkom ponúkali 140 bielych a 24 červených a ružových vín zo štrnástich obcí Nitrianskeho a Topoľčianskeho kraja. Na podujatí nechýbala ponuka domácich klobások a jaterníc. Výbornú náladu robili </w:t>
      </w:r>
      <w:proofErr w:type="spellStart"/>
      <w:r>
        <w:rPr>
          <w:rFonts w:ascii="Arial" w:hAnsi="Arial" w:cs="Arial"/>
        </w:rPr>
        <w:t>Podzoborskí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heligonkári</w:t>
      </w:r>
      <w:proofErr w:type="spellEnd"/>
      <w:r>
        <w:rPr>
          <w:rFonts w:ascii="Arial" w:hAnsi="Arial" w:cs="Arial"/>
        </w:rPr>
        <w:t>.</w:t>
      </w:r>
    </w:p>
    <w:p w:rsidR="00D271E0" w:rsidRDefault="0054024E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D271E0"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BCAA624" wp14:editId="21925AF2">
            <wp:extent cx="1190625" cy="885825"/>
            <wp:effectExtent l="0" t="0" r="9525" b="9525"/>
            <wp:docPr id="62" name="Obrázok 62" descr="Degustácia vín 2014">
              <a:hlinkClick xmlns:a="http://schemas.openxmlformats.org/drawingml/2006/main" r:id="rId58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egustácia vín 2014">
                      <a:hlinkClick r:id="rId58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271E0">
        <w:rPr>
          <w:rFonts w:ascii="Arial" w:hAnsi="Arial" w:cs="Arial"/>
        </w:rPr>
        <w:t xml:space="preserve">      </w:t>
      </w:r>
      <w:r w:rsidR="00D271E0"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E3079F2" wp14:editId="7D2C9589">
            <wp:extent cx="1190625" cy="885825"/>
            <wp:effectExtent l="0" t="0" r="9525" b="9525"/>
            <wp:docPr id="63" name="Obrázok 63" descr="Degustácia vín 2014">
              <a:hlinkClick xmlns:a="http://schemas.openxmlformats.org/drawingml/2006/main" r:id="rId96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egustácia vín 2014">
                      <a:hlinkClick r:id="rId96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271E0">
        <w:rPr>
          <w:rFonts w:ascii="Arial" w:hAnsi="Arial" w:cs="Arial"/>
        </w:rPr>
        <w:t xml:space="preserve">      </w:t>
      </w:r>
      <w:r w:rsidR="00D271E0"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C4C02DE" wp14:editId="48FE212D">
            <wp:extent cx="1190625" cy="885825"/>
            <wp:effectExtent l="0" t="0" r="9525" b="9525"/>
            <wp:docPr id="64" name="Obrázok 64" descr="Degustácia vín 2014">
              <a:hlinkClick xmlns:a="http://schemas.openxmlformats.org/drawingml/2006/main" r:id="rId98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egustácia vín 2014">
                      <a:hlinkClick r:id="rId98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271E0">
        <w:rPr>
          <w:rFonts w:ascii="Arial" w:hAnsi="Arial" w:cs="Arial"/>
        </w:rPr>
        <w:t xml:space="preserve">      </w:t>
      </w:r>
      <w:r w:rsidR="00D271E0"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5099987" wp14:editId="497CFF6D">
            <wp:extent cx="1190625" cy="885825"/>
            <wp:effectExtent l="0" t="0" r="9525" b="9525"/>
            <wp:docPr id="65" name="Obrázok 65" descr="Degustácia vín 2014">
              <a:hlinkClick xmlns:a="http://schemas.openxmlformats.org/drawingml/2006/main" r:id="rId100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egustácia vín 2014">
                      <a:hlinkClick r:id="rId100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6344B4" w:rsidRDefault="00456BA2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máji k nám zavítal Miro </w:t>
      </w:r>
      <w:proofErr w:type="spellStart"/>
      <w:r>
        <w:rPr>
          <w:rFonts w:ascii="Arial" w:hAnsi="Arial" w:cs="Arial"/>
        </w:rPr>
        <w:t>Jaroš</w:t>
      </w:r>
      <w:proofErr w:type="spellEnd"/>
      <w:r>
        <w:rPr>
          <w:rFonts w:ascii="Arial" w:hAnsi="Arial" w:cs="Arial"/>
        </w:rPr>
        <w:t xml:space="preserve"> so svojím programom a pesničkami pre deti. Počas koncertu si deti zaspievali aj zatancovali a po skončení sa konala autogramiáda a fotenie. </w:t>
      </w:r>
    </w:p>
    <w:p w:rsidR="006344B4" w:rsidRDefault="006344B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</w:t>
      </w:r>
      <w:r w:rsidR="00456BA2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B819C3B" wp14:editId="0A422D2F">
            <wp:extent cx="1190625" cy="800100"/>
            <wp:effectExtent l="0" t="0" r="9525" b="0"/>
            <wp:docPr id="76" name="Obrázok 76" descr="Koncert Mira Jaroša">
              <a:hlinkClick xmlns:a="http://schemas.openxmlformats.org/drawingml/2006/main" r:id="rId102" tooltip="&quot;koncert-mira-jaro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Koncert Mira Jaroša">
                      <a:hlinkClick r:id="rId102" tooltip="&quot;koncert-mira-jaro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56BA2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 </w:t>
      </w:r>
      <w:r w:rsidR="00456BA2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E40F6E8" wp14:editId="6048F6AD">
            <wp:extent cx="1190625" cy="800100"/>
            <wp:effectExtent l="0" t="0" r="9525" b="0"/>
            <wp:docPr id="77" name="Obrázok 77" descr="Koncert Mira Jaroša">
              <a:hlinkClick xmlns:a="http://schemas.openxmlformats.org/drawingml/2006/main" r:id="rId104" tooltip="&quot;koncert-mira-jaro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Koncert Mira Jaroša">
                      <a:hlinkClick r:id="rId104" tooltip="&quot;koncert-mira-jaro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56BA2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="00456BA2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5C49C74" wp14:editId="0F318947">
            <wp:extent cx="1190625" cy="800100"/>
            <wp:effectExtent l="0" t="0" r="9525" b="0"/>
            <wp:docPr id="83" name="Obrázok 83" descr="Koncert Mira Jaroša">
              <a:hlinkClick xmlns:a="http://schemas.openxmlformats.org/drawingml/2006/main" r:id="rId106" tooltip="&quot;koncert-mira-jaro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Koncert Mira Jaroša">
                      <a:hlinkClick r:id="rId106" tooltip="&quot;koncert-mira-jaro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56BA2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  </w:t>
      </w:r>
      <w:r w:rsidR="00456BA2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B799A7A" wp14:editId="31669D3A">
            <wp:extent cx="1190625" cy="800100"/>
            <wp:effectExtent l="0" t="0" r="9525" b="0"/>
            <wp:docPr id="84" name="Obrázok 84" descr="Autogramiáda ">
              <a:hlinkClick xmlns:a="http://schemas.openxmlformats.org/drawingml/2006/main" r:id="rId108" tooltip="&quot;autogramiada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Autogramiáda ">
                      <a:hlinkClick r:id="rId108" tooltip="&quot;autogramiada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44B4" w:rsidRDefault="006344B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 predvečer 1. mája sa pred kultúrnym domom zišli rodičia s deťmi, mládež ale aj skôr narodení, aby sa už tradične zúčastnili osláv stavania mája.</w:t>
      </w:r>
      <w:r w:rsidR="00D271E0">
        <w:rPr>
          <w:rFonts w:ascii="Arial" w:hAnsi="Arial" w:cs="Arial"/>
        </w:rPr>
        <w:t xml:space="preserve"> Oslavy otvorila tanečná skupina AGAIN a starosta obce privítal všetkých prítomných.  Veselé tóny hudby zazneli v podaní našich </w:t>
      </w:r>
      <w:proofErr w:type="spellStart"/>
      <w:r w:rsidR="00D271E0">
        <w:rPr>
          <w:rFonts w:ascii="Arial" w:hAnsi="Arial" w:cs="Arial"/>
        </w:rPr>
        <w:t>heligonkárov</w:t>
      </w:r>
      <w:proofErr w:type="spellEnd"/>
      <w:r w:rsidR="00D271E0">
        <w:rPr>
          <w:rFonts w:ascii="Arial" w:hAnsi="Arial" w:cs="Arial"/>
        </w:rPr>
        <w:t>.</w:t>
      </w:r>
    </w:p>
    <w:p w:rsidR="003B6DA4" w:rsidRDefault="0065439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802020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A67E9BA" wp14:editId="337B79AE">
            <wp:extent cx="1190625" cy="800100"/>
            <wp:effectExtent l="0" t="0" r="9525" b="0"/>
            <wp:docPr id="85" name="Obrázok 85" descr="Varenie guláša">
              <a:hlinkClick xmlns:a="http://schemas.openxmlformats.org/drawingml/2006/main" r:id="rId110" tooltip="&quot;varenie-gula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Varenie guláša">
                      <a:hlinkClick r:id="rId110" tooltip="&quot;varenie-gula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02020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 </w:t>
      </w:r>
      <w:r w:rsidR="00802020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FFB9596" wp14:editId="0FF22385">
            <wp:extent cx="1190625" cy="800100"/>
            <wp:effectExtent l="0" t="0" r="9525" b="0"/>
            <wp:docPr id="86" name="Obrázok 86" descr="Čapovanie pivka a kofoly">
              <a:hlinkClick xmlns:a="http://schemas.openxmlformats.org/drawingml/2006/main" r:id="rId112" tooltip="&quot;capovanie-pivka-a-kofol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Čapovanie pivka a kofoly">
                      <a:hlinkClick r:id="rId112" tooltip="&quot;capovanie-pivka-a-kofol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02020">
        <w:rPr>
          <w:rFonts w:ascii="Arial" w:hAnsi="Arial" w:cs="Arial"/>
        </w:rPr>
        <w:t xml:space="preserve">    </w:t>
      </w:r>
      <w:r w:rsidR="00802020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92C9823" wp14:editId="7CC43C9A">
            <wp:extent cx="1190625" cy="800100"/>
            <wp:effectExtent l="0" t="0" r="9525" b="0"/>
            <wp:docPr id="87" name="Obrázok 87" descr="Vystúpenie tanečnej skupiny AGAIN">
              <a:hlinkClick xmlns:a="http://schemas.openxmlformats.org/drawingml/2006/main" r:id="rId114" tooltip="&quot;vystupenie-tanecnej-skupiny-again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Vystúpenie tanečnej skupiny AGAIN">
                      <a:hlinkClick r:id="rId114" tooltip="&quot;vystupenie-tanecnej-skupiny-again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02020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</w:t>
      </w:r>
      <w:r w:rsidR="00802020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839185C" wp14:editId="00C1826F">
            <wp:extent cx="1190625" cy="800100"/>
            <wp:effectExtent l="0" t="0" r="9525" b="0"/>
            <wp:docPr id="88" name="Obrázok 88" descr="Voľná zábava ">
              <a:hlinkClick xmlns:a="http://schemas.openxmlformats.org/drawingml/2006/main" r:id="rId116" tooltip="&quot;volna-zabava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Voľná zábava ">
                      <a:hlinkClick r:id="rId116" tooltip="&quot;volna-zabava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44B4" w:rsidRDefault="006344B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54024E" w:rsidRDefault="0054024E" w:rsidP="006344B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Dňa 8. mája sa uskutočnil X. ročník Behu ulicami obce Výčapy – Opatovce, ktorý zorganizovali Klub mladých športových nádejí a Obec Výčapy – Opatovce. Za pekného počasia sa súťažilo o diplomy, medaily a pekné vecné ceny. </w:t>
      </w:r>
    </w:p>
    <w:p w:rsidR="0054024E" w:rsidRDefault="0054024E" w:rsidP="006344B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0740F1A" wp14:editId="602F515B">
            <wp:extent cx="1190625" cy="800100"/>
            <wp:effectExtent l="0" t="0" r="9525" b="0"/>
            <wp:docPr id="89" name="Obrázok 89" descr="Beh ulicami - prípravy na štart">
              <a:hlinkClick xmlns:a="http://schemas.openxmlformats.org/drawingml/2006/main" r:id="rId118" tooltip="&quot;beh-ulicami-pripravy-na-start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Beh ulicami - prípravy na štart">
                      <a:hlinkClick r:id="rId118" tooltip="&quot;beh-ulicami-pripravy-na-start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45556B1" wp14:editId="14161DB8">
            <wp:extent cx="1190625" cy="800100"/>
            <wp:effectExtent l="0" t="0" r="9525" b="0"/>
            <wp:docPr id="90" name="Obrázok 90" descr="Beh ulicami - rodičia s kočíkmi">
              <a:hlinkClick xmlns:a="http://schemas.openxmlformats.org/drawingml/2006/main" r:id="rId120" tooltip="&quot;beh-ulicami-rodicia-s-kocikm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Beh ulicami - rodičia s kočíkmi">
                      <a:hlinkClick r:id="rId120" tooltip="&quot;beh-ulicami-rodicia-s-kocikm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0C6E833" wp14:editId="6C207C24">
            <wp:extent cx="1190625" cy="800100"/>
            <wp:effectExtent l="0" t="0" r="9525" b="0"/>
            <wp:docPr id="91" name="Obrázok 91" descr="Vyhodnotenie - ženy nad 40 ">
              <a:hlinkClick xmlns:a="http://schemas.openxmlformats.org/drawingml/2006/main" r:id="rId122" tooltip="&quot;vyhodnotenie-zeny-nad-40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Vyhodnotenie - ženy nad 40 ">
                      <a:hlinkClick r:id="rId122" tooltip="&quot;vyhodnotenie-zeny-nad-40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E33F7C4" wp14:editId="2D870B64">
            <wp:extent cx="1190625" cy="800100"/>
            <wp:effectExtent l="0" t="0" r="9525" b="0"/>
            <wp:docPr id="92" name="Obrázok 92" descr="Vyhodnotenie - žiaci materskej školy ">
              <a:hlinkClick xmlns:a="http://schemas.openxmlformats.org/drawingml/2006/main" r:id="rId124" tooltip="&quot;vyhodnotenie-ziaci-materskej-skoly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Vyhodnotenie - žiaci materskej školy ">
                      <a:hlinkClick r:id="rId124" tooltip="&quot;vyhodnotenie-ziaci-materskej-skoly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313" w:rsidRDefault="00CC3313" w:rsidP="006344B4">
      <w:pPr>
        <w:spacing w:after="45" w:line="210" w:lineRule="atLeast"/>
        <w:ind w:left="57" w:right="30"/>
        <w:jc w:val="both"/>
        <w:rPr>
          <w:rFonts w:ascii="Arial" w:hAnsi="Arial" w:cs="Arial"/>
        </w:rPr>
      </w:pPr>
    </w:p>
    <w:p w:rsidR="006344B4" w:rsidRDefault="006344B4" w:rsidP="006344B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Slávnostný program druhej májovej nedele patril všetkým mamám. Pekný program si nacvičili žiaci materskej a základnej školy. Spievali, tancovali, prednášali básne a piesne zazneli aj v nemeckom a anglickom jazyku za čo si vyslúžili veľký potlesk a poďakovanie. </w:t>
      </w:r>
    </w:p>
    <w:p w:rsidR="006344B4" w:rsidRDefault="00CC3313" w:rsidP="006344B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D7C4EE9" wp14:editId="7DAD3E60">
            <wp:extent cx="1190625" cy="800100"/>
            <wp:effectExtent l="0" t="0" r="9525" b="0"/>
            <wp:docPr id="93" name="Obrázok 93" descr="Vystúpenie detí zo základnej školy">
              <a:hlinkClick xmlns:a="http://schemas.openxmlformats.org/drawingml/2006/main" r:id="rId126" tooltip="&quot;vystupenie-deti-zo-zakladnej-skol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Vystúpenie detí zo základnej školy">
                      <a:hlinkClick r:id="rId126" tooltip="&quot;vystupenie-deti-zo-zakladnej-skol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 w:rsidR="006344B4">
        <w:rPr>
          <w:rFonts w:ascii="Arial" w:hAnsi="Arial" w:cs="Arial"/>
        </w:rPr>
        <w:t xml:space="preserve">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1FC854C" wp14:editId="3986FC0F">
            <wp:extent cx="1190625" cy="800100"/>
            <wp:effectExtent l="0" t="0" r="9525" b="0"/>
            <wp:docPr id="94" name="Obrázok 94" descr="Tanečná skupina Sambáčik">
              <a:hlinkClick xmlns:a="http://schemas.openxmlformats.org/drawingml/2006/main" r:id="rId128" tooltip="&quot;tanecna-skupina-sambaci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Tanečná skupina Sambáčik">
                      <a:hlinkClick r:id="rId128" tooltip="&quot;tanecna-skupina-sambaci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  <w:r w:rsidR="006344B4"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682A1C8" wp14:editId="2E1E1C8A">
            <wp:extent cx="1190625" cy="800100"/>
            <wp:effectExtent l="0" t="0" r="9525" b="0"/>
            <wp:docPr id="95" name="Obrázok 95" descr="Tanečná skupina Sambáčik">
              <a:hlinkClick xmlns:a="http://schemas.openxmlformats.org/drawingml/2006/main" r:id="rId130" tooltip="&quot;tanecna-skupina-sambaci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Tanečná skupina Sambáčik">
                      <a:hlinkClick r:id="rId130" tooltip="&quot;tanecna-skupina-sambaci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1D78C4F" wp14:editId="35CC9060">
            <wp:extent cx="1190625" cy="800100"/>
            <wp:effectExtent l="0" t="0" r="9525" b="0"/>
            <wp:docPr id="31" name="Obrázok 31" descr="Vystúpenie detí zo základnej školy">
              <a:hlinkClick xmlns:a="http://schemas.openxmlformats.org/drawingml/2006/main" r:id="rId132" tooltip="&quot;vystupenie-deti-zo-zakladnej-skol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Vystúpenie detí zo základnej školy">
                      <a:hlinkClick r:id="rId132" tooltip="&quot;vystupenie-deti-zo-zakladnej-skol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 w:rsidR="006344B4">
        <w:rPr>
          <w:rFonts w:ascii="Arial" w:hAnsi="Arial" w:cs="Arial"/>
        </w:rPr>
        <w:t xml:space="preserve">                 </w:t>
      </w:r>
    </w:p>
    <w:p w:rsidR="003B6DA4" w:rsidRDefault="003B6DA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</w:p>
    <w:p w:rsidR="00DD360C" w:rsidRDefault="006C185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Prvá júnová sobota patrila našim deťom. Deň detí tradične začínal futbalovým turnajom rodín. Plná tribúna divákov túžobne očakávala hvizd prvých zápasov. </w:t>
      </w:r>
      <w:r w:rsidR="008962FC">
        <w:rPr>
          <w:rFonts w:ascii="Arial" w:hAnsi="Arial" w:cs="Arial"/>
        </w:rPr>
        <w:t>V oslavovaní sa pokračovalo rôznymi súťažami, kde deti museli prejaviť svoju zručnosť, šikovnosť a rýchlosť. Po zdolaní všetkých súťaží deti čakali na vyhodnotenie. Toto čakanie im spríjemňovalo skákanie na nafukovacom hrade. Po skončení súťaží deti čakalo opekanie špekáčikov.</w:t>
      </w:r>
    </w:p>
    <w:p w:rsidR="00DD360C" w:rsidRDefault="00DD360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8962FC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1F88A0C" wp14:editId="26548159">
            <wp:extent cx="1190625" cy="800100"/>
            <wp:effectExtent l="0" t="0" r="9525" b="0"/>
            <wp:docPr id="96" name="Obrázok 96" descr="Rodinný futbal 2017V zápale hry ">
              <a:hlinkClick xmlns:a="http://schemas.openxmlformats.org/drawingml/2006/main" r:id="rId134" tooltip="&quot;rodinny-futbal-2017v-zapale-hry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Rodinný futbal 2017V zápale hry ">
                      <a:hlinkClick r:id="rId134" tooltip="&quot;rodinny-futbal-2017v-zapale-hry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962F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="008962FC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87CDD32" wp14:editId="276503A5">
            <wp:extent cx="1190625" cy="800100"/>
            <wp:effectExtent l="0" t="0" r="9525" b="0"/>
            <wp:docPr id="33" name="Obrázok 33" descr="Rodinný futbal 2017Všetci účastníci">
              <a:hlinkClick xmlns:a="http://schemas.openxmlformats.org/drawingml/2006/main" r:id="rId136" tooltip="&quot;rodinny-futbal-2017vsetci-ucastnic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Rodinný futbal 2017Všetci účastníci">
                      <a:hlinkClick r:id="rId136" tooltip="&quot;rodinny-futbal-2017vsetci-ucastnic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962F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</w:t>
      </w:r>
      <w:r w:rsidR="008962FC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9253379" wp14:editId="4FAFD149">
            <wp:extent cx="1190625" cy="800100"/>
            <wp:effectExtent l="0" t="0" r="9525" b="0"/>
            <wp:docPr id="97" name="Obrázok 97" descr="bez názvu">
              <a:hlinkClick xmlns:a="http://schemas.openxmlformats.org/drawingml/2006/main" r:id="rId138" tooltip="&quot;bez-nazvu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bez názvu">
                      <a:hlinkClick r:id="rId138" tooltip="&quot;bez-nazvu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962F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  </w:t>
      </w:r>
      <w:r w:rsidR="008962FC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93C63C0" wp14:editId="486E6EE7">
            <wp:extent cx="1190625" cy="800100"/>
            <wp:effectExtent l="0" t="0" r="9525" b="0"/>
            <wp:docPr id="98" name="Obrázok 98" descr="Opekanie špekáčikov">
              <a:hlinkClick xmlns:a="http://schemas.openxmlformats.org/drawingml/2006/main" r:id="rId140" tooltip="&quot;opekanie-spekacikov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Opekanie špekáčikov">
                      <a:hlinkClick r:id="rId140" tooltip="&quot;opekanie-spekacikov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5EBC" w:rsidRDefault="001A5EB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3B0810" w:rsidRDefault="003B081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septembri sa v našom kultúrnom dome konalo výnimočné vystúpenie. Našu obec navštívila svojím vystúpením skupina </w:t>
      </w:r>
      <w:proofErr w:type="spellStart"/>
      <w:r>
        <w:rPr>
          <w:rFonts w:ascii="Arial" w:hAnsi="Arial" w:cs="Arial"/>
        </w:rPr>
        <w:t>Fragile</w:t>
      </w:r>
      <w:proofErr w:type="spellEnd"/>
      <w:r>
        <w:rPr>
          <w:rFonts w:ascii="Arial" w:hAnsi="Arial" w:cs="Arial"/>
        </w:rPr>
        <w:t xml:space="preserve">, ktorá nepotrebuje hudobné nástroje, na interpretáciu hitov jej stačia vlastné hlasy. </w:t>
      </w:r>
    </w:p>
    <w:p w:rsidR="003B0810" w:rsidRDefault="003B081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lastRenderedPageBreak/>
        <w:drawing>
          <wp:inline distT="0" distB="0" distL="0" distR="0" wp14:anchorId="46BA2558" wp14:editId="74D7456D">
            <wp:extent cx="1190625" cy="800100"/>
            <wp:effectExtent l="0" t="0" r="9525" b="0"/>
            <wp:docPr id="99" name="Obrázok 99" descr="Vystúpenie skupiny FRAGILE">
              <a:hlinkClick xmlns:a="http://schemas.openxmlformats.org/drawingml/2006/main" r:id="rId142" tooltip="&quot;vystupenie-skupiny-fragi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Vystúpenie skupiny FRAGILE">
                      <a:hlinkClick r:id="rId142" tooltip="&quot;vystupenie-skupiny-fragi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64009AB" wp14:editId="7BE967A0">
            <wp:extent cx="1190625" cy="800100"/>
            <wp:effectExtent l="0" t="0" r="9525" b="0"/>
            <wp:docPr id="100" name="Obrázok 100" descr="Diváci na koncerte">
              <a:hlinkClick xmlns:a="http://schemas.openxmlformats.org/drawingml/2006/main" r:id="rId144" tooltip="&quot;divaci-na-koncert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Diváci na koncerte">
                      <a:hlinkClick r:id="rId144" tooltip="&quot;divaci-na-koncert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87671DF" wp14:editId="694B73BD">
            <wp:extent cx="1190625" cy="800100"/>
            <wp:effectExtent l="0" t="0" r="9525" b="0"/>
            <wp:docPr id="101" name="Obrázok 101" descr="Fotenie a autogramiáda">
              <a:hlinkClick xmlns:a="http://schemas.openxmlformats.org/drawingml/2006/main" r:id="rId146" tooltip="&quot;fotenie-a-autogramiad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Fotenie a autogramiáda">
                      <a:hlinkClick r:id="rId146" tooltip="&quot;fotenie-a-autogramiad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E4400A4" wp14:editId="2C178DF4">
            <wp:extent cx="1190625" cy="800100"/>
            <wp:effectExtent l="0" t="0" r="9525" b="0"/>
            <wp:docPr id="102" name="Obrázok 102" descr="Vystúpenie skupiny FRAGILE">
              <a:hlinkClick xmlns:a="http://schemas.openxmlformats.org/drawingml/2006/main" r:id="rId148" tooltip="&quot;vystupenie-skupiny-fragil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Vystúpenie skupiny FRAGILE">
                      <a:hlinkClick r:id="rId148" tooltip="&quot;vystupenie-skupiny-fragil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810" w:rsidRDefault="003B081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Typický </w:t>
      </w:r>
      <w:proofErr w:type="spellStart"/>
      <w:r>
        <w:rPr>
          <w:rFonts w:ascii="Arial" w:hAnsi="Arial" w:cs="Arial"/>
        </w:rPr>
        <w:t>heligónkový</w:t>
      </w:r>
      <w:proofErr w:type="spellEnd"/>
      <w:r>
        <w:rPr>
          <w:rFonts w:ascii="Arial" w:hAnsi="Arial" w:cs="Arial"/>
        </w:rPr>
        <w:t xml:space="preserve"> zvuk sa </w:t>
      </w:r>
      <w:r w:rsidR="00FA0D6A">
        <w:rPr>
          <w:rFonts w:ascii="Arial" w:hAnsi="Arial" w:cs="Arial"/>
        </w:rPr>
        <w:t xml:space="preserve">začiatkom </w:t>
      </w:r>
      <w:r w:rsidR="00CF1773">
        <w:rPr>
          <w:rFonts w:ascii="Arial" w:hAnsi="Arial" w:cs="Arial"/>
        </w:rPr>
        <w:t>októbra</w:t>
      </w:r>
      <w:r w:rsidR="00FA0D6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začal ozývať </w:t>
      </w:r>
      <w:r w:rsidR="00920510">
        <w:rPr>
          <w:rFonts w:ascii="Arial" w:hAnsi="Arial" w:cs="Arial"/>
        </w:rPr>
        <w:t>v našom KD. Na divákov čakali  interpreti</w:t>
      </w:r>
      <w:r>
        <w:rPr>
          <w:rFonts w:ascii="Arial" w:hAnsi="Arial" w:cs="Arial"/>
        </w:rPr>
        <w:t xml:space="preserve"> z celého Slovenska</w:t>
      </w:r>
      <w:r w:rsidR="00920510">
        <w:rPr>
          <w:rFonts w:ascii="Arial" w:hAnsi="Arial" w:cs="Arial"/>
        </w:rPr>
        <w:t xml:space="preserve">. </w:t>
      </w:r>
      <w:r w:rsidR="00EB4DD7">
        <w:rPr>
          <w:rFonts w:ascii="Arial" w:hAnsi="Arial" w:cs="Arial"/>
        </w:rPr>
        <w:t xml:space="preserve">Veselé piesne striedali ťahavé i vážne. Diváci mohli počuť širokú paletu krásnych ľudových piesní. </w:t>
      </w:r>
      <w:r w:rsidR="00CF1773">
        <w:rPr>
          <w:rFonts w:ascii="Arial" w:hAnsi="Arial" w:cs="Arial"/>
        </w:rPr>
        <w:t xml:space="preserve">Svoje umenie predviedli </w:t>
      </w:r>
      <w:proofErr w:type="spellStart"/>
      <w:r w:rsidR="00CF1773">
        <w:rPr>
          <w:rFonts w:ascii="Arial" w:hAnsi="Arial" w:cs="Arial"/>
        </w:rPr>
        <w:t>heligonkári</w:t>
      </w:r>
      <w:proofErr w:type="spellEnd"/>
      <w:r w:rsidR="00CF1773">
        <w:rPr>
          <w:rFonts w:ascii="Arial" w:hAnsi="Arial" w:cs="Arial"/>
        </w:rPr>
        <w:t xml:space="preserve"> od najmladšieho 6-ročného Mateja </w:t>
      </w:r>
      <w:proofErr w:type="spellStart"/>
      <w:r w:rsidR="00CF1773">
        <w:rPr>
          <w:rFonts w:ascii="Arial" w:hAnsi="Arial" w:cs="Arial"/>
        </w:rPr>
        <w:t>Kysela</w:t>
      </w:r>
      <w:proofErr w:type="spellEnd"/>
      <w:r w:rsidR="00CF1773">
        <w:rPr>
          <w:rFonts w:ascii="Arial" w:hAnsi="Arial" w:cs="Arial"/>
        </w:rPr>
        <w:t xml:space="preserve"> po najstaršieho 82-ročného Róberta </w:t>
      </w:r>
      <w:proofErr w:type="spellStart"/>
      <w:r w:rsidR="00CF1773">
        <w:rPr>
          <w:rFonts w:ascii="Arial" w:hAnsi="Arial" w:cs="Arial"/>
        </w:rPr>
        <w:t>Mokráša</w:t>
      </w:r>
      <w:proofErr w:type="spellEnd"/>
      <w:r w:rsidR="00CF1773">
        <w:rPr>
          <w:rFonts w:ascii="Arial" w:hAnsi="Arial" w:cs="Arial"/>
        </w:rPr>
        <w:t xml:space="preserve">. </w:t>
      </w:r>
    </w:p>
    <w:p w:rsidR="002C1A71" w:rsidRDefault="00CF177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B8516FA" wp14:editId="56685D63">
            <wp:extent cx="1190625" cy="800100"/>
            <wp:effectExtent l="0" t="0" r="9525" b="0"/>
            <wp:docPr id="103" name="Obrázok 103" descr="Nitrianska heligónka">
              <a:hlinkClick xmlns:a="http://schemas.openxmlformats.org/drawingml/2006/main" r:id="rId150" tooltip="&quot;nitrianska-heligonk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Nitrianska heligónka">
                      <a:hlinkClick r:id="rId150" tooltip="&quot;nitrianska-heligonk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62BC52C" wp14:editId="263E109D">
            <wp:extent cx="1190625" cy="800100"/>
            <wp:effectExtent l="0" t="0" r="9525" b="0"/>
            <wp:docPr id="104" name="Obrázok 104" descr="Miško Červeňan">
              <a:hlinkClick xmlns:a="http://schemas.openxmlformats.org/drawingml/2006/main" r:id="rId152" tooltip="&quot;misko-cervenan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Miško Červeňan">
                      <a:hlinkClick r:id="rId152" tooltip="&quot;misko-cervenan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CCC976A" wp14:editId="5C013435">
            <wp:extent cx="1190625" cy="800100"/>
            <wp:effectExtent l="0" t="0" r="9525" b="0"/>
            <wp:docPr id="105" name="Obrázok 105" descr="Úvodné vystúpenie Podzoborských heligonkárov">
              <a:hlinkClick xmlns:a="http://schemas.openxmlformats.org/drawingml/2006/main" r:id="rId154" tooltip="&quot;uvodne-vystupenie-podzoborskych-heligonkarov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Úvodné vystúpenie Podzoborských heligonkárov">
                      <a:hlinkClick r:id="rId154" tooltip="&quot;uvodne-vystupenie-podzoborskych-heligonkarov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BC91003" wp14:editId="1A4E4A0B">
            <wp:extent cx="1181100" cy="790575"/>
            <wp:effectExtent l="0" t="0" r="0" b="9525"/>
            <wp:docPr id="106" name="Obrázok 106" descr="Matúško Hodás">
              <a:hlinkClick xmlns:a="http://schemas.openxmlformats.org/drawingml/2006/main" r:id="rId156" tooltip="&quot;matusko-hodas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Matúško Hodás">
                      <a:hlinkClick r:id="rId156" tooltip="&quot;matusko-hodas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310B" w:rsidRDefault="00CA310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CA310B" w:rsidRDefault="00CA310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 rokoch sme sa v kultúrnom dome opäť zabávali na hodovej veselici. Táto sa niesla vo folklórnom šate. Ženy mali drobné prvky na blúzkach a sukniach, nechýbali vyšívané stuhy okolo pása, venčeky vo vlasoch a niektoré dvojice neváhali a obliekli si kroj. </w:t>
      </w:r>
    </w:p>
    <w:p w:rsidR="003B6DA4" w:rsidRDefault="00CA310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9E673BE" wp14:editId="6DFC98EC">
            <wp:extent cx="1190625" cy="800100"/>
            <wp:effectExtent l="0" t="0" r="9525" b="0"/>
            <wp:docPr id="44" name="Obrázok 44" descr="Hodová veselica 2017Autor: Lukáš Baťo">
              <a:hlinkClick xmlns:a="http://schemas.openxmlformats.org/drawingml/2006/main" r:id="rId158" tooltip="&quot;hodova-veselica-2017autor-lukas-bat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Hodová veselica 2017Autor: Lukáš Baťo">
                      <a:hlinkClick r:id="rId158" tooltip="&quot;hodova-veselica-2017autor-lukas-bat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  <w:r w:rsidR="00DE2138">
        <w:rPr>
          <w:rFonts w:ascii="Arial" w:hAnsi="Arial" w:cs="Arial"/>
        </w:rPr>
        <w:t xml:space="preserve">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34ADE62" wp14:editId="415E4FC4">
            <wp:extent cx="1190625" cy="800100"/>
            <wp:effectExtent l="0" t="0" r="9525" b="0"/>
            <wp:docPr id="45" name="Obrázok 45" descr="Hodová veselica 2017Autor: Lukáš Baťo">
              <a:hlinkClick xmlns:a="http://schemas.openxmlformats.org/drawingml/2006/main" r:id="rId160" tooltip="&quot;hodova-veselica-2017autor-lukas-bat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Hodová veselica 2017Autor: Lukáš Baťo">
                      <a:hlinkClick r:id="rId160" tooltip="&quot;hodova-veselica-2017autor-lukas-bat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121EB06" wp14:editId="7BDC3F92">
            <wp:extent cx="1190625" cy="800100"/>
            <wp:effectExtent l="0" t="0" r="9525" b="0"/>
            <wp:docPr id="47" name="Obrázok 47" descr="Hodová veselica 2017Autor: Lukáš Baťo">
              <a:hlinkClick xmlns:a="http://schemas.openxmlformats.org/drawingml/2006/main" r:id="rId162" tooltip="&quot;hodova-veselica-2017autor-lukas-bat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Hodová veselica 2017Autor: Lukáš Baťo">
                      <a:hlinkClick r:id="rId162" tooltip="&quot;hodova-veselica-2017autor-lukas-bat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FD49280" wp14:editId="4551C3D7">
            <wp:extent cx="1190625" cy="800100"/>
            <wp:effectExtent l="0" t="0" r="9525" b="0"/>
            <wp:docPr id="48" name="Obrázok 48" descr="Hodová veselica 2017Autor: Lukáš Baťo">
              <a:hlinkClick xmlns:a="http://schemas.openxmlformats.org/drawingml/2006/main" r:id="rId164" tooltip="&quot;hodova-veselica-2017autor-lukas-bat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Hodová veselica 2017Autor: Lukáš Baťo">
                      <a:hlinkClick r:id="rId164" tooltip="&quot;hodova-veselica-2017autor-lukas-bat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3A23" w:rsidRDefault="003B6DA4" w:rsidP="00F62231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9B3A23" w:rsidRDefault="009B3A23" w:rsidP="00F62231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Koniec roka zavŕšil príchod Mikuláša. Všetky deti s napätím čakali na jeho príchod a h</w:t>
      </w:r>
      <w:r w:rsidR="007D3123">
        <w:rPr>
          <w:rFonts w:ascii="Arial" w:hAnsi="Arial" w:cs="Arial"/>
        </w:rPr>
        <w:t>lavne na darčeky, ktoré so sebou</w:t>
      </w:r>
      <w:r>
        <w:rPr>
          <w:rFonts w:ascii="Arial" w:hAnsi="Arial" w:cs="Arial"/>
        </w:rPr>
        <w:t xml:space="preserve"> priniesol. </w:t>
      </w:r>
    </w:p>
    <w:p w:rsidR="00EF1256" w:rsidRDefault="009B3A23" w:rsidP="00F62231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EBCAAD7" wp14:editId="21033628">
            <wp:extent cx="1190625" cy="800100"/>
            <wp:effectExtent l="0" t="0" r="9525" b="0"/>
            <wp:docPr id="49" name="Obrázok 49" descr="Príchod Mikuláša">
              <a:hlinkClick xmlns:a="http://schemas.openxmlformats.org/drawingml/2006/main" r:id="rId166" tooltip="&quot;prichod-mikula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Príchod Mikuláša">
                      <a:hlinkClick r:id="rId166" tooltip="&quot;prichod-mikula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 w:rsidR="003B6DA4">
        <w:rPr>
          <w:rFonts w:ascii="Arial" w:hAnsi="Arial" w:cs="Arial"/>
        </w:rPr>
        <w:t xml:space="preserve">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E67A074" wp14:editId="75A143FA">
            <wp:extent cx="1190625" cy="800100"/>
            <wp:effectExtent l="0" t="0" r="9525" b="0"/>
            <wp:docPr id="50" name="Obrázok 50" descr="Mikuláš v kultúrnom dome">
              <a:hlinkClick xmlns:a="http://schemas.openxmlformats.org/drawingml/2006/main" r:id="rId168" tooltip="&quot;mikulas-v-kulturnom-dome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Mikuláš v kultúrnom dome">
                      <a:hlinkClick r:id="rId168" tooltip="&quot;mikulas-v-kulturnom-dome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</w:t>
      </w:r>
      <w:r w:rsidR="003B6DA4"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F01F403" wp14:editId="0D055912">
            <wp:extent cx="1190625" cy="800100"/>
            <wp:effectExtent l="0" t="0" r="9525" b="0"/>
            <wp:docPr id="51" name="Obrázok 51" descr="Rozdávanie darčekov">
              <a:hlinkClick xmlns:a="http://schemas.openxmlformats.org/drawingml/2006/main" r:id="rId170" tooltip="&quot;rozdavanie-darcekov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Rozdávanie darčekov">
                      <a:hlinkClick r:id="rId170" tooltip="&quot;rozdavanie-darcekov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B6DA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</w:t>
      </w:r>
      <w:r w:rsidR="003B6DA4"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9F0FFE3" wp14:editId="73333755">
            <wp:extent cx="1190625" cy="800100"/>
            <wp:effectExtent l="0" t="0" r="9525" b="0"/>
            <wp:docPr id="52" name="Obrázok 52" descr="Rozdávanie darčekov">
              <a:hlinkClick xmlns:a="http://schemas.openxmlformats.org/drawingml/2006/main" r:id="rId172" tooltip="&quot;rozdavanie-darcekov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Rozdávanie darčekov">
                      <a:hlinkClick r:id="rId172" tooltip="&quot;rozdavanie-darcekov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3669" w:rsidRDefault="003B6DA4" w:rsidP="00F62231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5.5   Hospodárstvo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Občianska infraštruktúra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</w:rPr>
      </w:pP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Obec  má  vybudovanú sieť občianskej infraštruktúry </w:t>
      </w:r>
      <w:r>
        <w:rPr>
          <w:rFonts w:ascii="Arial" w:hAnsi="Arial" w:cs="Arial"/>
          <w:bCs/>
          <w:iCs/>
        </w:rPr>
        <w:t>v tejto skladbe:   obecný úrad ,  kultúrny dom</w:t>
      </w:r>
      <w:r w:rsidRPr="00523B1A">
        <w:rPr>
          <w:rFonts w:ascii="Arial" w:hAnsi="Arial" w:cs="Arial"/>
          <w:bCs/>
          <w:iCs/>
        </w:rPr>
        <w:t xml:space="preserve"> , základná škola, materská škola, dom smú</w:t>
      </w:r>
      <w:r>
        <w:rPr>
          <w:rFonts w:ascii="Arial" w:hAnsi="Arial" w:cs="Arial"/>
          <w:bCs/>
          <w:iCs/>
        </w:rPr>
        <w:t>tku, dva cintoríny</w:t>
      </w:r>
      <w:r w:rsidRPr="00523B1A">
        <w:rPr>
          <w:rFonts w:ascii="Arial" w:hAnsi="Arial" w:cs="Arial"/>
          <w:bCs/>
          <w:iCs/>
        </w:rPr>
        <w:t>,  futbalové ihri</w:t>
      </w:r>
      <w:r>
        <w:rPr>
          <w:rFonts w:ascii="Arial" w:hAnsi="Arial" w:cs="Arial"/>
          <w:bCs/>
          <w:iCs/>
        </w:rPr>
        <w:t>sko dané do prenájmu miestnemu Z</w:t>
      </w:r>
      <w:r w:rsidRPr="00523B1A">
        <w:rPr>
          <w:rFonts w:ascii="Arial" w:hAnsi="Arial" w:cs="Arial"/>
          <w:bCs/>
          <w:iCs/>
        </w:rPr>
        <w:t xml:space="preserve">druženiu futbalového klubu. K občianskej vybavenosti, ktorá poskytuje služby pre občanov patria : </w:t>
      </w: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72"/>
        <w:gridCol w:w="2022"/>
        <w:gridCol w:w="2268"/>
      </w:tblGrid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Názov prevádzky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Adresa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Kontakt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Pošta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20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Farský úrad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037/77951 38, 0908 702 910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Autoservis, pneuservis, odťahová služba – Ivan Kuna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49, 0903 915 609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lastRenderedPageBreak/>
              <w:t>Chovateľské, záhradkárske a rybárske potreby – Katarína Kolláriková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523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0914 141 288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Kadernícky salón BEBA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0904 205 838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Kozmetické štúdio EMA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0902 175 526, 0918 841 870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KM štúdio, nechtový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desing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Výčapy– Opatovce č. 295 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0915 751 358, 0911 293 956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Branislav Németh SIGMONET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77, 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Img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. Viera Kunová-sprostredkovanie stavebného sporenia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165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Buday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Supermarket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 - Opatovce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037/77 953 13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Potraviny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41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Stav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Real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Vladimír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Hrnčár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61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0903 954 966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7B068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Zmrzlina Blažej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Bekényi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204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0907 253 424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Mini 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Dlábik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73, 0904 399 483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Poľnohospodárske podielnické družstvo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39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Mäso-údeniny Tibor Fábry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Papiernictvo Vladimír Miko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834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037/77 950 07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Cinema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Pub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Peter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Candrák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Šport Bar Soňa Hupková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 203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PLUS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Mikušíková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Libuša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č.810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87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JFP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Trade,s.r.o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., Ing. Jozef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Fázik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422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Pavol Moravčík – Balkónové kvety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0911 629 380, 0903 359 755</w:t>
            </w:r>
          </w:p>
        </w:tc>
      </w:tr>
      <w:tr w:rsidR="00F51909" w:rsidTr="006A3E76"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Restaurant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a pizzeria AMIGO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870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0908 645 042</w:t>
            </w:r>
          </w:p>
        </w:tc>
      </w:tr>
    </w:tbl>
    <w:p w:rsidR="00F51909" w:rsidRDefault="00F51909" w:rsidP="00F51909">
      <w:pPr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Technická infraštruktúra</w:t>
      </w:r>
    </w:p>
    <w:p w:rsidR="00F51909" w:rsidRPr="00523B1A" w:rsidRDefault="00F51909" w:rsidP="00F51909">
      <w:pPr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>Zásobovanie obce pitnou vodou je riešené formou obecného vodovodu.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 obci  je dobudovaná splašková kanalizačná sieť.  Obec je napojená  na kanalizačnú sieť s odvedením a čistením splaškových odpadových vôd do spoločnej ČOV Výčapy – Opatovce. </w:t>
      </w: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Vodovodná a kanalizačná sieť je v správe Západoslovenskej vodárenskej spoločnosti, </w:t>
      </w:r>
      <w:proofErr w:type="spellStart"/>
      <w:r w:rsidRPr="00523B1A">
        <w:rPr>
          <w:rFonts w:ascii="Arial" w:hAnsi="Arial" w:cs="Arial"/>
          <w:bCs/>
          <w:iCs/>
        </w:rPr>
        <w:t>a.s</w:t>
      </w:r>
      <w:proofErr w:type="spellEnd"/>
      <w:r w:rsidRPr="00523B1A">
        <w:rPr>
          <w:rFonts w:ascii="Arial" w:hAnsi="Arial" w:cs="Arial"/>
          <w:bCs/>
          <w:iCs/>
        </w:rPr>
        <w:t>. Nitra. Obec Výčapy - Opatovce  je plynofikovaná. Sídelný útvar obce Výčapy-Opatovce je pripojený na elektrickú energiu z distribučnej rozvodnej vzdušnej siete VN – 22 kV cez stožiarové trafostanice TS 1 – TS 7.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lastRenderedPageBreak/>
        <w:t>Dopravná infraštruktúra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     Hlavnú komunikačnú kostru obce Výčapy-Opatovce tvorí komunikácia prvej triedy I/64. Táto komunikácia  prechádza stredom obce  Na túto cestu  sú napojené obecné komunikácie, ktoré prechádzajú všetkými časťami obce. V obci sú vybudované chodníky pri štátnej ceste , na novom sídlisku JUH a v smere od štátnej cesty k obecnému úradu.</w:t>
      </w:r>
    </w:p>
    <w:p w:rsidR="00F51909" w:rsidRDefault="00F51909" w:rsidP="00F51909">
      <w:pPr>
        <w:jc w:val="both"/>
        <w:rPr>
          <w:rFonts w:ascii="Arial" w:hAnsi="Arial" w:cs="Arial"/>
        </w:rPr>
      </w:pPr>
      <w:r w:rsidRPr="00523B1A">
        <w:rPr>
          <w:rFonts w:ascii="Arial" w:hAnsi="Arial" w:cs="Arial"/>
          <w:bCs/>
          <w:iCs/>
        </w:rPr>
        <w:t xml:space="preserve">Obcou prechádza železničná trať v smere Nitra -Topoľčany. Autobusová doprava je zabezpečená linkami </w:t>
      </w:r>
      <w:r w:rsidR="00B46A53">
        <w:rPr>
          <w:rFonts w:ascii="Arial" w:hAnsi="Arial" w:cs="Arial"/>
        </w:rPr>
        <w:t xml:space="preserve">ARIVA </w:t>
      </w:r>
      <w:r w:rsidRPr="00523B1A">
        <w:rPr>
          <w:rFonts w:ascii="Arial" w:hAnsi="Arial" w:cs="Arial"/>
        </w:rPr>
        <w:t xml:space="preserve"> Nitra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 xml:space="preserve">. a  SAD Prievidza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>.</w:t>
      </w:r>
    </w:p>
    <w:p w:rsidR="00E46C64" w:rsidRPr="00523B1A" w:rsidRDefault="00E46C64" w:rsidP="00F51909">
      <w:pPr>
        <w:jc w:val="both"/>
        <w:rPr>
          <w:rFonts w:ascii="Arial" w:hAnsi="Arial" w:cs="Arial"/>
        </w:rPr>
      </w:pPr>
    </w:p>
    <w:p w:rsidR="00F51909" w:rsidRPr="00F51909" w:rsidRDefault="00F51909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ROZPOČTOVNÍCTVA</w:t>
      </w:r>
    </w:p>
    <w:p w:rsidR="007B0680" w:rsidRPr="007B0680" w:rsidRDefault="00B70C39" w:rsidP="007B0680">
      <w:pPr>
        <w:pStyle w:val="Zkladntext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 xml:space="preserve">   </w:t>
      </w:r>
      <w:r w:rsidR="007B0680" w:rsidRPr="007B0680">
        <w:rPr>
          <w:rFonts w:ascii="Arial" w:hAnsi="Arial" w:cs="Arial"/>
        </w:rPr>
        <w:t xml:space="preserve">     Základným nástrojom finančného hospodárenia obce bol rozpočet na rok 2017. Obec v roku 2017 zostavila rozpočet podľa ustanovenia § 10 odsek 7/ zákona č. 583/2004 </w:t>
      </w:r>
      <w:proofErr w:type="spellStart"/>
      <w:r w:rsidR="007B0680" w:rsidRPr="007B0680">
        <w:rPr>
          <w:rFonts w:ascii="Arial" w:hAnsi="Arial" w:cs="Arial"/>
        </w:rPr>
        <w:t>Z.z</w:t>
      </w:r>
      <w:proofErr w:type="spellEnd"/>
      <w:r w:rsidR="007B0680" w:rsidRPr="007B0680">
        <w:rPr>
          <w:rFonts w:ascii="Arial" w:hAnsi="Arial" w:cs="Arial"/>
        </w:rPr>
        <w:t xml:space="preserve">. o rozpočtových pravidlách územnej samosprávy a o zmene a doplnení niektorých zákonov v znení neskorších predpisov. Rozpočet obce na rok 2017 bol zostavený ako vyrovnaný, </w:t>
      </w:r>
      <w:proofErr w:type="spellStart"/>
      <w:r w:rsidR="007B0680" w:rsidRPr="007B0680">
        <w:rPr>
          <w:rFonts w:ascii="Arial" w:hAnsi="Arial" w:cs="Arial"/>
        </w:rPr>
        <w:t>t.j</w:t>
      </w:r>
      <w:proofErr w:type="spellEnd"/>
      <w:r w:rsidR="007B0680" w:rsidRPr="007B0680">
        <w:rPr>
          <w:rFonts w:ascii="Arial" w:hAnsi="Arial" w:cs="Arial"/>
        </w:rPr>
        <w:t>. príjmy sa rovnali výdavkom.</w:t>
      </w:r>
    </w:p>
    <w:p w:rsidR="007B0680" w:rsidRPr="007B0680" w:rsidRDefault="007B0680" w:rsidP="007B0680">
      <w:pPr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>Rozpočet obce bol schválený OZ dňa 27.02.2017 uznesením č.: 300/2017</w:t>
      </w:r>
    </w:p>
    <w:p w:rsidR="007B0680" w:rsidRPr="00CA3615" w:rsidRDefault="007B0680" w:rsidP="007B0680">
      <w:pPr>
        <w:jc w:val="both"/>
        <w:rPr>
          <w:rFonts w:ascii="Arial" w:hAnsi="Arial" w:cs="Arial"/>
          <w:u w:val="single"/>
        </w:rPr>
      </w:pPr>
      <w:r w:rsidRPr="00CA3615">
        <w:rPr>
          <w:rFonts w:ascii="Arial" w:hAnsi="Arial" w:cs="Arial"/>
          <w:u w:val="single"/>
        </w:rPr>
        <w:t xml:space="preserve">Zmeny rozpočtu: </w:t>
      </w:r>
    </w:p>
    <w:p w:rsidR="007B0680" w:rsidRP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 xml:space="preserve">prvá  zmena  schválená dňa 31.03.2017 – zaradenie do rozpočtu – transfery zo ŠR </w:t>
      </w:r>
    </w:p>
    <w:p w:rsidR="007B0680" w:rsidRP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>druhá zmena schválená dňa 29.05.2017 –  Uznesenie OZ č. 332/2017 a 333/2017 zo dňa 29.5.2017</w:t>
      </w:r>
    </w:p>
    <w:p w:rsidR="007B0680" w:rsidRP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 xml:space="preserve">tretia zmena  schválená dňa 29.06.2017 – Zaradenie do rozpočtu – transfery zo ŠR </w:t>
      </w:r>
    </w:p>
    <w:p w:rsidR="007B0680" w:rsidRP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>štvrtá zmena  schválená dňa 30.06.2017 – Uznesenie OZ č. 343/2017 a 345/2017 zo dňa 26.6.2017</w:t>
      </w:r>
    </w:p>
    <w:p w:rsidR="007B0680" w:rsidRP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 xml:space="preserve">piata zmena  schválená dňa 30.8.2017 – Uznesenie OZ č. 349/2017 zo dňa 30.8.2017 </w:t>
      </w:r>
    </w:p>
    <w:p w:rsidR="007B0680" w:rsidRP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>šiesta zmena  schválená dňa 31.8.2017 –zaradenie do rozpočtu – transfery zo ŠR</w:t>
      </w:r>
    </w:p>
    <w:p w:rsidR="007B0680" w:rsidRP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 xml:space="preserve">siedma zmena  schválená dňa 29.9.2017 – Zaradenie do rozpočtu – transfery zo ŠR </w:t>
      </w:r>
    </w:p>
    <w:p w:rsidR="007B0680" w:rsidRP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 xml:space="preserve">ôsma zmena schválená dňa 30.9.2017 – Uznesenie č. 115/2009 zo dňa 23.10.2009 – RO starostu obce </w:t>
      </w:r>
    </w:p>
    <w:p w:rsidR="007B0680" w:rsidRP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>deviata zmena schválená dňa 20.12.2017 – zaradenie do rozpočtu – transfery zo ŠR</w:t>
      </w:r>
    </w:p>
    <w:p w:rsidR="007B0680" w:rsidRDefault="007B0680" w:rsidP="007B0680">
      <w:pPr>
        <w:numPr>
          <w:ilvl w:val="0"/>
          <w:numId w:val="11"/>
        </w:numPr>
        <w:ind w:left="360"/>
        <w:jc w:val="both"/>
        <w:rPr>
          <w:rFonts w:ascii="Arial" w:hAnsi="Arial" w:cs="Arial"/>
        </w:rPr>
      </w:pPr>
      <w:r w:rsidRPr="007B0680">
        <w:rPr>
          <w:rFonts w:ascii="Arial" w:hAnsi="Arial" w:cs="Arial"/>
        </w:rPr>
        <w:t>desiata zmena schválená dňa 29.12.2017 – Uznesenie č. 115/2009 zo dňa 23.10.2009 – RO starostu obce</w:t>
      </w:r>
    </w:p>
    <w:p w:rsidR="007B0680" w:rsidRPr="007B0680" w:rsidRDefault="007B0680" w:rsidP="007B0680">
      <w:pPr>
        <w:tabs>
          <w:tab w:val="num" w:pos="720"/>
        </w:tabs>
        <w:ind w:left="360"/>
        <w:jc w:val="both"/>
        <w:rPr>
          <w:rFonts w:ascii="Arial" w:hAnsi="Arial" w:cs="Arial"/>
        </w:rPr>
      </w:pPr>
    </w:p>
    <w:p w:rsidR="007B0680" w:rsidRDefault="007B0680" w:rsidP="007B0680">
      <w:pPr>
        <w:pStyle w:val="Nadpis6"/>
        <w:jc w:val="center"/>
        <w:rPr>
          <w:sz w:val="28"/>
          <w:u w:val="single"/>
        </w:rPr>
      </w:pPr>
      <w:r>
        <w:rPr>
          <w:sz w:val="28"/>
          <w:u w:val="single"/>
        </w:rPr>
        <w:t>Rozpočet obce k 31. 12. 2017 vrátane rozpočtových organizácií</w:t>
      </w:r>
    </w:p>
    <w:p w:rsidR="007B0680" w:rsidRDefault="007B0680" w:rsidP="007B0680">
      <w:pPr>
        <w:jc w:val="center"/>
        <w:rPr>
          <w:b/>
          <w:b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7B0680" w:rsidRPr="005E70E0" w:rsidTr="006C185B">
        <w:trPr>
          <w:trHeight w:val="397"/>
          <w:jc w:val="center"/>
        </w:trPr>
        <w:tc>
          <w:tcPr>
            <w:tcW w:w="3893" w:type="dxa"/>
            <w:shd w:val="clear" w:color="auto" w:fill="D9D9D9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 xml:space="preserve">Schválený </w:t>
            </w:r>
          </w:p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7B0680" w:rsidRPr="005E70E0" w:rsidRDefault="007B0680" w:rsidP="006C185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Upravený</w:t>
            </w:r>
            <w:r w:rsidRPr="005E70E0">
              <w:rPr>
                <w:b/>
              </w:rPr>
              <w:t xml:space="preserve"> rozpočet </w:t>
            </w:r>
          </w:p>
          <w:p w:rsidR="007B0680" w:rsidRPr="005E70E0" w:rsidRDefault="007B0680" w:rsidP="006C185B">
            <w:pPr>
              <w:tabs>
                <w:tab w:val="right" w:pos="882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>po poslednej zmene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  <w:rPr>
                <w:b/>
              </w:rPr>
            </w:pPr>
            <w:r w:rsidRPr="005E70E0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1.513.305,00</w:t>
            </w:r>
          </w:p>
        </w:tc>
        <w:tc>
          <w:tcPr>
            <w:tcW w:w="1842" w:type="dxa"/>
            <w:shd w:val="clear" w:color="auto" w:fill="C4BC96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1.640.471,59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</w:pPr>
            <w:r w:rsidRPr="005E70E0">
              <w:t>z toho :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</w:pPr>
            <w:r w:rsidRPr="005E70E0">
              <w:t>Bežné príjmy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1.326.247,00</w:t>
            </w:r>
          </w:p>
        </w:tc>
        <w:tc>
          <w:tcPr>
            <w:tcW w:w="1842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1.440.088,00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</w:pPr>
            <w:r w:rsidRPr="005E70E0">
              <w:lastRenderedPageBreak/>
              <w:t>Kapitálové príjmy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jc w:val="center"/>
              <w:outlineLvl w:val="0"/>
            </w:pPr>
            <w:r>
              <w:t>163.408,00</w:t>
            </w:r>
          </w:p>
        </w:tc>
        <w:tc>
          <w:tcPr>
            <w:tcW w:w="1842" w:type="dxa"/>
          </w:tcPr>
          <w:p w:rsidR="007B0680" w:rsidRPr="005E70E0" w:rsidRDefault="007B0680" w:rsidP="006C185B">
            <w:pPr>
              <w:jc w:val="center"/>
              <w:outlineLvl w:val="0"/>
            </w:pPr>
            <w:r>
              <w:t>162.373,00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</w:pPr>
            <w:r w:rsidRPr="005E70E0">
              <w:t>Finančné príjmy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11.150,00</w:t>
            </w:r>
          </w:p>
        </w:tc>
        <w:tc>
          <w:tcPr>
            <w:tcW w:w="1842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11.150,00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E94F92" w:rsidRDefault="007B0680" w:rsidP="006C185B">
            <w:pPr>
              <w:tabs>
                <w:tab w:val="right" w:pos="8460"/>
              </w:tabs>
              <w:jc w:val="both"/>
            </w:pPr>
            <w:r w:rsidRPr="00E94F92">
              <w:t>Príjmy RO s právnou subjektivitou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12.500,00</w:t>
            </w:r>
          </w:p>
        </w:tc>
        <w:tc>
          <w:tcPr>
            <w:tcW w:w="1842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26.860,59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  <w:rPr>
                <w:b/>
              </w:rPr>
            </w:pPr>
            <w:r w:rsidRPr="005E70E0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1.513.305,00</w:t>
            </w:r>
          </w:p>
        </w:tc>
        <w:tc>
          <w:tcPr>
            <w:tcW w:w="1842" w:type="dxa"/>
            <w:shd w:val="clear" w:color="auto" w:fill="C4BC96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1.515.159,94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</w:pPr>
            <w:r w:rsidRPr="005E70E0">
              <w:t>z toho :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</w:pPr>
            <w:r w:rsidRPr="005E70E0">
              <w:t>Bežné výdavky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428.887,00</w:t>
            </w:r>
          </w:p>
        </w:tc>
        <w:tc>
          <w:tcPr>
            <w:tcW w:w="1842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440.621,00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</w:pPr>
            <w:r w:rsidRPr="005E70E0">
              <w:t>Kapitálové výdavky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363.479,00</w:t>
            </w:r>
          </w:p>
        </w:tc>
        <w:tc>
          <w:tcPr>
            <w:tcW w:w="1842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278.886,00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both"/>
            </w:pPr>
            <w:r w:rsidRPr="005E70E0">
              <w:t>Finančné výdavky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66.581,00</w:t>
            </w:r>
          </w:p>
        </w:tc>
        <w:tc>
          <w:tcPr>
            <w:tcW w:w="1842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66.581,00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</w:tcPr>
          <w:p w:rsidR="007B0680" w:rsidRPr="00E94F92" w:rsidRDefault="007B0680" w:rsidP="006C185B">
            <w:pPr>
              <w:tabs>
                <w:tab w:val="right" w:pos="8460"/>
              </w:tabs>
              <w:jc w:val="both"/>
            </w:pPr>
            <w:r w:rsidRPr="00E94F92">
              <w:t>Výdavky RO s právnou subjektivitou</w:t>
            </w:r>
          </w:p>
        </w:tc>
        <w:tc>
          <w:tcPr>
            <w:tcW w:w="1843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654.358,00</w:t>
            </w:r>
          </w:p>
        </w:tc>
        <w:tc>
          <w:tcPr>
            <w:tcW w:w="1842" w:type="dxa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</w:pPr>
            <w:r>
              <w:t>729.071,94</w:t>
            </w:r>
          </w:p>
        </w:tc>
      </w:tr>
      <w:tr w:rsidR="007B0680" w:rsidRPr="005E70E0" w:rsidTr="006C185B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7B0680" w:rsidRPr="005E70E0" w:rsidRDefault="007B0680" w:rsidP="006C185B">
            <w:pPr>
              <w:tabs>
                <w:tab w:val="right" w:pos="8460"/>
              </w:tabs>
              <w:rPr>
                <w:b/>
              </w:rPr>
            </w:pPr>
            <w:r w:rsidRPr="005E70E0">
              <w:rPr>
                <w:b/>
              </w:rPr>
              <w:t>Rozpočet  obce</w:t>
            </w:r>
            <w:r>
              <w:rPr>
                <w:b/>
              </w:rPr>
              <w:t xml:space="preserve"> - prebytok</w:t>
            </w:r>
          </w:p>
        </w:tc>
        <w:tc>
          <w:tcPr>
            <w:tcW w:w="1843" w:type="dxa"/>
            <w:shd w:val="clear" w:color="auto" w:fill="C4BC96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7B0680" w:rsidRPr="005E70E0" w:rsidRDefault="007B0680" w:rsidP="006C18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125.311,65</w:t>
            </w:r>
          </w:p>
        </w:tc>
      </w:tr>
    </w:tbl>
    <w:p w:rsidR="007B0680" w:rsidRDefault="007B0680" w:rsidP="00B70C39">
      <w:pPr>
        <w:pStyle w:val="Zkladntext"/>
        <w:jc w:val="both"/>
        <w:rPr>
          <w:rFonts w:ascii="Arial" w:hAnsi="Arial" w:cs="Arial"/>
        </w:rPr>
      </w:pPr>
    </w:p>
    <w:p w:rsidR="00B70C39" w:rsidRDefault="00B70C39" w:rsidP="00B70C39">
      <w:pPr>
        <w:pStyle w:val="Zkladntext"/>
        <w:jc w:val="center"/>
        <w:rPr>
          <w:b/>
          <w:bCs/>
          <w:sz w:val="28"/>
          <w:szCs w:val="28"/>
        </w:rPr>
      </w:pPr>
      <w:r w:rsidRPr="00B70C39">
        <w:rPr>
          <w:b/>
          <w:bCs/>
          <w:sz w:val="28"/>
          <w:szCs w:val="28"/>
        </w:rPr>
        <w:t>Prebytok rozpo</w:t>
      </w:r>
      <w:r w:rsidR="00193FCE">
        <w:rPr>
          <w:b/>
          <w:bCs/>
          <w:sz w:val="28"/>
          <w:szCs w:val="28"/>
        </w:rPr>
        <w:t>čtového hospodárenia za rok 2017</w:t>
      </w:r>
      <w:r w:rsidRPr="00B70C39">
        <w:rPr>
          <w:b/>
          <w:bCs/>
          <w:sz w:val="28"/>
          <w:szCs w:val="28"/>
        </w:rPr>
        <w:t>: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193FCE" w:rsidRPr="000A29FD" w:rsidTr="006C185B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93FCE" w:rsidRPr="000A29FD" w:rsidRDefault="00193FCE" w:rsidP="006C185B">
            <w:pPr>
              <w:jc w:val="center"/>
              <w:rPr>
                <w:b/>
                <w:bCs/>
              </w:rPr>
            </w:pPr>
          </w:p>
          <w:p w:rsidR="00193FCE" w:rsidRPr="000A29FD" w:rsidRDefault="00193FCE" w:rsidP="006C185B">
            <w:pPr>
              <w:jc w:val="center"/>
            </w:pPr>
            <w:r w:rsidRPr="000A29FD">
              <w:rPr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93FCE" w:rsidRPr="000A29FD" w:rsidRDefault="00193FCE" w:rsidP="006C185B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193FCE" w:rsidRPr="000A29FD" w:rsidRDefault="00193FCE" w:rsidP="006C185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  <w:r w:rsidRPr="000A29FD">
              <w:rPr>
                <w:b/>
              </w:rPr>
              <w:t xml:space="preserve"> v EUR</w:t>
            </w:r>
          </w:p>
          <w:p w:rsidR="00193FCE" w:rsidRPr="000A29FD" w:rsidRDefault="00193FCE" w:rsidP="006C185B">
            <w:pPr>
              <w:jc w:val="center"/>
            </w:pP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93FCE" w:rsidRPr="000A29FD" w:rsidRDefault="00193FCE" w:rsidP="006C185B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93FCE" w:rsidRPr="000A29FD" w:rsidRDefault="00193FCE" w:rsidP="006C185B"/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93FCE" w:rsidRPr="000A29FD" w:rsidRDefault="00193FCE" w:rsidP="006C185B">
            <w:r w:rsidRPr="000A29FD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93FCE" w:rsidRPr="000A29FD" w:rsidRDefault="00193FCE" w:rsidP="006C185B">
            <w:pPr>
              <w:jc w:val="right"/>
            </w:pPr>
            <w:r>
              <w:t>1 462 319,58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93FCE" w:rsidRPr="000A29FD" w:rsidRDefault="00193FCE" w:rsidP="006C185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1 435 458,99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93FCE" w:rsidRPr="000A29FD" w:rsidRDefault="00193FCE" w:rsidP="006C185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26 860,59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93FCE" w:rsidRPr="000A29FD" w:rsidRDefault="00193FCE" w:rsidP="006C185B">
            <w:r w:rsidRPr="000A29FD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93FCE" w:rsidRPr="000A29FD" w:rsidRDefault="00193FCE" w:rsidP="006C185B">
            <w:pPr>
              <w:jc w:val="right"/>
            </w:pPr>
            <w:r>
              <w:t>1 128 654,73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93FCE" w:rsidRPr="000A29FD" w:rsidRDefault="00193FCE" w:rsidP="006C185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399 582,79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93FCE" w:rsidRPr="000A29FD" w:rsidRDefault="00193FCE" w:rsidP="006C185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729 071,94</w:t>
            </w:r>
          </w:p>
        </w:tc>
      </w:tr>
      <w:tr w:rsidR="00193FCE" w:rsidRPr="000A29FD" w:rsidTr="006C185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93FCE" w:rsidRPr="000A29FD" w:rsidRDefault="00193FCE" w:rsidP="006C185B">
            <w:r w:rsidRPr="000A29FD">
              <w:rPr>
                <w:b/>
                <w:bCs/>
                <w:i/>
                <w:iCs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93FCE" w:rsidRPr="000A29FD" w:rsidRDefault="00193FCE" w:rsidP="006C185B">
            <w:pPr>
              <w:jc w:val="right"/>
            </w:pPr>
            <w:r>
              <w:t>333 664,85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93FCE" w:rsidRPr="000A29FD" w:rsidRDefault="00193FCE" w:rsidP="006C185B">
            <w:r w:rsidRPr="000A29FD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93FCE" w:rsidRPr="000A29FD" w:rsidRDefault="00193FCE" w:rsidP="006C185B">
            <w:pPr>
              <w:jc w:val="right"/>
            </w:pPr>
            <w:r>
              <w:t>162 373,71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93FCE" w:rsidRPr="000A29FD" w:rsidRDefault="00193FCE" w:rsidP="006C185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162 373,71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93FCE" w:rsidRPr="000A29FD" w:rsidRDefault="00193FCE" w:rsidP="006C185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93FCE" w:rsidRPr="000A29FD" w:rsidRDefault="00193FCE" w:rsidP="006C185B">
            <w:r w:rsidRPr="000A29FD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93FCE" w:rsidRPr="000A29FD" w:rsidRDefault="00193FCE" w:rsidP="006C185B">
            <w:pPr>
              <w:jc w:val="right"/>
            </w:pPr>
            <w:r>
              <w:t>278 886,22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93FCE" w:rsidRPr="000A29FD" w:rsidRDefault="00193FCE" w:rsidP="006C185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278 886,22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93FCE" w:rsidRPr="000A29FD" w:rsidRDefault="00193FCE" w:rsidP="006C185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193FCE" w:rsidRPr="000A29FD" w:rsidTr="006C185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93FCE" w:rsidRPr="000A29FD" w:rsidRDefault="00193FCE" w:rsidP="006C185B">
            <w:pPr>
              <w:rPr>
                <w:b/>
                <w:i/>
              </w:rPr>
            </w:pPr>
            <w:r w:rsidRPr="000A29FD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93FCE" w:rsidRPr="000A29FD" w:rsidRDefault="00193FCE" w:rsidP="006C185B">
            <w:pPr>
              <w:jc w:val="right"/>
            </w:pPr>
            <w:r>
              <w:t>-116 512,51</w:t>
            </w:r>
          </w:p>
        </w:tc>
      </w:tr>
      <w:tr w:rsidR="00193FCE" w:rsidRPr="000A29FD" w:rsidTr="006C185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93FCE" w:rsidRPr="000A29FD" w:rsidRDefault="00193FCE" w:rsidP="006C185B">
            <w:r>
              <w:rPr>
                <w:b/>
                <w:bCs/>
                <w:i/>
                <w:iCs/>
              </w:rPr>
              <w:t xml:space="preserve">Prebytok </w:t>
            </w:r>
            <w:r w:rsidRPr="000A29FD">
              <w:rPr>
                <w:b/>
                <w:bCs/>
                <w:i/>
                <w:iCs/>
              </w:rPr>
              <w:t xml:space="preserve">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193FCE" w:rsidRPr="000A29FD" w:rsidRDefault="00193FCE" w:rsidP="006C185B">
            <w:pPr>
              <w:jc w:val="right"/>
              <w:rPr>
                <w:b/>
              </w:rPr>
            </w:pPr>
            <w:r>
              <w:rPr>
                <w:b/>
              </w:rPr>
              <w:t>217 152,34</w:t>
            </w:r>
          </w:p>
        </w:tc>
      </w:tr>
      <w:tr w:rsidR="00193FCE" w:rsidRPr="000A29FD" w:rsidTr="006C185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93FCE" w:rsidRPr="000A29FD" w:rsidRDefault="00193FCE" w:rsidP="006C185B">
            <w:pPr>
              <w:rPr>
                <w:b/>
                <w:bCs/>
                <w:i/>
                <w:iCs/>
              </w:rPr>
            </w:pPr>
            <w:r w:rsidRPr="000A29FD">
              <w:rPr>
                <w:b/>
                <w:i/>
                <w:iCs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93FCE" w:rsidRPr="000A29FD" w:rsidRDefault="00193FCE" w:rsidP="00193FCE">
            <w:pPr>
              <w:numPr>
                <w:ilvl w:val="0"/>
                <w:numId w:val="11"/>
              </w:numPr>
              <w:tabs>
                <w:tab w:val="clear" w:pos="720"/>
                <w:tab w:val="num" w:pos="643"/>
              </w:tabs>
              <w:ind w:left="643"/>
              <w:jc w:val="right"/>
            </w:pPr>
            <w:r>
              <w:t>23 322,85</w:t>
            </w:r>
          </w:p>
        </w:tc>
      </w:tr>
      <w:tr w:rsidR="00193FCE" w:rsidRPr="000A29FD" w:rsidTr="006C185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93FCE" w:rsidRPr="000A29FD" w:rsidRDefault="00193FCE" w:rsidP="006C185B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Upravený prebytok </w:t>
            </w:r>
            <w:r w:rsidRPr="000A29FD">
              <w:rPr>
                <w:b/>
                <w:i/>
                <w:iCs/>
              </w:rPr>
              <w:t xml:space="preserve"> </w:t>
            </w:r>
            <w:r w:rsidRPr="000A29FD">
              <w:rPr>
                <w:b/>
                <w:bCs/>
                <w:i/>
                <w:i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193FCE" w:rsidRPr="000A29FD" w:rsidRDefault="00193FCE" w:rsidP="006C185B">
            <w:pPr>
              <w:jc w:val="right"/>
              <w:rPr>
                <w:b/>
              </w:rPr>
            </w:pPr>
            <w:r>
              <w:rPr>
                <w:b/>
              </w:rPr>
              <w:t>193 829,49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93FCE" w:rsidRPr="000A29FD" w:rsidRDefault="00193FCE" w:rsidP="006C185B">
            <w:pPr>
              <w:jc w:val="right"/>
              <w:rPr>
                <w:i/>
              </w:rPr>
            </w:pPr>
            <w:r>
              <w:rPr>
                <w:i/>
              </w:rPr>
              <w:t>11 150,35</w:t>
            </w:r>
          </w:p>
        </w:tc>
      </w:tr>
      <w:tr w:rsidR="00193FCE" w:rsidRPr="000A29FD" w:rsidTr="006C18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93FCE" w:rsidRPr="000A29FD" w:rsidRDefault="00193FCE" w:rsidP="006C185B">
            <w:r w:rsidRPr="000A29FD"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93FCE" w:rsidRPr="000A29FD" w:rsidRDefault="00193FCE" w:rsidP="006C185B">
            <w:pPr>
              <w:jc w:val="right"/>
              <w:rPr>
                <w:i/>
              </w:rPr>
            </w:pPr>
            <w:r>
              <w:rPr>
                <w:i/>
              </w:rPr>
              <w:t>66 580,32</w:t>
            </w:r>
          </w:p>
        </w:tc>
      </w:tr>
      <w:tr w:rsidR="00193FCE" w:rsidRPr="000A29FD" w:rsidTr="006C185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93FCE" w:rsidRPr="000A29FD" w:rsidRDefault="00193FCE" w:rsidP="006C185B">
            <w:r w:rsidRPr="000A29FD">
              <w:rPr>
                <w:b/>
                <w:bCs/>
                <w:i/>
                <w:i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93FCE" w:rsidRPr="000A29FD" w:rsidRDefault="00193FCE" w:rsidP="006C185B">
            <w:pPr>
              <w:jc w:val="right"/>
              <w:rPr>
                <w:b/>
              </w:rPr>
            </w:pPr>
            <w:r>
              <w:rPr>
                <w:b/>
              </w:rPr>
              <w:t>-55 429,97</w:t>
            </w:r>
          </w:p>
        </w:tc>
      </w:tr>
      <w:tr w:rsidR="00193FCE" w:rsidRPr="000A29FD" w:rsidTr="006C185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193FCE" w:rsidRPr="000A29FD" w:rsidRDefault="00193FCE" w:rsidP="006C185B">
            <w:pPr>
              <w:ind w:left="-85"/>
              <w:rPr>
                <w:caps/>
              </w:rPr>
            </w:pPr>
            <w:r w:rsidRPr="000A29FD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193FCE" w:rsidRPr="000A29FD" w:rsidRDefault="00193FCE" w:rsidP="006C185B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1 635 843,64</w:t>
            </w:r>
          </w:p>
        </w:tc>
      </w:tr>
      <w:tr w:rsidR="00193FCE" w:rsidRPr="000A29FD" w:rsidTr="006C185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193FCE" w:rsidRPr="000A29FD" w:rsidRDefault="00193FCE" w:rsidP="006C185B">
            <w:pPr>
              <w:ind w:left="-85"/>
            </w:pPr>
            <w:r w:rsidRPr="000A29FD">
              <w:rPr>
                <w:caps/>
              </w:rPr>
              <w:t>VÝDAVKY</w:t>
            </w:r>
            <w:r w:rsidRPr="000A29FD"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193FCE" w:rsidRPr="000A29FD" w:rsidRDefault="00193FCE" w:rsidP="006C185B">
            <w:pPr>
              <w:ind w:right="-108"/>
              <w:jc w:val="right"/>
            </w:pPr>
            <w:r>
              <w:t>1 474 121,27</w:t>
            </w:r>
          </w:p>
        </w:tc>
      </w:tr>
      <w:tr w:rsidR="00193FCE" w:rsidRPr="000A29FD" w:rsidTr="006C185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193FCE" w:rsidRPr="000A29FD" w:rsidRDefault="00193FCE" w:rsidP="006C185B">
            <w:pPr>
              <w:ind w:left="-85"/>
            </w:pPr>
            <w:r w:rsidRPr="000A29FD">
              <w:rPr>
                <w:b/>
                <w:bCs/>
                <w:i/>
                <w:i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193FCE" w:rsidRPr="000A29FD" w:rsidRDefault="00193FCE" w:rsidP="006C185B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161 722,37</w:t>
            </w:r>
          </w:p>
        </w:tc>
      </w:tr>
      <w:tr w:rsidR="00193FCE" w:rsidRPr="000A29FD" w:rsidTr="006C185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193FCE" w:rsidRPr="000A29FD" w:rsidRDefault="00193FCE" w:rsidP="006C185B">
            <w:pPr>
              <w:ind w:left="-85"/>
              <w:rPr>
                <w:b/>
              </w:rPr>
            </w:pPr>
            <w:r w:rsidRPr="000A29FD">
              <w:rPr>
                <w:b/>
                <w:i/>
                <w:iCs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193FCE" w:rsidRPr="000A29FD" w:rsidRDefault="00193FCE" w:rsidP="006C185B">
            <w:pPr>
              <w:ind w:right="-108"/>
              <w:jc w:val="right"/>
            </w:pPr>
            <w:r>
              <w:t>-23 322,85</w:t>
            </w:r>
          </w:p>
        </w:tc>
      </w:tr>
      <w:tr w:rsidR="00193FCE" w:rsidRPr="000A29FD" w:rsidTr="006C185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193FCE" w:rsidRPr="000A29FD" w:rsidRDefault="00193FCE" w:rsidP="006C185B">
            <w:pPr>
              <w:ind w:left="-85"/>
            </w:pPr>
            <w:r w:rsidRPr="000A29FD">
              <w:rPr>
                <w:b/>
                <w:bCs/>
                <w:i/>
                <w:i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193FCE" w:rsidRPr="000A29FD" w:rsidRDefault="00193FCE" w:rsidP="006C185B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138 399,52</w:t>
            </w:r>
          </w:p>
        </w:tc>
      </w:tr>
    </w:tbl>
    <w:p w:rsidR="00193FCE" w:rsidRPr="00193FCE" w:rsidRDefault="00193FCE" w:rsidP="00193FCE">
      <w:pPr>
        <w:jc w:val="both"/>
        <w:rPr>
          <w:rFonts w:ascii="Arial" w:hAnsi="Arial" w:cs="Arial"/>
          <w:iCs/>
        </w:rPr>
      </w:pPr>
      <w:r w:rsidRPr="00193FCE">
        <w:rPr>
          <w:rFonts w:ascii="Arial" w:hAnsi="Arial" w:cs="Arial"/>
          <w:iCs/>
        </w:rPr>
        <w:lastRenderedPageBreak/>
        <w:t xml:space="preserve">     V zmysle ustanovenia § 16  odsek 6 zákona č.583/2004 </w:t>
      </w:r>
      <w:proofErr w:type="spellStart"/>
      <w:r w:rsidRPr="00193FCE">
        <w:rPr>
          <w:rFonts w:ascii="Arial" w:hAnsi="Arial" w:cs="Arial"/>
          <w:iCs/>
        </w:rPr>
        <w:t>Z.z</w:t>
      </w:r>
      <w:proofErr w:type="spellEnd"/>
      <w:r w:rsidRPr="00193FCE">
        <w:rPr>
          <w:rFonts w:ascii="Arial" w:hAnsi="Arial" w:cs="Arial"/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193FCE">
        <w:rPr>
          <w:rFonts w:ascii="Arial" w:hAnsi="Arial" w:cs="Arial"/>
        </w:rPr>
        <w:t xml:space="preserve">§ 10 ods. 3 písm. a) a b)  citovaného zákona, </w:t>
      </w:r>
      <w:r w:rsidRPr="00193FCE">
        <w:rPr>
          <w:rFonts w:ascii="Arial" w:hAnsi="Arial" w:cs="Arial"/>
          <w:iCs/>
        </w:rPr>
        <w:t xml:space="preserve"> z tohto  </w:t>
      </w:r>
      <w:r w:rsidRPr="00193FCE">
        <w:rPr>
          <w:rFonts w:ascii="Arial" w:hAnsi="Arial" w:cs="Arial"/>
          <w:b/>
          <w:iCs/>
        </w:rPr>
        <w:t>prebytku vylučujú :</w:t>
      </w:r>
      <w:r w:rsidRPr="00193FCE">
        <w:rPr>
          <w:rFonts w:ascii="Arial" w:hAnsi="Arial" w:cs="Arial"/>
          <w:iCs/>
        </w:rPr>
        <w:t xml:space="preserve"> </w:t>
      </w:r>
    </w:p>
    <w:p w:rsidR="00193FCE" w:rsidRPr="00193FCE" w:rsidRDefault="00193FCE" w:rsidP="00193FCE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="Arial" w:hAnsi="Arial" w:cs="Arial"/>
          <w:iCs/>
        </w:rPr>
      </w:pPr>
      <w:r w:rsidRPr="00193FCE">
        <w:rPr>
          <w:rFonts w:ascii="Arial" w:hAnsi="Arial" w:cs="Arial"/>
          <w:iCs/>
        </w:rPr>
        <w:t xml:space="preserve">nevyčerpané prostriedky </w:t>
      </w:r>
      <w:r w:rsidRPr="00193FCE">
        <w:rPr>
          <w:rFonts w:ascii="Arial" w:hAnsi="Arial" w:cs="Arial"/>
          <w:b/>
          <w:iCs/>
        </w:rPr>
        <w:t>zo ŠR</w:t>
      </w:r>
      <w:r w:rsidRPr="00193FCE">
        <w:rPr>
          <w:rFonts w:ascii="Arial" w:hAnsi="Arial" w:cs="Arial"/>
          <w:iCs/>
        </w:rPr>
        <w:t xml:space="preserve"> účelovo určené na </w:t>
      </w:r>
      <w:r w:rsidRPr="00193FCE">
        <w:rPr>
          <w:rFonts w:ascii="Arial" w:hAnsi="Arial" w:cs="Arial"/>
          <w:b/>
          <w:iCs/>
        </w:rPr>
        <w:t xml:space="preserve">bežné výdavky </w:t>
      </w:r>
      <w:r w:rsidRPr="00193FCE">
        <w:rPr>
          <w:rFonts w:ascii="Arial" w:hAnsi="Arial" w:cs="Arial"/>
          <w:iCs/>
        </w:rPr>
        <w:t xml:space="preserve">poskytnuté v predchádzajúcom  rozpočtovom roku  v sume  3.322,85 €, a to na : </w:t>
      </w:r>
    </w:p>
    <w:p w:rsidR="00193FCE" w:rsidRPr="00193FCE" w:rsidRDefault="00193FCE" w:rsidP="00193FCE">
      <w:pPr>
        <w:numPr>
          <w:ilvl w:val="0"/>
          <w:numId w:val="26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  <w:iCs/>
        </w:rPr>
      </w:pPr>
      <w:r w:rsidRPr="00193FCE">
        <w:rPr>
          <w:rFonts w:ascii="Arial" w:hAnsi="Arial" w:cs="Arial"/>
          <w:iCs/>
        </w:rPr>
        <w:t>stravné pre deti v hmotnej núdzi v sume       1.322,85  €</w:t>
      </w:r>
    </w:p>
    <w:p w:rsidR="00193FCE" w:rsidRPr="00193FCE" w:rsidRDefault="00193FCE" w:rsidP="00193FCE">
      <w:pPr>
        <w:numPr>
          <w:ilvl w:val="0"/>
          <w:numId w:val="26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  <w:iCs/>
        </w:rPr>
      </w:pPr>
      <w:r w:rsidRPr="00193FCE">
        <w:rPr>
          <w:rFonts w:ascii="Arial" w:hAnsi="Arial" w:cs="Arial"/>
          <w:iCs/>
        </w:rPr>
        <w:t>normatívne finančné prostriedky v sume       2.000,00 €</w:t>
      </w:r>
    </w:p>
    <w:p w:rsidR="00193FCE" w:rsidRPr="00193FCE" w:rsidRDefault="00193FCE" w:rsidP="00193FCE">
      <w:pPr>
        <w:ind w:left="720"/>
        <w:jc w:val="both"/>
        <w:rPr>
          <w:rFonts w:ascii="Arial" w:hAnsi="Arial" w:cs="Arial"/>
          <w:iCs/>
        </w:rPr>
      </w:pPr>
    </w:p>
    <w:p w:rsidR="00193FCE" w:rsidRPr="00193FCE" w:rsidRDefault="00193FCE" w:rsidP="00193FCE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="Arial" w:hAnsi="Arial" w:cs="Arial"/>
          <w:iCs/>
        </w:rPr>
      </w:pPr>
      <w:r w:rsidRPr="00193FCE">
        <w:rPr>
          <w:rFonts w:ascii="Arial" w:hAnsi="Arial" w:cs="Arial"/>
          <w:iCs/>
        </w:rPr>
        <w:t xml:space="preserve">nevyčerpané prostriedky </w:t>
      </w:r>
      <w:r w:rsidRPr="00193FCE">
        <w:rPr>
          <w:rFonts w:ascii="Arial" w:hAnsi="Arial" w:cs="Arial"/>
          <w:b/>
          <w:iCs/>
        </w:rPr>
        <w:t>zo ŠR</w:t>
      </w:r>
      <w:r w:rsidRPr="00193FCE">
        <w:rPr>
          <w:rFonts w:ascii="Arial" w:hAnsi="Arial" w:cs="Arial"/>
          <w:iCs/>
        </w:rPr>
        <w:t xml:space="preserve"> účelovo určené na </w:t>
      </w:r>
      <w:r w:rsidRPr="00193FCE">
        <w:rPr>
          <w:rFonts w:ascii="Arial" w:hAnsi="Arial" w:cs="Arial"/>
          <w:b/>
          <w:iCs/>
        </w:rPr>
        <w:t>kapitálové  výdavky</w:t>
      </w:r>
      <w:r w:rsidRPr="00193FCE">
        <w:rPr>
          <w:rFonts w:ascii="Arial" w:hAnsi="Arial" w:cs="Arial"/>
          <w:iCs/>
        </w:rPr>
        <w:t xml:space="preserve">  poskytnuté v predchádzajúcom rozpočtovom roku  v sume   20.000,00 €, a</w:t>
      </w:r>
      <w:r w:rsidR="00187DE2">
        <w:rPr>
          <w:rFonts w:ascii="Arial" w:hAnsi="Arial" w:cs="Arial"/>
          <w:iCs/>
        </w:rPr>
        <w:t> </w:t>
      </w:r>
      <w:r w:rsidRPr="00193FCE">
        <w:rPr>
          <w:rFonts w:ascii="Arial" w:hAnsi="Arial" w:cs="Arial"/>
          <w:iCs/>
        </w:rPr>
        <w:t>to</w:t>
      </w:r>
      <w:r w:rsidR="00187DE2">
        <w:rPr>
          <w:rFonts w:ascii="Arial" w:hAnsi="Arial" w:cs="Arial"/>
          <w:iCs/>
        </w:rPr>
        <w:t xml:space="preserve">: </w:t>
      </w:r>
    </w:p>
    <w:p w:rsidR="00193FCE" w:rsidRPr="00193FCE" w:rsidRDefault="00193FCE" w:rsidP="00193FCE">
      <w:pPr>
        <w:numPr>
          <w:ilvl w:val="0"/>
          <w:numId w:val="26"/>
        </w:numPr>
        <w:tabs>
          <w:tab w:val="clear" w:pos="720"/>
          <w:tab w:val="num" w:pos="643"/>
        </w:tabs>
        <w:ind w:left="714" w:hanging="357"/>
        <w:jc w:val="both"/>
        <w:rPr>
          <w:rFonts w:ascii="Arial" w:hAnsi="Arial" w:cs="Arial"/>
          <w:iCs/>
        </w:rPr>
      </w:pPr>
      <w:r w:rsidRPr="00193FCE">
        <w:rPr>
          <w:rFonts w:ascii="Arial" w:hAnsi="Arial" w:cs="Arial"/>
          <w:iCs/>
        </w:rPr>
        <w:t xml:space="preserve">práce súvisiace s bezpečnosťou premávky – </w:t>
      </w:r>
      <w:proofErr w:type="spellStart"/>
      <w:r w:rsidRPr="00193FCE">
        <w:rPr>
          <w:rFonts w:ascii="Arial" w:hAnsi="Arial" w:cs="Arial"/>
          <w:iCs/>
        </w:rPr>
        <w:t>nasvietenie</w:t>
      </w:r>
      <w:proofErr w:type="spellEnd"/>
      <w:r w:rsidRPr="00193FCE">
        <w:rPr>
          <w:rFonts w:ascii="Arial" w:hAnsi="Arial" w:cs="Arial"/>
          <w:iCs/>
        </w:rPr>
        <w:t xml:space="preserve"> prechodov pre chodcov v sume 20.000,00 €</w:t>
      </w:r>
    </w:p>
    <w:p w:rsidR="00193FCE" w:rsidRPr="00193FCE" w:rsidRDefault="00193FCE" w:rsidP="00193FCE">
      <w:pPr>
        <w:tabs>
          <w:tab w:val="right" w:pos="709"/>
        </w:tabs>
        <w:ind w:left="709"/>
        <w:jc w:val="both"/>
        <w:rPr>
          <w:rFonts w:ascii="Arial" w:hAnsi="Arial" w:cs="Arial"/>
          <w:iCs/>
        </w:rPr>
      </w:pPr>
    </w:p>
    <w:p w:rsidR="00193FCE" w:rsidRPr="00193FCE" w:rsidRDefault="00193FCE" w:rsidP="00193FCE">
      <w:pPr>
        <w:jc w:val="both"/>
        <w:rPr>
          <w:rFonts w:ascii="Arial" w:hAnsi="Arial" w:cs="Arial"/>
          <w:iCs/>
        </w:rPr>
      </w:pPr>
      <w:r w:rsidRPr="00193FCE">
        <w:rPr>
          <w:rFonts w:ascii="Arial" w:hAnsi="Arial" w:cs="Arial"/>
          <w:iCs/>
        </w:rPr>
        <w:t xml:space="preserve">ktoré sú možné použiť v rozpočtovom roku 2018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193FCE">
          <w:rPr>
            <w:rFonts w:ascii="Arial" w:hAnsi="Arial" w:cs="Arial"/>
            <w:iCs/>
          </w:rPr>
          <w:t>4 a</w:t>
        </w:r>
      </w:smartTag>
      <w:r w:rsidRPr="00193FCE">
        <w:rPr>
          <w:rFonts w:ascii="Arial" w:hAnsi="Arial" w:cs="Arial"/>
          <w:iCs/>
        </w:rPr>
        <w:t xml:space="preserve"> 5 zákona č.523/2004 </w:t>
      </w:r>
      <w:proofErr w:type="spellStart"/>
      <w:r w:rsidRPr="00193FCE">
        <w:rPr>
          <w:rFonts w:ascii="Arial" w:hAnsi="Arial" w:cs="Arial"/>
          <w:iCs/>
        </w:rPr>
        <w:t>Z.z</w:t>
      </w:r>
      <w:proofErr w:type="spellEnd"/>
      <w:r w:rsidRPr="00193FCE">
        <w:rPr>
          <w:rFonts w:ascii="Arial" w:hAnsi="Arial" w:cs="Arial"/>
          <w:iCs/>
        </w:rPr>
        <w:t xml:space="preserve">. o rozpočtových pravidlách verejnej správy a o zmene a doplnení niektorých zákonov v znení neskorších predpisov. </w:t>
      </w:r>
    </w:p>
    <w:p w:rsidR="00193FCE" w:rsidRPr="00193FCE" w:rsidRDefault="00193FCE" w:rsidP="00193FCE">
      <w:pPr>
        <w:tabs>
          <w:tab w:val="right" w:pos="7740"/>
        </w:tabs>
        <w:jc w:val="both"/>
        <w:rPr>
          <w:rFonts w:ascii="Arial" w:hAnsi="Arial" w:cs="Arial"/>
          <w:b/>
        </w:rPr>
      </w:pPr>
    </w:p>
    <w:p w:rsidR="00193FCE" w:rsidRPr="00187DE2" w:rsidRDefault="00193FCE" w:rsidP="00187DE2">
      <w:pPr>
        <w:tabs>
          <w:tab w:val="right" w:pos="7740"/>
        </w:tabs>
        <w:jc w:val="both"/>
        <w:rPr>
          <w:rFonts w:ascii="Arial" w:hAnsi="Arial" w:cs="Arial"/>
        </w:rPr>
      </w:pPr>
      <w:r w:rsidRPr="00193FCE">
        <w:rPr>
          <w:rFonts w:ascii="Arial" w:hAnsi="Arial" w:cs="Arial"/>
          <w:b/>
        </w:rPr>
        <w:t xml:space="preserve">Prebytok rozpočtu </w:t>
      </w:r>
      <w:r w:rsidRPr="00193FCE">
        <w:rPr>
          <w:rFonts w:ascii="Arial" w:hAnsi="Arial" w:cs="Arial"/>
        </w:rPr>
        <w:t>v sume</w:t>
      </w:r>
      <w:r w:rsidRPr="00193FCE">
        <w:rPr>
          <w:rFonts w:ascii="Arial" w:hAnsi="Arial" w:cs="Arial"/>
          <w:b/>
        </w:rPr>
        <w:t xml:space="preserve"> 217.152,34 €</w:t>
      </w:r>
      <w:r w:rsidRPr="00193FCE">
        <w:rPr>
          <w:rFonts w:ascii="Arial" w:hAnsi="Arial" w:cs="Arial"/>
        </w:rPr>
        <w:t xml:space="preserve">  zistený podľa ustanovenia § 10 ods. 3 písm. a) a b) zákona č. 583/2004 </w:t>
      </w:r>
      <w:proofErr w:type="spellStart"/>
      <w:r w:rsidRPr="00193FCE">
        <w:rPr>
          <w:rFonts w:ascii="Arial" w:hAnsi="Arial" w:cs="Arial"/>
        </w:rPr>
        <w:t>Z.z</w:t>
      </w:r>
      <w:proofErr w:type="spellEnd"/>
      <w:r w:rsidRPr="00193FCE">
        <w:rPr>
          <w:rFonts w:ascii="Arial" w:hAnsi="Arial" w:cs="Arial"/>
        </w:rPr>
        <w:t xml:space="preserve">. o rozpočtových pravidlách územnej samosprávy a o zmene a doplnení niektorých zákonov v znení neskorších predpisov, </w:t>
      </w:r>
      <w:r w:rsidRPr="00193FCE">
        <w:rPr>
          <w:rFonts w:ascii="Arial" w:hAnsi="Arial" w:cs="Arial"/>
          <w:b/>
        </w:rPr>
        <w:t>upravený</w:t>
      </w:r>
      <w:r w:rsidRPr="00193FCE">
        <w:rPr>
          <w:rFonts w:ascii="Arial" w:hAnsi="Arial" w:cs="Arial"/>
        </w:rPr>
        <w:t xml:space="preserve"> o nevyčerpané prostriedky  zo ŠR a podľa osobitných predpisov v sume </w:t>
      </w:r>
      <w:r w:rsidRPr="00193FCE">
        <w:rPr>
          <w:rFonts w:ascii="Arial" w:hAnsi="Arial" w:cs="Arial"/>
          <w:b/>
        </w:rPr>
        <w:t>23.322,85 €</w:t>
      </w:r>
      <w:r w:rsidRPr="00193FCE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bol použitý </w:t>
      </w:r>
      <w:r w:rsidR="00187DE2">
        <w:rPr>
          <w:rFonts w:ascii="Arial" w:hAnsi="Arial" w:cs="Arial"/>
        </w:rPr>
        <w:t xml:space="preserve"> na:      </w:t>
      </w:r>
      <w:r w:rsidRPr="00193FCE">
        <w:rPr>
          <w:rFonts w:ascii="Arial" w:hAnsi="Arial" w:cs="Arial"/>
          <w:u w:val="single"/>
        </w:rPr>
        <w:t>tvorbu rezervného fondu</w:t>
      </w:r>
      <w:r w:rsidRPr="00193FCE">
        <w:rPr>
          <w:rFonts w:ascii="Arial" w:hAnsi="Arial" w:cs="Arial"/>
          <w:u w:val="single"/>
        </w:rPr>
        <w:tab/>
      </w:r>
      <w:r w:rsidRPr="00193FCE">
        <w:rPr>
          <w:rFonts w:ascii="Arial" w:hAnsi="Arial" w:cs="Arial"/>
          <w:iCs/>
          <w:u w:val="single"/>
        </w:rPr>
        <w:t>193.829,49 €</w:t>
      </w:r>
      <w:r w:rsidRPr="00193FCE">
        <w:rPr>
          <w:rFonts w:ascii="Arial" w:hAnsi="Arial" w:cs="Arial"/>
          <w:u w:val="single"/>
        </w:rPr>
        <w:t xml:space="preserve"> </w:t>
      </w:r>
    </w:p>
    <w:p w:rsidR="00193FCE" w:rsidRDefault="00193FCE" w:rsidP="00193FCE">
      <w:pPr>
        <w:tabs>
          <w:tab w:val="right" w:pos="5580"/>
        </w:tabs>
        <w:jc w:val="both"/>
        <w:rPr>
          <w:rFonts w:ascii="Arial" w:hAnsi="Arial" w:cs="Arial"/>
          <w:b/>
        </w:rPr>
      </w:pPr>
    </w:p>
    <w:p w:rsidR="00187DE2" w:rsidRDefault="00187DE2" w:rsidP="00193FCE">
      <w:pPr>
        <w:tabs>
          <w:tab w:val="right" w:pos="5580"/>
        </w:tabs>
        <w:jc w:val="both"/>
        <w:rPr>
          <w:rFonts w:ascii="Arial" w:hAnsi="Arial" w:cs="Arial"/>
          <w:b/>
        </w:rPr>
      </w:pPr>
    </w:p>
    <w:p w:rsidR="00E63F03" w:rsidRDefault="00E63F03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 Plnenie príjmov</w:t>
      </w:r>
      <w:r w:rsidR="00D91266">
        <w:rPr>
          <w:rFonts w:ascii="Arial" w:hAnsi="Arial" w:cs="Arial"/>
          <w:b/>
          <w:color w:val="C0504D"/>
          <w:sz w:val="28"/>
          <w:szCs w:val="28"/>
        </w:rPr>
        <w:t xml:space="preserve"> a čerpanie výdavkov za rok 2017</w:t>
      </w:r>
    </w:p>
    <w:p w:rsidR="002D0411" w:rsidRPr="00225EFE" w:rsidRDefault="00225EFE" w:rsidP="008924C6">
      <w:pPr>
        <w:jc w:val="both"/>
        <w:rPr>
          <w:rFonts w:ascii="Arial" w:hAnsi="Arial" w:cs="Arial"/>
          <w:b/>
          <w:u w:val="single"/>
        </w:rPr>
      </w:pPr>
      <w:r w:rsidRPr="00225EFE">
        <w:rPr>
          <w:rFonts w:ascii="Arial" w:hAnsi="Arial" w:cs="Arial"/>
          <w:b/>
          <w:u w:val="single"/>
        </w:rPr>
        <w:t>a/ za materskú účtovnú jednotku</w:t>
      </w:r>
    </w:p>
    <w:p w:rsidR="00225EFE" w:rsidRPr="008924C6" w:rsidRDefault="00225EFE" w:rsidP="008924C6">
      <w:pPr>
        <w:jc w:val="both"/>
        <w:rPr>
          <w:rFonts w:ascii="Arial" w:hAnsi="Arial" w:cs="Arial"/>
        </w:rPr>
      </w:pPr>
    </w:p>
    <w:p w:rsidR="00B43E9E" w:rsidRDefault="00D24689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B43E9E" w:rsidRPr="00B43E9E">
        <w:rPr>
          <w:rFonts w:ascii="Arial" w:hAnsi="Arial" w:cs="Arial"/>
          <w:sz w:val="24"/>
          <w:szCs w:val="24"/>
        </w:rPr>
        <w:t xml:space="preserve"> rozpočtu v €</w:t>
      </w:r>
    </w:p>
    <w:p w:rsidR="00571B0C" w:rsidRPr="00B43E9E" w:rsidRDefault="00571B0C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B43E9E" w:rsidRPr="00B43E9E" w:rsidTr="0098724B">
        <w:tc>
          <w:tcPr>
            <w:tcW w:w="900" w:type="dxa"/>
          </w:tcPr>
          <w:p w:rsidR="00B43E9E" w:rsidRPr="00D24689" w:rsidRDefault="00D24689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D91266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Dane z príjmov </w:t>
            </w:r>
          </w:p>
        </w:tc>
        <w:tc>
          <w:tcPr>
            <w:tcW w:w="1980" w:type="dxa"/>
          </w:tcPr>
          <w:p w:rsidR="00B43E9E" w:rsidRPr="00B43E9E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635.264</w:t>
            </w:r>
          </w:p>
        </w:tc>
        <w:tc>
          <w:tcPr>
            <w:tcW w:w="1800" w:type="dxa"/>
          </w:tcPr>
          <w:p w:rsidR="00B43E9E" w:rsidRPr="00B43E9E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647.758</w:t>
            </w:r>
          </w:p>
        </w:tc>
        <w:tc>
          <w:tcPr>
            <w:tcW w:w="1800" w:type="dxa"/>
          </w:tcPr>
          <w:p w:rsidR="00B43E9E" w:rsidRPr="00B43E9E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647.758,36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 majetku</w:t>
            </w:r>
          </w:p>
        </w:tc>
        <w:tc>
          <w:tcPr>
            <w:tcW w:w="1980" w:type="dxa"/>
          </w:tcPr>
          <w:p w:rsidR="00B43E9E" w:rsidRPr="00B43E9E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125.786</w:t>
            </w:r>
          </w:p>
        </w:tc>
        <w:tc>
          <w:tcPr>
            <w:tcW w:w="1800" w:type="dxa"/>
          </w:tcPr>
          <w:p w:rsidR="00B43E9E" w:rsidRPr="00B43E9E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128.732</w:t>
            </w:r>
          </w:p>
        </w:tc>
        <w:tc>
          <w:tcPr>
            <w:tcW w:w="1800" w:type="dxa"/>
          </w:tcPr>
          <w:p w:rsidR="00B43E9E" w:rsidRPr="00B43E9E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126.068,94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za tovary a služby</w:t>
            </w:r>
          </w:p>
        </w:tc>
        <w:tc>
          <w:tcPr>
            <w:tcW w:w="1980" w:type="dxa"/>
          </w:tcPr>
          <w:p w:rsidR="00B43E9E" w:rsidRPr="00B43E9E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42.107</w:t>
            </w:r>
          </w:p>
        </w:tc>
        <w:tc>
          <w:tcPr>
            <w:tcW w:w="1800" w:type="dxa"/>
          </w:tcPr>
          <w:p w:rsidR="00B43E9E" w:rsidRPr="00B43E9E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46.910</w:t>
            </w:r>
          </w:p>
        </w:tc>
        <w:tc>
          <w:tcPr>
            <w:tcW w:w="1800" w:type="dxa"/>
          </w:tcPr>
          <w:p w:rsidR="00B43E9E" w:rsidRPr="00B43E9E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45.230,81</w:t>
            </w:r>
          </w:p>
        </w:tc>
      </w:tr>
      <w:tr w:rsidR="00406520" w:rsidRPr="00B43E9E" w:rsidTr="0098724B">
        <w:tc>
          <w:tcPr>
            <w:tcW w:w="900" w:type="dxa"/>
          </w:tcPr>
          <w:p w:rsidR="00406520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3060" w:type="dxa"/>
          </w:tcPr>
          <w:p w:rsidR="00406520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vlastníctva majetku</w:t>
            </w:r>
          </w:p>
        </w:tc>
        <w:tc>
          <w:tcPr>
            <w:tcW w:w="1980" w:type="dxa"/>
          </w:tcPr>
          <w:p w:rsidR="00406520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61.568</w:t>
            </w:r>
          </w:p>
        </w:tc>
        <w:tc>
          <w:tcPr>
            <w:tcW w:w="1800" w:type="dxa"/>
          </w:tcPr>
          <w:p w:rsidR="00406520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63.604</w:t>
            </w:r>
          </w:p>
        </w:tc>
        <w:tc>
          <w:tcPr>
            <w:tcW w:w="1800" w:type="dxa"/>
          </w:tcPr>
          <w:p w:rsidR="00406520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63.524,07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Administratívne poplatky</w:t>
            </w:r>
          </w:p>
        </w:tc>
        <w:tc>
          <w:tcPr>
            <w:tcW w:w="198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18.967</w:t>
            </w:r>
          </w:p>
        </w:tc>
        <w:tc>
          <w:tcPr>
            <w:tcW w:w="180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33.790</w:t>
            </w:r>
          </w:p>
        </w:tc>
        <w:tc>
          <w:tcPr>
            <w:tcW w:w="180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33.584,08</w:t>
            </w:r>
          </w:p>
        </w:tc>
      </w:tr>
      <w:tr w:rsidR="00631143" w:rsidRPr="00B43E9E" w:rsidTr="0098724B">
        <w:tc>
          <w:tcPr>
            <w:tcW w:w="900" w:type="dxa"/>
          </w:tcPr>
          <w:p w:rsidR="00631143" w:rsidRDefault="00631143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3060" w:type="dxa"/>
          </w:tcPr>
          <w:p w:rsidR="00631143" w:rsidRDefault="00631143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 tuzemských vkladov</w:t>
            </w:r>
          </w:p>
        </w:tc>
        <w:tc>
          <w:tcPr>
            <w:tcW w:w="1980" w:type="dxa"/>
          </w:tcPr>
          <w:p w:rsidR="00631143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1800" w:type="dxa"/>
          </w:tcPr>
          <w:p w:rsidR="00631143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</w:t>
            </w:r>
          </w:p>
        </w:tc>
        <w:tc>
          <w:tcPr>
            <w:tcW w:w="1800" w:type="dxa"/>
          </w:tcPr>
          <w:p w:rsidR="00631143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205,02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nedaňové príjmy</w:t>
            </w:r>
          </w:p>
        </w:tc>
        <w:tc>
          <w:tcPr>
            <w:tcW w:w="198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6.213</w:t>
            </w:r>
          </w:p>
        </w:tc>
        <w:tc>
          <w:tcPr>
            <w:tcW w:w="180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8.632</w:t>
            </w:r>
          </w:p>
        </w:tc>
        <w:tc>
          <w:tcPr>
            <w:tcW w:w="180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8.631,36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bežné granty</w:t>
            </w:r>
          </w:p>
        </w:tc>
        <w:tc>
          <w:tcPr>
            <w:tcW w:w="198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435.542</w:t>
            </w:r>
          </w:p>
        </w:tc>
        <w:tc>
          <w:tcPr>
            <w:tcW w:w="180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510.457</w:t>
            </w:r>
          </w:p>
        </w:tc>
        <w:tc>
          <w:tcPr>
            <w:tcW w:w="180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510.456,35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kapitálové granty</w:t>
            </w:r>
          </w:p>
        </w:tc>
        <w:tc>
          <w:tcPr>
            <w:tcW w:w="198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163.408</w:t>
            </w:r>
          </w:p>
        </w:tc>
        <w:tc>
          <w:tcPr>
            <w:tcW w:w="180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162.373</w:t>
            </w:r>
          </w:p>
        </w:tc>
        <w:tc>
          <w:tcPr>
            <w:tcW w:w="1800" w:type="dxa"/>
          </w:tcPr>
          <w:p w:rsidR="00D24689" w:rsidRDefault="00D91266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162.373,71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Pr="00D24689" w:rsidRDefault="00D24689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D24689" w:rsidRPr="00D24689" w:rsidRDefault="00D24689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D24689" w:rsidRPr="00D24689" w:rsidRDefault="0045775F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1.489.655</w:t>
            </w:r>
          </w:p>
        </w:tc>
        <w:tc>
          <w:tcPr>
            <w:tcW w:w="1800" w:type="dxa"/>
          </w:tcPr>
          <w:p w:rsidR="00D24689" w:rsidRPr="00D24689" w:rsidRDefault="00EF0E27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1.602.461</w:t>
            </w:r>
          </w:p>
        </w:tc>
        <w:tc>
          <w:tcPr>
            <w:tcW w:w="1800" w:type="dxa"/>
          </w:tcPr>
          <w:p w:rsidR="00D24689" w:rsidRPr="00D24689" w:rsidRDefault="00EF0E27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1.597.832,70</w:t>
            </w:r>
          </w:p>
        </w:tc>
      </w:tr>
    </w:tbl>
    <w:p w:rsidR="00187DE2" w:rsidRDefault="00187DE2" w:rsidP="002C5E68">
      <w:pPr>
        <w:rPr>
          <w:rFonts w:ascii="Arial" w:hAnsi="Arial" w:cs="Arial"/>
          <w:b/>
        </w:rPr>
      </w:pPr>
    </w:p>
    <w:p w:rsidR="00C75503" w:rsidRDefault="002C5E68" w:rsidP="002C5E68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lastRenderedPageBreak/>
        <w:t>Príjmové finančné operácie v €</w:t>
      </w:r>
    </w:p>
    <w:p w:rsidR="00187DE2" w:rsidRDefault="00187DE2" w:rsidP="002C5E68">
      <w:pPr>
        <w:rPr>
          <w:rFonts w:ascii="Arial" w:hAnsi="Arial" w:cs="Arial"/>
          <w:b/>
        </w:rPr>
      </w:pPr>
    </w:p>
    <w:tbl>
      <w:tblPr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2C5E68" w:rsidRPr="00B43E9E" w:rsidTr="00134013">
        <w:tc>
          <w:tcPr>
            <w:tcW w:w="900" w:type="dxa"/>
          </w:tcPr>
          <w:p w:rsidR="002C5E68" w:rsidRPr="00F03DCF" w:rsidRDefault="00D24689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D91266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  <w:tr w:rsidR="002C5E68" w:rsidRPr="00B43E9E" w:rsidTr="00134013">
        <w:tc>
          <w:tcPr>
            <w:tcW w:w="900" w:type="dxa"/>
          </w:tcPr>
          <w:p w:rsidR="002C5E68" w:rsidRPr="00B43E9E" w:rsidRDefault="00F03DCF" w:rsidP="001340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3060" w:type="dxa"/>
          </w:tcPr>
          <w:p w:rsidR="002C5E68" w:rsidRPr="00B43E9E" w:rsidRDefault="00406520" w:rsidP="0013401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predchádzajúceho roka</w:t>
            </w:r>
          </w:p>
        </w:tc>
        <w:tc>
          <w:tcPr>
            <w:tcW w:w="1980" w:type="dxa"/>
          </w:tcPr>
          <w:p w:rsidR="002C5E68" w:rsidRPr="00B43E9E" w:rsidRDefault="0040582B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11.150</w:t>
            </w:r>
          </w:p>
        </w:tc>
        <w:tc>
          <w:tcPr>
            <w:tcW w:w="1800" w:type="dxa"/>
          </w:tcPr>
          <w:p w:rsidR="002C5E68" w:rsidRPr="00B43E9E" w:rsidRDefault="0040582B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11.150</w:t>
            </w:r>
          </w:p>
        </w:tc>
        <w:tc>
          <w:tcPr>
            <w:tcW w:w="1800" w:type="dxa"/>
          </w:tcPr>
          <w:p w:rsidR="002C5E68" w:rsidRPr="00B43E9E" w:rsidRDefault="0040582B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11.150,35</w:t>
            </w:r>
          </w:p>
        </w:tc>
      </w:tr>
      <w:tr w:rsidR="002C5E68" w:rsidRPr="00B43E9E" w:rsidTr="00134013">
        <w:tc>
          <w:tcPr>
            <w:tcW w:w="900" w:type="dxa"/>
          </w:tcPr>
          <w:p w:rsidR="002C5E68" w:rsidRPr="00B43E9E" w:rsidRDefault="002C5E68" w:rsidP="0013401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2C5E68" w:rsidRPr="00406520" w:rsidRDefault="00406520" w:rsidP="0040652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652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2C5E68" w:rsidRPr="00B43E9E" w:rsidRDefault="0040582B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11.150</w:t>
            </w:r>
          </w:p>
        </w:tc>
        <w:tc>
          <w:tcPr>
            <w:tcW w:w="1800" w:type="dxa"/>
          </w:tcPr>
          <w:p w:rsidR="002C5E68" w:rsidRPr="00B43E9E" w:rsidRDefault="0040582B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11.150</w:t>
            </w:r>
          </w:p>
        </w:tc>
        <w:tc>
          <w:tcPr>
            <w:tcW w:w="1800" w:type="dxa"/>
          </w:tcPr>
          <w:p w:rsidR="002C5E68" w:rsidRPr="00B43E9E" w:rsidRDefault="0040582B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11.150,35</w:t>
            </w:r>
          </w:p>
        </w:tc>
      </w:tr>
    </w:tbl>
    <w:p w:rsidR="002C5E68" w:rsidRDefault="002C5E68" w:rsidP="00B43E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43E9E" w:rsidRDefault="00B43E9E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 w:rsidRPr="00B43E9E">
        <w:rPr>
          <w:rFonts w:ascii="Arial" w:hAnsi="Arial" w:cs="Arial"/>
          <w:sz w:val="24"/>
          <w:szCs w:val="24"/>
        </w:rPr>
        <w:t>Vý</w:t>
      </w:r>
      <w:r w:rsidR="00F03DCF">
        <w:rPr>
          <w:rFonts w:ascii="Arial" w:hAnsi="Arial" w:cs="Arial"/>
          <w:sz w:val="24"/>
          <w:szCs w:val="24"/>
        </w:rPr>
        <w:t xml:space="preserve">davky </w:t>
      </w:r>
      <w:r w:rsidRPr="00B43E9E">
        <w:rPr>
          <w:rFonts w:ascii="Arial" w:hAnsi="Arial" w:cs="Arial"/>
          <w:sz w:val="24"/>
          <w:szCs w:val="24"/>
        </w:rPr>
        <w:t xml:space="preserve"> rozpočtu v € </w:t>
      </w:r>
    </w:p>
    <w:p w:rsidR="006948B6" w:rsidRPr="00B43E9E" w:rsidRDefault="006948B6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2"/>
        <w:gridCol w:w="2820"/>
        <w:gridCol w:w="1606"/>
        <w:gridCol w:w="1239"/>
        <w:gridCol w:w="1415"/>
      </w:tblGrid>
      <w:tr w:rsidR="00F03DCF" w:rsidRPr="00B43E9E" w:rsidTr="00F03DCF"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03DCF" w:rsidRPr="00F03DCF" w:rsidRDefault="0040582B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k 31.12.2017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0" w:type="auto"/>
          </w:tcPr>
          <w:p w:rsidR="00F03DCF" w:rsidRPr="00FD2A60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Mzdy, platy, služobné príjmy a osobné vyrovnania</w:t>
            </w:r>
          </w:p>
        </w:tc>
        <w:tc>
          <w:tcPr>
            <w:tcW w:w="0" w:type="auto"/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122.010</w:t>
            </w:r>
          </w:p>
        </w:tc>
        <w:tc>
          <w:tcPr>
            <w:tcW w:w="0" w:type="auto"/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123.297</w:t>
            </w:r>
          </w:p>
        </w:tc>
        <w:tc>
          <w:tcPr>
            <w:tcW w:w="0" w:type="auto"/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108.432,79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</w:t>
            </w:r>
          </w:p>
        </w:tc>
        <w:tc>
          <w:tcPr>
            <w:tcW w:w="0" w:type="auto"/>
          </w:tcPr>
          <w:p w:rsidR="00F03DCF" w:rsidRPr="00FD2A60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Poistné a príspevok do poisťovní</w:t>
            </w:r>
          </w:p>
        </w:tc>
        <w:tc>
          <w:tcPr>
            <w:tcW w:w="0" w:type="auto"/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42.876</w:t>
            </w:r>
          </w:p>
        </w:tc>
        <w:tc>
          <w:tcPr>
            <w:tcW w:w="0" w:type="auto"/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43.623</w:t>
            </w:r>
          </w:p>
        </w:tc>
        <w:tc>
          <w:tcPr>
            <w:tcW w:w="0" w:type="auto"/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41.813,45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0" w:type="auto"/>
          </w:tcPr>
          <w:p w:rsidR="00F03DCF" w:rsidRPr="00FD2A60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Tovary a služby</w:t>
            </w:r>
          </w:p>
        </w:tc>
        <w:tc>
          <w:tcPr>
            <w:tcW w:w="0" w:type="auto"/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234.164</w:t>
            </w:r>
          </w:p>
        </w:tc>
        <w:tc>
          <w:tcPr>
            <w:tcW w:w="0" w:type="auto"/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237.604</w:t>
            </w:r>
          </w:p>
        </w:tc>
        <w:tc>
          <w:tcPr>
            <w:tcW w:w="0" w:type="auto"/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214.189,45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0" w:type="auto"/>
          </w:tcPr>
          <w:p w:rsidR="00F03DCF" w:rsidRPr="00FD2A60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Bežné transfery</w:t>
            </w:r>
          </w:p>
        </w:tc>
        <w:tc>
          <w:tcPr>
            <w:tcW w:w="0" w:type="auto"/>
          </w:tcPr>
          <w:p w:rsidR="00F03DCF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21.800</w:t>
            </w:r>
          </w:p>
        </w:tc>
        <w:tc>
          <w:tcPr>
            <w:tcW w:w="0" w:type="auto"/>
          </w:tcPr>
          <w:p w:rsidR="00F03DCF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28.129</w:t>
            </w:r>
          </w:p>
        </w:tc>
        <w:tc>
          <w:tcPr>
            <w:tcW w:w="0" w:type="auto"/>
          </w:tcPr>
          <w:p w:rsidR="00F03DCF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27.857,33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FD2A60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Splácanie úrokov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8.037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D67B59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7.968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7.289,77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FD2A60" w:rsidRDefault="003E720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Obstarávanie kap. </w:t>
            </w:r>
            <w:r w:rsidR="00F03DCF" w:rsidRPr="00FD2A60">
              <w:rPr>
                <w:rFonts w:ascii="Arial" w:hAnsi="Arial" w:cs="Arial"/>
                <w:sz w:val="22"/>
                <w:szCs w:val="22"/>
              </w:rPr>
              <w:t xml:space="preserve"> aktív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6C6E50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363.479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6C6E50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278.886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D67B59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278.886,22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F03DCF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FD2A60" w:rsidRDefault="006B6372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FD2A6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6C6E50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792.366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6C6E50" w:rsidP="00760B6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719.507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16050B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678.469,01</w:t>
            </w:r>
          </w:p>
        </w:tc>
      </w:tr>
    </w:tbl>
    <w:p w:rsidR="00CA2348" w:rsidRDefault="00CA2348" w:rsidP="00B43E9E">
      <w:pPr>
        <w:rPr>
          <w:rFonts w:ascii="Arial" w:hAnsi="Arial" w:cs="Arial"/>
          <w:b/>
        </w:rPr>
      </w:pPr>
    </w:p>
    <w:p w:rsidR="00B43E9E" w:rsidRDefault="00B43E9E" w:rsidP="00B43E9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Výdavkové finančné operácie v €</w:t>
      </w:r>
    </w:p>
    <w:p w:rsidR="00505AEF" w:rsidRDefault="00505AEF" w:rsidP="00B43E9E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3"/>
        <w:gridCol w:w="1762"/>
        <w:gridCol w:w="2002"/>
        <w:gridCol w:w="1353"/>
        <w:gridCol w:w="1462"/>
      </w:tblGrid>
      <w:tr w:rsidR="00411510" w:rsidRPr="00505AEF" w:rsidTr="00411510">
        <w:trPr>
          <w:trHeight w:val="442"/>
        </w:trPr>
        <w:tc>
          <w:tcPr>
            <w:tcW w:w="0" w:type="auto"/>
          </w:tcPr>
          <w:p w:rsidR="00411510" w:rsidRPr="00411510" w:rsidRDefault="000B2766" w:rsidP="0041151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40582B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  <w:tr w:rsidR="00411510" w:rsidRPr="00505AEF" w:rsidTr="00411510">
        <w:tc>
          <w:tcPr>
            <w:tcW w:w="0" w:type="auto"/>
          </w:tcPr>
          <w:p w:rsidR="00411510" w:rsidRPr="00505AEF" w:rsidRDefault="00411510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0" w:type="auto"/>
          </w:tcPr>
          <w:p w:rsidR="00411510" w:rsidRPr="00B362F6" w:rsidRDefault="00950263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B362F6">
              <w:rPr>
                <w:rFonts w:ascii="Arial" w:hAnsi="Arial" w:cs="Arial"/>
                <w:sz w:val="22"/>
                <w:szCs w:val="22"/>
              </w:rPr>
              <w:t>Finančné operácie</w:t>
            </w:r>
          </w:p>
        </w:tc>
        <w:tc>
          <w:tcPr>
            <w:tcW w:w="0" w:type="auto"/>
          </w:tcPr>
          <w:p w:rsidR="00411510" w:rsidRPr="00505AEF" w:rsidRDefault="0095026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66.581</w:t>
            </w:r>
          </w:p>
        </w:tc>
        <w:tc>
          <w:tcPr>
            <w:tcW w:w="0" w:type="auto"/>
          </w:tcPr>
          <w:p w:rsidR="00411510" w:rsidRPr="00505AEF" w:rsidRDefault="0095026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66.581</w:t>
            </w:r>
          </w:p>
        </w:tc>
        <w:tc>
          <w:tcPr>
            <w:tcW w:w="0" w:type="auto"/>
          </w:tcPr>
          <w:p w:rsidR="00411510" w:rsidRPr="00505AEF" w:rsidRDefault="00950263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66.580,32</w:t>
            </w:r>
          </w:p>
        </w:tc>
      </w:tr>
      <w:tr w:rsidR="00411510" w:rsidRPr="00505AEF" w:rsidTr="0041151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D67B59" w:rsidRDefault="00411510" w:rsidP="0098724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D67B59" w:rsidRDefault="00950263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67B5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505AEF" w:rsidRDefault="00950263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66.581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C75503" w:rsidRDefault="00950263" w:rsidP="00C7550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66.581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172B1D" w:rsidRDefault="00950263" w:rsidP="00411510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66.580,32</w:t>
            </w:r>
          </w:p>
        </w:tc>
      </w:tr>
    </w:tbl>
    <w:p w:rsidR="00CA2348" w:rsidRDefault="00CA2348" w:rsidP="00BD02BA">
      <w:pPr>
        <w:rPr>
          <w:b/>
          <w:bCs/>
        </w:rPr>
      </w:pPr>
    </w:p>
    <w:p w:rsidR="00225EFE" w:rsidRPr="00225EFE" w:rsidRDefault="00225EFE" w:rsidP="00225EFE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a/ za konsolidovaný celok</w:t>
      </w:r>
    </w:p>
    <w:p w:rsidR="00225EFE" w:rsidRPr="008924C6" w:rsidRDefault="00225EFE" w:rsidP="00225EFE">
      <w:pPr>
        <w:jc w:val="both"/>
        <w:rPr>
          <w:rFonts w:ascii="Arial" w:hAnsi="Arial" w:cs="Arial"/>
        </w:rPr>
      </w:pP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Pr="00B43E9E">
        <w:rPr>
          <w:rFonts w:ascii="Arial" w:hAnsi="Arial" w:cs="Arial"/>
          <w:sz w:val="24"/>
          <w:szCs w:val="24"/>
        </w:rPr>
        <w:t xml:space="preserve"> rozpočtu 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FB7EC3" w:rsidRPr="00B43E9E" w:rsidTr="00FB7EC3">
        <w:tc>
          <w:tcPr>
            <w:tcW w:w="90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40582B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B43E9E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3060" w:type="dxa"/>
          </w:tcPr>
          <w:p w:rsidR="00FB7EC3" w:rsidRPr="00B43E9E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Dane z príjmov </w:t>
            </w:r>
          </w:p>
        </w:tc>
        <w:tc>
          <w:tcPr>
            <w:tcW w:w="1980" w:type="dxa"/>
          </w:tcPr>
          <w:p w:rsidR="00FB7EC3" w:rsidRPr="00B43E9E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635.264</w:t>
            </w:r>
          </w:p>
        </w:tc>
        <w:tc>
          <w:tcPr>
            <w:tcW w:w="1800" w:type="dxa"/>
          </w:tcPr>
          <w:p w:rsidR="00FB7EC3" w:rsidRPr="00B43E9E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647.758</w:t>
            </w:r>
          </w:p>
        </w:tc>
        <w:tc>
          <w:tcPr>
            <w:tcW w:w="1800" w:type="dxa"/>
          </w:tcPr>
          <w:p w:rsidR="00FB7EC3" w:rsidRPr="00B43E9E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647.758,36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B43E9E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3060" w:type="dxa"/>
          </w:tcPr>
          <w:p w:rsidR="00FB7EC3" w:rsidRPr="00B43E9E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 majetku</w:t>
            </w:r>
          </w:p>
        </w:tc>
        <w:tc>
          <w:tcPr>
            <w:tcW w:w="1980" w:type="dxa"/>
          </w:tcPr>
          <w:p w:rsidR="00FB7EC3" w:rsidRPr="00B43E9E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125.786</w:t>
            </w:r>
          </w:p>
        </w:tc>
        <w:tc>
          <w:tcPr>
            <w:tcW w:w="1800" w:type="dxa"/>
          </w:tcPr>
          <w:p w:rsidR="00FB7EC3" w:rsidRPr="00B43E9E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128.732</w:t>
            </w:r>
          </w:p>
        </w:tc>
        <w:tc>
          <w:tcPr>
            <w:tcW w:w="1800" w:type="dxa"/>
          </w:tcPr>
          <w:p w:rsidR="00FB7EC3" w:rsidRPr="00B43E9E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126.068,94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B43E9E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3060" w:type="dxa"/>
          </w:tcPr>
          <w:p w:rsidR="00FB7EC3" w:rsidRPr="00B43E9E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za tovary a služby</w:t>
            </w:r>
          </w:p>
        </w:tc>
        <w:tc>
          <w:tcPr>
            <w:tcW w:w="1980" w:type="dxa"/>
          </w:tcPr>
          <w:p w:rsidR="00FB7EC3" w:rsidRPr="00B43E9E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42.107</w:t>
            </w:r>
          </w:p>
        </w:tc>
        <w:tc>
          <w:tcPr>
            <w:tcW w:w="1800" w:type="dxa"/>
          </w:tcPr>
          <w:p w:rsidR="00FB7EC3" w:rsidRPr="00B43E9E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46.910</w:t>
            </w:r>
          </w:p>
        </w:tc>
        <w:tc>
          <w:tcPr>
            <w:tcW w:w="1800" w:type="dxa"/>
          </w:tcPr>
          <w:p w:rsidR="00FB7EC3" w:rsidRPr="00B43E9E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45.230,81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210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vlastníctva majetku</w:t>
            </w:r>
          </w:p>
        </w:tc>
        <w:tc>
          <w:tcPr>
            <w:tcW w:w="198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61.568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63.604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63.524,07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Administratívne poplatky</w:t>
            </w:r>
          </w:p>
        </w:tc>
        <w:tc>
          <w:tcPr>
            <w:tcW w:w="198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31.467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55.906,02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98.468,96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 tuzemských vkladov</w:t>
            </w:r>
          </w:p>
        </w:tc>
        <w:tc>
          <w:tcPr>
            <w:tcW w:w="198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205.02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nedaňové príjmy</w:t>
            </w:r>
          </w:p>
        </w:tc>
        <w:tc>
          <w:tcPr>
            <w:tcW w:w="198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6.213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11.701,57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11.700,93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bežné granty</w:t>
            </w:r>
          </w:p>
        </w:tc>
        <w:tc>
          <w:tcPr>
            <w:tcW w:w="198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435.542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512.132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512.131,35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kapitálové granty</w:t>
            </w:r>
          </w:p>
        </w:tc>
        <w:tc>
          <w:tcPr>
            <w:tcW w:w="198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163.408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162.373</w:t>
            </w:r>
          </w:p>
        </w:tc>
        <w:tc>
          <w:tcPr>
            <w:tcW w:w="1800" w:type="dxa"/>
          </w:tcPr>
          <w:p w:rsidR="00FB7EC3" w:rsidRDefault="00A66DF7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162.373,71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D24689" w:rsidRDefault="00FB7EC3" w:rsidP="00FB7EC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FB7EC3" w:rsidRPr="00D24689" w:rsidRDefault="00FB7EC3" w:rsidP="00FB7EC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FB7EC3" w:rsidRPr="00D24689" w:rsidRDefault="00A66DF7" w:rsidP="004964A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1.502.155</w:t>
            </w:r>
          </w:p>
        </w:tc>
        <w:tc>
          <w:tcPr>
            <w:tcW w:w="1800" w:type="dxa"/>
          </w:tcPr>
          <w:p w:rsidR="00FB7EC3" w:rsidRPr="00D24689" w:rsidRDefault="00A66DF7" w:rsidP="00FB7EC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1.629.321,59</w:t>
            </w:r>
          </w:p>
        </w:tc>
        <w:tc>
          <w:tcPr>
            <w:tcW w:w="1800" w:type="dxa"/>
          </w:tcPr>
          <w:p w:rsidR="00FB7EC3" w:rsidRPr="00D24689" w:rsidRDefault="00A66DF7" w:rsidP="00FB7EC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1.667.462,15</w:t>
            </w:r>
          </w:p>
        </w:tc>
      </w:tr>
    </w:tbl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225EFE" w:rsidRDefault="00225EFE" w:rsidP="00225EF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Príjmové finančné operácie v €</w:t>
      </w:r>
    </w:p>
    <w:p w:rsidR="00225EFE" w:rsidRDefault="00225EFE" w:rsidP="00225EFE">
      <w:pPr>
        <w:rPr>
          <w:rFonts w:ascii="Arial" w:hAnsi="Arial" w:cs="Arial"/>
          <w:b/>
        </w:rPr>
      </w:pPr>
    </w:p>
    <w:tbl>
      <w:tblPr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225EFE" w:rsidRPr="00B43E9E" w:rsidTr="00F47B35">
        <w:tc>
          <w:tcPr>
            <w:tcW w:w="90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40582B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  <w:tr w:rsidR="00225EFE" w:rsidRPr="00B43E9E" w:rsidTr="00F47B35">
        <w:tc>
          <w:tcPr>
            <w:tcW w:w="900" w:type="dxa"/>
          </w:tcPr>
          <w:p w:rsidR="00225EFE" w:rsidRPr="00B43E9E" w:rsidRDefault="00225EFE" w:rsidP="00F47B3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3060" w:type="dxa"/>
          </w:tcPr>
          <w:p w:rsidR="00225EFE" w:rsidRPr="00B43E9E" w:rsidRDefault="00225EFE" w:rsidP="00F47B3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predchádzajúceho roka</w:t>
            </w:r>
          </w:p>
        </w:tc>
        <w:tc>
          <w:tcPr>
            <w:tcW w:w="1980" w:type="dxa"/>
          </w:tcPr>
          <w:p w:rsidR="00225EFE" w:rsidRPr="00B43E9E" w:rsidRDefault="007D3DE5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11.150</w:t>
            </w:r>
          </w:p>
        </w:tc>
        <w:tc>
          <w:tcPr>
            <w:tcW w:w="1800" w:type="dxa"/>
          </w:tcPr>
          <w:p w:rsidR="00225EFE" w:rsidRPr="00B43E9E" w:rsidRDefault="007D3DE5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11.150</w:t>
            </w:r>
          </w:p>
        </w:tc>
        <w:tc>
          <w:tcPr>
            <w:tcW w:w="1800" w:type="dxa"/>
          </w:tcPr>
          <w:p w:rsidR="00225EFE" w:rsidRPr="00B43E9E" w:rsidRDefault="007D3DE5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11.150,35</w:t>
            </w:r>
          </w:p>
        </w:tc>
      </w:tr>
      <w:tr w:rsidR="00225EFE" w:rsidRPr="00B43E9E" w:rsidTr="00F47B35">
        <w:tc>
          <w:tcPr>
            <w:tcW w:w="900" w:type="dxa"/>
          </w:tcPr>
          <w:p w:rsidR="00225EFE" w:rsidRPr="00B43E9E" w:rsidRDefault="00225EFE" w:rsidP="00F47B3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225EFE" w:rsidRPr="00406520" w:rsidRDefault="00225EFE" w:rsidP="00F47B3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652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225EFE" w:rsidRPr="00B43E9E" w:rsidRDefault="007D3DE5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11.150</w:t>
            </w:r>
          </w:p>
        </w:tc>
        <w:tc>
          <w:tcPr>
            <w:tcW w:w="1800" w:type="dxa"/>
          </w:tcPr>
          <w:p w:rsidR="00225EFE" w:rsidRPr="00B43E9E" w:rsidRDefault="007D3DE5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11.150</w:t>
            </w:r>
          </w:p>
        </w:tc>
        <w:tc>
          <w:tcPr>
            <w:tcW w:w="1800" w:type="dxa"/>
          </w:tcPr>
          <w:p w:rsidR="00225EFE" w:rsidRPr="00B43E9E" w:rsidRDefault="007D3DE5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11.150,36</w:t>
            </w:r>
          </w:p>
        </w:tc>
      </w:tr>
    </w:tbl>
    <w:p w:rsidR="00225EFE" w:rsidRDefault="00225EFE" w:rsidP="00225E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 w:rsidRPr="00B43E9E">
        <w:rPr>
          <w:rFonts w:ascii="Arial" w:hAnsi="Arial" w:cs="Arial"/>
          <w:sz w:val="24"/>
          <w:szCs w:val="24"/>
        </w:rPr>
        <w:t>Vý</w:t>
      </w:r>
      <w:r>
        <w:rPr>
          <w:rFonts w:ascii="Arial" w:hAnsi="Arial" w:cs="Arial"/>
          <w:sz w:val="24"/>
          <w:szCs w:val="24"/>
        </w:rPr>
        <w:t xml:space="preserve">davky </w:t>
      </w:r>
      <w:r w:rsidRPr="00B43E9E">
        <w:rPr>
          <w:rFonts w:ascii="Arial" w:hAnsi="Arial" w:cs="Arial"/>
          <w:sz w:val="24"/>
          <w:szCs w:val="24"/>
        </w:rPr>
        <w:t xml:space="preserve"> rozpočtu v € </w:t>
      </w: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2588"/>
        <w:gridCol w:w="1585"/>
        <w:gridCol w:w="1486"/>
        <w:gridCol w:w="1447"/>
      </w:tblGrid>
      <w:tr w:rsidR="004964AB" w:rsidRPr="00B43E9E" w:rsidTr="004D3024"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4964AB" w:rsidRPr="00F03DCF" w:rsidRDefault="0040582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k 31.12.2017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0" w:type="auto"/>
          </w:tcPr>
          <w:p w:rsidR="004964AB" w:rsidRPr="000273F7" w:rsidRDefault="000273F7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Mzdy, platy,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služ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príjmy </w:t>
            </w:r>
            <w:r w:rsidR="004964AB" w:rsidRPr="000273F7">
              <w:rPr>
                <w:rFonts w:ascii="Arial" w:hAnsi="Arial" w:cs="Arial"/>
                <w:sz w:val="22"/>
                <w:szCs w:val="22"/>
              </w:rPr>
              <w:t>a osobné vyrovnania</w:t>
            </w:r>
          </w:p>
        </w:tc>
        <w:tc>
          <w:tcPr>
            <w:tcW w:w="0" w:type="auto"/>
          </w:tcPr>
          <w:p w:rsidR="004964AB" w:rsidRPr="00B43E9E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555.578</w:t>
            </w:r>
          </w:p>
        </w:tc>
        <w:tc>
          <w:tcPr>
            <w:tcW w:w="0" w:type="auto"/>
          </w:tcPr>
          <w:p w:rsidR="004964AB" w:rsidRPr="00B43E9E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581.158</w:t>
            </w:r>
          </w:p>
        </w:tc>
        <w:tc>
          <w:tcPr>
            <w:tcW w:w="0" w:type="auto"/>
          </w:tcPr>
          <w:p w:rsidR="004964AB" w:rsidRPr="00B43E9E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566.293,79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</w:t>
            </w:r>
          </w:p>
        </w:tc>
        <w:tc>
          <w:tcPr>
            <w:tcW w:w="0" w:type="auto"/>
          </w:tcPr>
          <w:p w:rsidR="004964AB" w:rsidRPr="000273F7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0273F7">
              <w:rPr>
                <w:rFonts w:ascii="Arial" w:hAnsi="Arial" w:cs="Arial"/>
                <w:sz w:val="22"/>
                <w:szCs w:val="22"/>
              </w:rPr>
              <w:t>Poistné a príspevok do poisťovní</w:t>
            </w:r>
          </w:p>
        </w:tc>
        <w:tc>
          <w:tcPr>
            <w:tcW w:w="0" w:type="auto"/>
          </w:tcPr>
          <w:p w:rsidR="004964AB" w:rsidRPr="00B43E9E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195.880</w:t>
            </w:r>
          </w:p>
        </w:tc>
        <w:tc>
          <w:tcPr>
            <w:tcW w:w="0" w:type="auto"/>
          </w:tcPr>
          <w:p w:rsidR="004964AB" w:rsidRPr="00B43E9E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206.018,49</w:t>
            </w:r>
          </w:p>
        </w:tc>
        <w:tc>
          <w:tcPr>
            <w:tcW w:w="0" w:type="auto"/>
          </w:tcPr>
          <w:p w:rsidR="004964AB" w:rsidRPr="00B43E9E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204.208,94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0" w:type="auto"/>
          </w:tcPr>
          <w:p w:rsidR="004964AB" w:rsidRPr="000273F7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0273F7">
              <w:rPr>
                <w:rFonts w:ascii="Arial" w:hAnsi="Arial" w:cs="Arial"/>
                <w:sz w:val="22"/>
                <w:szCs w:val="22"/>
              </w:rPr>
              <w:t>Tovary a služby</w:t>
            </w:r>
          </w:p>
        </w:tc>
        <w:tc>
          <w:tcPr>
            <w:tcW w:w="0" w:type="auto"/>
          </w:tcPr>
          <w:p w:rsidR="004964AB" w:rsidRPr="00B43E9E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299.450</w:t>
            </w:r>
          </w:p>
        </w:tc>
        <w:tc>
          <w:tcPr>
            <w:tcW w:w="0" w:type="auto"/>
          </w:tcPr>
          <w:p w:rsidR="004964AB" w:rsidRPr="00B43E9E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342.471,74</w:t>
            </w:r>
          </w:p>
        </w:tc>
        <w:tc>
          <w:tcPr>
            <w:tcW w:w="0" w:type="auto"/>
          </w:tcPr>
          <w:p w:rsidR="004964AB" w:rsidRPr="00B43E9E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360.651,28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0" w:type="auto"/>
          </w:tcPr>
          <w:p w:rsidR="004964AB" w:rsidRPr="000273F7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0273F7">
              <w:rPr>
                <w:rFonts w:ascii="Arial" w:hAnsi="Arial" w:cs="Arial"/>
                <w:sz w:val="22"/>
                <w:szCs w:val="22"/>
              </w:rPr>
              <w:t>Bežné transfery</w:t>
            </w:r>
          </w:p>
        </w:tc>
        <w:tc>
          <w:tcPr>
            <w:tcW w:w="0" w:type="auto"/>
          </w:tcPr>
          <w:p w:rsidR="004964AB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24.300</w:t>
            </w:r>
          </w:p>
        </w:tc>
        <w:tc>
          <w:tcPr>
            <w:tcW w:w="0" w:type="auto"/>
          </w:tcPr>
          <w:p w:rsidR="004964AB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32.076,71</w:t>
            </w:r>
          </w:p>
        </w:tc>
        <w:tc>
          <w:tcPr>
            <w:tcW w:w="0" w:type="auto"/>
          </w:tcPr>
          <w:p w:rsidR="004964AB" w:rsidRDefault="00CD4786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31.805,04</w:t>
            </w:r>
          </w:p>
        </w:tc>
      </w:tr>
      <w:tr w:rsidR="004964AB" w:rsidRPr="00B43E9E" w:rsidTr="004D30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0273F7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0273F7">
              <w:rPr>
                <w:rFonts w:ascii="Arial" w:hAnsi="Arial" w:cs="Arial"/>
                <w:sz w:val="22"/>
                <w:szCs w:val="22"/>
              </w:rPr>
              <w:t>Splácanie úrokov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3E45B4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8.037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3E45B4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7.968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3E45B4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7.289,77</w:t>
            </w:r>
          </w:p>
        </w:tc>
      </w:tr>
      <w:tr w:rsidR="004964AB" w:rsidRPr="00B43E9E" w:rsidTr="004D30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0273F7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0273F7">
              <w:rPr>
                <w:rFonts w:ascii="Arial" w:hAnsi="Arial" w:cs="Arial"/>
                <w:sz w:val="22"/>
                <w:szCs w:val="22"/>
              </w:rPr>
              <w:t xml:space="preserve">Obstarávanie </w:t>
            </w:r>
            <w:r w:rsidR="00D7002B">
              <w:rPr>
                <w:rFonts w:ascii="Arial" w:hAnsi="Arial" w:cs="Arial"/>
                <w:sz w:val="22"/>
                <w:szCs w:val="22"/>
              </w:rPr>
              <w:t>kap.</w:t>
            </w:r>
            <w:r w:rsidRPr="000273F7">
              <w:rPr>
                <w:rFonts w:ascii="Arial" w:hAnsi="Arial" w:cs="Arial"/>
                <w:sz w:val="22"/>
                <w:szCs w:val="22"/>
              </w:rPr>
              <w:t xml:space="preserve"> aktív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3E45B4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363.479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3E45B4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278.886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3E45B4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278.886,22</w:t>
            </w:r>
          </w:p>
        </w:tc>
      </w:tr>
      <w:tr w:rsidR="004964AB" w:rsidRPr="00B43E9E" w:rsidTr="004D30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4964AB" w:rsidP="004D302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0273F7" w:rsidRDefault="004964AB" w:rsidP="004D30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0273F7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39537B" w:rsidP="004D30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1.446.724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39537B" w:rsidP="004D30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1.448.578094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39537B" w:rsidP="004D30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1.449.135,04</w:t>
            </w:r>
          </w:p>
        </w:tc>
      </w:tr>
    </w:tbl>
    <w:p w:rsidR="004964AB" w:rsidRDefault="004964AB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225EFE" w:rsidRDefault="00225EFE" w:rsidP="00225EF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Výdavkové finančné operácie v €</w:t>
      </w:r>
    </w:p>
    <w:p w:rsidR="00225EFE" w:rsidRDefault="00225EFE" w:rsidP="00225EFE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3"/>
        <w:gridCol w:w="1762"/>
        <w:gridCol w:w="2002"/>
        <w:gridCol w:w="1353"/>
        <w:gridCol w:w="1462"/>
      </w:tblGrid>
      <w:tr w:rsidR="00225EFE" w:rsidRPr="00505AEF" w:rsidTr="00F47B35">
        <w:trPr>
          <w:trHeight w:val="442"/>
        </w:trPr>
        <w:tc>
          <w:tcPr>
            <w:tcW w:w="0" w:type="auto"/>
          </w:tcPr>
          <w:p w:rsidR="00225EFE" w:rsidRPr="00411510" w:rsidRDefault="00225EFE" w:rsidP="00F47B3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40582B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  <w:tr w:rsidR="00225EFE" w:rsidRPr="00505AEF" w:rsidTr="00F47B35">
        <w:tc>
          <w:tcPr>
            <w:tcW w:w="0" w:type="auto"/>
          </w:tcPr>
          <w:p w:rsidR="00225EFE" w:rsidRPr="00505AEF" w:rsidRDefault="00225EFE" w:rsidP="00F47B3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0" w:type="auto"/>
          </w:tcPr>
          <w:p w:rsidR="00225EFE" w:rsidRPr="00505AEF" w:rsidRDefault="007D3DE5" w:rsidP="00F47B3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operácie</w:t>
            </w:r>
          </w:p>
        </w:tc>
        <w:tc>
          <w:tcPr>
            <w:tcW w:w="0" w:type="auto"/>
          </w:tcPr>
          <w:p w:rsidR="00225EFE" w:rsidRPr="00505AEF" w:rsidRDefault="007D3DE5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66.581</w:t>
            </w:r>
          </w:p>
        </w:tc>
        <w:tc>
          <w:tcPr>
            <w:tcW w:w="0" w:type="auto"/>
          </w:tcPr>
          <w:p w:rsidR="00225EFE" w:rsidRPr="00505AEF" w:rsidRDefault="007D3DE5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66.581</w:t>
            </w:r>
          </w:p>
        </w:tc>
        <w:tc>
          <w:tcPr>
            <w:tcW w:w="0" w:type="auto"/>
          </w:tcPr>
          <w:p w:rsidR="00225EFE" w:rsidRPr="00505AEF" w:rsidRDefault="007D3DE5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66.580,32</w:t>
            </w:r>
          </w:p>
        </w:tc>
      </w:tr>
      <w:tr w:rsidR="00225EFE" w:rsidRPr="00505AEF" w:rsidTr="00F47B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505AEF" w:rsidRDefault="00225EFE" w:rsidP="00F47B3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411510" w:rsidRDefault="007D3DE5" w:rsidP="00F47B3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505AEF" w:rsidRDefault="007D3DE5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66.581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C75503" w:rsidRDefault="007D3DE5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66.581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172B1D" w:rsidRDefault="007D3DE5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66.580,32</w:t>
            </w:r>
          </w:p>
        </w:tc>
      </w:tr>
    </w:tbl>
    <w:p w:rsidR="00C5240C" w:rsidRPr="00C5240C" w:rsidRDefault="00C5240C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INFORMÁCIA  O VÝVOJI  OBCE  Z POHĽADU  ÚČTOVNÍCTVA</w:t>
      </w:r>
      <w:r w:rsidR="00E02C2F">
        <w:rPr>
          <w:rFonts w:ascii="Arial" w:hAnsi="Arial" w:cs="Arial"/>
          <w:b/>
          <w:caps/>
          <w:color w:val="7030A0"/>
          <w:sz w:val="28"/>
          <w:szCs w:val="28"/>
        </w:rPr>
        <w:t xml:space="preserve">  za  materskú  účtovnú  jednotku  a konsolidovaný  celok</w:t>
      </w:r>
    </w:p>
    <w:p w:rsidR="00C5240C" w:rsidRDefault="00C5240C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Bil</w:t>
      </w:r>
      <w:r w:rsidR="003E720F">
        <w:rPr>
          <w:rFonts w:ascii="Arial" w:hAnsi="Arial" w:cs="Arial"/>
          <w:b/>
          <w:color w:val="C0504D"/>
          <w:sz w:val="28"/>
          <w:szCs w:val="28"/>
        </w:rPr>
        <w:t>ancia aktív a pasív k 31.12.2017</w:t>
      </w:r>
      <w:r>
        <w:rPr>
          <w:rFonts w:ascii="Arial" w:hAnsi="Arial" w:cs="Arial"/>
          <w:b/>
          <w:color w:val="C0504D"/>
          <w:sz w:val="28"/>
          <w:szCs w:val="28"/>
        </w:rPr>
        <w:t xml:space="preserve"> v €</w:t>
      </w:r>
    </w:p>
    <w:p w:rsidR="00981F25" w:rsidRDefault="00981F25" w:rsidP="00981F25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981F25">
        <w:rPr>
          <w:rFonts w:ascii="Arial" w:hAnsi="Arial" w:cs="Arial"/>
          <w:b/>
          <w:szCs w:val="24"/>
          <w:u w:val="single"/>
        </w:rPr>
        <w:t>a/ za materskú účtovnú jednotku</w:t>
      </w:r>
    </w:p>
    <w:p w:rsidR="00474578" w:rsidRDefault="00474578" w:rsidP="00474578">
      <w:pPr>
        <w:pStyle w:val="Zkladntext"/>
        <w:rPr>
          <w:b/>
          <w:bCs/>
        </w:rPr>
      </w:pPr>
      <w:r>
        <w:rPr>
          <w:b/>
          <w:bCs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1220"/>
        <w:gridCol w:w="1714"/>
      </w:tblGrid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01.01.2017</w:t>
            </w:r>
          </w:p>
        </w:tc>
        <w:tc>
          <w:tcPr>
            <w:tcW w:w="2987" w:type="dxa"/>
            <w:gridSpan w:val="2"/>
          </w:tcPr>
          <w:p w:rsidR="00474578" w:rsidRDefault="007174BB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31.12.2017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4 980 621 39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4 905 922,64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Z toho: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Dlhodobý nehmotný majetok</w:t>
            </w:r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</w:pPr>
            <w:r>
              <w:t xml:space="preserve"> 8 155,00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</w:pPr>
            <w:r>
              <w:t>7 945,00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Dlhodobý hmotný majetok</w:t>
            </w:r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</w:pPr>
            <w:r>
              <w:t>4 577 074,01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</w:pPr>
            <w:r>
              <w:t>4 502585,17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Dlhodobý finančný majetok</w:t>
            </w:r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</w:pPr>
            <w:r>
              <w:t>395 392,47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</w:pPr>
            <w:r>
              <w:t>395 392,47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814 981,19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978 710,17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Z toho: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Zásoby</w:t>
            </w:r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</w:pPr>
            <w:r>
              <w:t>357,00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</w:pPr>
            <w:r>
              <w:t>790,80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Pohľadávky</w:t>
            </w:r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</w:pPr>
            <w:r>
              <w:t>59 869,09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</w:pPr>
            <w:r>
              <w:t>71 431,25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Finančný majetok</w:t>
            </w:r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</w:pPr>
            <w:r>
              <w:t>725 481,77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</w:pPr>
            <w:r>
              <w:t>878 748,11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 xml:space="preserve">Poskytnuté </w:t>
            </w:r>
            <w:proofErr w:type="spellStart"/>
            <w:r>
              <w:t>návr.fin.výpomoci</w:t>
            </w:r>
            <w:proofErr w:type="spellEnd"/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</w:pPr>
            <w:r>
              <w:t>800,00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</w:pPr>
            <w:r>
              <w:t>0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 xml:space="preserve">Zúčtovanie medzi </w:t>
            </w:r>
            <w:proofErr w:type="spellStart"/>
            <w:r>
              <w:t>sub.VS</w:t>
            </w:r>
            <w:proofErr w:type="spellEnd"/>
          </w:p>
        </w:tc>
        <w:tc>
          <w:tcPr>
            <w:tcW w:w="3042" w:type="dxa"/>
          </w:tcPr>
          <w:p w:rsidR="00474578" w:rsidRDefault="007174BB" w:rsidP="00D2451C">
            <w:pPr>
              <w:pStyle w:val="Zkladntext"/>
              <w:jc w:val="center"/>
            </w:pPr>
            <w:r>
              <w:t>28 473,33</w:t>
            </w:r>
          </w:p>
        </w:tc>
        <w:tc>
          <w:tcPr>
            <w:tcW w:w="2987" w:type="dxa"/>
            <w:gridSpan w:val="2"/>
          </w:tcPr>
          <w:p w:rsidR="00474578" w:rsidRDefault="007C3F4A" w:rsidP="00D2451C">
            <w:pPr>
              <w:pStyle w:val="Zkladntext"/>
              <w:jc w:val="center"/>
            </w:pPr>
            <w:r>
              <w:t>27 740,01</w:t>
            </w:r>
          </w:p>
        </w:tc>
      </w:tr>
      <w:tr w:rsidR="00474578" w:rsidTr="00D2451C">
        <w:tc>
          <w:tcPr>
            <w:tcW w:w="3183" w:type="dxa"/>
          </w:tcPr>
          <w:p w:rsidR="00474578" w:rsidRPr="005B0A69" w:rsidRDefault="00474578" w:rsidP="00D2451C">
            <w:pPr>
              <w:pStyle w:val="Zkladntext"/>
              <w:rPr>
                <w:b/>
                <w:bCs/>
              </w:rPr>
            </w:pPr>
            <w:r w:rsidRPr="005B0A69">
              <w:rPr>
                <w:b/>
                <w:bCs/>
              </w:rPr>
              <w:t>Časové rozlíšenie</w:t>
            </w:r>
          </w:p>
        </w:tc>
        <w:tc>
          <w:tcPr>
            <w:tcW w:w="3042" w:type="dxa"/>
          </w:tcPr>
          <w:p w:rsidR="00474578" w:rsidRPr="005B0A69" w:rsidRDefault="007C3F4A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675,12</w:t>
            </w:r>
          </w:p>
        </w:tc>
        <w:tc>
          <w:tcPr>
            <w:tcW w:w="2987" w:type="dxa"/>
            <w:gridSpan w:val="2"/>
          </w:tcPr>
          <w:p w:rsidR="00474578" w:rsidRPr="005B0A69" w:rsidRDefault="007C3F4A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1 191,05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042" w:type="dxa"/>
          </w:tcPr>
          <w:p w:rsidR="00474578" w:rsidRPr="00F044A5" w:rsidRDefault="007174BB" w:rsidP="00D245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5 796 277,79</w:t>
            </w:r>
          </w:p>
        </w:tc>
        <w:tc>
          <w:tcPr>
            <w:tcW w:w="2987" w:type="dxa"/>
            <w:gridSpan w:val="2"/>
            <w:shd w:val="clear" w:color="auto" w:fill="auto"/>
          </w:tcPr>
          <w:p w:rsidR="00474578" w:rsidRPr="00F044A5" w:rsidRDefault="007C3F4A" w:rsidP="00D245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5 885 823,86</w:t>
            </w:r>
          </w:p>
        </w:tc>
      </w:tr>
      <w:tr w:rsidR="00474578" w:rsidTr="00D2451C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gridAfter w:val="1"/>
          <w:wBefore w:w="6225" w:type="dxa"/>
          <w:wAfter w:w="1754" w:type="dxa"/>
          <w:trHeight w:val="100"/>
        </w:trPr>
        <w:tc>
          <w:tcPr>
            <w:tcW w:w="1233" w:type="dxa"/>
          </w:tcPr>
          <w:p w:rsidR="00474578" w:rsidRDefault="00474578" w:rsidP="00D2451C">
            <w:pPr>
              <w:pStyle w:val="Zkladntext"/>
              <w:rPr>
                <w:b/>
                <w:bCs/>
              </w:rPr>
            </w:pPr>
          </w:p>
        </w:tc>
      </w:tr>
    </w:tbl>
    <w:p w:rsidR="00474578" w:rsidRDefault="00474578" w:rsidP="00474578">
      <w:pPr>
        <w:pStyle w:val="Zkladntext"/>
        <w:rPr>
          <w:b/>
          <w:bCs/>
        </w:rPr>
      </w:pPr>
      <w:r>
        <w:rPr>
          <w:b/>
          <w:bCs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0"/>
        <w:gridCol w:w="3015"/>
        <w:gridCol w:w="6"/>
        <w:gridCol w:w="3021"/>
      </w:tblGrid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69" w:type="dxa"/>
          </w:tcPr>
          <w:p w:rsidR="00474578" w:rsidRDefault="007174BB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01.01.2017</w:t>
            </w:r>
          </w:p>
        </w:tc>
        <w:tc>
          <w:tcPr>
            <w:tcW w:w="3069" w:type="dxa"/>
            <w:gridSpan w:val="2"/>
          </w:tcPr>
          <w:p w:rsidR="00474578" w:rsidRDefault="007174BB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 31.12.2017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Vlastné zdroje krytia majetku</w:t>
            </w:r>
          </w:p>
        </w:tc>
        <w:tc>
          <w:tcPr>
            <w:tcW w:w="3069" w:type="dxa"/>
          </w:tcPr>
          <w:p w:rsidR="00474578" w:rsidRDefault="007174BB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3 088 576,73</w:t>
            </w:r>
          </w:p>
        </w:tc>
        <w:tc>
          <w:tcPr>
            <w:tcW w:w="3069" w:type="dxa"/>
            <w:gridSpan w:val="2"/>
          </w:tcPr>
          <w:p w:rsidR="00474578" w:rsidRDefault="005A0C8D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3 250 047,14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Fondy účtovnej jednotky</w:t>
            </w:r>
          </w:p>
        </w:tc>
        <w:tc>
          <w:tcPr>
            <w:tcW w:w="3069" w:type="dxa"/>
          </w:tcPr>
          <w:p w:rsidR="00474578" w:rsidRPr="005B0A69" w:rsidRDefault="007174BB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2 939 267,20</w:t>
            </w:r>
          </w:p>
        </w:tc>
        <w:tc>
          <w:tcPr>
            <w:tcW w:w="3069" w:type="dxa"/>
            <w:gridSpan w:val="2"/>
          </w:tcPr>
          <w:p w:rsidR="00474578" w:rsidRPr="005B0A69" w:rsidRDefault="005A0C8D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3 088 576,73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Výsledok hospodárenia</w:t>
            </w:r>
          </w:p>
        </w:tc>
        <w:tc>
          <w:tcPr>
            <w:tcW w:w="3069" w:type="dxa"/>
          </w:tcPr>
          <w:p w:rsidR="00474578" w:rsidRDefault="007174BB" w:rsidP="00D2451C">
            <w:pPr>
              <w:pStyle w:val="Zkladntext"/>
              <w:jc w:val="center"/>
            </w:pPr>
            <w:r>
              <w:t>149 309,53</w:t>
            </w:r>
          </w:p>
        </w:tc>
        <w:tc>
          <w:tcPr>
            <w:tcW w:w="3069" w:type="dxa"/>
            <w:gridSpan w:val="2"/>
          </w:tcPr>
          <w:p w:rsidR="00474578" w:rsidRDefault="005A0C8D" w:rsidP="00D2451C">
            <w:pPr>
              <w:pStyle w:val="Zkladntext"/>
              <w:jc w:val="center"/>
            </w:pPr>
            <w:r>
              <w:t>161 470,41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69" w:type="dxa"/>
          </w:tcPr>
          <w:p w:rsidR="00474578" w:rsidRDefault="007174BB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713 083,10</w:t>
            </w:r>
          </w:p>
        </w:tc>
        <w:tc>
          <w:tcPr>
            <w:tcW w:w="3069" w:type="dxa"/>
            <w:gridSpan w:val="2"/>
          </w:tcPr>
          <w:p w:rsidR="00474578" w:rsidRDefault="005A0C8D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664 452,38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Dlhodobé záväzky</w:t>
            </w:r>
          </w:p>
        </w:tc>
        <w:tc>
          <w:tcPr>
            <w:tcW w:w="3069" w:type="dxa"/>
          </w:tcPr>
          <w:p w:rsidR="00474578" w:rsidRDefault="007174BB" w:rsidP="00D2451C">
            <w:pPr>
              <w:pStyle w:val="Zkladntext"/>
              <w:jc w:val="center"/>
            </w:pPr>
            <w:r>
              <w:t>524 638,62</w:t>
            </w:r>
          </w:p>
        </w:tc>
        <w:tc>
          <w:tcPr>
            <w:tcW w:w="3069" w:type="dxa"/>
            <w:gridSpan w:val="2"/>
          </w:tcPr>
          <w:p w:rsidR="00474578" w:rsidRDefault="005A0C8D" w:rsidP="00D2451C">
            <w:pPr>
              <w:pStyle w:val="Zkladntext"/>
              <w:jc w:val="center"/>
            </w:pPr>
            <w:r>
              <w:t>500 174,40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Krátkodobé záväzky</w:t>
            </w:r>
          </w:p>
        </w:tc>
        <w:tc>
          <w:tcPr>
            <w:tcW w:w="3069" w:type="dxa"/>
          </w:tcPr>
          <w:p w:rsidR="00474578" w:rsidRDefault="007174BB" w:rsidP="00D2451C">
            <w:pPr>
              <w:pStyle w:val="Zkladntext"/>
              <w:jc w:val="center"/>
            </w:pPr>
            <w:r>
              <w:t>67 239,54</w:t>
            </w:r>
          </w:p>
        </w:tc>
        <w:tc>
          <w:tcPr>
            <w:tcW w:w="3069" w:type="dxa"/>
            <w:gridSpan w:val="2"/>
          </w:tcPr>
          <w:p w:rsidR="00474578" w:rsidRDefault="005A0C8D" w:rsidP="00D2451C">
            <w:pPr>
              <w:pStyle w:val="Zkladntext"/>
              <w:jc w:val="center"/>
            </w:pPr>
            <w:r>
              <w:t>74 317,13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Bankové úvery</w:t>
            </w:r>
          </w:p>
        </w:tc>
        <w:tc>
          <w:tcPr>
            <w:tcW w:w="3069" w:type="dxa"/>
          </w:tcPr>
          <w:p w:rsidR="00474578" w:rsidRDefault="007174BB" w:rsidP="00D2451C">
            <w:pPr>
              <w:pStyle w:val="Zkladntext"/>
              <w:jc w:val="center"/>
            </w:pPr>
            <w:r>
              <w:t>107 054,59</w:t>
            </w:r>
          </w:p>
        </w:tc>
        <w:tc>
          <w:tcPr>
            <w:tcW w:w="3069" w:type="dxa"/>
            <w:gridSpan w:val="2"/>
          </w:tcPr>
          <w:p w:rsidR="00474578" w:rsidRDefault="005A0C8D" w:rsidP="00D2451C">
            <w:pPr>
              <w:pStyle w:val="Zkladntext"/>
              <w:jc w:val="center"/>
            </w:pPr>
            <w:r>
              <w:t>65 136,00</w:t>
            </w:r>
          </w:p>
        </w:tc>
      </w:tr>
      <w:tr w:rsidR="00474578" w:rsidTr="00D2451C">
        <w:tc>
          <w:tcPr>
            <w:tcW w:w="3074" w:type="dxa"/>
          </w:tcPr>
          <w:p w:rsidR="00474578" w:rsidRPr="005B0A69" w:rsidRDefault="00474578" w:rsidP="00D2451C">
            <w:pPr>
              <w:pStyle w:val="Zkladntext"/>
              <w:jc w:val="center"/>
              <w:rPr>
                <w:b/>
              </w:rPr>
            </w:pPr>
            <w:r w:rsidRPr="005B0A69">
              <w:rPr>
                <w:b/>
              </w:rPr>
              <w:lastRenderedPageBreak/>
              <w:t>Časové rozlíšenie</w:t>
            </w:r>
          </w:p>
        </w:tc>
        <w:tc>
          <w:tcPr>
            <w:tcW w:w="3069" w:type="dxa"/>
          </w:tcPr>
          <w:p w:rsidR="00474578" w:rsidRPr="005B0A69" w:rsidRDefault="007174BB" w:rsidP="00D2451C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1 994 617,96</w:t>
            </w:r>
          </w:p>
        </w:tc>
        <w:tc>
          <w:tcPr>
            <w:tcW w:w="3069" w:type="dxa"/>
            <w:gridSpan w:val="2"/>
          </w:tcPr>
          <w:p w:rsidR="00474578" w:rsidRPr="005B0A69" w:rsidRDefault="005A0C8D" w:rsidP="00D2451C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1 971 324,34</w:t>
            </w:r>
          </w:p>
        </w:tc>
      </w:tr>
      <w:tr w:rsidR="00474578" w:rsidTr="00D2451C">
        <w:tc>
          <w:tcPr>
            <w:tcW w:w="3074" w:type="dxa"/>
          </w:tcPr>
          <w:p w:rsidR="00474578" w:rsidRPr="00766395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rezervy</w:t>
            </w:r>
          </w:p>
        </w:tc>
        <w:tc>
          <w:tcPr>
            <w:tcW w:w="3069" w:type="dxa"/>
          </w:tcPr>
          <w:p w:rsidR="00474578" w:rsidRPr="00766395" w:rsidRDefault="007174BB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3069" w:type="dxa"/>
            <w:gridSpan w:val="2"/>
          </w:tcPr>
          <w:p w:rsidR="00474578" w:rsidRPr="00766395" w:rsidRDefault="005A0C8D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1 500,00</w:t>
            </w:r>
          </w:p>
        </w:tc>
      </w:tr>
      <w:tr w:rsidR="00474578" w:rsidTr="00D2451C">
        <w:trPr>
          <w:trHeight w:val="330"/>
        </w:trPr>
        <w:tc>
          <w:tcPr>
            <w:tcW w:w="3074" w:type="dxa"/>
          </w:tcPr>
          <w:p w:rsidR="00474578" w:rsidRPr="00766395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474578" w:rsidRPr="00766395" w:rsidRDefault="007174BB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 xml:space="preserve"> 11 150,35</w:t>
            </w:r>
          </w:p>
        </w:tc>
        <w:tc>
          <w:tcPr>
            <w:tcW w:w="3063" w:type="dxa"/>
          </w:tcPr>
          <w:p w:rsidR="00474578" w:rsidRPr="00766395" w:rsidRDefault="005A0C8D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23 324,85</w:t>
            </w:r>
          </w:p>
        </w:tc>
      </w:tr>
      <w:tr w:rsidR="00474578" w:rsidTr="00D2451C">
        <w:trPr>
          <w:trHeight w:val="375"/>
        </w:trPr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3075" w:type="dxa"/>
            <w:gridSpan w:val="2"/>
          </w:tcPr>
          <w:p w:rsidR="00474578" w:rsidRDefault="007174BB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5 796 277,79</w:t>
            </w:r>
          </w:p>
        </w:tc>
        <w:tc>
          <w:tcPr>
            <w:tcW w:w="3063" w:type="dxa"/>
          </w:tcPr>
          <w:p w:rsidR="00474578" w:rsidRDefault="005A0C8D" w:rsidP="00D2451C">
            <w:pPr>
              <w:pStyle w:val="Zkladntext"/>
              <w:ind w:left="36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5 885 823,86</w:t>
            </w:r>
          </w:p>
        </w:tc>
      </w:tr>
    </w:tbl>
    <w:p w:rsidR="00981F25" w:rsidRDefault="00981F25" w:rsidP="00981F25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DE6B1B" w:rsidRPr="00505AEF" w:rsidRDefault="00DE6B1B" w:rsidP="00DE6B1B">
      <w:pPr>
        <w:jc w:val="both"/>
        <w:rPr>
          <w:rFonts w:ascii="Arial" w:hAnsi="Arial" w:cs="Arial"/>
        </w:rPr>
      </w:pPr>
      <w:r w:rsidRPr="00505AEF">
        <w:rPr>
          <w:rFonts w:ascii="Arial" w:hAnsi="Arial" w:cs="Arial"/>
        </w:rPr>
        <w:t xml:space="preserve">     </w:t>
      </w:r>
      <w:r w:rsidR="009B490A">
        <w:rPr>
          <w:rFonts w:ascii="Arial" w:hAnsi="Arial" w:cs="Arial"/>
        </w:rPr>
        <w:t>Aktíva obce k 31.12.201</w:t>
      </w:r>
      <w:r w:rsidR="006F479B">
        <w:rPr>
          <w:rFonts w:ascii="Arial" w:hAnsi="Arial" w:cs="Arial"/>
        </w:rPr>
        <w:t>7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</w:t>
      </w:r>
      <w:r w:rsidR="009B490A">
        <w:rPr>
          <w:rFonts w:ascii="Arial" w:hAnsi="Arial" w:cs="Arial"/>
        </w:rPr>
        <w:t>ta</w:t>
      </w:r>
      <w:r w:rsidR="00B0284E">
        <w:rPr>
          <w:rFonts w:ascii="Arial" w:hAnsi="Arial" w:cs="Arial"/>
        </w:rPr>
        <w:t>vujú celkom čias</w:t>
      </w:r>
      <w:r w:rsidR="00981F25">
        <w:rPr>
          <w:rFonts w:ascii="Arial" w:hAnsi="Arial" w:cs="Arial"/>
        </w:rPr>
        <w:t xml:space="preserve">tku </w:t>
      </w:r>
      <w:r w:rsidR="006F479B">
        <w:rPr>
          <w:rFonts w:ascii="Arial" w:hAnsi="Arial" w:cs="Arial"/>
        </w:rPr>
        <w:t xml:space="preserve">5.885.823,86 </w:t>
      </w:r>
      <w:r w:rsidRPr="00505AEF">
        <w:rPr>
          <w:rFonts w:ascii="Arial" w:hAnsi="Arial" w:cs="Arial"/>
        </w:rPr>
        <w:t>€. Hodnota dlhodobého investičného majetku obce, ako aj finančný majetok obce, zásoby, pohľadávky zodpovedajú hodnote majetku, ktoré boli inventarizované inventarizačnou komisiou, ktorá vykonala fyzickú aj dokladovú inv</w:t>
      </w:r>
      <w:r w:rsidR="00B0284E">
        <w:rPr>
          <w:rFonts w:ascii="Arial" w:hAnsi="Arial" w:cs="Arial"/>
        </w:rPr>
        <w:t xml:space="preserve">entarizáciu majetku </w:t>
      </w:r>
      <w:r w:rsidR="006F479B">
        <w:rPr>
          <w:rFonts w:ascii="Arial" w:hAnsi="Arial" w:cs="Arial"/>
        </w:rPr>
        <w:t>k 31.12.2017. Pasíva k 31.12.2017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stavujú čias</w:t>
      </w:r>
      <w:r w:rsidR="00981F25">
        <w:rPr>
          <w:rFonts w:ascii="Arial" w:hAnsi="Arial" w:cs="Arial"/>
        </w:rPr>
        <w:t xml:space="preserve">tku celkom </w:t>
      </w:r>
      <w:r w:rsidR="006F479B">
        <w:rPr>
          <w:rFonts w:ascii="Arial" w:hAnsi="Arial" w:cs="Arial"/>
        </w:rPr>
        <w:t>5.885.823,86.</w:t>
      </w:r>
      <w:r w:rsidRPr="00505AEF">
        <w:rPr>
          <w:rFonts w:ascii="Arial" w:hAnsi="Arial" w:cs="Arial"/>
        </w:rPr>
        <w:t xml:space="preserve"> €, čo zodpovedá zdrojom krytia majetku </w:t>
      </w:r>
      <w:proofErr w:type="spellStart"/>
      <w:r w:rsidRPr="00505AEF">
        <w:rPr>
          <w:rFonts w:ascii="Arial" w:hAnsi="Arial" w:cs="Arial"/>
        </w:rPr>
        <w:t>t.j</w:t>
      </w:r>
      <w:proofErr w:type="spellEnd"/>
      <w:r w:rsidRPr="00505AEF">
        <w:rPr>
          <w:rFonts w:ascii="Arial" w:hAnsi="Arial" w:cs="Arial"/>
        </w:rPr>
        <w:t>. finančným prostriedkom a záväzkom.</w:t>
      </w:r>
    </w:p>
    <w:p w:rsidR="00DE6B1B" w:rsidRDefault="00DE6B1B" w:rsidP="001915D9">
      <w:pPr>
        <w:rPr>
          <w:rFonts w:ascii="Arial" w:hAnsi="Arial" w:cs="Arial"/>
        </w:rPr>
      </w:pPr>
      <w:r w:rsidRPr="001915D9">
        <w:rPr>
          <w:rFonts w:ascii="Arial" w:hAnsi="Arial" w:cs="Arial"/>
        </w:rPr>
        <w:t>Bilančná kontinuita bola dodržaná, pretože aktíva sa rovnajú pasívam.</w:t>
      </w:r>
    </w:p>
    <w:p w:rsidR="00981F25" w:rsidRDefault="00981F25" w:rsidP="001915D9">
      <w:pPr>
        <w:rPr>
          <w:rFonts w:ascii="Arial" w:hAnsi="Arial" w:cs="Arial"/>
        </w:rPr>
      </w:pPr>
    </w:p>
    <w:p w:rsidR="00981F25" w:rsidRDefault="00981F25" w:rsidP="00981F25">
      <w:pPr>
        <w:spacing w:line="276" w:lineRule="auto"/>
        <w:rPr>
          <w:rFonts w:ascii="Arial" w:hAnsi="Arial" w:cs="Arial"/>
          <w:b/>
          <w:u w:val="single"/>
        </w:rPr>
      </w:pPr>
      <w:r w:rsidRPr="00981F25">
        <w:rPr>
          <w:rFonts w:ascii="Arial" w:hAnsi="Arial" w:cs="Arial"/>
          <w:b/>
          <w:u w:val="single"/>
        </w:rPr>
        <w:t>b/ za konsolidovaný celok</w:t>
      </w:r>
    </w:p>
    <w:p w:rsidR="00474578" w:rsidRPr="00981F25" w:rsidRDefault="00474578" w:rsidP="00981F25">
      <w:pPr>
        <w:spacing w:line="276" w:lineRule="auto"/>
        <w:rPr>
          <w:rFonts w:ascii="Arial" w:hAnsi="Arial" w:cs="Arial"/>
          <w:b/>
          <w:u w:val="single"/>
        </w:rPr>
      </w:pPr>
    </w:p>
    <w:p w:rsidR="00981F25" w:rsidRDefault="00981F25" w:rsidP="00981F25">
      <w:pPr>
        <w:pStyle w:val="Zkladntext"/>
        <w:spacing w:line="276" w:lineRule="auto"/>
        <w:rPr>
          <w:b/>
          <w:bCs/>
        </w:rPr>
      </w:pPr>
      <w:r>
        <w:rPr>
          <w:b/>
          <w:bCs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2934"/>
      </w:tblGrid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2988" w:type="dxa"/>
          </w:tcPr>
          <w:p w:rsidR="00981F25" w:rsidRDefault="00FD1717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01.01.2017</w:t>
            </w:r>
          </w:p>
        </w:tc>
        <w:tc>
          <w:tcPr>
            <w:tcW w:w="2934" w:type="dxa"/>
          </w:tcPr>
          <w:p w:rsidR="00981F25" w:rsidRDefault="00FD1717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31.12.2017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2988" w:type="dxa"/>
          </w:tcPr>
          <w:p w:rsidR="00FD1717" w:rsidRDefault="00FD1717" w:rsidP="00FD171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5 142 295,11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5 062 684,67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2988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3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nehmotný majetok</w:t>
            </w:r>
          </w:p>
        </w:tc>
        <w:tc>
          <w:tcPr>
            <w:tcW w:w="2988" w:type="dxa"/>
          </w:tcPr>
          <w:p w:rsidR="00981F25" w:rsidRDefault="00FD1717" w:rsidP="00F47B35">
            <w:pPr>
              <w:pStyle w:val="Zkladntext"/>
              <w:jc w:val="center"/>
            </w:pPr>
            <w:r>
              <w:t>8 155,00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</w:pPr>
            <w:r>
              <w:t>7.945,00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hmotný majetok</w:t>
            </w:r>
          </w:p>
        </w:tc>
        <w:tc>
          <w:tcPr>
            <w:tcW w:w="2988" w:type="dxa"/>
          </w:tcPr>
          <w:p w:rsidR="00981F25" w:rsidRDefault="00FD1717" w:rsidP="00F47B35">
            <w:pPr>
              <w:pStyle w:val="Zkladntext"/>
              <w:jc w:val="center"/>
            </w:pPr>
            <w:r>
              <w:t>4 738 747,64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</w:pPr>
            <w:r>
              <w:t>4 659 347,20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finančný majetok</w:t>
            </w:r>
          </w:p>
        </w:tc>
        <w:tc>
          <w:tcPr>
            <w:tcW w:w="2988" w:type="dxa"/>
          </w:tcPr>
          <w:p w:rsidR="00981F25" w:rsidRDefault="00FD1717" w:rsidP="00F47B35">
            <w:pPr>
              <w:pStyle w:val="Zkladntext"/>
              <w:jc w:val="center"/>
            </w:pPr>
            <w:r>
              <w:t>395 392,47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</w:pPr>
            <w:r>
              <w:t>395 392,47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2988" w:type="dxa"/>
          </w:tcPr>
          <w:p w:rsidR="00981F25" w:rsidRDefault="00FD1717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856 134,82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1 017 729,26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2988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3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Zásoby</w:t>
            </w:r>
          </w:p>
        </w:tc>
        <w:tc>
          <w:tcPr>
            <w:tcW w:w="2988" w:type="dxa"/>
          </w:tcPr>
          <w:p w:rsidR="00981F25" w:rsidRDefault="00FD1717" w:rsidP="00F47B35">
            <w:pPr>
              <w:pStyle w:val="Zkladntext"/>
              <w:jc w:val="center"/>
            </w:pPr>
            <w:r>
              <w:t>645,56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</w:pPr>
            <w:r>
              <w:t>883,79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Pohľadávky</w:t>
            </w:r>
          </w:p>
        </w:tc>
        <w:tc>
          <w:tcPr>
            <w:tcW w:w="2988" w:type="dxa"/>
          </w:tcPr>
          <w:p w:rsidR="009A22BE" w:rsidRDefault="00FD1717" w:rsidP="009A22BE">
            <w:pPr>
              <w:pStyle w:val="Zkladntext"/>
              <w:jc w:val="center"/>
            </w:pPr>
            <w:r>
              <w:t>59 869,11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</w:pPr>
            <w:r>
              <w:t>72 758,31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Finančný majetok</w:t>
            </w:r>
          </w:p>
        </w:tc>
        <w:tc>
          <w:tcPr>
            <w:tcW w:w="2988" w:type="dxa"/>
          </w:tcPr>
          <w:p w:rsidR="00981F25" w:rsidRDefault="00FD1717" w:rsidP="00F47B35">
            <w:pPr>
              <w:pStyle w:val="Zkladntext"/>
              <w:jc w:val="center"/>
            </w:pPr>
            <w:r>
              <w:t>794 634,48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</w:pPr>
            <w:r>
              <w:t>942 986,61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 xml:space="preserve">Poskytnuté </w:t>
            </w:r>
            <w:proofErr w:type="spellStart"/>
            <w:r>
              <w:t>návr.fin.výpomoci</w:t>
            </w:r>
            <w:proofErr w:type="spellEnd"/>
          </w:p>
        </w:tc>
        <w:tc>
          <w:tcPr>
            <w:tcW w:w="2988" w:type="dxa"/>
          </w:tcPr>
          <w:p w:rsidR="00981F25" w:rsidRDefault="00FD1717" w:rsidP="00F47B35">
            <w:pPr>
              <w:pStyle w:val="Zkladntext"/>
              <w:jc w:val="center"/>
            </w:pPr>
            <w:r>
              <w:t>800,00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</w:pPr>
            <w:r>
              <w:t>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 xml:space="preserve">Zúčtovanie medzi </w:t>
            </w:r>
            <w:proofErr w:type="spellStart"/>
            <w:r>
              <w:t>sub.VS</w:t>
            </w:r>
            <w:proofErr w:type="spellEnd"/>
          </w:p>
        </w:tc>
        <w:tc>
          <w:tcPr>
            <w:tcW w:w="2988" w:type="dxa"/>
          </w:tcPr>
          <w:p w:rsidR="009A22BE" w:rsidRDefault="00970D4C" w:rsidP="009A22BE">
            <w:pPr>
              <w:pStyle w:val="Zkladntext"/>
              <w:jc w:val="center"/>
            </w:pPr>
            <w:r>
              <w:t>185,67</w:t>
            </w:r>
          </w:p>
        </w:tc>
        <w:tc>
          <w:tcPr>
            <w:tcW w:w="2934" w:type="dxa"/>
          </w:tcPr>
          <w:p w:rsidR="00981F25" w:rsidRDefault="00970D4C" w:rsidP="00F47B35">
            <w:pPr>
              <w:pStyle w:val="Zkladntext"/>
              <w:jc w:val="center"/>
            </w:pPr>
            <w:r>
              <w:t>999,80</w:t>
            </w:r>
          </w:p>
        </w:tc>
      </w:tr>
      <w:tr w:rsidR="00981F25" w:rsidTr="0066614B">
        <w:tc>
          <w:tcPr>
            <w:tcW w:w="3140" w:type="dxa"/>
          </w:tcPr>
          <w:p w:rsidR="00981F25" w:rsidRPr="005B0A69" w:rsidRDefault="00981F25" w:rsidP="00F47B35">
            <w:pPr>
              <w:pStyle w:val="Zkladntext"/>
              <w:rPr>
                <w:b/>
                <w:bCs/>
              </w:rPr>
            </w:pPr>
            <w:r w:rsidRPr="005B0A69">
              <w:rPr>
                <w:b/>
                <w:bCs/>
              </w:rPr>
              <w:t>Časové rozlíšenie</w:t>
            </w:r>
          </w:p>
        </w:tc>
        <w:tc>
          <w:tcPr>
            <w:tcW w:w="2988" w:type="dxa"/>
          </w:tcPr>
          <w:p w:rsidR="00981F25" w:rsidRPr="005B0A69" w:rsidRDefault="00970D4C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2 150,78</w:t>
            </w:r>
          </w:p>
        </w:tc>
        <w:tc>
          <w:tcPr>
            <w:tcW w:w="2934" w:type="dxa"/>
          </w:tcPr>
          <w:p w:rsidR="00981F25" w:rsidRPr="005B0A69" w:rsidRDefault="00970D4C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3 694,06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88" w:type="dxa"/>
          </w:tcPr>
          <w:p w:rsidR="00981F25" w:rsidRPr="00F044A5" w:rsidRDefault="00FD1717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6 000 580,71</w:t>
            </w:r>
          </w:p>
        </w:tc>
        <w:tc>
          <w:tcPr>
            <w:tcW w:w="2934" w:type="dxa"/>
            <w:shd w:val="clear" w:color="auto" w:fill="auto"/>
          </w:tcPr>
          <w:p w:rsidR="00981F25" w:rsidRPr="00F044A5" w:rsidRDefault="00970D4C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6 084 107,99</w:t>
            </w:r>
          </w:p>
        </w:tc>
      </w:tr>
    </w:tbl>
    <w:p w:rsidR="00474578" w:rsidRDefault="00474578" w:rsidP="00981F25">
      <w:pPr>
        <w:pStyle w:val="Zkladntext"/>
        <w:rPr>
          <w:b/>
          <w:bCs/>
        </w:rPr>
      </w:pPr>
    </w:p>
    <w:p w:rsidR="00981F25" w:rsidRDefault="00981F25" w:rsidP="00981F25">
      <w:pPr>
        <w:pStyle w:val="Zkladntext"/>
        <w:rPr>
          <w:b/>
          <w:bCs/>
        </w:rPr>
      </w:pPr>
      <w:r>
        <w:rPr>
          <w:b/>
          <w:bCs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4"/>
        <w:gridCol w:w="3019"/>
        <w:gridCol w:w="6"/>
        <w:gridCol w:w="3013"/>
      </w:tblGrid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69" w:type="dxa"/>
          </w:tcPr>
          <w:p w:rsidR="00981F25" w:rsidRDefault="00FD1717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01.01.2017</w:t>
            </w:r>
          </w:p>
        </w:tc>
        <w:tc>
          <w:tcPr>
            <w:tcW w:w="3069" w:type="dxa"/>
            <w:gridSpan w:val="2"/>
          </w:tcPr>
          <w:p w:rsidR="00981F25" w:rsidRDefault="00FD1717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 31.12.2017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Vlastné zdroje krytia majetku</w:t>
            </w:r>
          </w:p>
        </w:tc>
        <w:tc>
          <w:tcPr>
            <w:tcW w:w="3069" w:type="dxa"/>
          </w:tcPr>
          <w:p w:rsidR="00981F25" w:rsidRDefault="00FD1717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3 089 063,44</w:t>
            </w:r>
          </w:p>
        </w:tc>
        <w:tc>
          <w:tcPr>
            <w:tcW w:w="3069" w:type="dxa"/>
            <w:gridSpan w:val="2"/>
          </w:tcPr>
          <w:p w:rsidR="00981F25" w:rsidRDefault="0040680D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3 250 817,85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lastRenderedPageBreak/>
              <w:t>Fondy účtovnej jednotky</w:t>
            </w:r>
          </w:p>
        </w:tc>
        <w:tc>
          <w:tcPr>
            <w:tcW w:w="3069" w:type="dxa"/>
          </w:tcPr>
          <w:p w:rsidR="00981F25" w:rsidRPr="005B0A69" w:rsidRDefault="00FD1717" w:rsidP="009A22BE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2 939 964,93</w:t>
            </w:r>
          </w:p>
        </w:tc>
        <w:tc>
          <w:tcPr>
            <w:tcW w:w="3069" w:type="dxa"/>
            <w:gridSpan w:val="2"/>
          </w:tcPr>
          <w:p w:rsidR="00981F25" w:rsidRPr="005B0A69" w:rsidRDefault="0040680D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3 089 063,44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Výsledok hospodárenia</w:t>
            </w:r>
          </w:p>
        </w:tc>
        <w:tc>
          <w:tcPr>
            <w:tcW w:w="3069" w:type="dxa"/>
          </w:tcPr>
          <w:p w:rsidR="00981F25" w:rsidRDefault="00FD1717" w:rsidP="00F47B35">
            <w:pPr>
              <w:pStyle w:val="Zkladntext"/>
              <w:jc w:val="center"/>
            </w:pPr>
            <w:r>
              <w:t>149 098,51</w:t>
            </w:r>
          </w:p>
        </w:tc>
        <w:tc>
          <w:tcPr>
            <w:tcW w:w="3069" w:type="dxa"/>
            <w:gridSpan w:val="2"/>
          </w:tcPr>
          <w:p w:rsidR="00981F25" w:rsidRDefault="0040680D" w:rsidP="00F47B35">
            <w:pPr>
              <w:pStyle w:val="Zkladntext"/>
              <w:jc w:val="center"/>
            </w:pPr>
            <w:r>
              <w:t>161 754,41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69" w:type="dxa"/>
          </w:tcPr>
          <w:p w:rsidR="00981F25" w:rsidRDefault="00FD1717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782 742,28</w:t>
            </w:r>
          </w:p>
        </w:tc>
        <w:tc>
          <w:tcPr>
            <w:tcW w:w="3069" w:type="dxa"/>
            <w:gridSpan w:val="2"/>
          </w:tcPr>
          <w:p w:rsidR="00981F25" w:rsidRDefault="0040680D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731 039,90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Dlhodobé záväzky</w:t>
            </w:r>
          </w:p>
        </w:tc>
        <w:tc>
          <w:tcPr>
            <w:tcW w:w="3069" w:type="dxa"/>
          </w:tcPr>
          <w:p w:rsidR="00981F25" w:rsidRDefault="00FD1717" w:rsidP="00F47B35">
            <w:pPr>
              <w:pStyle w:val="Zkladntext"/>
              <w:jc w:val="center"/>
            </w:pPr>
            <w:r>
              <w:t>525 588,05</w:t>
            </w:r>
          </w:p>
        </w:tc>
        <w:tc>
          <w:tcPr>
            <w:tcW w:w="3069" w:type="dxa"/>
            <w:gridSpan w:val="2"/>
          </w:tcPr>
          <w:p w:rsidR="0040680D" w:rsidRDefault="0040680D" w:rsidP="0040680D">
            <w:pPr>
              <w:pStyle w:val="Zkladntext"/>
              <w:jc w:val="center"/>
            </w:pPr>
            <w:r>
              <w:t>500 541,50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Krátkodobé záväzky</w:t>
            </w:r>
          </w:p>
        </w:tc>
        <w:tc>
          <w:tcPr>
            <w:tcW w:w="3069" w:type="dxa"/>
          </w:tcPr>
          <w:p w:rsidR="00981F25" w:rsidRDefault="00FD1717" w:rsidP="00F47B35">
            <w:pPr>
              <w:pStyle w:val="Zkladntext"/>
              <w:jc w:val="center"/>
            </w:pPr>
            <w:r>
              <w:t>135 949,29</w:t>
            </w:r>
          </w:p>
        </w:tc>
        <w:tc>
          <w:tcPr>
            <w:tcW w:w="3069" w:type="dxa"/>
            <w:gridSpan w:val="2"/>
          </w:tcPr>
          <w:p w:rsidR="00981F25" w:rsidRDefault="0040680D" w:rsidP="00F47B35">
            <w:pPr>
              <w:pStyle w:val="Zkladntext"/>
              <w:jc w:val="center"/>
            </w:pPr>
            <w:r>
              <w:t>140 537,55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Bankové úvery</w:t>
            </w:r>
          </w:p>
        </w:tc>
        <w:tc>
          <w:tcPr>
            <w:tcW w:w="3069" w:type="dxa"/>
          </w:tcPr>
          <w:p w:rsidR="00981F25" w:rsidRDefault="00FD1717" w:rsidP="00F47B35">
            <w:pPr>
              <w:pStyle w:val="Zkladntext"/>
              <w:jc w:val="center"/>
            </w:pPr>
            <w:r>
              <w:t>108 054,59</w:t>
            </w:r>
          </w:p>
        </w:tc>
        <w:tc>
          <w:tcPr>
            <w:tcW w:w="3069" w:type="dxa"/>
            <w:gridSpan w:val="2"/>
          </w:tcPr>
          <w:p w:rsidR="00981F25" w:rsidRDefault="0040680D" w:rsidP="00F47B35">
            <w:pPr>
              <w:pStyle w:val="Zkladntext"/>
              <w:jc w:val="center"/>
            </w:pPr>
            <w:r>
              <w:t>65 136,00</w:t>
            </w:r>
          </w:p>
        </w:tc>
      </w:tr>
      <w:tr w:rsidR="00981F25" w:rsidTr="00F47B35">
        <w:tc>
          <w:tcPr>
            <w:tcW w:w="3074" w:type="dxa"/>
          </w:tcPr>
          <w:p w:rsidR="00981F25" w:rsidRPr="005B0A69" w:rsidRDefault="00981F25" w:rsidP="00F47B35">
            <w:pPr>
              <w:pStyle w:val="Zkladntext"/>
              <w:jc w:val="center"/>
              <w:rPr>
                <w:b/>
              </w:rPr>
            </w:pPr>
            <w:r w:rsidRPr="005B0A69">
              <w:rPr>
                <w:b/>
              </w:rPr>
              <w:t>Časové rozlíšenie</w:t>
            </w:r>
          </w:p>
        </w:tc>
        <w:tc>
          <w:tcPr>
            <w:tcW w:w="3069" w:type="dxa"/>
          </w:tcPr>
          <w:p w:rsidR="00981F25" w:rsidRPr="005B0A69" w:rsidRDefault="00FD1717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2 128 774,99</w:t>
            </w:r>
          </w:p>
        </w:tc>
        <w:tc>
          <w:tcPr>
            <w:tcW w:w="3069" w:type="dxa"/>
            <w:gridSpan w:val="2"/>
          </w:tcPr>
          <w:p w:rsidR="00981F25" w:rsidRPr="005B0A69" w:rsidRDefault="0040680D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2 102 250,24</w:t>
            </w:r>
          </w:p>
        </w:tc>
      </w:tr>
      <w:tr w:rsidR="00981F25" w:rsidTr="00F47B35"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rezervy</w:t>
            </w:r>
          </w:p>
        </w:tc>
        <w:tc>
          <w:tcPr>
            <w:tcW w:w="3069" w:type="dxa"/>
          </w:tcPr>
          <w:p w:rsidR="00981F25" w:rsidRPr="00766395" w:rsidRDefault="00FD1717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3069" w:type="dxa"/>
            <w:gridSpan w:val="2"/>
          </w:tcPr>
          <w:p w:rsidR="00981F25" w:rsidRPr="00766395" w:rsidRDefault="0040680D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1 500,00</w:t>
            </w:r>
          </w:p>
        </w:tc>
      </w:tr>
      <w:tr w:rsidR="00981F25" w:rsidTr="00F47B35">
        <w:trPr>
          <w:trHeight w:val="330"/>
        </w:trPr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981F25" w:rsidRPr="00766395" w:rsidRDefault="00FD1717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 xml:space="preserve"> 11 150,35</w:t>
            </w:r>
          </w:p>
        </w:tc>
        <w:tc>
          <w:tcPr>
            <w:tcW w:w="3063" w:type="dxa"/>
          </w:tcPr>
          <w:p w:rsidR="00981F25" w:rsidRPr="00766395" w:rsidRDefault="0040680D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23 324,85</w:t>
            </w:r>
          </w:p>
        </w:tc>
      </w:tr>
      <w:tr w:rsidR="00981F25" w:rsidTr="00F47B35">
        <w:trPr>
          <w:trHeight w:val="375"/>
        </w:trPr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3075" w:type="dxa"/>
            <w:gridSpan w:val="2"/>
          </w:tcPr>
          <w:p w:rsidR="00981F25" w:rsidRDefault="00FD1717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6 000 580,71</w:t>
            </w:r>
          </w:p>
        </w:tc>
        <w:tc>
          <w:tcPr>
            <w:tcW w:w="3063" w:type="dxa"/>
          </w:tcPr>
          <w:p w:rsidR="00981F25" w:rsidRDefault="0040680D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6 084,107,99</w:t>
            </w:r>
          </w:p>
        </w:tc>
      </w:tr>
    </w:tbl>
    <w:p w:rsidR="002C1A71" w:rsidRDefault="002C1A71" w:rsidP="00041BF0">
      <w:pPr>
        <w:pStyle w:val="Zkladntext2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Pr="00C5240C" w:rsidRDefault="001915D9" w:rsidP="00041BF0">
      <w:pPr>
        <w:pStyle w:val="Zkladntext2"/>
        <w:numPr>
          <w:ilvl w:val="1"/>
          <w:numId w:val="9"/>
        </w:numPr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Účtovný výsledok hospodárenia </w:t>
      </w:r>
    </w:p>
    <w:p w:rsidR="001915D9" w:rsidRDefault="00247D27" w:rsidP="00247D2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a/ za materskú účtovnú jednotku</w:t>
      </w:r>
    </w:p>
    <w:p w:rsidR="00247D27" w:rsidRDefault="00247D27" w:rsidP="00247D27">
      <w:pPr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8E1440" w:rsidTr="00D2451C">
        <w:trPr>
          <w:trHeight w:val="282"/>
        </w:trPr>
        <w:tc>
          <w:tcPr>
            <w:tcW w:w="4636" w:type="dxa"/>
          </w:tcPr>
          <w:p w:rsidR="008E1440" w:rsidRPr="00F67F77" w:rsidRDefault="008E1440" w:rsidP="00D2451C">
            <w:pPr>
              <w:pStyle w:val="Zkladntext"/>
              <w:rPr>
                <w:bCs/>
              </w:rPr>
            </w:pPr>
            <w:r>
              <w:rPr>
                <w:bCs/>
              </w:rPr>
              <w:t>Účtovná trieda 6: (výnosy )</w:t>
            </w:r>
          </w:p>
        </w:tc>
        <w:tc>
          <w:tcPr>
            <w:tcW w:w="4696" w:type="dxa"/>
          </w:tcPr>
          <w:p w:rsidR="008E1440" w:rsidRPr="00CD4656" w:rsidRDefault="009A6F41" w:rsidP="00D2451C">
            <w:pPr>
              <w:pStyle w:val="Zkladntext"/>
            </w:pPr>
            <w:r>
              <w:t>1 154 447,90</w:t>
            </w:r>
          </w:p>
        </w:tc>
      </w:tr>
      <w:tr w:rsidR="008E1440" w:rsidTr="00D2451C">
        <w:trPr>
          <w:trHeight w:val="298"/>
        </w:trPr>
        <w:tc>
          <w:tcPr>
            <w:tcW w:w="4636" w:type="dxa"/>
          </w:tcPr>
          <w:p w:rsidR="008E1440" w:rsidRPr="00F67F77" w:rsidRDefault="008E1440" w:rsidP="00D2451C">
            <w:pPr>
              <w:pStyle w:val="Zkladntext"/>
              <w:rPr>
                <w:bCs/>
              </w:rPr>
            </w:pPr>
            <w:r>
              <w:rPr>
                <w:bCs/>
              </w:rPr>
              <w:t>Účtovná trieda 5: ( náklady )</w:t>
            </w:r>
          </w:p>
        </w:tc>
        <w:tc>
          <w:tcPr>
            <w:tcW w:w="4696" w:type="dxa"/>
          </w:tcPr>
          <w:p w:rsidR="008E1440" w:rsidRPr="00F67F77" w:rsidRDefault="009A6F41" w:rsidP="00D2451C">
            <w:pPr>
              <w:pStyle w:val="Zkladntext"/>
              <w:rPr>
                <w:bCs/>
              </w:rPr>
            </w:pPr>
            <w:r>
              <w:rPr>
                <w:bCs/>
              </w:rPr>
              <w:t>992 977,49</w:t>
            </w:r>
          </w:p>
        </w:tc>
      </w:tr>
      <w:tr w:rsidR="008E1440" w:rsidTr="00D2451C">
        <w:trPr>
          <w:trHeight w:val="282"/>
        </w:trPr>
        <w:tc>
          <w:tcPr>
            <w:tcW w:w="4636" w:type="dxa"/>
          </w:tcPr>
          <w:p w:rsidR="008E1440" w:rsidRPr="00F67F77" w:rsidRDefault="008E1440" w:rsidP="00D2451C">
            <w:pPr>
              <w:pStyle w:val="Zkladntext"/>
              <w:rPr>
                <w:bCs/>
              </w:rPr>
            </w:pPr>
            <w:r>
              <w:rPr>
                <w:bCs/>
              </w:rPr>
              <w:t>Daň z príjmov:</w:t>
            </w:r>
          </w:p>
        </w:tc>
        <w:tc>
          <w:tcPr>
            <w:tcW w:w="4696" w:type="dxa"/>
          </w:tcPr>
          <w:p w:rsidR="008E1440" w:rsidRPr="00F67F77" w:rsidRDefault="009A6F41" w:rsidP="00D2451C">
            <w:pPr>
              <w:pStyle w:val="Zkladntext"/>
            </w:pPr>
            <w:r>
              <w:t>0</w:t>
            </w:r>
          </w:p>
        </w:tc>
      </w:tr>
      <w:tr w:rsidR="008E1440" w:rsidTr="008E1440">
        <w:trPr>
          <w:trHeight w:val="435"/>
        </w:trPr>
        <w:tc>
          <w:tcPr>
            <w:tcW w:w="4636" w:type="dxa"/>
          </w:tcPr>
          <w:p w:rsidR="008E1440" w:rsidRPr="00861C7D" w:rsidRDefault="008E1440" w:rsidP="00D2451C">
            <w:pPr>
              <w:pStyle w:val="Zkladntext"/>
              <w:rPr>
                <w:b/>
              </w:rPr>
            </w:pPr>
            <w:r>
              <w:rPr>
                <w:b/>
              </w:rPr>
              <w:t>Účtovný výsledok hospodárenia:</w:t>
            </w:r>
          </w:p>
        </w:tc>
        <w:tc>
          <w:tcPr>
            <w:tcW w:w="4696" w:type="dxa"/>
          </w:tcPr>
          <w:p w:rsidR="008E1440" w:rsidRPr="00861C7D" w:rsidRDefault="009A6F41" w:rsidP="00D2451C">
            <w:pPr>
              <w:pStyle w:val="Zkladntext"/>
              <w:rPr>
                <w:b/>
              </w:rPr>
            </w:pPr>
            <w:r>
              <w:rPr>
                <w:b/>
              </w:rPr>
              <w:t>161 470,41</w:t>
            </w:r>
          </w:p>
        </w:tc>
      </w:tr>
    </w:tbl>
    <w:p w:rsidR="008E1440" w:rsidRPr="0066339E" w:rsidRDefault="008E1440" w:rsidP="008E1440">
      <w:pPr>
        <w:pStyle w:val="Zkladntext"/>
        <w:jc w:val="both"/>
        <w:rPr>
          <w:rFonts w:ascii="Arial" w:hAnsi="Arial" w:cs="Arial"/>
        </w:rPr>
      </w:pPr>
      <w:r w:rsidRPr="0066339E">
        <w:rPr>
          <w:rFonts w:ascii="Arial" w:hAnsi="Arial" w:cs="Arial"/>
        </w:rPr>
        <w:t>Účtovný výsledok hospodárenia je rozdiel medzi výnosmi a nákladmi, ktoré časovo a vecne</w:t>
      </w:r>
      <w:r w:rsidR="009A6F41">
        <w:rPr>
          <w:rFonts w:ascii="Arial" w:hAnsi="Arial" w:cs="Arial"/>
        </w:rPr>
        <w:t xml:space="preserve"> súvisia s príslušným rokom 2017</w:t>
      </w:r>
      <w:r w:rsidRPr="0066339E">
        <w:rPr>
          <w:rFonts w:ascii="Arial" w:hAnsi="Arial" w:cs="Arial"/>
        </w:rPr>
        <w:t>.</w:t>
      </w:r>
    </w:p>
    <w:p w:rsidR="008E1440" w:rsidRPr="0066339E" w:rsidRDefault="008E1440" w:rsidP="008E14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66339E">
        <w:rPr>
          <w:rFonts w:ascii="Arial" w:hAnsi="Arial" w:cs="Arial"/>
        </w:rPr>
        <w:t>Účtovný v</w:t>
      </w:r>
      <w:r w:rsidR="009A6F41">
        <w:rPr>
          <w:rFonts w:ascii="Arial" w:hAnsi="Arial" w:cs="Arial"/>
        </w:rPr>
        <w:t>ýsledok hospodárenia za rok 2017</w:t>
      </w:r>
      <w:r w:rsidRPr="0066339E">
        <w:rPr>
          <w:rFonts w:ascii="Arial" w:hAnsi="Arial" w:cs="Arial"/>
        </w:rPr>
        <w:t xml:space="preserve"> dosiahol prebytok vo výške  </w:t>
      </w:r>
      <w:r w:rsidR="009A6F41">
        <w:rPr>
          <w:rFonts w:ascii="Arial" w:hAnsi="Arial" w:cs="Arial"/>
        </w:rPr>
        <w:t>161 470,41</w:t>
      </w:r>
      <w:r w:rsidRPr="0066339E">
        <w:rPr>
          <w:rFonts w:ascii="Arial" w:hAnsi="Arial" w:cs="Arial"/>
        </w:rPr>
        <w:t>€</w:t>
      </w:r>
    </w:p>
    <w:p w:rsidR="008E1440" w:rsidRPr="0066339E" w:rsidRDefault="009A6F41" w:rsidP="008E14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Celá suma bude v roku 2018</w:t>
      </w:r>
      <w:r w:rsidR="008E1440" w:rsidRPr="0066339E">
        <w:rPr>
          <w:rFonts w:ascii="Arial" w:hAnsi="Arial" w:cs="Arial"/>
        </w:rPr>
        <w:t xml:space="preserve"> preúčtovaná na účet  428 čo je </w:t>
      </w:r>
      <w:proofErr w:type="spellStart"/>
      <w:r w:rsidR="008E1440" w:rsidRPr="0066339E">
        <w:rPr>
          <w:rFonts w:ascii="Arial" w:hAnsi="Arial" w:cs="Arial"/>
        </w:rPr>
        <w:t>nevysporiadaný</w:t>
      </w:r>
      <w:proofErr w:type="spellEnd"/>
      <w:r w:rsidR="008E1440" w:rsidRPr="0066339E">
        <w:rPr>
          <w:rFonts w:ascii="Arial" w:hAnsi="Arial" w:cs="Arial"/>
        </w:rPr>
        <w:t xml:space="preserve"> výsledok hospodárenia  z minulých rokov.     </w:t>
      </w:r>
    </w:p>
    <w:p w:rsidR="00CA2348" w:rsidRDefault="00CA2348" w:rsidP="00247D27">
      <w:pPr>
        <w:rPr>
          <w:rFonts w:ascii="Arial" w:hAnsi="Arial" w:cs="Arial"/>
          <w:b/>
        </w:rPr>
      </w:pPr>
    </w:p>
    <w:p w:rsidR="00247D27" w:rsidRDefault="00247D27" w:rsidP="00247D2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a/ za konsolidovaný celok</w:t>
      </w:r>
    </w:p>
    <w:p w:rsidR="00247D27" w:rsidRDefault="00247D27" w:rsidP="00247D27">
      <w:pPr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6: (výnosy )</w:t>
            </w:r>
          </w:p>
        </w:tc>
        <w:tc>
          <w:tcPr>
            <w:tcW w:w="4696" w:type="dxa"/>
          </w:tcPr>
          <w:p w:rsidR="00247D27" w:rsidRPr="00CD4656" w:rsidRDefault="0006006C" w:rsidP="00F47B35">
            <w:pPr>
              <w:pStyle w:val="Zkladntext"/>
            </w:pPr>
            <w:r>
              <w:t>1 694 072,76</w:t>
            </w:r>
          </w:p>
        </w:tc>
      </w:tr>
      <w:tr w:rsidR="00247D27" w:rsidRPr="001915D9" w:rsidTr="00247D27">
        <w:trPr>
          <w:trHeight w:val="298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5: ( náklady )</w:t>
            </w:r>
          </w:p>
        </w:tc>
        <w:tc>
          <w:tcPr>
            <w:tcW w:w="4696" w:type="dxa"/>
          </w:tcPr>
          <w:p w:rsidR="00247D27" w:rsidRPr="00F67F77" w:rsidRDefault="0006006C" w:rsidP="00F47B35">
            <w:pPr>
              <w:pStyle w:val="Zkladntext"/>
              <w:rPr>
                <w:bCs/>
              </w:rPr>
            </w:pPr>
            <w:r>
              <w:rPr>
                <w:bCs/>
              </w:rPr>
              <w:t>1 532 318,35</w:t>
            </w:r>
          </w:p>
        </w:tc>
      </w:tr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Daň z príjmov:</w:t>
            </w:r>
          </w:p>
        </w:tc>
        <w:tc>
          <w:tcPr>
            <w:tcW w:w="4696" w:type="dxa"/>
          </w:tcPr>
          <w:p w:rsidR="00247D27" w:rsidRPr="00F67F77" w:rsidRDefault="0006006C" w:rsidP="00F47B35">
            <w:pPr>
              <w:pStyle w:val="Zkladntext"/>
            </w:pPr>
            <w:r>
              <w:t>0</w:t>
            </w:r>
          </w:p>
        </w:tc>
      </w:tr>
      <w:tr w:rsidR="00247D27" w:rsidRPr="001915D9" w:rsidTr="00247D27">
        <w:trPr>
          <w:trHeight w:val="435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1915D9">
              <w:rPr>
                <w:rFonts w:ascii="Arial" w:hAnsi="Arial" w:cs="Arial"/>
                <w:b/>
                <w:sz w:val="22"/>
                <w:szCs w:val="22"/>
              </w:rPr>
              <w:t>Účtovný výsledok hospodárenia:</w:t>
            </w:r>
          </w:p>
        </w:tc>
        <w:tc>
          <w:tcPr>
            <w:tcW w:w="4696" w:type="dxa"/>
          </w:tcPr>
          <w:p w:rsidR="00247D27" w:rsidRPr="00861C7D" w:rsidRDefault="0006006C" w:rsidP="00F47B35">
            <w:pPr>
              <w:pStyle w:val="Zkladntext"/>
              <w:rPr>
                <w:b/>
              </w:rPr>
            </w:pPr>
            <w:r>
              <w:rPr>
                <w:b/>
              </w:rPr>
              <w:t>161 754,41</w:t>
            </w:r>
          </w:p>
        </w:tc>
      </w:tr>
    </w:tbl>
    <w:p w:rsidR="00247D27" w:rsidRDefault="00247D27" w:rsidP="001915D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915D9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Pohľadávky</w:t>
      </w:r>
    </w:p>
    <w:p w:rsidR="00247D27" w:rsidRPr="00247D27" w:rsidRDefault="00247D27" w:rsidP="00247D2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materskú účtovnú jednotku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19"/>
        <w:gridCol w:w="2846"/>
        <w:gridCol w:w="2846"/>
      </w:tblGrid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327C8F" w:rsidRPr="00327C8F" w:rsidRDefault="00D3737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31.12.2016</w:t>
            </w:r>
            <w:r w:rsidR="00327C8F">
              <w:rPr>
                <w:rFonts w:ascii="Arial" w:hAnsi="Arial" w:cs="Arial"/>
                <w:b/>
                <w:sz w:val="22"/>
                <w:szCs w:val="22"/>
              </w:rPr>
              <w:t xml:space="preserve"> / €/ </w:t>
            </w:r>
          </w:p>
        </w:tc>
        <w:tc>
          <w:tcPr>
            <w:tcW w:w="0" w:type="auto"/>
          </w:tcPr>
          <w:p w:rsidR="00327C8F" w:rsidRPr="00327C8F" w:rsidRDefault="000E60D9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31.12.2017</w:t>
            </w:r>
            <w:r w:rsid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247D2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1E34F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D3737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69.663,64</w:t>
            </w:r>
          </w:p>
        </w:tc>
        <w:tc>
          <w:tcPr>
            <w:tcW w:w="0" w:type="auto"/>
          </w:tcPr>
          <w:p w:rsidR="00327C8F" w:rsidRPr="00327C8F" w:rsidRDefault="001E34F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81.225,80</w:t>
            </w:r>
          </w:p>
        </w:tc>
      </w:tr>
    </w:tbl>
    <w:p w:rsidR="001915D9" w:rsidRDefault="001915D9" w:rsidP="00327C8F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lastRenderedPageBreak/>
        <w:t>Analýza významných položiek z účtovnej závierky:</w:t>
      </w:r>
    </w:p>
    <w:p w:rsidR="00FC6B50" w:rsidRDefault="00FC6B50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675578" w:rsidRPr="00A6137D" w:rsidTr="00D2451C">
        <w:tc>
          <w:tcPr>
            <w:tcW w:w="2694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>Ostatné pohľadávky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065</w:t>
            </w:r>
          </w:p>
        </w:tc>
        <w:tc>
          <w:tcPr>
            <w:tcW w:w="2268" w:type="dxa"/>
          </w:tcPr>
          <w:p w:rsidR="00675578" w:rsidRPr="003C2105" w:rsidRDefault="00675578" w:rsidP="00D2451C">
            <w:r>
              <w:t>3.500,00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Nedodanie zmluvného plnenia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 xml:space="preserve">Z nedaňových príjmov 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Pr="003C2105" w:rsidRDefault="00885EBB" w:rsidP="00D2451C">
            <w:r>
              <w:t>3.798,31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Nájom z nebytových priestorov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>Z nedaňových príjmov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885EBB" w:rsidP="00D2451C">
            <w:r>
              <w:t>6.195,99</w:t>
            </w:r>
          </w:p>
        </w:tc>
        <w:tc>
          <w:tcPr>
            <w:tcW w:w="3739" w:type="dxa"/>
          </w:tcPr>
          <w:p w:rsidR="00675578" w:rsidRDefault="00675578" w:rsidP="00D2451C">
            <w:r>
              <w:t>Poplatok za TKO a DSO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>Z nedaňových príjmov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885EBB" w:rsidP="00D2451C">
            <w:r>
              <w:t>4.603,89</w:t>
            </w:r>
          </w:p>
        </w:tc>
        <w:tc>
          <w:tcPr>
            <w:tcW w:w="3739" w:type="dxa"/>
          </w:tcPr>
          <w:p w:rsidR="00675578" w:rsidRDefault="00675578" w:rsidP="00D2451C">
            <w:r>
              <w:t>Vyúčtovacie faktúry-podnikatelia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 xml:space="preserve">Z nedaňových príjmov 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675578" w:rsidP="00D2451C">
            <w:r>
              <w:t>38.000,00</w:t>
            </w:r>
          </w:p>
        </w:tc>
        <w:tc>
          <w:tcPr>
            <w:tcW w:w="3739" w:type="dxa"/>
          </w:tcPr>
          <w:p w:rsidR="00675578" w:rsidRDefault="00675578" w:rsidP="00D2451C">
            <w:r>
              <w:t>Penále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 xml:space="preserve">Z nedaňových príjmov 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885EBB" w:rsidP="00D2451C">
            <w:r>
              <w:t>3.449,73</w:t>
            </w:r>
          </w:p>
        </w:tc>
        <w:tc>
          <w:tcPr>
            <w:tcW w:w="3739" w:type="dxa"/>
          </w:tcPr>
          <w:p w:rsidR="00675578" w:rsidRDefault="00675578" w:rsidP="00D2451C">
            <w:r>
              <w:t>Pohľadávka za poskytnuté služby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>Z daňových príjmov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069</w:t>
            </w:r>
          </w:p>
        </w:tc>
        <w:tc>
          <w:tcPr>
            <w:tcW w:w="2268" w:type="dxa"/>
          </w:tcPr>
          <w:p w:rsidR="00675578" w:rsidRPr="003C2105" w:rsidRDefault="00885EBB" w:rsidP="00D2451C">
            <w:r>
              <w:t>573,82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Daň z pozemkov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>Z daňových príjmov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069</w:t>
            </w:r>
          </w:p>
        </w:tc>
        <w:tc>
          <w:tcPr>
            <w:tcW w:w="2268" w:type="dxa"/>
          </w:tcPr>
          <w:p w:rsidR="00675578" w:rsidRPr="003C2105" w:rsidRDefault="00885EBB" w:rsidP="00D2451C">
            <w:r>
              <w:t>4.110,11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Daň zo stavieb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>Z daňových príjmov</w:t>
            </w:r>
          </w:p>
        </w:tc>
        <w:tc>
          <w:tcPr>
            <w:tcW w:w="1559" w:type="dxa"/>
          </w:tcPr>
          <w:p w:rsidR="00675578" w:rsidRDefault="00675578" w:rsidP="00D2451C">
            <w:r>
              <w:t>069</w:t>
            </w:r>
          </w:p>
        </w:tc>
        <w:tc>
          <w:tcPr>
            <w:tcW w:w="2268" w:type="dxa"/>
          </w:tcPr>
          <w:p w:rsidR="00675578" w:rsidRDefault="00885EBB" w:rsidP="00D2451C">
            <w:r>
              <w:t>75,00</w:t>
            </w:r>
          </w:p>
        </w:tc>
        <w:tc>
          <w:tcPr>
            <w:tcW w:w="3739" w:type="dxa"/>
          </w:tcPr>
          <w:p w:rsidR="00675578" w:rsidRDefault="00675578" w:rsidP="00D2451C">
            <w:r>
              <w:t>Daň za psa</w:t>
            </w:r>
          </w:p>
        </w:tc>
      </w:tr>
    </w:tbl>
    <w:p w:rsidR="00403F6C" w:rsidRDefault="00403F6C" w:rsidP="0067557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47D27" w:rsidRDefault="0028710D" w:rsidP="00247D2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 xml:space="preserve"> </w:t>
      </w:r>
      <w:r w:rsidR="00247D27">
        <w:rPr>
          <w:rFonts w:ascii="Arial" w:hAnsi="Arial" w:cs="Arial"/>
          <w:b/>
          <w:szCs w:val="24"/>
        </w:rPr>
        <w:t>b/ za konsolidovaný celok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19"/>
        <w:gridCol w:w="2846"/>
        <w:gridCol w:w="2846"/>
      </w:tblGrid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247D27" w:rsidRPr="00327C8F" w:rsidRDefault="006F3CF8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31.12.2016</w:t>
            </w:r>
            <w:r w:rsidR="00247D27">
              <w:rPr>
                <w:rFonts w:ascii="Arial" w:hAnsi="Arial" w:cs="Arial"/>
                <w:b/>
                <w:sz w:val="22"/>
                <w:szCs w:val="22"/>
              </w:rPr>
              <w:t xml:space="preserve"> / €/ </w:t>
            </w:r>
          </w:p>
        </w:tc>
        <w:tc>
          <w:tcPr>
            <w:tcW w:w="0" w:type="auto"/>
          </w:tcPr>
          <w:p w:rsidR="00247D27" w:rsidRPr="00327C8F" w:rsidRDefault="000E60D9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31.12.2017</w:t>
            </w:r>
            <w:r w:rsidR="00247D27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247D27" w:rsidRPr="00327C8F" w:rsidRDefault="006006F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0" w:type="auto"/>
          </w:tcPr>
          <w:p w:rsidR="00247D27" w:rsidRPr="00327C8F" w:rsidRDefault="0006006C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1 427,81</w:t>
            </w:r>
          </w:p>
        </w:tc>
      </w:tr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247D27" w:rsidRPr="00327C8F" w:rsidRDefault="006006F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59.869,11</w:t>
            </w:r>
          </w:p>
        </w:tc>
        <w:tc>
          <w:tcPr>
            <w:tcW w:w="0" w:type="auto"/>
          </w:tcPr>
          <w:p w:rsidR="00247D27" w:rsidRPr="00327C8F" w:rsidRDefault="0006006C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71 431,25</w:t>
            </w:r>
          </w:p>
        </w:tc>
      </w:tr>
    </w:tbl>
    <w:p w:rsidR="00F47B35" w:rsidRDefault="00F47B35" w:rsidP="00F47B35">
      <w:pPr>
        <w:pStyle w:val="Zkladntext2"/>
        <w:spacing w:line="360" w:lineRule="auto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Záväzky</w:t>
      </w:r>
    </w:p>
    <w:p w:rsidR="00847B37" w:rsidRDefault="00847B37" w:rsidP="00847B3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materskú účtovnú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19"/>
        <w:gridCol w:w="2785"/>
        <w:gridCol w:w="2846"/>
      </w:tblGrid>
      <w:tr w:rsidR="00327C8F" w:rsidRPr="00327C8F" w:rsidTr="00327C8F">
        <w:trPr>
          <w:trHeight w:val="70"/>
        </w:trPr>
        <w:tc>
          <w:tcPr>
            <w:tcW w:w="0" w:type="auto"/>
          </w:tcPr>
          <w:p w:rsidR="00327C8F" w:rsidRPr="00327C8F" w:rsidRDefault="00327C8F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327C8F" w:rsidRPr="00327C8F" w:rsidRDefault="00D3737F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31.12.2016</w:t>
            </w:r>
            <w:r w:rsidR="00327C8F" w:rsidRPr="00327C8F">
              <w:rPr>
                <w:rFonts w:ascii="Arial" w:hAnsi="Arial" w:cs="Arial"/>
                <w:b/>
                <w:sz w:val="22"/>
                <w:szCs w:val="22"/>
              </w:rPr>
              <w:t xml:space="preserve"> /€/</w:t>
            </w:r>
          </w:p>
        </w:tc>
        <w:tc>
          <w:tcPr>
            <w:tcW w:w="0" w:type="auto"/>
          </w:tcPr>
          <w:p w:rsidR="00327C8F" w:rsidRPr="00327C8F" w:rsidRDefault="000E60D9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31.12.2017</w:t>
            </w:r>
            <w:r w:rsidR="00327C8F" w:rsidRP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D3737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591.878,16</w:t>
            </w:r>
          </w:p>
        </w:tc>
        <w:tc>
          <w:tcPr>
            <w:tcW w:w="0" w:type="auto"/>
          </w:tcPr>
          <w:p w:rsidR="00327C8F" w:rsidRPr="00327C8F" w:rsidRDefault="001E34F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574.491,53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1E34F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327C8F" w:rsidRP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327C8F" w:rsidRPr="0078279C" w:rsidRDefault="00327C8F" w:rsidP="00FC6B50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</w:t>
      </w:r>
      <w:r w:rsidR="0078279C" w:rsidRPr="0078279C">
        <w:rPr>
          <w:rFonts w:ascii="Arial" w:hAnsi="Arial" w:cs="Arial"/>
          <w:szCs w:val="24"/>
          <w:u w:val="single"/>
        </w:rPr>
        <w:t>h položiek z účtovnej závierky:</w:t>
      </w:r>
    </w:p>
    <w:p w:rsidR="006E1A2A" w:rsidRPr="006E1A2A" w:rsidRDefault="006E1A2A" w:rsidP="00FC6B50">
      <w:pPr>
        <w:pStyle w:val="Zkladntext"/>
        <w:spacing w:after="0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Obec uzatvorila v roku 2007 Zmluvu o úvere na rekonštrukciu kaštieľa na obecný dom. Úver je dlhodobý s dobou splatnosti v roku 2017. Splátky istiny sú mesačné, prvá splátka bola v novembri 2008, splátky úrokov sú mesačné, prvá splátka bola v decembri 2007.</w:t>
      </w:r>
    </w:p>
    <w:p w:rsidR="006E1A2A" w:rsidRPr="006E1A2A" w:rsidRDefault="008F543E" w:rsidP="00FC6B50">
      <w:pPr>
        <w:pStyle w:val="Zkladntext"/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Zostatok k 31.12.2017</w:t>
      </w:r>
      <w:r w:rsidR="00D87AE7">
        <w:rPr>
          <w:rFonts w:ascii="Arial" w:hAnsi="Arial" w:cs="Arial"/>
          <w:b/>
        </w:rPr>
        <w:t xml:space="preserve">:                </w:t>
      </w:r>
      <w:r w:rsidR="00BA51DE">
        <w:rPr>
          <w:rFonts w:ascii="Arial" w:hAnsi="Arial" w:cs="Arial"/>
          <w:b/>
        </w:rPr>
        <w:t xml:space="preserve">             </w:t>
      </w:r>
      <w:r w:rsidR="00D87AE7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>0</w:t>
      </w:r>
      <w:r w:rsidR="006E1A2A" w:rsidRPr="006E1A2A">
        <w:rPr>
          <w:rFonts w:ascii="Arial" w:hAnsi="Arial" w:cs="Arial"/>
          <w:b/>
        </w:rPr>
        <w:t xml:space="preserve"> €</w:t>
      </w:r>
    </w:p>
    <w:p w:rsidR="006E1A2A" w:rsidRDefault="006E1A2A" w:rsidP="00FC6B50">
      <w:pPr>
        <w:pStyle w:val="Zkladntext"/>
        <w:spacing w:after="0"/>
      </w:pPr>
    </w:p>
    <w:p w:rsidR="006E1A2A" w:rsidRPr="006E1A2A" w:rsidRDefault="006E1A2A" w:rsidP="00FC6B50">
      <w:pPr>
        <w:pStyle w:val="Zkladntext"/>
        <w:spacing w:after="0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v roku 2007 uzatvorila Zmluvu o návratnom finančnom príspevku zo ŠFRB na výstavbu bytových domov. Návratný finančný príspevok je dlhodobý s dobou splatnosti v roku 2037. Splátky istiny</w:t>
      </w:r>
      <w:r>
        <w:rPr>
          <w:rFonts w:ascii="Arial" w:hAnsi="Arial" w:cs="Arial"/>
        </w:rPr>
        <w:t xml:space="preserve"> a úroku sú mesačné.</w:t>
      </w:r>
    </w:p>
    <w:p w:rsidR="006E1A2A" w:rsidRPr="006E1A2A" w:rsidRDefault="000D5641" w:rsidP="00FC6B50">
      <w:pPr>
        <w:pStyle w:val="Zkladntext"/>
        <w:spacing w:after="0"/>
        <w:rPr>
          <w:rFonts w:ascii="Arial" w:hAnsi="Arial" w:cs="Arial"/>
        </w:rPr>
      </w:pPr>
      <w:r>
        <w:rPr>
          <w:rFonts w:ascii="Arial" w:hAnsi="Arial" w:cs="Arial"/>
        </w:rPr>
        <w:t>Zostatok k 31.12.2017</w:t>
      </w:r>
      <w:r w:rsidR="006E1A2A" w:rsidRPr="006E1A2A">
        <w:rPr>
          <w:rFonts w:ascii="Arial" w:hAnsi="Arial" w:cs="Arial"/>
        </w:rPr>
        <w:t xml:space="preserve">:                </w:t>
      </w:r>
      <w:r w:rsidR="00D211AE" w:rsidRPr="00D211AE">
        <w:rPr>
          <w:rFonts w:ascii="Arial" w:hAnsi="Arial" w:cs="Arial"/>
          <w:b/>
        </w:rPr>
        <w:t>502.088,66</w:t>
      </w:r>
      <w:r w:rsidR="00D211AE">
        <w:rPr>
          <w:rFonts w:ascii="Arial" w:hAnsi="Arial" w:cs="Arial"/>
        </w:rPr>
        <w:t xml:space="preserve"> </w:t>
      </w:r>
      <w:r w:rsidR="00FC4F74">
        <w:rPr>
          <w:rFonts w:ascii="Arial" w:hAnsi="Arial" w:cs="Arial"/>
          <w:b/>
        </w:rPr>
        <w:t>€</w:t>
      </w:r>
    </w:p>
    <w:p w:rsidR="006E1A2A" w:rsidRDefault="006E1A2A" w:rsidP="00FC6B50">
      <w:pPr>
        <w:pStyle w:val="Zkladntext"/>
        <w:spacing w:after="0"/>
        <w:rPr>
          <w:b/>
          <w:bCs/>
        </w:rPr>
      </w:pPr>
    </w:p>
    <w:p w:rsidR="006E1A2A" w:rsidRPr="006E1A2A" w:rsidRDefault="006E1A2A" w:rsidP="00FC6B50">
      <w:pPr>
        <w:pStyle w:val="Zkladntext"/>
        <w:spacing w:after="0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2012 Zmluvu o úvere na rekonštrukciu materskej školy. Úver je dlhodobý s dobou splatnosti v roku 2022. Splátky istiny a úroku sú štvrťročné prvá splátka bola 31.12.2012.</w:t>
      </w:r>
    </w:p>
    <w:p w:rsidR="006E1A2A" w:rsidRPr="006E1A2A" w:rsidRDefault="000D5641" w:rsidP="00FC6B50">
      <w:pPr>
        <w:pStyle w:val="Zkladntext"/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Zostatok k 31.12.2017</w:t>
      </w:r>
      <w:r w:rsidR="00D87AE7">
        <w:rPr>
          <w:rFonts w:ascii="Arial" w:hAnsi="Arial" w:cs="Arial"/>
          <w:b/>
        </w:rPr>
        <w:t xml:space="preserve">:                  </w:t>
      </w:r>
      <w:r w:rsidR="00D211AE">
        <w:rPr>
          <w:rFonts w:ascii="Arial" w:hAnsi="Arial" w:cs="Arial"/>
          <w:b/>
        </w:rPr>
        <w:t xml:space="preserve">38.705,00 </w:t>
      </w:r>
      <w:r w:rsidR="00FC4F74" w:rsidRPr="00FC4F74">
        <w:rPr>
          <w:rFonts w:ascii="Arial" w:hAnsi="Arial" w:cs="Arial"/>
          <w:b/>
        </w:rPr>
        <w:t>€</w:t>
      </w:r>
    </w:p>
    <w:p w:rsidR="006E1A2A" w:rsidRDefault="006E1A2A" w:rsidP="00FC6B50">
      <w:pPr>
        <w:pStyle w:val="Zkladntext"/>
        <w:spacing w:after="0"/>
        <w:rPr>
          <w:b/>
          <w:bCs/>
        </w:rPr>
      </w:pPr>
    </w:p>
    <w:p w:rsidR="006E1A2A" w:rsidRPr="006E1A2A" w:rsidRDefault="006E1A2A" w:rsidP="00FC6B50">
      <w:pPr>
        <w:pStyle w:val="Zkladntext"/>
        <w:spacing w:after="0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lastRenderedPageBreak/>
        <w:t xml:space="preserve">     Obec uzatvorila v roku 2014 Zmluvu o úvere na rekonštrukciu zdravotného strediska . Úver je dlhodobý s dobou splatnosti v roku 2021. Splátky istiny a úroku sú štvrťročné prvá splátka bola 31.12.2014.</w:t>
      </w:r>
    </w:p>
    <w:p w:rsidR="006E1A2A" w:rsidRDefault="000D5641" w:rsidP="00FC6B50">
      <w:pPr>
        <w:pStyle w:val="Zkladntext"/>
        <w:spacing w:after="0"/>
        <w:rPr>
          <w:rFonts w:ascii="Arial" w:hAnsi="Arial" w:cs="Arial"/>
          <w:b/>
        </w:rPr>
      </w:pPr>
      <w:r>
        <w:rPr>
          <w:rFonts w:ascii="Arial" w:hAnsi="Arial" w:cs="Arial"/>
        </w:rPr>
        <w:t>Zostatok k 31.12.2017</w:t>
      </w:r>
      <w:r w:rsidR="00D87AE7">
        <w:rPr>
          <w:rFonts w:ascii="Arial" w:hAnsi="Arial" w:cs="Arial"/>
          <w:b/>
        </w:rPr>
        <w:t xml:space="preserve">:                  </w:t>
      </w:r>
      <w:r w:rsidR="00D211AE">
        <w:rPr>
          <w:rFonts w:ascii="Arial" w:hAnsi="Arial" w:cs="Arial"/>
          <w:b/>
        </w:rPr>
        <w:t xml:space="preserve">26.431,00 </w:t>
      </w:r>
      <w:r w:rsidR="00FC4F74" w:rsidRPr="00FC4F74">
        <w:rPr>
          <w:rFonts w:ascii="Arial" w:hAnsi="Arial" w:cs="Arial"/>
          <w:b/>
        </w:rPr>
        <w:t>€</w:t>
      </w:r>
    </w:p>
    <w:p w:rsidR="00847B37" w:rsidRDefault="00847B37" w:rsidP="00FC6B50">
      <w:pPr>
        <w:pStyle w:val="Zkladntext"/>
        <w:spacing w:after="0"/>
        <w:rPr>
          <w:rFonts w:ascii="Arial" w:hAnsi="Arial" w:cs="Arial"/>
          <w:b/>
        </w:rPr>
      </w:pPr>
    </w:p>
    <w:p w:rsidR="00FC4F74" w:rsidRDefault="00FC4F74" w:rsidP="00FC6B50">
      <w:pPr>
        <w:pStyle w:val="Zkladntext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uzatvorila v roku 2016 leasingovú zmluvu na kopírovací stroj </w:t>
      </w:r>
      <w:r w:rsidRPr="00FC4F74">
        <w:rPr>
          <w:rFonts w:ascii="Arial" w:hAnsi="Arial" w:cs="Arial"/>
        </w:rPr>
        <w:t>MX-2614N</w:t>
      </w:r>
      <w:r>
        <w:rPr>
          <w:rFonts w:ascii="Arial" w:hAnsi="Arial" w:cs="Arial"/>
        </w:rPr>
        <w:t xml:space="preserve"> so spoločnosťou </w:t>
      </w:r>
      <w:proofErr w:type="spellStart"/>
      <w:r>
        <w:rPr>
          <w:rFonts w:ascii="Arial" w:hAnsi="Arial" w:cs="Arial"/>
        </w:rPr>
        <w:t>Grenkeleasing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., Bratislava. Leasingová zmluva je uzatvorená do roku 2019.</w:t>
      </w:r>
    </w:p>
    <w:p w:rsidR="00457E3D" w:rsidRDefault="000D5641" w:rsidP="00FC6B50">
      <w:pPr>
        <w:pStyle w:val="Zkladntext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Zostatok k 31.12.2017</w:t>
      </w:r>
      <w:r w:rsidR="00FC4F74" w:rsidRPr="00D211AE">
        <w:rPr>
          <w:rFonts w:ascii="Arial" w:hAnsi="Arial" w:cs="Arial"/>
          <w:b/>
        </w:rPr>
        <w:t xml:space="preserve">:                   </w:t>
      </w:r>
      <w:r w:rsidR="00D211AE" w:rsidRPr="00D211AE">
        <w:rPr>
          <w:rFonts w:ascii="Arial" w:hAnsi="Arial" w:cs="Arial"/>
          <w:b/>
        </w:rPr>
        <w:t>1.806,04</w:t>
      </w:r>
      <w:r w:rsidR="00D211AE">
        <w:rPr>
          <w:rFonts w:ascii="Arial" w:hAnsi="Arial" w:cs="Arial"/>
        </w:rPr>
        <w:t xml:space="preserve"> </w:t>
      </w:r>
      <w:r w:rsidR="00FC4F74" w:rsidRPr="00FC4F74">
        <w:rPr>
          <w:rFonts w:ascii="Arial" w:hAnsi="Arial" w:cs="Arial"/>
          <w:b/>
        </w:rPr>
        <w:t>€</w:t>
      </w:r>
      <w:r w:rsidR="00FC4F74">
        <w:rPr>
          <w:rFonts w:ascii="Arial" w:hAnsi="Arial" w:cs="Arial"/>
        </w:rPr>
        <w:t xml:space="preserve">    </w:t>
      </w:r>
    </w:p>
    <w:p w:rsidR="00FC4F74" w:rsidRDefault="00FC4F74" w:rsidP="00FC4F74">
      <w:pPr>
        <w:pStyle w:val="Zkladntex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847B37" w:rsidRPr="00847B37" w:rsidRDefault="00847B37" w:rsidP="00847B3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19"/>
        <w:gridCol w:w="2785"/>
        <w:gridCol w:w="2846"/>
      </w:tblGrid>
      <w:tr w:rsidR="00847B37" w:rsidRPr="00327C8F" w:rsidTr="00F47B35">
        <w:trPr>
          <w:trHeight w:val="70"/>
        </w:trPr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847B37" w:rsidRPr="00327C8F" w:rsidRDefault="00DB684B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31.12.2016</w:t>
            </w:r>
            <w:r w:rsidR="00847B37" w:rsidRPr="00327C8F">
              <w:rPr>
                <w:rFonts w:ascii="Arial" w:hAnsi="Arial" w:cs="Arial"/>
                <w:b/>
                <w:sz w:val="22"/>
                <w:szCs w:val="22"/>
              </w:rPr>
              <w:t xml:space="preserve"> /€/</w:t>
            </w:r>
          </w:p>
        </w:tc>
        <w:tc>
          <w:tcPr>
            <w:tcW w:w="0" w:type="auto"/>
          </w:tcPr>
          <w:p w:rsidR="00847B37" w:rsidRPr="00327C8F" w:rsidRDefault="00D86B90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31.12.2017</w:t>
            </w:r>
            <w:r w:rsidR="00847B37" w:rsidRP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847B37" w:rsidRPr="00327C8F" w:rsidTr="00F47B35"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847B37" w:rsidRPr="00327C8F" w:rsidRDefault="00DB684B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661.537,34</w:t>
            </w:r>
          </w:p>
        </w:tc>
        <w:tc>
          <w:tcPr>
            <w:tcW w:w="0" w:type="auto"/>
          </w:tcPr>
          <w:p w:rsidR="00847B37" w:rsidRPr="00327C8F" w:rsidRDefault="00D826CD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641 079,05</w:t>
            </w:r>
          </w:p>
        </w:tc>
      </w:tr>
      <w:tr w:rsidR="00847B37" w:rsidRPr="00327C8F" w:rsidTr="00F47B35"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847B3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847B37" w:rsidRPr="00327C8F" w:rsidRDefault="00D826CD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A2348" w:rsidRPr="006E1A2A" w:rsidRDefault="00CA2348" w:rsidP="006E1A2A">
      <w:pPr>
        <w:pStyle w:val="Zkladntext"/>
        <w:rPr>
          <w:rFonts w:ascii="Arial" w:hAnsi="Arial" w:cs="Arial"/>
          <w:b/>
          <w:bCs/>
        </w:rPr>
      </w:pPr>
    </w:p>
    <w:p w:rsidR="006E1A2A" w:rsidRDefault="00DE774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Vývoj nákladov a výnosov za materskú účtovnú jednotku a konsolidovaný celok</w:t>
      </w:r>
    </w:p>
    <w:p w:rsidR="00490B0C" w:rsidRPr="00490B0C" w:rsidRDefault="00490B0C" w:rsidP="00490B0C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490B0C">
        <w:rPr>
          <w:rFonts w:ascii="Arial" w:hAnsi="Arial" w:cs="Arial"/>
          <w:b/>
        </w:rPr>
        <w:t>a) za materskú účtovnú jednotku</w:t>
      </w:r>
    </w:p>
    <w:tbl>
      <w:tblPr>
        <w:tblW w:w="7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1701"/>
        <w:gridCol w:w="1701"/>
      </w:tblGrid>
      <w:tr w:rsidR="00490B0C" w:rsidRPr="00B37E98" w:rsidTr="00D24EC4">
        <w:trPr>
          <w:jc w:val="center"/>
        </w:trPr>
        <w:tc>
          <w:tcPr>
            <w:tcW w:w="3681" w:type="dxa"/>
            <w:shd w:val="clear" w:color="auto" w:fill="DDD9C3"/>
          </w:tcPr>
          <w:p w:rsidR="00490B0C" w:rsidRPr="00490B0C" w:rsidRDefault="00490B0C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C136D4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 2016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CA2348" w:rsidP="00F47B3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31.12.2017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C136D4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943.248,20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6F57DA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992.977,49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50 – Spotrebované nákupy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64.632,43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64.322,18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51 – Služby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118.360,84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117.434,26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144.828,27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165.849,97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53 – Dane a  poplatky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155,00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405,30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38.262,79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3.487,13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331.290,41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371.708,73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1701" w:type="dxa"/>
          </w:tcPr>
          <w:p w:rsidR="0057560E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11.689,86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10.691,45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234.028,60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259.078,47</w:t>
            </w:r>
          </w:p>
        </w:tc>
      </w:tr>
      <w:tr w:rsidR="00490B0C" w:rsidRPr="00830A35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C136D4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1.092.557,73</w:t>
            </w:r>
          </w:p>
        </w:tc>
        <w:tc>
          <w:tcPr>
            <w:tcW w:w="1701" w:type="dxa"/>
            <w:shd w:val="clear" w:color="auto" w:fill="D9D9D9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1.154.447,90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13.418,79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20.765,40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788.798,34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833.589,15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85.487,27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70.133,38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lastRenderedPageBreak/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1.061,29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500,00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1.224,61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663.23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202.567,43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228.796,74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Hospodársky výsledok</w:t>
            </w:r>
          </w:p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C136D4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+ 149.309,53</w:t>
            </w:r>
          </w:p>
        </w:tc>
        <w:tc>
          <w:tcPr>
            <w:tcW w:w="1701" w:type="dxa"/>
            <w:shd w:val="clear" w:color="auto" w:fill="D9D9D9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+ 161.470,41</w:t>
            </w:r>
          </w:p>
        </w:tc>
      </w:tr>
    </w:tbl>
    <w:p w:rsidR="002C1A71" w:rsidRDefault="002C1A71" w:rsidP="00353D31">
      <w:pPr>
        <w:pStyle w:val="Odsekzoznamu"/>
        <w:spacing w:after="0" w:line="360" w:lineRule="auto"/>
        <w:ind w:left="1440"/>
        <w:jc w:val="both"/>
        <w:rPr>
          <w:rFonts w:ascii="Arial" w:hAnsi="Arial" w:cs="Arial"/>
          <w:b/>
        </w:rPr>
      </w:pPr>
    </w:p>
    <w:p w:rsidR="002C1A71" w:rsidRPr="002C1A71" w:rsidRDefault="00490B0C" w:rsidP="002C1A71">
      <w:pPr>
        <w:pStyle w:val="Odsekzoznamu"/>
        <w:numPr>
          <w:ilvl w:val="1"/>
          <w:numId w:val="7"/>
        </w:numPr>
        <w:spacing w:line="360" w:lineRule="auto"/>
        <w:jc w:val="both"/>
        <w:rPr>
          <w:rFonts w:ascii="Arial" w:hAnsi="Arial" w:cs="Arial"/>
          <w:b/>
        </w:rPr>
      </w:pPr>
      <w:r w:rsidRPr="002C1A71">
        <w:rPr>
          <w:rFonts w:ascii="Arial" w:hAnsi="Arial" w:cs="Arial"/>
          <w:b/>
        </w:rPr>
        <w:t>za konsolidovaný celok</w:t>
      </w:r>
    </w:p>
    <w:tbl>
      <w:tblPr>
        <w:tblW w:w="7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1701"/>
        <w:gridCol w:w="1701"/>
      </w:tblGrid>
      <w:tr w:rsidR="00490B0C" w:rsidRPr="00490B0C" w:rsidTr="00D24EC4">
        <w:trPr>
          <w:jc w:val="center"/>
        </w:trPr>
        <w:tc>
          <w:tcPr>
            <w:tcW w:w="3681" w:type="dxa"/>
            <w:shd w:val="clear" w:color="auto" w:fill="DDD9C3"/>
          </w:tcPr>
          <w:p w:rsidR="00490B0C" w:rsidRPr="00490B0C" w:rsidRDefault="00490B0C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2C3F04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 2016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CA2348" w:rsidP="00F47B3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31.12.2017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2C3F04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1.463.862,62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DB69F7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1 532 318,35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50 – Spotrebované nákupy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157.506,57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162 086,93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51 – Služby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140.414,66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144 990,87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759.137,86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806 888,72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53 – Dane a  poplatky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155,00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1 263,30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40.829,04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5 691,48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336.202,01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376 620,33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13.867,37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12 987,16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15.750,11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21 789,56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2C3F04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1.612.961,13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DB69F7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1 694 072,76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76.471,11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82 901,09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84705F" w:rsidRDefault="00490B0C" w:rsidP="00F47B35">
            <w:pPr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788.798,34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833 589,15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84705F" w:rsidRDefault="00490B0C" w:rsidP="00F47B35">
            <w:pPr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90.784,62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73 036,05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1.061,29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500,00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1.224,66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663,23</w:t>
            </w:r>
          </w:p>
        </w:tc>
      </w:tr>
      <w:tr w:rsidR="0084705F" w:rsidRPr="00490B0C" w:rsidTr="00D24EC4">
        <w:trPr>
          <w:jc w:val="center"/>
        </w:trPr>
        <w:tc>
          <w:tcPr>
            <w:tcW w:w="3681" w:type="dxa"/>
          </w:tcPr>
          <w:p w:rsidR="0084705F" w:rsidRPr="00490B0C" w:rsidRDefault="0084705F" w:rsidP="0084705F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 xml:space="preserve">69 – Výnosy z transferov a rozpočtových príjmov </w:t>
            </w:r>
            <w:r w:rsidRPr="00490B0C">
              <w:rPr>
                <w:rFonts w:ascii="Arial" w:hAnsi="Arial" w:cs="Arial"/>
              </w:rPr>
              <w:lastRenderedPageBreak/>
              <w:t>v obciach, VÚC a v RO a PO zriadených obcou alebo VÚC</w:t>
            </w:r>
          </w:p>
        </w:tc>
        <w:tc>
          <w:tcPr>
            <w:tcW w:w="1701" w:type="dxa"/>
          </w:tcPr>
          <w:p w:rsidR="0084705F" w:rsidRPr="0084705F" w:rsidRDefault="002C3F04" w:rsidP="0084705F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654.621,11</w:t>
            </w:r>
          </w:p>
        </w:tc>
        <w:tc>
          <w:tcPr>
            <w:tcW w:w="1701" w:type="dxa"/>
          </w:tcPr>
          <w:p w:rsidR="0084705F" w:rsidRPr="0084705F" w:rsidRDefault="00DB69F7" w:rsidP="0084705F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703 383,24</w:t>
            </w:r>
          </w:p>
        </w:tc>
      </w:tr>
      <w:tr w:rsidR="0084705F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84705F" w:rsidRPr="00490B0C" w:rsidRDefault="0084705F" w:rsidP="0084705F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Hospodársky výsledok</w:t>
            </w:r>
          </w:p>
          <w:p w:rsidR="0084705F" w:rsidRPr="00490B0C" w:rsidRDefault="0084705F" w:rsidP="0084705F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1701" w:type="dxa"/>
            <w:shd w:val="clear" w:color="auto" w:fill="D9D9D9"/>
          </w:tcPr>
          <w:p w:rsidR="0084705F" w:rsidRPr="00490B0C" w:rsidRDefault="00D27F4B" w:rsidP="0084705F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+ </w:t>
            </w:r>
            <w:r w:rsidR="002C3F04">
              <w:rPr>
                <w:rFonts w:ascii="Arial" w:hAnsi="Arial" w:cs="Arial"/>
                <w:b/>
              </w:rPr>
              <w:t>149.098,51</w:t>
            </w:r>
          </w:p>
        </w:tc>
        <w:tc>
          <w:tcPr>
            <w:tcW w:w="1701" w:type="dxa"/>
            <w:shd w:val="clear" w:color="auto" w:fill="D9D9D9"/>
          </w:tcPr>
          <w:p w:rsidR="0084705F" w:rsidRPr="00490B0C" w:rsidRDefault="00DB69F7" w:rsidP="0084705F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+161 754,41</w:t>
            </w:r>
          </w:p>
        </w:tc>
      </w:tr>
    </w:tbl>
    <w:p w:rsidR="00770CA2" w:rsidRDefault="00770CA2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6E1A2A" w:rsidRPr="006E1A2A" w:rsidRDefault="006E1A2A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OSTATNÉ  DOLEŽITÉ  INFORMÁCIE</w:t>
      </w:r>
    </w:p>
    <w:p w:rsidR="006E1A2A" w:rsidRDefault="006E1A2A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Prijaté granty a</w:t>
      </w:r>
      <w:r w:rsidR="004F3F34">
        <w:rPr>
          <w:rFonts w:ascii="Arial" w:hAnsi="Arial" w:cs="Arial"/>
          <w:b/>
          <w:color w:val="C0504D"/>
          <w:sz w:val="28"/>
          <w:szCs w:val="28"/>
        </w:rPr>
        <w:t> </w:t>
      </w:r>
      <w:r>
        <w:rPr>
          <w:rFonts w:ascii="Arial" w:hAnsi="Arial" w:cs="Arial"/>
          <w:b/>
          <w:color w:val="C0504D"/>
          <w:sz w:val="28"/>
          <w:szCs w:val="28"/>
        </w:rPr>
        <w:t>transfery</w:t>
      </w:r>
    </w:p>
    <w:p w:rsidR="004F3F34" w:rsidRPr="00B70C39" w:rsidRDefault="00B70C39" w:rsidP="004F3F34">
      <w:pPr>
        <w:rPr>
          <w:rFonts w:ascii="Arial" w:hAnsi="Arial" w:cs="Arial"/>
          <w:u w:val="single"/>
        </w:rPr>
      </w:pPr>
      <w:r w:rsidRPr="00B70C39">
        <w:rPr>
          <w:rFonts w:ascii="Arial" w:hAnsi="Arial" w:cs="Arial"/>
          <w:u w:val="single"/>
        </w:rPr>
        <w:t>a/  zo štátneho rozpočtu</w:t>
      </w:r>
    </w:p>
    <w:p w:rsidR="00DE7749" w:rsidRDefault="00DE7749" w:rsidP="004F3F34">
      <w:pPr>
        <w:rPr>
          <w:rFonts w:ascii="Arial" w:hAnsi="Arial" w:cs="Arial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9"/>
        <w:gridCol w:w="3934"/>
        <w:gridCol w:w="1604"/>
        <w:gridCol w:w="1558"/>
        <w:gridCol w:w="1258"/>
      </w:tblGrid>
      <w:tr w:rsidR="00B70C39" w:rsidRPr="00145684" w:rsidTr="00F5128E">
        <w:tc>
          <w:tcPr>
            <w:tcW w:w="1569" w:type="dxa"/>
            <w:shd w:val="clear" w:color="auto" w:fill="D9D9D9"/>
          </w:tcPr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 xml:space="preserve">Poskytovateľ </w:t>
            </w:r>
          </w:p>
          <w:p w:rsidR="00B70C39" w:rsidRPr="00145684" w:rsidRDefault="00B70C39" w:rsidP="003947A5">
            <w:pPr>
              <w:rPr>
                <w:b/>
              </w:rPr>
            </w:pPr>
          </w:p>
          <w:p w:rsidR="00B70C39" w:rsidRPr="00145684" w:rsidRDefault="00B70C39" w:rsidP="003947A5">
            <w:pPr>
              <w:rPr>
                <w:b/>
              </w:rPr>
            </w:pPr>
          </w:p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 xml:space="preserve">   </w:t>
            </w:r>
          </w:p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 xml:space="preserve">        - 1 -</w:t>
            </w:r>
          </w:p>
        </w:tc>
        <w:tc>
          <w:tcPr>
            <w:tcW w:w="3934" w:type="dxa"/>
            <w:shd w:val="clear" w:color="auto" w:fill="D9D9D9"/>
          </w:tcPr>
          <w:p w:rsidR="00B70C39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 xml:space="preserve">Účelové určenie grantu, transferu </w:t>
            </w:r>
          </w:p>
          <w:p w:rsidR="00B70C39" w:rsidRDefault="00B70C39" w:rsidP="003947A5">
            <w:pPr>
              <w:rPr>
                <w:b/>
              </w:rPr>
            </w:pPr>
          </w:p>
          <w:p w:rsidR="00B70C39" w:rsidRDefault="00B70C39" w:rsidP="003947A5">
            <w:pPr>
              <w:jc w:val="center"/>
              <w:rPr>
                <w:b/>
              </w:rPr>
            </w:pPr>
          </w:p>
          <w:p w:rsidR="00B70C39" w:rsidRDefault="00B70C39" w:rsidP="003947A5">
            <w:pPr>
              <w:jc w:val="center"/>
              <w:rPr>
                <w:b/>
              </w:rPr>
            </w:pP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- 2 </w:t>
            </w:r>
            <w:r>
              <w:rPr>
                <w:b/>
              </w:rPr>
              <w:t>–</w:t>
            </w:r>
          </w:p>
        </w:tc>
        <w:tc>
          <w:tcPr>
            <w:tcW w:w="1604" w:type="dxa"/>
            <w:shd w:val="clear" w:color="auto" w:fill="D9D9D9"/>
          </w:tcPr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>Suma  poskytnutých</w:t>
            </w:r>
          </w:p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 xml:space="preserve">finančných prostriedkov </w:t>
            </w: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>- 3 -</w:t>
            </w:r>
          </w:p>
        </w:tc>
        <w:tc>
          <w:tcPr>
            <w:tcW w:w="1558" w:type="dxa"/>
            <w:shd w:val="clear" w:color="auto" w:fill="D9D9D9"/>
          </w:tcPr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 xml:space="preserve">Suma skutočne použitých finančných prostriedkov  </w:t>
            </w: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>- 4 -</w:t>
            </w:r>
          </w:p>
        </w:tc>
        <w:tc>
          <w:tcPr>
            <w:tcW w:w="1258" w:type="dxa"/>
            <w:shd w:val="clear" w:color="auto" w:fill="D9D9D9"/>
          </w:tcPr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>Rozdiel</w:t>
            </w:r>
          </w:p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>(stĺ.3 - stĺ.4 )</w:t>
            </w:r>
          </w:p>
          <w:p w:rsidR="00B70C39" w:rsidRPr="00145684" w:rsidRDefault="00B70C39" w:rsidP="003947A5">
            <w:pPr>
              <w:rPr>
                <w:b/>
              </w:rPr>
            </w:pPr>
          </w:p>
          <w:p w:rsidR="00B70C39" w:rsidRPr="00145684" w:rsidRDefault="00B70C39" w:rsidP="003947A5">
            <w:pPr>
              <w:rPr>
                <w:b/>
              </w:rPr>
            </w:pPr>
          </w:p>
          <w:p w:rsidR="00B70C39" w:rsidRPr="00145684" w:rsidRDefault="00B70C39" w:rsidP="003947A5">
            <w:pPr>
              <w:jc w:val="center"/>
            </w:pPr>
            <w:r w:rsidRPr="00145684">
              <w:rPr>
                <w:b/>
              </w:rPr>
              <w:t>- 5 -</w:t>
            </w:r>
          </w:p>
        </w:tc>
      </w:tr>
      <w:tr w:rsidR="00B70C39" w:rsidRPr="00145684" w:rsidTr="00F5128E">
        <w:tc>
          <w:tcPr>
            <w:tcW w:w="1569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3934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ZŠ-normatívne fin. prostriedky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604" w:type="dxa"/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473.547,00</w:t>
            </w:r>
          </w:p>
        </w:tc>
        <w:tc>
          <w:tcPr>
            <w:tcW w:w="1558" w:type="dxa"/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471.547,00</w:t>
            </w:r>
          </w:p>
        </w:tc>
        <w:tc>
          <w:tcPr>
            <w:tcW w:w="1258" w:type="dxa"/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2.00,00</w:t>
            </w:r>
          </w:p>
        </w:tc>
      </w:tr>
      <w:tr w:rsidR="00B70C39" w:rsidRPr="00145684" w:rsidTr="00F5128E">
        <w:tc>
          <w:tcPr>
            <w:tcW w:w="1569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úrad.odbor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3934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vzdelávacie poukazy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604" w:type="dxa"/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7.065,00</w:t>
            </w:r>
          </w:p>
        </w:tc>
        <w:tc>
          <w:tcPr>
            <w:tcW w:w="1558" w:type="dxa"/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7.065,00</w:t>
            </w:r>
          </w:p>
        </w:tc>
        <w:tc>
          <w:tcPr>
            <w:tcW w:w="1258" w:type="dxa"/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3934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dopravné žiakom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604" w:type="dxa"/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6.240,35</w:t>
            </w:r>
          </w:p>
        </w:tc>
        <w:tc>
          <w:tcPr>
            <w:tcW w:w="1558" w:type="dxa"/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5.090,00</w:t>
            </w:r>
          </w:p>
        </w:tc>
        <w:tc>
          <w:tcPr>
            <w:tcW w:w="1258" w:type="dxa"/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1.322,85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pre deti zo SZP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260,00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dotácia na učebnice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lyžiarsky kurz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3.750,00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3.411,00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339,00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škola v prírode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2.500,00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2.00,00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MŠ – predškolská výchova</w:t>
            </w:r>
          </w:p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  bežné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4.294,00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4.294,00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ÚPSVaR Nitra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Školské potreby pre deti rodičov v hmotnej núdzi – bežné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83,00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ÚPSVaR Nitra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Strava pre deti rodičov v hmotnej núdzi-bežné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511,90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511,90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Voľby </w:t>
            </w:r>
            <w:r w:rsidR="00F5128E">
              <w:rPr>
                <w:sz w:val="22"/>
                <w:szCs w:val="22"/>
              </w:rPr>
              <w:t>VÚC</w:t>
            </w:r>
          </w:p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 bežné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1.136,60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795,29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341,31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Hlásenie obyvateľov SR </w:t>
            </w:r>
          </w:p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-bežné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718,74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718,74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Matrika – bežné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4.204,14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4.204,14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Register adries – bežné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96,40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96,40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lastRenderedPageBreak/>
              <w:t>MV SR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Odmena skladníka materiálu CO – bežné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192,50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192,50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ŽP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Starostlivosť o ŽP – bežné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203,53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203,53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F5128E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Mv</w:t>
            </w:r>
            <w:proofErr w:type="spellEnd"/>
            <w:r w:rsidR="00B70C39" w:rsidRPr="00690AAD">
              <w:rPr>
                <w:sz w:val="22"/>
                <w:szCs w:val="22"/>
              </w:rPr>
              <w:t xml:space="preserve"> SR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Default="009C2EFA" w:rsidP="003947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Bezpečnosť premávky –</w:t>
            </w:r>
            <w:proofErr w:type="spellStart"/>
            <w:r>
              <w:rPr>
                <w:sz w:val="22"/>
                <w:szCs w:val="22"/>
              </w:rPr>
              <w:t>nasvietenie</w:t>
            </w:r>
            <w:proofErr w:type="spellEnd"/>
            <w:r>
              <w:rPr>
                <w:sz w:val="22"/>
                <w:szCs w:val="22"/>
              </w:rPr>
              <w:t xml:space="preserve"> prechodov pre chodcov</w:t>
            </w:r>
          </w:p>
          <w:p w:rsidR="009C2EFA" w:rsidRPr="00690AAD" w:rsidRDefault="009C2EFA" w:rsidP="003947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kapitálové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20.000,00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20.000,00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Default="009C2EFA" w:rsidP="003947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Rozšírenie kamerového systému</w:t>
            </w:r>
          </w:p>
          <w:p w:rsidR="009C2EFA" w:rsidRPr="009C2EFA" w:rsidRDefault="009C2EFA" w:rsidP="009C2EFA">
            <w:pPr>
              <w:pStyle w:val="Odsekzoznamu"/>
              <w:numPr>
                <w:ilvl w:val="0"/>
                <w:numId w:val="19"/>
              </w:numPr>
            </w:pPr>
            <w:r>
              <w:t>kapitálové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10.000,00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10.000,00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70C39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MŽP SR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Default="009C2EFA" w:rsidP="003947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Zníženie energetickej náročnosti budovy obecného úradu</w:t>
            </w:r>
          </w:p>
          <w:p w:rsidR="009C2EFA" w:rsidRPr="009C2EFA" w:rsidRDefault="009C2EFA" w:rsidP="009C2EFA">
            <w:pPr>
              <w:pStyle w:val="Odsekzoznamu"/>
              <w:numPr>
                <w:ilvl w:val="0"/>
                <w:numId w:val="19"/>
              </w:numPr>
            </w:pPr>
            <w:r>
              <w:t>kapitálové výdavky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129.603,71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129.603,71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C2EFA" w:rsidRPr="00145684" w:rsidTr="00F5128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EFA" w:rsidRDefault="009C2EFA" w:rsidP="003947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Nitriansky samosprávny kraj</w:t>
            </w:r>
          </w:p>
        </w:tc>
        <w:tc>
          <w:tcPr>
            <w:tcW w:w="3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EFA" w:rsidRDefault="009C2EFA" w:rsidP="003947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Výstavba autobusovej zastávky v centre </w:t>
            </w:r>
            <w:r w:rsidR="00473691">
              <w:rPr>
                <w:sz w:val="22"/>
                <w:szCs w:val="22"/>
              </w:rPr>
              <w:t>ob</w:t>
            </w:r>
            <w:r>
              <w:rPr>
                <w:sz w:val="22"/>
                <w:szCs w:val="22"/>
              </w:rPr>
              <w:t>ce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EFA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2.770,00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EFA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2.770,00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EFA" w:rsidRDefault="009C2EFA" w:rsidP="003947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FC6B50" w:rsidRDefault="00FC6B50" w:rsidP="004F3F34">
      <w:pPr>
        <w:rPr>
          <w:rFonts w:ascii="Arial" w:hAnsi="Arial" w:cs="Arial"/>
          <w:u w:val="single"/>
        </w:rPr>
      </w:pPr>
    </w:p>
    <w:p w:rsidR="00B70C39" w:rsidRPr="00B70C39" w:rsidRDefault="00B70C39" w:rsidP="004F3F34">
      <w:pPr>
        <w:rPr>
          <w:rFonts w:ascii="Arial" w:hAnsi="Arial" w:cs="Arial"/>
          <w:u w:val="single"/>
        </w:rPr>
      </w:pPr>
      <w:r w:rsidRPr="00B70C39">
        <w:rPr>
          <w:rFonts w:ascii="Arial" w:hAnsi="Arial" w:cs="Arial"/>
          <w:u w:val="single"/>
        </w:rPr>
        <w:t>b/ z Úradu Nitrianskeho samosprávneho kraja</w:t>
      </w:r>
    </w:p>
    <w:p w:rsidR="00B70C39" w:rsidRDefault="00B70C39" w:rsidP="004F3F34">
      <w:pPr>
        <w:rPr>
          <w:rFonts w:ascii="Arial" w:hAnsi="Arial"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B70C39" w:rsidRPr="00145684" w:rsidTr="003947A5">
        <w:tc>
          <w:tcPr>
            <w:tcW w:w="2802" w:type="dxa"/>
            <w:shd w:val="clear" w:color="auto" w:fill="D9D9D9"/>
          </w:tcPr>
          <w:p w:rsidR="00B70C39" w:rsidRPr="00145684" w:rsidRDefault="00B70C39" w:rsidP="003947A5">
            <w:pPr>
              <w:jc w:val="center"/>
              <w:rPr>
                <w:b/>
              </w:rPr>
            </w:pP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Suma </w:t>
            </w:r>
            <w:r w:rsidRPr="00145684">
              <w:rPr>
                <w:b/>
                <w:u w:val="single"/>
              </w:rPr>
              <w:t>poskytnutých</w:t>
            </w:r>
            <w:r w:rsidRPr="00145684">
              <w:rPr>
                <w:b/>
              </w:rPr>
              <w:t xml:space="preserve"> finančných prostriedkov</w:t>
            </w:r>
          </w:p>
          <w:p w:rsidR="00B70C39" w:rsidRPr="00145684" w:rsidRDefault="00B70C39" w:rsidP="003947A5">
            <w:pPr>
              <w:jc w:val="center"/>
            </w:pPr>
            <w:r w:rsidRPr="00145684">
              <w:rPr>
                <w:b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Suma skutočne použitých finančných prostriedkov  </w:t>
            </w:r>
          </w:p>
          <w:p w:rsidR="00B70C39" w:rsidRPr="00145684" w:rsidRDefault="00B70C39" w:rsidP="003947A5">
            <w:pPr>
              <w:jc w:val="center"/>
            </w:pPr>
            <w:r w:rsidRPr="00145684">
              <w:rPr>
                <w:b/>
              </w:rPr>
              <w:t xml:space="preserve">- 3 -  </w:t>
            </w:r>
          </w:p>
        </w:tc>
        <w:tc>
          <w:tcPr>
            <w:tcW w:w="2268" w:type="dxa"/>
            <w:shd w:val="clear" w:color="auto" w:fill="D9D9D9"/>
          </w:tcPr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>Rozdiel</w:t>
            </w: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>(stĺ.2 - stĺ.3 )</w:t>
            </w:r>
          </w:p>
          <w:p w:rsidR="00B70C39" w:rsidRPr="00145684" w:rsidRDefault="00B70C39" w:rsidP="003947A5">
            <w:pPr>
              <w:jc w:val="center"/>
              <w:rPr>
                <w:b/>
              </w:rPr>
            </w:pPr>
          </w:p>
          <w:p w:rsidR="00B70C39" w:rsidRPr="00145684" w:rsidRDefault="00B70C39" w:rsidP="003947A5">
            <w:pPr>
              <w:jc w:val="center"/>
            </w:pPr>
            <w:r w:rsidRPr="00145684">
              <w:rPr>
                <w:b/>
              </w:rPr>
              <w:t>- 4 -</w:t>
            </w:r>
          </w:p>
        </w:tc>
      </w:tr>
      <w:tr w:rsidR="00B70C39" w:rsidRPr="00145684" w:rsidTr="003947A5">
        <w:tc>
          <w:tcPr>
            <w:tcW w:w="2802" w:type="dxa"/>
          </w:tcPr>
          <w:p w:rsidR="00B70C39" w:rsidRPr="00145684" w:rsidRDefault="00735E87" w:rsidP="003947A5">
            <w:pPr>
              <w:jc w:val="both"/>
            </w:pPr>
            <w:r>
              <w:t>Kultúrne leto</w:t>
            </w:r>
          </w:p>
        </w:tc>
        <w:tc>
          <w:tcPr>
            <w:tcW w:w="2268" w:type="dxa"/>
          </w:tcPr>
          <w:p w:rsidR="00B70C39" w:rsidRPr="00145684" w:rsidRDefault="00735E87" w:rsidP="003947A5">
            <w:pPr>
              <w:jc w:val="center"/>
            </w:pPr>
            <w:r>
              <w:t>1.187,38</w:t>
            </w:r>
          </w:p>
        </w:tc>
        <w:tc>
          <w:tcPr>
            <w:tcW w:w="2126" w:type="dxa"/>
          </w:tcPr>
          <w:p w:rsidR="00B70C39" w:rsidRPr="00145684" w:rsidRDefault="00735E87" w:rsidP="003947A5">
            <w:pPr>
              <w:jc w:val="center"/>
            </w:pPr>
            <w:r>
              <w:t>1.187,38</w:t>
            </w:r>
          </w:p>
        </w:tc>
        <w:tc>
          <w:tcPr>
            <w:tcW w:w="2268" w:type="dxa"/>
          </w:tcPr>
          <w:p w:rsidR="00B70C39" w:rsidRPr="00145684" w:rsidRDefault="00735E87" w:rsidP="003947A5">
            <w:pPr>
              <w:jc w:val="center"/>
            </w:pPr>
            <w:r>
              <w:t>0,00</w:t>
            </w:r>
          </w:p>
        </w:tc>
      </w:tr>
      <w:tr w:rsidR="00B70C39" w:rsidRPr="00145684" w:rsidTr="003947A5">
        <w:tc>
          <w:tcPr>
            <w:tcW w:w="2802" w:type="dxa"/>
          </w:tcPr>
          <w:p w:rsidR="00B70C39" w:rsidRPr="00145684" w:rsidRDefault="00B70C39" w:rsidP="003947A5">
            <w:pPr>
              <w:jc w:val="both"/>
            </w:pPr>
            <w:r>
              <w:t>Rodinný futbal – športové stretnutie generácií – V. ročník</w:t>
            </w:r>
          </w:p>
        </w:tc>
        <w:tc>
          <w:tcPr>
            <w:tcW w:w="2268" w:type="dxa"/>
          </w:tcPr>
          <w:p w:rsidR="00B70C39" w:rsidRPr="00145684" w:rsidRDefault="00163164" w:rsidP="003947A5">
            <w:pPr>
              <w:jc w:val="center"/>
            </w:pPr>
            <w:r>
              <w:t>1.000,00</w:t>
            </w:r>
          </w:p>
        </w:tc>
        <w:tc>
          <w:tcPr>
            <w:tcW w:w="2126" w:type="dxa"/>
          </w:tcPr>
          <w:p w:rsidR="00B70C39" w:rsidRPr="00145684" w:rsidRDefault="00163164" w:rsidP="003947A5">
            <w:pPr>
              <w:jc w:val="center"/>
            </w:pPr>
            <w:r>
              <w:t>1.000,00</w:t>
            </w:r>
          </w:p>
        </w:tc>
        <w:tc>
          <w:tcPr>
            <w:tcW w:w="2268" w:type="dxa"/>
          </w:tcPr>
          <w:p w:rsidR="00B70C39" w:rsidRPr="00145684" w:rsidRDefault="00163164" w:rsidP="003947A5">
            <w:pPr>
              <w:jc w:val="center"/>
            </w:pPr>
            <w:r>
              <w:t>0,00</w:t>
            </w:r>
          </w:p>
        </w:tc>
      </w:tr>
      <w:tr w:rsidR="00B70C39" w:rsidRPr="00465EF9" w:rsidTr="003947A5">
        <w:tc>
          <w:tcPr>
            <w:tcW w:w="2802" w:type="dxa"/>
          </w:tcPr>
          <w:p w:rsidR="00B70C39" w:rsidRPr="00465EF9" w:rsidRDefault="00B70C39" w:rsidP="003947A5">
            <w:pPr>
              <w:jc w:val="both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268" w:type="dxa"/>
          </w:tcPr>
          <w:p w:rsidR="00B70C39" w:rsidRPr="00465EF9" w:rsidRDefault="00163164" w:rsidP="003947A5">
            <w:pPr>
              <w:jc w:val="center"/>
              <w:rPr>
                <w:b/>
              </w:rPr>
            </w:pPr>
            <w:r>
              <w:rPr>
                <w:b/>
              </w:rPr>
              <w:t>2.187,38</w:t>
            </w:r>
          </w:p>
        </w:tc>
        <w:tc>
          <w:tcPr>
            <w:tcW w:w="2126" w:type="dxa"/>
          </w:tcPr>
          <w:p w:rsidR="00B70C39" w:rsidRPr="00465EF9" w:rsidRDefault="00163164" w:rsidP="003947A5">
            <w:pPr>
              <w:jc w:val="center"/>
              <w:rPr>
                <w:b/>
              </w:rPr>
            </w:pPr>
            <w:r>
              <w:rPr>
                <w:b/>
              </w:rPr>
              <w:t>2.187,38</w:t>
            </w:r>
          </w:p>
        </w:tc>
        <w:tc>
          <w:tcPr>
            <w:tcW w:w="2268" w:type="dxa"/>
          </w:tcPr>
          <w:p w:rsidR="00B70C39" w:rsidRPr="00465EF9" w:rsidRDefault="00163164" w:rsidP="003947A5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B70C39" w:rsidRDefault="00B70C39" w:rsidP="004F3F34">
      <w:pPr>
        <w:rPr>
          <w:rFonts w:ascii="Arial" w:hAnsi="Arial" w:cs="Arial"/>
        </w:rPr>
      </w:pPr>
    </w:p>
    <w:p w:rsidR="004F3F34" w:rsidRDefault="004F3F34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Poskytnuté dotácie</w:t>
      </w:r>
    </w:p>
    <w:p w:rsidR="004F3F34" w:rsidRDefault="0021071F" w:rsidP="004F3F34">
      <w:pPr>
        <w:rPr>
          <w:rFonts w:ascii="Arial" w:hAnsi="Arial" w:cs="Arial"/>
        </w:rPr>
      </w:pPr>
      <w:r>
        <w:rPr>
          <w:rFonts w:ascii="Arial" w:hAnsi="Arial" w:cs="Arial"/>
        </w:rPr>
        <w:t>V roku 2017</w:t>
      </w:r>
      <w:r w:rsidR="004F3F34">
        <w:rPr>
          <w:rFonts w:ascii="Arial" w:hAnsi="Arial" w:cs="Arial"/>
        </w:rPr>
        <w:t xml:space="preserve"> obec poskytla zo svojho rozpočtu dotácie nasledovným organizáciám:</w:t>
      </w:r>
    </w:p>
    <w:p w:rsidR="00B70C39" w:rsidRDefault="00B70C39" w:rsidP="004F3F34">
      <w:pPr>
        <w:rPr>
          <w:rFonts w:ascii="Arial" w:hAnsi="Arial" w:cs="Arial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B70C39" w:rsidRPr="00130BDF" w:rsidTr="003947A5">
        <w:tc>
          <w:tcPr>
            <w:tcW w:w="4678" w:type="dxa"/>
            <w:shd w:val="clear" w:color="auto" w:fill="D9D9D9"/>
          </w:tcPr>
          <w:p w:rsidR="00B70C39" w:rsidRPr="00130BDF" w:rsidRDefault="00B70C39" w:rsidP="003947A5">
            <w:pPr>
              <w:rPr>
                <w:b/>
              </w:rPr>
            </w:pPr>
            <w:r w:rsidRPr="00130BDF">
              <w:rPr>
                <w:b/>
              </w:rPr>
              <w:t>Žiadateľ dotácie</w:t>
            </w:r>
          </w:p>
          <w:p w:rsidR="00B70C39" w:rsidRPr="00130BDF" w:rsidRDefault="00B70C39" w:rsidP="003947A5">
            <w:pPr>
              <w:rPr>
                <w:b/>
              </w:rPr>
            </w:pPr>
            <w:r w:rsidRPr="00130BDF">
              <w:rPr>
                <w:b/>
              </w:rPr>
              <w:t xml:space="preserve">Účelové určenie dotácie :  </w:t>
            </w:r>
          </w:p>
          <w:p w:rsidR="00B70C39" w:rsidRPr="00130BDF" w:rsidRDefault="00B70C39" w:rsidP="003947A5">
            <w:pPr>
              <w:rPr>
                <w:b/>
              </w:rPr>
            </w:pPr>
            <w:r w:rsidRPr="00130BDF">
              <w:rPr>
                <w:b/>
              </w:rPr>
              <w:t>- bežné výdavky</w:t>
            </w:r>
          </w:p>
          <w:p w:rsidR="00B70C39" w:rsidRPr="00130BDF" w:rsidRDefault="00B70C39" w:rsidP="003947A5">
            <w:pPr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B70C39" w:rsidRPr="00130BDF" w:rsidRDefault="00B70C39" w:rsidP="003947A5">
            <w:pPr>
              <w:jc w:val="center"/>
              <w:rPr>
                <w:b/>
              </w:rPr>
            </w:pPr>
            <w:r w:rsidRPr="00130BDF">
              <w:rPr>
                <w:b/>
              </w:rPr>
              <w:t>Suma poskytnutých finančných prostriedkov</w:t>
            </w:r>
          </w:p>
          <w:p w:rsidR="00B70C39" w:rsidRPr="00130BDF" w:rsidRDefault="00B70C39" w:rsidP="003947A5">
            <w:pPr>
              <w:rPr>
                <w:b/>
              </w:rPr>
            </w:pPr>
          </w:p>
        </w:tc>
        <w:tc>
          <w:tcPr>
            <w:tcW w:w="1701" w:type="dxa"/>
            <w:shd w:val="clear" w:color="auto" w:fill="D9D9D9"/>
          </w:tcPr>
          <w:p w:rsidR="00B70C39" w:rsidRPr="00130BDF" w:rsidRDefault="00B70C39" w:rsidP="003947A5">
            <w:pPr>
              <w:jc w:val="center"/>
              <w:rPr>
                <w:b/>
              </w:rPr>
            </w:pPr>
            <w:r w:rsidRPr="00130BDF">
              <w:rPr>
                <w:b/>
              </w:rPr>
              <w:t>Suma skutočne použitých finančných prostriedkov</w:t>
            </w:r>
          </w:p>
        </w:tc>
        <w:tc>
          <w:tcPr>
            <w:tcW w:w="1275" w:type="dxa"/>
            <w:shd w:val="clear" w:color="auto" w:fill="D9D9D9"/>
          </w:tcPr>
          <w:p w:rsidR="00B70C39" w:rsidRPr="00130BDF" w:rsidRDefault="00B70C39" w:rsidP="003947A5">
            <w:pPr>
              <w:jc w:val="center"/>
              <w:rPr>
                <w:b/>
              </w:rPr>
            </w:pPr>
            <w:r w:rsidRPr="00130BDF">
              <w:rPr>
                <w:b/>
              </w:rPr>
              <w:t>Rozdiel</w:t>
            </w:r>
          </w:p>
          <w:p w:rsidR="00B70C39" w:rsidRPr="00130BDF" w:rsidRDefault="00B70C39" w:rsidP="003947A5">
            <w:pPr>
              <w:jc w:val="center"/>
              <w:rPr>
                <w:b/>
              </w:rPr>
            </w:pPr>
          </w:p>
          <w:p w:rsidR="00B70C39" w:rsidRPr="00130BDF" w:rsidRDefault="00B70C39" w:rsidP="003947A5"/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>
              <w:t>Združenie FC Výčapy – Opatovce „A“ mužstvo</w:t>
            </w:r>
          </w:p>
        </w:tc>
        <w:tc>
          <w:tcPr>
            <w:tcW w:w="1985" w:type="dxa"/>
          </w:tcPr>
          <w:p w:rsidR="00B70C39" w:rsidRPr="00130BDF" w:rsidRDefault="00886771" w:rsidP="003947A5">
            <w:pPr>
              <w:jc w:val="right"/>
            </w:pPr>
            <w:r>
              <w:t>13.500,00</w:t>
            </w:r>
          </w:p>
        </w:tc>
        <w:tc>
          <w:tcPr>
            <w:tcW w:w="1701" w:type="dxa"/>
          </w:tcPr>
          <w:p w:rsidR="00B70C39" w:rsidRPr="00130BDF" w:rsidRDefault="00886771" w:rsidP="003947A5">
            <w:pPr>
              <w:jc w:val="right"/>
            </w:pPr>
            <w:r>
              <w:t>13.450,35</w:t>
            </w:r>
          </w:p>
        </w:tc>
        <w:tc>
          <w:tcPr>
            <w:tcW w:w="1275" w:type="dxa"/>
          </w:tcPr>
          <w:p w:rsidR="00B70C39" w:rsidRPr="00130BDF" w:rsidRDefault="00886771" w:rsidP="003947A5">
            <w:pPr>
              <w:jc w:val="right"/>
            </w:pPr>
            <w:r>
              <w:t>49.65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 w:rsidRPr="00BA2189">
              <w:t>Združenie FC Výčapy – Opatovce - dorast</w:t>
            </w:r>
          </w:p>
        </w:tc>
        <w:tc>
          <w:tcPr>
            <w:tcW w:w="1985" w:type="dxa"/>
          </w:tcPr>
          <w:p w:rsidR="00B70C39" w:rsidRPr="00130BDF" w:rsidRDefault="00886771" w:rsidP="003947A5">
            <w:pPr>
              <w:jc w:val="right"/>
            </w:pPr>
            <w:r>
              <w:t>2.200,00</w:t>
            </w:r>
          </w:p>
        </w:tc>
        <w:tc>
          <w:tcPr>
            <w:tcW w:w="1701" w:type="dxa"/>
          </w:tcPr>
          <w:p w:rsidR="00B70C39" w:rsidRPr="00130BDF" w:rsidRDefault="00886771" w:rsidP="003947A5">
            <w:pPr>
              <w:jc w:val="right"/>
            </w:pPr>
            <w:r>
              <w:t>2.172,46</w:t>
            </w:r>
          </w:p>
        </w:tc>
        <w:tc>
          <w:tcPr>
            <w:tcW w:w="1275" w:type="dxa"/>
          </w:tcPr>
          <w:p w:rsidR="00B70C39" w:rsidRPr="00130BDF" w:rsidRDefault="00886771" w:rsidP="003947A5">
            <w:pPr>
              <w:jc w:val="right"/>
            </w:pPr>
            <w:r>
              <w:t>27,54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 w:rsidRPr="00BA2189">
              <w:t>Združenie FC Výčapy-Opatovce - žiaci</w:t>
            </w:r>
          </w:p>
        </w:tc>
        <w:tc>
          <w:tcPr>
            <w:tcW w:w="1985" w:type="dxa"/>
          </w:tcPr>
          <w:p w:rsidR="00B70C39" w:rsidRPr="00130BDF" w:rsidRDefault="00886771" w:rsidP="003947A5">
            <w:pPr>
              <w:jc w:val="right"/>
            </w:pPr>
            <w:r>
              <w:t>2.200,00</w:t>
            </w:r>
          </w:p>
        </w:tc>
        <w:tc>
          <w:tcPr>
            <w:tcW w:w="1701" w:type="dxa"/>
          </w:tcPr>
          <w:p w:rsidR="00B70C39" w:rsidRPr="00130BDF" w:rsidRDefault="00886771" w:rsidP="003947A5">
            <w:pPr>
              <w:jc w:val="right"/>
            </w:pPr>
            <w:r>
              <w:t>2.172,42</w:t>
            </w:r>
          </w:p>
        </w:tc>
        <w:tc>
          <w:tcPr>
            <w:tcW w:w="1275" w:type="dxa"/>
          </w:tcPr>
          <w:p w:rsidR="00B70C39" w:rsidRPr="00130BDF" w:rsidRDefault="00886771" w:rsidP="003947A5">
            <w:pPr>
              <w:jc w:val="right"/>
            </w:pPr>
            <w:r>
              <w:t>27,58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 w:rsidRPr="00BA2189">
              <w:t>Športový klub stolného tenisu</w:t>
            </w:r>
          </w:p>
        </w:tc>
        <w:tc>
          <w:tcPr>
            <w:tcW w:w="1985" w:type="dxa"/>
          </w:tcPr>
          <w:p w:rsidR="00B70C39" w:rsidRPr="00130BDF" w:rsidRDefault="00886771" w:rsidP="003947A5">
            <w:pPr>
              <w:jc w:val="right"/>
            </w:pPr>
            <w:r>
              <w:t>800,00</w:t>
            </w:r>
          </w:p>
        </w:tc>
        <w:tc>
          <w:tcPr>
            <w:tcW w:w="1701" w:type="dxa"/>
          </w:tcPr>
          <w:p w:rsidR="00B70C39" w:rsidRPr="00130BDF" w:rsidRDefault="00886771" w:rsidP="003947A5">
            <w:pPr>
              <w:jc w:val="right"/>
            </w:pPr>
            <w:r>
              <w:t>800,00</w:t>
            </w:r>
          </w:p>
        </w:tc>
        <w:tc>
          <w:tcPr>
            <w:tcW w:w="1275" w:type="dxa"/>
          </w:tcPr>
          <w:p w:rsidR="00B70C39" w:rsidRPr="00130BDF" w:rsidRDefault="00886771" w:rsidP="003947A5">
            <w:pPr>
              <w:jc w:val="right"/>
            </w:pPr>
            <w:r>
              <w:t>0,00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 w:rsidRPr="00BA2189">
              <w:t>ZO Jednoty dôchodcov Slovenska</w:t>
            </w:r>
          </w:p>
        </w:tc>
        <w:tc>
          <w:tcPr>
            <w:tcW w:w="1985" w:type="dxa"/>
          </w:tcPr>
          <w:p w:rsidR="00B70C39" w:rsidRPr="00130BDF" w:rsidRDefault="00886771" w:rsidP="003947A5">
            <w:pPr>
              <w:jc w:val="right"/>
            </w:pPr>
            <w:r>
              <w:t>1.650,00</w:t>
            </w:r>
          </w:p>
        </w:tc>
        <w:tc>
          <w:tcPr>
            <w:tcW w:w="1701" w:type="dxa"/>
          </w:tcPr>
          <w:p w:rsidR="00B70C39" w:rsidRPr="00130BDF" w:rsidRDefault="00886771" w:rsidP="003947A5">
            <w:pPr>
              <w:jc w:val="right"/>
            </w:pPr>
            <w:r>
              <w:t>1.649,63</w:t>
            </w:r>
          </w:p>
        </w:tc>
        <w:tc>
          <w:tcPr>
            <w:tcW w:w="1275" w:type="dxa"/>
          </w:tcPr>
          <w:p w:rsidR="00B70C39" w:rsidRPr="00130BDF" w:rsidRDefault="00886771" w:rsidP="003947A5">
            <w:pPr>
              <w:jc w:val="right"/>
            </w:pPr>
            <w:r>
              <w:t>0,37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BA2189" w:rsidRDefault="00B70C39" w:rsidP="003947A5">
            <w:r w:rsidRPr="00BA2189">
              <w:t>Spevácka skupina „NÁDEJ“</w:t>
            </w:r>
          </w:p>
        </w:tc>
        <w:tc>
          <w:tcPr>
            <w:tcW w:w="1985" w:type="dxa"/>
          </w:tcPr>
          <w:p w:rsidR="00B70C39" w:rsidRPr="00BA2189" w:rsidRDefault="00886771" w:rsidP="003947A5">
            <w:pPr>
              <w:jc w:val="right"/>
            </w:pPr>
            <w:r>
              <w:t>400,00</w:t>
            </w:r>
          </w:p>
        </w:tc>
        <w:tc>
          <w:tcPr>
            <w:tcW w:w="1701" w:type="dxa"/>
          </w:tcPr>
          <w:p w:rsidR="00B70C39" w:rsidRPr="00BA2189" w:rsidRDefault="00886771" w:rsidP="003947A5">
            <w:pPr>
              <w:jc w:val="right"/>
            </w:pPr>
            <w:r>
              <w:t>244,70</w:t>
            </w:r>
          </w:p>
        </w:tc>
        <w:tc>
          <w:tcPr>
            <w:tcW w:w="1275" w:type="dxa"/>
          </w:tcPr>
          <w:p w:rsidR="00B70C39" w:rsidRPr="00BA2189" w:rsidRDefault="00886771" w:rsidP="003947A5">
            <w:pPr>
              <w:jc w:val="right"/>
            </w:pPr>
            <w:r>
              <w:t>155,30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BA2189" w:rsidRDefault="00B70C39" w:rsidP="003947A5">
            <w:r w:rsidRPr="00BA2189">
              <w:t>Skautský zbor</w:t>
            </w:r>
          </w:p>
        </w:tc>
        <w:tc>
          <w:tcPr>
            <w:tcW w:w="1985" w:type="dxa"/>
          </w:tcPr>
          <w:p w:rsidR="00B70C39" w:rsidRPr="00BA2189" w:rsidRDefault="00886771" w:rsidP="003947A5">
            <w:pPr>
              <w:jc w:val="right"/>
            </w:pPr>
            <w:r>
              <w:t>500,00</w:t>
            </w:r>
          </w:p>
        </w:tc>
        <w:tc>
          <w:tcPr>
            <w:tcW w:w="1701" w:type="dxa"/>
          </w:tcPr>
          <w:p w:rsidR="00B70C39" w:rsidRPr="00BA2189" w:rsidRDefault="00886771" w:rsidP="003947A5">
            <w:pPr>
              <w:jc w:val="right"/>
            </w:pPr>
            <w:r>
              <w:t>500,00</w:t>
            </w:r>
          </w:p>
        </w:tc>
        <w:tc>
          <w:tcPr>
            <w:tcW w:w="1275" w:type="dxa"/>
          </w:tcPr>
          <w:p w:rsidR="00B70C39" w:rsidRPr="00BA2189" w:rsidRDefault="00886771" w:rsidP="003947A5">
            <w:pPr>
              <w:jc w:val="right"/>
            </w:pPr>
            <w:r>
              <w:t>0,00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BA2189" w:rsidRDefault="00886771" w:rsidP="003947A5">
            <w:r>
              <w:t xml:space="preserve">OZ </w:t>
            </w:r>
            <w:proofErr w:type="spellStart"/>
            <w:r>
              <w:t>Škôlkarik</w:t>
            </w:r>
            <w:proofErr w:type="spellEnd"/>
          </w:p>
        </w:tc>
        <w:tc>
          <w:tcPr>
            <w:tcW w:w="1985" w:type="dxa"/>
          </w:tcPr>
          <w:p w:rsidR="00B70C39" w:rsidRPr="00BA2189" w:rsidRDefault="00886771" w:rsidP="003947A5">
            <w:pPr>
              <w:jc w:val="right"/>
            </w:pPr>
            <w:r>
              <w:t>800,00</w:t>
            </w:r>
          </w:p>
        </w:tc>
        <w:tc>
          <w:tcPr>
            <w:tcW w:w="1701" w:type="dxa"/>
          </w:tcPr>
          <w:p w:rsidR="00B70C39" w:rsidRPr="00BA2189" w:rsidRDefault="00886771" w:rsidP="003947A5">
            <w:pPr>
              <w:jc w:val="right"/>
            </w:pPr>
            <w:r>
              <w:t>800,00</w:t>
            </w:r>
          </w:p>
        </w:tc>
        <w:tc>
          <w:tcPr>
            <w:tcW w:w="1275" w:type="dxa"/>
          </w:tcPr>
          <w:p w:rsidR="00B70C39" w:rsidRPr="00BA2189" w:rsidRDefault="00886771" w:rsidP="003947A5">
            <w:pPr>
              <w:jc w:val="right"/>
            </w:pPr>
            <w:r>
              <w:t>0,00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BA2189" w:rsidRDefault="00B70C39" w:rsidP="003947A5">
            <w:pPr>
              <w:rPr>
                <w:b/>
              </w:rPr>
            </w:pPr>
            <w:r w:rsidRPr="00BA2189">
              <w:rPr>
                <w:b/>
              </w:rPr>
              <w:t>Spolu:</w:t>
            </w:r>
          </w:p>
        </w:tc>
        <w:tc>
          <w:tcPr>
            <w:tcW w:w="1985" w:type="dxa"/>
          </w:tcPr>
          <w:p w:rsidR="00B70C39" w:rsidRPr="00BA2189" w:rsidRDefault="00886771" w:rsidP="003947A5">
            <w:pPr>
              <w:jc w:val="right"/>
              <w:rPr>
                <w:b/>
              </w:rPr>
            </w:pPr>
            <w:r>
              <w:rPr>
                <w:b/>
              </w:rPr>
              <w:t>22.050,00</w:t>
            </w:r>
          </w:p>
        </w:tc>
        <w:tc>
          <w:tcPr>
            <w:tcW w:w="1701" w:type="dxa"/>
          </w:tcPr>
          <w:p w:rsidR="00B70C39" w:rsidRPr="00BA2189" w:rsidRDefault="00886771" w:rsidP="003947A5">
            <w:pPr>
              <w:jc w:val="right"/>
              <w:rPr>
                <w:b/>
              </w:rPr>
            </w:pPr>
            <w:r>
              <w:rPr>
                <w:b/>
              </w:rPr>
              <w:t>21.789,56</w:t>
            </w:r>
          </w:p>
        </w:tc>
        <w:tc>
          <w:tcPr>
            <w:tcW w:w="1275" w:type="dxa"/>
          </w:tcPr>
          <w:p w:rsidR="00B70C39" w:rsidRPr="00BA2189" w:rsidRDefault="00886771" w:rsidP="003947A5">
            <w:pPr>
              <w:jc w:val="right"/>
              <w:rPr>
                <w:b/>
              </w:rPr>
            </w:pPr>
            <w:r>
              <w:rPr>
                <w:b/>
              </w:rPr>
              <w:t>260,44</w:t>
            </w:r>
          </w:p>
        </w:tc>
      </w:tr>
    </w:tbl>
    <w:p w:rsidR="004B236E" w:rsidRDefault="004B236E" w:rsidP="004B236E">
      <w:pPr>
        <w:pStyle w:val="Odsekzoznamu"/>
        <w:ind w:left="1080"/>
        <w:rPr>
          <w:rFonts w:ascii="Arial" w:hAnsi="Arial" w:cs="Arial"/>
          <w:b/>
          <w:color w:val="C0504D"/>
          <w:sz w:val="28"/>
          <w:szCs w:val="28"/>
        </w:rPr>
      </w:pPr>
    </w:p>
    <w:p w:rsidR="00F47B35" w:rsidRDefault="004F3F34" w:rsidP="00390639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Význa</w:t>
      </w:r>
      <w:r w:rsidR="00A45DB2">
        <w:rPr>
          <w:rFonts w:ascii="Arial" w:hAnsi="Arial" w:cs="Arial"/>
          <w:b/>
          <w:color w:val="C0504D"/>
          <w:sz w:val="28"/>
          <w:szCs w:val="28"/>
        </w:rPr>
        <w:t>mné investičné akcie v roku 2017</w:t>
      </w:r>
    </w:p>
    <w:p w:rsidR="00390639" w:rsidRDefault="00A45DB2" w:rsidP="003906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Rekonštrukcia polyfunkčného objektu </w:t>
      </w:r>
      <w:proofErr w:type="spellStart"/>
      <w:r>
        <w:rPr>
          <w:b/>
          <w:sz w:val="28"/>
          <w:szCs w:val="28"/>
        </w:rPr>
        <w:t>súp</w:t>
      </w:r>
      <w:proofErr w:type="spellEnd"/>
      <w:r>
        <w:rPr>
          <w:b/>
          <w:sz w:val="28"/>
          <w:szCs w:val="28"/>
        </w:rPr>
        <w:t>. č. 470</w:t>
      </w:r>
    </w:p>
    <w:p w:rsidR="00390639" w:rsidRPr="005E0836" w:rsidRDefault="00390639" w:rsidP="00390639">
      <w:pPr>
        <w:jc w:val="both"/>
        <w:rPr>
          <w:rFonts w:ascii="Arial" w:hAnsi="Arial" w:cs="Arial"/>
        </w:rPr>
      </w:pPr>
      <w:r w:rsidRPr="005E0836">
        <w:rPr>
          <w:rFonts w:ascii="Arial" w:hAnsi="Arial" w:cs="Arial"/>
        </w:rPr>
        <w:t xml:space="preserve">Projekt bol zameraný </w:t>
      </w:r>
      <w:r w:rsidR="007C390D">
        <w:rPr>
          <w:rFonts w:ascii="Arial" w:hAnsi="Arial" w:cs="Arial"/>
        </w:rPr>
        <w:t>na realizáciu stavebných a montážnych prác spočívajúcich vo vykonaní rekonštrukcie polyfunkčného objektu s cieľom zníženia energetickej náročnosti stavby, zlepšenie kvality obalových konštrukcií a vnútornej tepelnej pohody. Celkové náklady boli hradené s rozpočtu obce a suma činí čiastku 62.731,61 €.</w:t>
      </w:r>
    </w:p>
    <w:p w:rsidR="00390639" w:rsidRDefault="00390639" w:rsidP="00390639"/>
    <w:p w:rsidR="00390639" w:rsidRDefault="00A45DB2" w:rsidP="00390639">
      <w:pPr>
        <w:rPr>
          <w:b/>
          <w:sz w:val="28"/>
          <w:szCs w:val="28"/>
        </w:rPr>
      </w:pPr>
      <w:r>
        <w:rPr>
          <w:b/>
          <w:sz w:val="28"/>
          <w:szCs w:val="28"/>
        </w:rPr>
        <w:t>Zníženie energetickej náročnosti budovy obecného úradu</w:t>
      </w:r>
    </w:p>
    <w:p w:rsidR="00390639" w:rsidRPr="005E0836" w:rsidRDefault="00356A48" w:rsidP="0039063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Projekt bol zameraný na dosiahnutie úspor energie a využívania obnoviteľných zdrojov energie. Realizácia bola uskutočnená v mesiacoch júl až august. Práce spočívali so zateplením plášťa budovy, zateplenia stropnej konštrukcie, výmeny okenných výplní, výmeny vchodových dverí , výmeny kotlov, výmeny svietidiel a inštalácie </w:t>
      </w:r>
      <w:proofErr w:type="spellStart"/>
      <w:r>
        <w:rPr>
          <w:rFonts w:ascii="Arial" w:hAnsi="Arial" w:cs="Arial"/>
        </w:rPr>
        <w:t>rekuperačných</w:t>
      </w:r>
      <w:proofErr w:type="spellEnd"/>
      <w:r>
        <w:rPr>
          <w:rFonts w:ascii="Arial" w:hAnsi="Arial" w:cs="Arial"/>
        </w:rPr>
        <w:t xml:space="preserve"> jednotiek. Celkové náklady boli vo výške 136.424,96 €. Z celkovej sumy diela sme </w:t>
      </w:r>
      <w:proofErr w:type="spellStart"/>
      <w:r>
        <w:rPr>
          <w:rFonts w:ascii="Arial" w:hAnsi="Arial" w:cs="Arial"/>
        </w:rPr>
        <w:t>obdržali</w:t>
      </w:r>
      <w:proofErr w:type="spellEnd"/>
      <w:r>
        <w:rPr>
          <w:rFonts w:ascii="Arial" w:hAnsi="Arial" w:cs="Arial"/>
        </w:rPr>
        <w:t xml:space="preserve"> dotáciu zo ŠR v sume 13.642,50 € a z </w:t>
      </w:r>
      <w:r w:rsidR="00A92EFA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Ú v sume 115.961,21 €. Spolufinancovanie obce bolo v sume 6.821,25 €. </w:t>
      </w:r>
    </w:p>
    <w:p w:rsidR="00390639" w:rsidRDefault="00390639" w:rsidP="00390639">
      <w:pPr>
        <w:jc w:val="both"/>
      </w:pPr>
    </w:p>
    <w:p w:rsidR="00390639" w:rsidRDefault="00A45DB2" w:rsidP="00390639">
      <w:pPr>
        <w:rPr>
          <w:b/>
          <w:sz w:val="28"/>
          <w:szCs w:val="28"/>
        </w:rPr>
      </w:pPr>
      <w:r>
        <w:rPr>
          <w:b/>
          <w:sz w:val="28"/>
          <w:szCs w:val="28"/>
        </w:rPr>
        <w:t>Rekonštrukcia rozvodov a vykurovacích telies ústredného kúrenia v budove MŠ</w:t>
      </w:r>
    </w:p>
    <w:p w:rsidR="00390639" w:rsidRPr="005E0836" w:rsidRDefault="00A92EFA" w:rsidP="00384D9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projektu bola vykonaná celková rekonštrukcia vnútorných rozvodov ústredného vykurovania a výmena existujúcich vykurovacích telies v budove materskej školy. Celkové náklady boli vo výške 34.961,64 e. Z Úrady vlády SR sme </w:t>
      </w:r>
      <w:proofErr w:type="spellStart"/>
      <w:r>
        <w:rPr>
          <w:rFonts w:ascii="Arial" w:hAnsi="Arial" w:cs="Arial"/>
        </w:rPr>
        <w:t>obdržali</w:t>
      </w:r>
      <w:proofErr w:type="spellEnd"/>
      <w:r>
        <w:rPr>
          <w:rFonts w:ascii="Arial" w:hAnsi="Arial" w:cs="Arial"/>
        </w:rPr>
        <w:t xml:space="preserve"> dotáciu vo výške 10.000,- €. </w:t>
      </w:r>
    </w:p>
    <w:p w:rsidR="00390639" w:rsidRDefault="00390639" w:rsidP="00390639">
      <w:pPr>
        <w:jc w:val="both"/>
      </w:pPr>
    </w:p>
    <w:p w:rsidR="00384D99" w:rsidRDefault="00A45DB2" w:rsidP="00384D99">
      <w:pPr>
        <w:rPr>
          <w:b/>
          <w:sz w:val="28"/>
          <w:szCs w:val="28"/>
        </w:rPr>
      </w:pPr>
      <w:r>
        <w:rPr>
          <w:b/>
          <w:sz w:val="28"/>
          <w:szCs w:val="28"/>
        </w:rPr>
        <w:t>Úprava priestranstva nástupnej plochy autobusovej zastávky III</w:t>
      </w:r>
    </w:p>
    <w:p w:rsidR="00384D99" w:rsidRPr="005E0836" w:rsidRDefault="008622A5" w:rsidP="00384D9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Investičná akcia bola zameraná na realizáciu stavebných úprav priestranstva nástupnej plochy autobusovej zastávky MMD III umiestnenej v km 81,500 štátnej cesty I/64 v smere Nitra-Topoľčany a vykonaní osadenia prístrešku autobusovej zastávky.</w:t>
      </w:r>
      <w:r w:rsidR="00D5355F">
        <w:rPr>
          <w:rFonts w:ascii="Arial" w:hAnsi="Arial" w:cs="Arial"/>
        </w:rPr>
        <w:t xml:space="preserve"> Náklady boli v sume 7.310,12 € a dotácia Nitrianskeho samosprávneho kraja činila sumu 2.770,- €. </w:t>
      </w:r>
    </w:p>
    <w:p w:rsidR="00384D99" w:rsidRDefault="00384D99" w:rsidP="00384D99">
      <w:pPr>
        <w:jc w:val="both"/>
      </w:pPr>
    </w:p>
    <w:p w:rsidR="00384D99" w:rsidRDefault="00384D99" w:rsidP="00384D99">
      <w:pPr>
        <w:rPr>
          <w:b/>
          <w:sz w:val="28"/>
          <w:szCs w:val="28"/>
        </w:rPr>
      </w:pPr>
      <w:r>
        <w:rPr>
          <w:b/>
          <w:sz w:val="28"/>
          <w:szCs w:val="28"/>
        </w:rPr>
        <w:t>Doplnenie prvkov verejného osvetlenia</w:t>
      </w:r>
    </w:p>
    <w:p w:rsidR="008C64CB" w:rsidRDefault="008C64CB" w:rsidP="00384D9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Boli osadený nový stožiar v hodnote 895,72 € a doplnené prvky verejného osvetlenia v časti obce pri trati a v areály materskej školy v hodnote 5.341,37 €. </w:t>
      </w:r>
    </w:p>
    <w:p w:rsidR="00A45DB2" w:rsidRDefault="008B493A" w:rsidP="00384D99">
      <w:pPr>
        <w:jc w:val="both"/>
        <w:rPr>
          <w:rFonts w:ascii="Arial" w:hAnsi="Arial" w:cs="Arial"/>
        </w:rPr>
      </w:pPr>
      <w:r w:rsidRPr="00CF2FB3">
        <w:rPr>
          <w:rFonts w:ascii="Arial" w:hAnsi="Arial" w:cs="Arial"/>
        </w:rPr>
        <w:t xml:space="preserve"> </w:t>
      </w:r>
    </w:p>
    <w:p w:rsidR="00A45DB2" w:rsidRDefault="00A45DB2" w:rsidP="00A45DB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Rozšírenie kamerového systému </w:t>
      </w:r>
    </w:p>
    <w:p w:rsidR="00A45DB2" w:rsidRPr="00CF2FB3" w:rsidRDefault="008C64CB" w:rsidP="00384D9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investičnej akcie boli dodané a namontované prvky kamerového systému v celkovej hodnote 13.165,20 €. Ministerstvo vnútra v rámci prevencie kriminality poskytlo zo štátneho rozpočtu dotáciu v sume 10.000,- €. </w:t>
      </w:r>
    </w:p>
    <w:p w:rsidR="00384D99" w:rsidRPr="00390639" w:rsidRDefault="00384D99" w:rsidP="00390639">
      <w:pPr>
        <w:jc w:val="both"/>
      </w:pPr>
    </w:p>
    <w:p w:rsidR="00595B9C" w:rsidRDefault="00595B9C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Predpokladaný budúci vývoj činnosti</w:t>
      </w:r>
    </w:p>
    <w:p w:rsidR="00595B9C" w:rsidRDefault="00595B9C" w:rsidP="00595B9C">
      <w:pPr>
        <w:rPr>
          <w:rFonts w:ascii="Arial" w:hAnsi="Arial" w:cs="Arial"/>
          <w:u w:val="single"/>
        </w:rPr>
      </w:pPr>
      <w:r w:rsidRPr="00595B9C">
        <w:rPr>
          <w:rFonts w:ascii="Arial" w:hAnsi="Arial" w:cs="Arial"/>
          <w:u w:val="single"/>
        </w:rPr>
        <w:t>Predpokladané investičné akcie realizované v budúcich rokoch:</w:t>
      </w:r>
    </w:p>
    <w:p w:rsidR="001B5EB0" w:rsidRPr="00A02599" w:rsidRDefault="001B5EB0" w:rsidP="00DD1F45">
      <w:pPr>
        <w:rPr>
          <w:rFonts w:ascii="Arial" w:hAnsi="Arial" w:cs="Arial"/>
          <w:u w:val="single"/>
        </w:rPr>
      </w:pPr>
    </w:p>
    <w:p w:rsidR="001B5EB0" w:rsidRPr="00A02599" w:rsidRDefault="00AF7126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Rekonštrukcia </w:t>
      </w:r>
      <w:r w:rsidR="00A45DB2">
        <w:rPr>
          <w:rFonts w:ascii="Arial" w:hAnsi="Arial" w:cs="Arial"/>
          <w:sz w:val="24"/>
          <w:szCs w:val="24"/>
        </w:rPr>
        <w:t xml:space="preserve">chodníka pozdĺž štátnej cesty I/64 od opatovského cintorína po </w:t>
      </w:r>
      <w:proofErr w:type="spellStart"/>
      <w:r w:rsidR="00A45DB2">
        <w:rPr>
          <w:rFonts w:ascii="Arial" w:hAnsi="Arial" w:cs="Arial"/>
          <w:sz w:val="24"/>
          <w:szCs w:val="24"/>
        </w:rPr>
        <w:t>výčapský</w:t>
      </w:r>
      <w:proofErr w:type="spellEnd"/>
      <w:r w:rsidR="00A45DB2">
        <w:rPr>
          <w:rFonts w:ascii="Arial" w:hAnsi="Arial" w:cs="Arial"/>
          <w:sz w:val="24"/>
          <w:szCs w:val="24"/>
        </w:rPr>
        <w:t xml:space="preserve"> cintorín</w:t>
      </w:r>
    </w:p>
    <w:p w:rsidR="001B5EB0" w:rsidRPr="00A02599" w:rsidRDefault="00A45DB2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Vybudovanie závlahového systému hlavnej hracej plochy ihriska</w:t>
      </w:r>
    </w:p>
    <w:p w:rsidR="00166ACF" w:rsidRPr="00A02599" w:rsidRDefault="00A45DB2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Rekonštrukcia detského ihriska v areály materskej školy</w:t>
      </w:r>
    </w:p>
    <w:p w:rsidR="00DD1F45" w:rsidRPr="00A02599" w:rsidRDefault="00A45DB2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Modernizácia odborných učební základnej školy</w:t>
      </w:r>
    </w:p>
    <w:p w:rsidR="00DD1F45" w:rsidRDefault="00A45DB2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Rekonštrukcia sociálneho zariadenia materskej školy – severné krídlo</w:t>
      </w:r>
    </w:p>
    <w:p w:rsidR="006E56B9" w:rsidRDefault="006E56B9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Rozšírenie kapacity materskej školy</w:t>
      </w:r>
    </w:p>
    <w:p w:rsidR="00C5639B" w:rsidRPr="00A02599" w:rsidRDefault="00C5639B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Výstavba športovej haly</w:t>
      </w:r>
    </w:p>
    <w:p w:rsidR="001C4D82" w:rsidRPr="00A02599" w:rsidRDefault="001C4D82" w:rsidP="00A45DB2">
      <w:pPr>
        <w:pStyle w:val="Odsekzoznamu"/>
        <w:spacing w:after="0" w:line="240" w:lineRule="auto"/>
        <w:rPr>
          <w:rFonts w:ascii="Arial" w:hAnsi="Arial" w:cs="Arial"/>
          <w:sz w:val="24"/>
          <w:szCs w:val="24"/>
        </w:rPr>
      </w:pPr>
    </w:p>
    <w:p w:rsidR="00595B9C" w:rsidRDefault="00595B9C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595B9C" w:rsidRDefault="00595B9C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Udalosti osobitného významu po skončení účtovného obdobia</w:t>
      </w:r>
    </w:p>
    <w:p w:rsidR="00595B9C" w:rsidRDefault="00595B9C" w:rsidP="00595B9C">
      <w:pPr>
        <w:rPr>
          <w:rFonts w:ascii="Arial" w:hAnsi="Arial" w:cs="Arial"/>
        </w:rPr>
      </w:pPr>
      <w:r>
        <w:rPr>
          <w:rFonts w:ascii="Arial" w:hAnsi="Arial" w:cs="Arial"/>
        </w:rPr>
        <w:t>Obec nezaznamenala žiadnu udalosť osobitného významu po skončení účtovného obdobia.</w:t>
      </w:r>
    </w:p>
    <w:p w:rsidR="00AB6803" w:rsidRDefault="00AB6803" w:rsidP="00192753">
      <w:pPr>
        <w:rPr>
          <w:rFonts w:ascii="Arial" w:hAnsi="Arial" w:cs="Arial"/>
        </w:rPr>
      </w:pPr>
    </w:p>
    <w:p w:rsidR="00910103" w:rsidRDefault="00910103" w:rsidP="00192753">
      <w:pPr>
        <w:rPr>
          <w:rFonts w:ascii="Arial" w:hAnsi="Arial" w:cs="Arial"/>
        </w:rPr>
      </w:pPr>
    </w:p>
    <w:p w:rsidR="00AD24F7" w:rsidRDefault="00362EB8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>V</w:t>
      </w:r>
      <w:r w:rsidR="00192753" w:rsidRPr="00AD24F7">
        <w:rPr>
          <w:rFonts w:ascii="Arial" w:hAnsi="Arial" w:cs="Arial"/>
        </w:rPr>
        <w:t>ypracovala: Bc. Dáša Dávidová</w:t>
      </w:r>
    </w:p>
    <w:p w:rsidR="00770CA2" w:rsidRDefault="00770CA2" w:rsidP="00192753">
      <w:pPr>
        <w:rPr>
          <w:rFonts w:ascii="Arial" w:hAnsi="Arial" w:cs="Arial"/>
        </w:rPr>
      </w:pPr>
    </w:p>
    <w:p w:rsidR="00346A73" w:rsidRDefault="00346A73" w:rsidP="00192753">
      <w:pPr>
        <w:rPr>
          <w:rFonts w:ascii="Arial" w:hAnsi="Arial" w:cs="Arial"/>
        </w:rPr>
      </w:pPr>
    </w:p>
    <w:p w:rsidR="00910103" w:rsidRDefault="00910103" w:rsidP="00192753">
      <w:pPr>
        <w:rPr>
          <w:rFonts w:ascii="Arial" w:hAnsi="Arial" w:cs="Arial"/>
        </w:rPr>
      </w:pPr>
    </w:p>
    <w:p w:rsidR="00910103" w:rsidRPr="00AD24F7" w:rsidRDefault="00910103" w:rsidP="00192753">
      <w:pPr>
        <w:rPr>
          <w:rFonts w:ascii="Arial" w:hAnsi="Arial" w:cs="Arial"/>
        </w:rPr>
      </w:pP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>............................................................</w:t>
      </w: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Ing. Jozef </w:t>
      </w:r>
      <w:proofErr w:type="spellStart"/>
      <w:r w:rsidRPr="00AD24F7">
        <w:rPr>
          <w:rFonts w:ascii="Arial" w:hAnsi="Arial" w:cs="Arial"/>
        </w:rPr>
        <w:t>Holúbek</w:t>
      </w:r>
      <w:proofErr w:type="spellEnd"/>
    </w:p>
    <w:p w:rsidR="0082260A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                starosta obce</w:t>
      </w:r>
    </w:p>
    <w:p w:rsidR="00770CA2" w:rsidRDefault="00770CA2" w:rsidP="00192753">
      <w:pPr>
        <w:rPr>
          <w:rFonts w:ascii="Arial" w:hAnsi="Arial" w:cs="Arial"/>
        </w:rPr>
      </w:pPr>
    </w:p>
    <w:p w:rsidR="0082260A" w:rsidRDefault="0082260A" w:rsidP="00192753">
      <w:pPr>
        <w:rPr>
          <w:rFonts w:ascii="Arial" w:hAnsi="Arial" w:cs="Arial"/>
        </w:rPr>
      </w:pPr>
    </w:p>
    <w:p w:rsidR="00910103" w:rsidRDefault="00910103" w:rsidP="00192753">
      <w:pPr>
        <w:rPr>
          <w:rFonts w:ascii="Arial" w:hAnsi="Arial" w:cs="Arial"/>
        </w:rPr>
      </w:pPr>
    </w:p>
    <w:p w:rsidR="00910103" w:rsidRDefault="00910103" w:rsidP="00192753">
      <w:pPr>
        <w:rPr>
          <w:rFonts w:ascii="Arial" w:hAnsi="Arial" w:cs="Arial"/>
        </w:rPr>
      </w:pPr>
    </w:p>
    <w:p w:rsidR="00910103" w:rsidRDefault="00910103" w:rsidP="00192753">
      <w:pPr>
        <w:rPr>
          <w:rFonts w:ascii="Arial" w:hAnsi="Arial" w:cs="Arial"/>
        </w:rPr>
      </w:pPr>
    </w:p>
    <w:p w:rsidR="002D7632" w:rsidRPr="00AD24F7" w:rsidRDefault="002D7632" w:rsidP="002D763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Konsolidovaná výročná správa bola prerokovaná Obecným zastupiteľstvom vo Výčapoch – Opatovciach dňa 22.10.2018,  Uznesením č. </w:t>
      </w:r>
      <w:r w:rsidR="00FC2AD2">
        <w:rPr>
          <w:rFonts w:ascii="Arial" w:hAnsi="Arial" w:cs="Arial"/>
        </w:rPr>
        <w:t>464/2018</w:t>
      </w:r>
    </w:p>
    <w:p w:rsidR="00910103" w:rsidRDefault="00910103" w:rsidP="00192753">
      <w:pPr>
        <w:rPr>
          <w:rFonts w:ascii="Arial" w:hAnsi="Arial" w:cs="Arial"/>
        </w:rPr>
      </w:pPr>
      <w:bookmarkStart w:id="0" w:name="_GoBack"/>
      <w:bookmarkEnd w:id="0"/>
    </w:p>
    <w:sectPr w:rsidR="00910103" w:rsidSect="00E47669">
      <w:headerReference w:type="even" r:id="rId174"/>
      <w:headerReference w:type="default" r:id="rId175"/>
      <w:footerReference w:type="even" r:id="rId176"/>
      <w:footerReference w:type="default" r:id="rId177"/>
      <w:headerReference w:type="first" r:id="rId178"/>
      <w:footerReference w:type="first" r:id="rId179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10C8" w:rsidRDefault="00AD10C8" w:rsidP="00A33F2D">
      <w:r>
        <w:separator/>
      </w:r>
    </w:p>
  </w:endnote>
  <w:endnote w:type="continuationSeparator" w:id="0">
    <w:p w:rsidR="00AD10C8" w:rsidRDefault="00AD10C8" w:rsidP="00A33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f8">
    <w:altName w:val="Times New Roman"/>
    <w:charset w:val="00"/>
    <w:family w:val="auto"/>
    <w:pitch w:val="default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Droid Serif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0938726"/>
      <w:docPartObj>
        <w:docPartGallery w:val="Page Numbers (Bottom of Page)"/>
        <w:docPartUnique/>
      </w:docPartObj>
    </w:sdtPr>
    <w:sdtEndPr/>
    <w:sdtContent>
      <w:p w:rsidR="00910103" w:rsidRDefault="0091010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2AD2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910103" w:rsidRDefault="0091010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793095"/>
      <w:docPartObj>
        <w:docPartGallery w:val="Page Numbers (Bottom of Page)"/>
        <w:docPartUnique/>
      </w:docPartObj>
    </w:sdtPr>
    <w:sdtEndPr/>
    <w:sdtContent>
      <w:p w:rsidR="00910103" w:rsidRDefault="0091010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2AD2">
          <w:rPr>
            <w:noProof/>
          </w:rPr>
          <w:t>36</w:t>
        </w:r>
        <w:r>
          <w:rPr>
            <w:noProof/>
          </w:rPr>
          <w:fldChar w:fldCharType="end"/>
        </w:r>
      </w:p>
    </w:sdtContent>
  </w:sdt>
  <w:p w:rsidR="00910103" w:rsidRDefault="00910103">
    <w:pPr>
      <w:pStyle w:val="Pt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10C8" w:rsidRDefault="00AD10C8" w:rsidP="00A33F2D">
      <w:r>
        <w:separator/>
      </w:r>
    </w:p>
  </w:footnote>
  <w:footnote w:type="continuationSeparator" w:id="0">
    <w:p w:rsidR="00AD10C8" w:rsidRDefault="00AD10C8" w:rsidP="00A33F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103" w:rsidRDefault="0091010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1B4E08"/>
    <w:multiLevelType w:val="hybridMultilevel"/>
    <w:tmpl w:val="D6E48E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A532E"/>
    <w:multiLevelType w:val="hybridMultilevel"/>
    <w:tmpl w:val="F508B702"/>
    <w:lvl w:ilvl="0" w:tplc="7AFA5B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7B5A2D"/>
    <w:multiLevelType w:val="multilevel"/>
    <w:tmpl w:val="4ECC6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586BEA"/>
    <w:multiLevelType w:val="multilevel"/>
    <w:tmpl w:val="7292D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B85A0C"/>
    <w:multiLevelType w:val="hybridMultilevel"/>
    <w:tmpl w:val="46EA1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F22948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1918712E"/>
    <w:multiLevelType w:val="multilevel"/>
    <w:tmpl w:val="888C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C44470"/>
    <w:multiLevelType w:val="hybridMultilevel"/>
    <w:tmpl w:val="B11AE386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6763C69"/>
    <w:multiLevelType w:val="multilevel"/>
    <w:tmpl w:val="935E1D5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9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0C669FF"/>
    <w:multiLevelType w:val="hybridMultilevel"/>
    <w:tmpl w:val="0D2227F8"/>
    <w:lvl w:ilvl="0" w:tplc="F43893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5D33D7"/>
    <w:multiLevelType w:val="multilevel"/>
    <w:tmpl w:val="14AEB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850E10"/>
    <w:multiLevelType w:val="multilevel"/>
    <w:tmpl w:val="59048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0F142B"/>
    <w:multiLevelType w:val="multilevel"/>
    <w:tmpl w:val="B70CB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B443A0C"/>
    <w:multiLevelType w:val="multilevel"/>
    <w:tmpl w:val="53F8C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FBD5ADA"/>
    <w:multiLevelType w:val="multilevel"/>
    <w:tmpl w:val="3A7C1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3216282"/>
    <w:multiLevelType w:val="multilevel"/>
    <w:tmpl w:val="E23C9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7B50474"/>
    <w:multiLevelType w:val="multilevel"/>
    <w:tmpl w:val="9DD8E1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2138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3240" w:hanging="1440"/>
      </w:pPr>
    </w:lvl>
    <w:lvl w:ilvl="5">
      <w:start w:val="1"/>
      <w:numFmt w:val="decimal"/>
      <w:isLgl/>
      <w:lvlText w:val="%1.%2.%3.%4.%5.%6"/>
      <w:lvlJc w:val="left"/>
      <w:pPr>
        <w:ind w:left="3600" w:hanging="1440"/>
      </w:pPr>
    </w:lvl>
    <w:lvl w:ilvl="6">
      <w:start w:val="1"/>
      <w:numFmt w:val="decimal"/>
      <w:isLgl/>
      <w:lvlText w:val="%1.%2.%3.%4.%5.%6.%7"/>
      <w:lvlJc w:val="left"/>
      <w:pPr>
        <w:ind w:left="4320" w:hanging="1800"/>
      </w:p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921628"/>
    <w:multiLevelType w:val="multilevel"/>
    <w:tmpl w:val="40D82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0"/>
  </w:num>
  <w:num w:numId="5">
    <w:abstractNumId w:val="1"/>
  </w:num>
  <w:num w:numId="6">
    <w:abstractNumId w:val="6"/>
  </w:num>
  <w:num w:numId="7">
    <w:abstractNumId w:val="21"/>
  </w:num>
  <w:num w:numId="8">
    <w:abstractNumId w:val="16"/>
  </w:num>
  <w:num w:numId="9">
    <w:abstractNumId w:val="5"/>
  </w:num>
  <w:num w:numId="10">
    <w:abstractNumId w:val="8"/>
  </w:num>
  <w:num w:numId="11">
    <w:abstractNumId w:val="12"/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15"/>
  </w:num>
  <w:num w:numId="15">
    <w:abstractNumId w:val="2"/>
  </w:num>
  <w:num w:numId="16">
    <w:abstractNumId w:val="14"/>
  </w:num>
  <w:num w:numId="17">
    <w:abstractNumId w:val="12"/>
  </w:num>
  <w:num w:numId="18">
    <w:abstractNumId w:val="4"/>
  </w:num>
  <w:num w:numId="19">
    <w:abstractNumId w:val="13"/>
  </w:num>
  <w:num w:numId="20">
    <w:abstractNumId w:val="12"/>
  </w:num>
  <w:num w:numId="21">
    <w:abstractNumId w:val="20"/>
  </w:num>
  <w:num w:numId="22">
    <w:abstractNumId w:val="17"/>
  </w:num>
  <w:num w:numId="23">
    <w:abstractNumId w:val="10"/>
  </w:num>
  <w:num w:numId="24">
    <w:abstractNumId w:val="18"/>
  </w:num>
  <w:num w:numId="25">
    <w:abstractNumId w:val="3"/>
  </w:num>
  <w:num w:numId="26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753"/>
    <w:rsid w:val="0000340F"/>
    <w:rsid w:val="00006BDE"/>
    <w:rsid w:val="00010726"/>
    <w:rsid w:val="00015968"/>
    <w:rsid w:val="00020801"/>
    <w:rsid w:val="0002112B"/>
    <w:rsid w:val="000220B2"/>
    <w:rsid w:val="00023751"/>
    <w:rsid w:val="00023A8F"/>
    <w:rsid w:val="00025C74"/>
    <w:rsid w:val="000273F7"/>
    <w:rsid w:val="0003358A"/>
    <w:rsid w:val="00033883"/>
    <w:rsid w:val="00035690"/>
    <w:rsid w:val="000367EF"/>
    <w:rsid w:val="00036904"/>
    <w:rsid w:val="0003693A"/>
    <w:rsid w:val="00040961"/>
    <w:rsid w:val="00041BF0"/>
    <w:rsid w:val="00044E09"/>
    <w:rsid w:val="0004652D"/>
    <w:rsid w:val="00046B40"/>
    <w:rsid w:val="00050500"/>
    <w:rsid w:val="000524E6"/>
    <w:rsid w:val="00055A9F"/>
    <w:rsid w:val="000568C2"/>
    <w:rsid w:val="0006006C"/>
    <w:rsid w:val="000665A2"/>
    <w:rsid w:val="0006723C"/>
    <w:rsid w:val="00073DD5"/>
    <w:rsid w:val="0007462C"/>
    <w:rsid w:val="00080407"/>
    <w:rsid w:val="00087B26"/>
    <w:rsid w:val="00091E71"/>
    <w:rsid w:val="00094BC5"/>
    <w:rsid w:val="00095D4A"/>
    <w:rsid w:val="0009692F"/>
    <w:rsid w:val="00097EA3"/>
    <w:rsid w:val="00097EC7"/>
    <w:rsid w:val="000A2886"/>
    <w:rsid w:val="000A5428"/>
    <w:rsid w:val="000A5F17"/>
    <w:rsid w:val="000A726E"/>
    <w:rsid w:val="000B082E"/>
    <w:rsid w:val="000B2766"/>
    <w:rsid w:val="000C0A86"/>
    <w:rsid w:val="000C6A7D"/>
    <w:rsid w:val="000D25D0"/>
    <w:rsid w:val="000D2AC0"/>
    <w:rsid w:val="000D4495"/>
    <w:rsid w:val="000D5641"/>
    <w:rsid w:val="000D5733"/>
    <w:rsid w:val="000D68AE"/>
    <w:rsid w:val="000E60D9"/>
    <w:rsid w:val="000E6D73"/>
    <w:rsid w:val="000F0281"/>
    <w:rsid w:val="000F14E7"/>
    <w:rsid w:val="000F25FF"/>
    <w:rsid w:val="000F3648"/>
    <w:rsid w:val="000F5AFE"/>
    <w:rsid w:val="0010042F"/>
    <w:rsid w:val="001021D5"/>
    <w:rsid w:val="00106B38"/>
    <w:rsid w:val="00111E96"/>
    <w:rsid w:val="00113C58"/>
    <w:rsid w:val="00115E38"/>
    <w:rsid w:val="00122B58"/>
    <w:rsid w:val="00126047"/>
    <w:rsid w:val="00130143"/>
    <w:rsid w:val="00134013"/>
    <w:rsid w:val="001462A8"/>
    <w:rsid w:val="00146A6E"/>
    <w:rsid w:val="00150EB4"/>
    <w:rsid w:val="0015292E"/>
    <w:rsid w:val="00153FC0"/>
    <w:rsid w:val="0015432E"/>
    <w:rsid w:val="00155BD7"/>
    <w:rsid w:val="0016050B"/>
    <w:rsid w:val="00160A7C"/>
    <w:rsid w:val="00163164"/>
    <w:rsid w:val="00165BAC"/>
    <w:rsid w:val="00166848"/>
    <w:rsid w:val="00166ACF"/>
    <w:rsid w:val="00170A8E"/>
    <w:rsid w:val="001723FF"/>
    <w:rsid w:val="00172B1D"/>
    <w:rsid w:val="00174934"/>
    <w:rsid w:val="00174F7B"/>
    <w:rsid w:val="00174FDB"/>
    <w:rsid w:val="00175CB0"/>
    <w:rsid w:val="001779E2"/>
    <w:rsid w:val="0018165C"/>
    <w:rsid w:val="001823EA"/>
    <w:rsid w:val="00182E4E"/>
    <w:rsid w:val="00183C6C"/>
    <w:rsid w:val="00184F21"/>
    <w:rsid w:val="00187DE2"/>
    <w:rsid w:val="0019008F"/>
    <w:rsid w:val="001915D9"/>
    <w:rsid w:val="00191B2C"/>
    <w:rsid w:val="00192753"/>
    <w:rsid w:val="00192E6E"/>
    <w:rsid w:val="00193FCE"/>
    <w:rsid w:val="001A0EA0"/>
    <w:rsid w:val="001A11FC"/>
    <w:rsid w:val="001A2751"/>
    <w:rsid w:val="001A5EBC"/>
    <w:rsid w:val="001A635F"/>
    <w:rsid w:val="001B1DAE"/>
    <w:rsid w:val="001B3DDC"/>
    <w:rsid w:val="001B4BAC"/>
    <w:rsid w:val="001B56CD"/>
    <w:rsid w:val="001B590E"/>
    <w:rsid w:val="001B5EB0"/>
    <w:rsid w:val="001B6A05"/>
    <w:rsid w:val="001C342B"/>
    <w:rsid w:val="001C3B68"/>
    <w:rsid w:val="001C4D82"/>
    <w:rsid w:val="001C7131"/>
    <w:rsid w:val="001C788C"/>
    <w:rsid w:val="001D2578"/>
    <w:rsid w:val="001D3FE1"/>
    <w:rsid w:val="001D4819"/>
    <w:rsid w:val="001D7456"/>
    <w:rsid w:val="001D77CF"/>
    <w:rsid w:val="001E0161"/>
    <w:rsid w:val="001E16F5"/>
    <w:rsid w:val="001E2B91"/>
    <w:rsid w:val="001E34F5"/>
    <w:rsid w:val="001F4849"/>
    <w:rsid w:val="002033D3"/>
    <w:rsid w:val="00204DB1"/>
    <w:rsid w:val="00205008"/>
    <w:rsid w:val="00207DA8"/>
    <w:rsid w:val="00210168"/>
    <w:rsid w:val="0021071F"/>
    <w:rsid w:val="00211FD7"/>
    <w:rsid w:val="002178F1"/>
    <w:rsid w:val="0022338D"/>
    <w:rsid w:val="00225EFE"/>
    <w:rsid w:val="002336FB"/>
    <w:rsid w:val="00233C2B"/>
    <w:rsid w:val="00236ABA"/>
    <w:rsid w:val="00240BA5"/>
    <w:rsid w:val="002411A7"/>
    <w:rsid w:val="002439B8"/>
    <w:rsid w:val="00247D27"/>
    <w:rsid w:val="00252A18"/>
    <w:rsid w:val="0025310B"/>
    <w:rsid w:val="002539F9"/>
    <w:rsid w:val="00256E11"/>
    <w:rsid w:val="002573AE"/>
    <w:rsid w:val="00261DC3"/>
    <w:rsid w:val="002631C8"/>
    <w:rsid w:val="002660E3"/>
    <w:rsid w:val="0026722C"/>
    <w:rsid w:val="0026745B"/>
    <w:rsid w:val="00267D44"/>
    <w:rsid w:val="00277E31"/>
    <w:rsid w:val="00280D0A"/>
    <w:rsid w:val="00283919"/>
    <w:rsid w:val="00283BB0"/>
    <w:rsid w:val="00285AAC"/>
    <w:rsid w:val="0028710D"/>
    <w:rsid w:val="00291C13"/>
    <w:rsid w:val="00295185"/>
    <w:rsid w:val="002951FD"/>
    <w:rsid w:val="002965EB"/>
    <w:rsid w:val="002A3D51"/>
    <w:rsid w:val="002B0D6C"/>
    <w:rsid w:val="002B249D"/>
    <w:rsid w:val="002B6647"/>
    <w:rsid w:val="002C1A71"/>
    <w:rsid w:val="002C3F04"/>
    <w:rsid w:val="002C5E68"/>
    <w:rsid w:val="002D0411"/>
    <w:rsid w:val="002D37E7"/>
    <w:rsid w:val="002D7632"/>
    <w:rsid w:val="002E36B5"/>
    <w:rsid w:val="002E7348"/>
    <w:rsid w:val="002F0FBC"/>
    <w:rsid w:val="002F1945"/>
    <w:rsid w:val="002F2581"/>
    <w:rsid w:val="002F2B0B"/>
    <w:rsid w:val="002F2BF3"/>
    <w:rsid w:val="002F3B1F"/>
    <w:rsid w:val="002F41D2"/>
    <w:rsid w:val="002F4F45"/>
    <w:rsid w:val="002F5BEF"/>
    <w:rsid w:val="002F6038"/>
    <w:rsid w:val="00302172"/>
    <w:rsid w:val="00303796"/>
    <w:rsid w:val="00310BDC"/>
    <w:rsid w:val="00317884"/>
    <w:rsid w:val="00317AD0"/>
    <w:rsid w:val="003205B1"/>
    <w:rsid w:val="00320E05"/>
    <w:rsid w:val="00324246"/>
    <w:rsid w:val="003272FD"/>
    <w:rsid w:val="00327C8F"/>
    <w:rsid w:val="003342E4"/>
    <w:rsid w:val="00336385"/>
    <w:rsid w:val="0033649F"/>
    <w:rsid w:val="00342338"/>
    <w:rsid w:val="00346A73"/>
    <w:rsid w:val="00350F0B"/>
    <w:rsid w:val="00351F65"/>
    <w:rsid w:val="00353D31"/>
    <w:rsid w:val="00356A48"/>
    <w:rsid w:val="00356E37"/>
    <w:rsid w:val="0035762E"/>
    <w:rsid w:val="003611CD"/>
    <w:rsid w:val="003615C8"/>
    <w:rsid w:val="003620CC"/>
    <w:rsid w:val="00362EB8"/>
    <w:rsid w:val="0036363B"/>
    <w:rsid w:val="00365437"/>
    <w:rsid w:val="003730C9"/>
    <w:rsid w:val="003741F1"/>
    <w:rsid w:val="0038090E"/>
    <w:rsid w:val="00383E3F"/>
    <w:rsid w:val="00384B1A"/>
    <w:rsid w:val="00384D99"/>
    <w:rsid w:val="00386DAA"/>
    <w:rsid w:val="00390639"/>
    <w:rsid w:val="003923F5"/>
    <w:rsid w:val="003929F6"/>
    <w:rsid w:val="003947A5"/>
    <w:rsid w:val="00394B9F"/>
    <w:rsid w:val="0039537B"/>
    <w:rsid w:val="0039552A"/>
    <w:rsid w:val="003955ED"/>
    <w:rsid w:val="00397182"/>
    <w:rsid w:val="003A12EA"/>
    <w:rsid w:val="003A310F"/>
    <w:rsid w:val="003A3968"/>
    <w:rsid w:val="003A617B"/>
    <w:rsid w:val="003B06E0"/>
    <w:rsid w:val="003B0810"/>
    <w:rsid w:val="003B6DA4"/>
    <w:rsid w:val="003C094F"/>
    <w:rsid w:val="003C4856"/>
    <w:rsid w:val="003D080B"/>
    <w:rsid w:val="003D0A37"/>
    <w:rsid w:val="003D0F00"/>
    <w:rsid w:val="003D2C40"/>
    <w:rsid w:val="003D3FA0"/>
    <w:rsid w:val="003D5EFB"/>
    <w:rsid w:val="003D7AE5"/>
    <w:rsid w:val="003E07F4"/>
    <w:rsid w:val="003E0DDF"/>
    <w:rsid w:val="003E45AF"/>
    <w:rsid w:val="003E45B4"/>
    <w:rsid w:val="003E610F"/>
    <w:rsid w:val="003E720F"/>
    <w:rsid w:val="003E74E3"/>
    <w:rsid w:val="003E7527"/>
    <w:rsid w:val="003F3321"/>
    <w:rsid w:val="003F3466"/>
    <w:rsid w:val="003F6199"/>
    <w:rsid w:val="003F7B3F"/>
    <w:rsid w:val="00403F6C"/>
    <w:rsid w:val="00404B08"/>
    <w:rsid w:val="0040582B"/>
    <w:rsid w:val="00406520"/>
    <w:rsid w:val="0040680D"/>
    <w:rsid w:val="00411510"/>
    <w:rsid w:val="00412F80"/>
    <w:rsid w:val="00414B35"/>
    <w:rsid w:val="00422A59"/>
    <w:rsid w:val="00424216"/>
    <w:rsid w:val="00433D63"/>
    <w:rsid w:val="0043418B"/>
    <w:rsid w:val="00434A4D"/>
    <w:rsid w:val="00435414"/>
    <w:rsid w:val="004364C2"/>
    <w:rsid w:val="00441BA8"/>
    <w:rsid w:val="0044349A"/>
    <w:rsid w:val="00445FCA"/>
    <w:rsid w:val="00451EAA"/>
    <w:rsid w:val="0045314B"/>
    <w:rsid w:val="00453C8A"/>
    <w:rsid w:val="0045498A"/>
    <w:rsid w:val="00456BA2"/>
    <w:rsid w:val="0045775F"/>
    <w:rsid w:val="00457E3D"/>
    <w:rsid w:val="004603C9"/>
    <w:rsid w:val="00460DC1"/>
    <w:rsid w:val="00471D88"/>
    <w:rsid w:val="00472376"/>
    <w:rsid w:val="00473464"/>
    <w:rsid w:val="00473691"/>
    <w:rsid w:val="00474578"/>
    <w:rsid w:val="00485771"/>
    <w:rsid w:val="00487E12"/>
    <w:rsid w:val="0049012A"/>
    <w:rsid w:val="00490B0C"/>
    <w:rsid w:val="00491381"/>
    <w:rsid w:val="0049232F"/>
    <w:rsid w:val="004964AB"/>
    <w:rsid w:val="00497B88"/>
    <w:rsid w:val="004A01BC"/>
    <w:rsid w:val="004A18A4"/>
    <w:rsid w:val="004A3841"/>
    <w:rsid w:val="004A45F1"/>
    <w:rsid w:val="004A696F"/>
    <w:rsid w:val="004B096C"/>
    <w:rsid w:val="004B236E"/>
    <w:rsid w:val="004B260A"/>
    <w:rsid w:val="004B3D3C"/>
    <w:rsid w:val="004B7430"/>
    <w:rsid w:val="004B7EC7"/>
    <w:rsid w:val="004C30A8"/>
    <w:rsid w:val="004C4214"/>
    <w:rsid w:val="004C4592"/>
    <w:rsid w:val="004C5512"/>
    <w:rsid w:val="004C6BBE"/>
    <w:rsid w:val="004C77B4"/>
    <w:rsid w:val="004D0ADC"/>
    <w:rsid w:val="004D3024"/>
    <w:rsid w:val="004D3932"/>
    <w:rsid w:val="004D75CD"/>
    <w:rsid w:val="004D7943"/>
    <w:rsid w:val="004E051E"/>
    <w:rsid w:val="004E6EC0"/>
    <w:rsid w:val="004F17B8"/>
    <w:rsid w:val="004F20F4"/>
    <w:rsid w:val="004F2361"/>
    <w:rsid w:val="004F3F34"/>
    <w:rsid w:val="004F5DB2"/>
    <w:rsid w:val="005006A8"/>
    <w:rsid w:val="00500CD6"/>
    <w:rsid w:val="00501B4A"/>
    <w:rsid w:val="00505AEF"/>
    <w:rsid w:val="0050779D"/>
    <w:rsid w:val="00512D11"/>
    <w:rsid w:val="00515794"/>
    <w:rsid w:val="005159C5"/>
    <w:rsid w:val="00515BEC"/>
    <w:rsid w:val="00521868"/>
    <w:rsid w:val="005229B6"/>
    <w:rsid w:val="00523B1A"/>
    <w:rsid w:val="005257E2"/>
    <w:rsid w:val="00525B77"/>
    <w:rsid w:val="00525FA4"/>
    <w:rsid w:val="00527ABD"/>
    <w:rsid w:val="00527D11"/>
    <w:rsid w:val="00530BCA"/>
    <w:rsid w:val="00530E04"/>
    <w:rsid w:val="005313CF"/>
    <w:rsid w:val="00535146"/>
    <w:rsid w:val="00536428"/>
    <w:rsid w:val="0053738C"/>
    <w:rsid w:val="00537E81"/>
    <w:rsid w:val="0054024E"/>
    <w:rsid w:val="00542931"/>
    <w:rsid w:val="00544507"/>
    <w:rsid w:val="00546F11"/>
    <w:rsid w:val="00554796"/>
    <w:rsid w:val="00555A19"/>
    <w:rsid w:val="0056088C"/>
    <w:rsid w:val="00561880"/>
    <w:rsid w:val="0056374B"/>
    <w:rsid w:val="0056377D"/>
    <w:rsid w:val="005644E3"/>
    <w:rsid w:val="00565F6E"/>
    <w:rsid w:val="00566CF9"/>
    <w:rsid w:val="00571B0C"/>
    <w:rsid w:val="0057560E"/>
    <w:rsid w:val="00576777"/>
    <w:rsid w:val="0058045C"/>
    <w:rsid w:val="00580BA2"/>
    <w:rsid w:val="00584BDB"/>
    <w:rsid w:val="00584FD5"/>
    <w:rsid w:val="00585857"/>
    <w:rsid w:val="00594577"/>
    <w:rsid w:val="00594D38"/>
    <w:rsid w:val="00595B9C"/>
    <w:rsid w:val="005969DA"/>
    <w:rsid w:val="005A0C8D"/>
    <w:rsid w:val="005A1813"/>
    <w:rsid w:val="005A5997"/>
    <w:rsid w:val="005B785D"/>
    <w:rsid w:val="005C08C2"/>
    <w:rsid w:val="005C1121"/>
    <w:rsid w:val="005C19E2"/>
    <w:rsid w:val="005C25EC"/>
    <w:rsid w:val="005C661A"/>
    <w:rsid w:val="005C7CB0"/>
    <w:rsid w:val="005D0DF9"/>
    <w:rsid w:val="005D359C"/>
    <w:rsid w:val="005D7DA0"/>
    <w:rsid w:val="005E0836"/>
    <w:rsid w:val="005E1F57"/>
    <w:rsid w:val="005E5D1E"/>
    <w:rsid w:val="005E73EB"/>
    <w:rsid w:val="005E74A3"/>
    <w:rsid w:val="005F701F"/>
    <w:rsid w:val="006006F2"/>
    <w:rsid w:val="006028E0"/>
    <w:rsid w:val="00603D1E"/>
    <w:rsid w:val="00605AAC"/>
    <w:rsid w:val="006069B8"/>
    <w:rsid w:val="00610EF4"/>
    <w:rsid w:val="00611CBA"/>
    <w:rsid w:val="0061257F"/>
    <w:rsid w:val="006148BE"/>
    <w:rsid w:val="00615008"/>
    <w:rsid w:val="006204CE"/>
    <w:rsid w:val="00621D69"/>
    <w:rsid w:val="00627130"/>
    <w:rsid w:val="00627C16"/>
    <w:rsid w:val="00631143"/>
    <w:rsid w:val="0063118C"/>
    <w:rsid w:val="006312CE"/>
    <w:rsid w:val="0063347A"/>
    <w:rsid w:val="006344B4"/>
    <w:rsid w:val="0064637E"/>
    <w:rsid w:val="00647292"/>
    <w:rsid w:val="00647B51"/>
    <w:rsid w:val="00650518"/>
    <w:rsid w:val="006519F4"/>
    <w:rsid w:val="0065439C"/>
    <w:rsid w:val="0065676F"/>
    <w:rsid w:val="006574FC"/>
    <w:rsid w:val="006600D4"/>
    <w:rsid w:val="00660727"/>
    <w:rsid w:val="0066339E"/>
    <w:rsid w:val="00665B91"/>
    <w:rsid w:val="0066614B"/>
    <w:rsid w:val="00670DDE"/>
    <w:rsid w:val="00671E87"/>
    <w:rsid w:val="00673140"/>
    <w:rsid w:val="00675578"/>
    <w:rsid w:val="006814DA"/>
    <w:rsid w:val="006842AC"/>
    <w:rsid w:val="00690088"/>
    <w:rsid w:val="0069122A"/>
    <w:rsid w:val="00691DA7"/>
    <w:rsid w:val="00692986"/>
    <w:rsid w:val="006948B6"/>
    <w:rsid w:val="006A25A6"/>
    <w:rsid w:val="006A3E76"/>
    <w:rsid w:val="006B0A4F"/>
    <w:rsid w:val="006B1A88"/>
    <w:rsid w:val="006B5FA7"/>
    <w:rsid w:val="006B6372"/>
    <w:rsid w:val="006B663A"/>
    <w:rsid w:val="006C185B"/>
    <w:rsid w:val="006C33B0"/>
    <w:rsid w:val="006C3669"/>
    <w:rsid w:val="006C6BF9"/>
    <w:rsid w:val="006C6E50"/>
    <w:rsid w:val="006C7465"/>
    <w:rsid w:val="006D3916"/>
    <w:rsid w:val="006D62B7"/>
    <w:rsid w:val="006D6402"/>
    <w:rsid w:val="006D780C"/>
    <w:rsid w:val="006E1A2A"/>
    <w:rsid w:val="006E1C47"/>
    <w:rsid w:val="006E56B9"/>
    <w:rsid w:val="006E59D2"/>
    <w:rsid w:val="006E6664"/>
    <w:rsid w:val="006F1977"/>
    <w:rsid w:val="006F3CF8"/>
    <w:rsid w:val="006F479B"/>
    <w:rsid w:val="006F57DA"/>
    <w:rsid w:val="006F6DD3"/>
    <w:rsid w:val="006F6F18"/>
    <w:rsid w:val="006F73EF"/>
    <w:rsid w:val="006F796A"/>
    <w:rsid w:val="007002EF"/>
    <w:rsid w:val="00706E18"/>
    <w:rsid w:val="00710845"/>
    <w:rsid w:val="00711EB6"/>
    <w:rsid w:val="00715C7A"/>
    <w:rsid w:val="007170E2"/>
    <w:rsid w:val="007174B1"/>
    <w:rsid w:val="007174BB"/>
    <w:rsid w:val="00717706"/>
    <w:rsid w:val="007303EC"/>
    <w:rsid w:val="0073222F"/>
    <w:rsid w:val="007356B3"/>
    <w:rsid w:val="007358E4"/>
    <w:rsid w:val="00735E87"/>
    <w:rsid w:val="00742131"/>
    <w:rsid w:val="00745800"/>
    <w:rsid w:val="00754434"/>
    <w:rsid w:val="00760696"/>
    <w:rsid w:val="00760B62"/>
    <w:rsid w:val="00762D5B"/>
    <w:rsid w:val="0076424A"/>
    <w:rsid w:val="00764D53"/>
    <w:rsid w:val="00766A22"/>
    <w:rsid w:val="00770CA2"/>
    <w:rsid w:val="00772922"/>
    <w:rsid w:val="00773924"/>
    <w:rsid w:val="007817E6"/>
    <w:rsid w:val="0078279C"/>
    <w:rsid w:val="00791D72"/>
    <w:rsid w:val="007944B2"/>
    <w:rsid w:val="007963EF"/>
    <w:rsid w:val="0079732A"/>
    <w:rsid w:val="007A19F9"/>
    <w:rsid w:val="007B0680"/>
    <w:rsid w:val="007B35CD"/>
    <w:rsid w:val="007B3B4E"/>
    <w:rsid w:val="007B43D7"/>
    <w:rsid w:val="007B6C67"/>
    <w:rsid w:val="007C1528"/>
    <w:rsid w:val="007C2F44"/>
    <w:rsid w:val="007C390D"/>
    <w:rsid w:val="007C3C62"/>
    <w:rsid w:val="007C3F4A"/>
    <w:rsid w:val="007C5C7F"/>
    <w:rsid w:val="007D1D19"/>
    <w:rsid w:val="007D1D75"/>
    <w:rsid w:val="007D3123"/>
    <w:rsid w:val="007D3DE5"/>
    <w:rsid w:val="007D62DD"/>
    <w:rsid w:val="007D7752"/>
    <w:rsid w:val="007E3750"/>
    <w:rsid w:val="007E6E3D"/>
    <w:rsid w:val="007F020A"/>
    <w:rsid w:val="007F060A"/>
    <w:rsid w:val="007F0B25"/>
    <w:rsid w:val="007F1505"/>
    <w:rsid w:val="007F4A4A"/>
    <w:rsid w:val="007F7CC1"/>
    <w:rsid w:val="007F7DFE"/>
    <w:rsid w:val="00802020"/>
    <w:rsid w:val="0080207B"/>
    <w:rsid w:val="00803631"/>
    <w:rsid w:val="008058CF"/>
    <w:rsid w:val="00807BA1"/>
    <w:rsid w:val="0081059A"/>
    <w:rsid w:val="00812A9C"/>
    <w:rsid w:val="00813CA2"/>
    <w:rsid w:val="00814432"/>
    <w:rsid w:val="0081709D"/>
    <w:rsid w:val="00817A4E"/>
    <w:rsid w:val="0082260A"/>
    <w:rsid w:val="0082317A"/>
    <w:rsid w:val="00824CC3"/>
    <w:rsid w:val="00830A35"/>
    <w:rsid w:val="00830C0E"/>
    <w:rsid w:val="00833242"/>
    <w:rsid w:val="00833BBA"/>
    <w:rsid w:val="00836730"/>
    <w:rsid w:val="008373F5"/>
    <w:rsid w:val="0084025A"/>
    <w:rsid w:val="00840BB6"/>
    <w:rsid w:val="00840E74"/>
    <w:rsid w:val="00843B0B"/>
    <w:rsid w:val="00846E1F"/>
    <w:rsid w:val="0084705F"/>
    <w:rsid w:val="00847B37"/>
    <w:rsid w:val="00854724"/>
    <w:rsid w:val="00856001"/>
    <w:rsid w:val="00857E62"/>
    <w:rsid w:val="00861EA4"/>
    <w:rsid w:val="008622A5"/>
    <w:rsid w:val="00862C25"/>
    <w:rsid w:val="00874A2B"/>
    <w:rsid w:val="0087519E"/>
    <w:rsid w:val="00875BBA"/>
    <w:rsid w:val="00882CB9"/>
    <w:rsid w:val="0088489D"/>
    <w:rsid w:val="00885EBB"/>
    <w:rsid w:val="00886771"/>
    <w:rsid w:val="008924C6"/>
    <w:rsid w:val="00892A58"/>
    <w:rsid w:val="00895B13"/>
    <w:rsid w:val="008962FC"/>
    <w:rsid w:val="008A1741"/>
    <w:rsid w:val="008A6F5F"/>
    <w:rsid w:val="008B02CC"/>
    <w:rsid w:val="008B1708"/>
    <w:rsid w:val="008B2508"/>
    <w:rsid w:val="008B493A"/>
    <w:rsid w:val="008B50A9"/>
    <w:rsid w:val="008B5824"/>
    <w:rsid w:val="008C44DF"/>
    <w:rsid w:val="008C515D"/>
    <w:rsid w:val="008C64CB"/>
    <w:rsid w:val="008D026D"/>
    <w:rsid w:val="008D1EF8"/>
    <w:rsid w:val="008D2B51"/>
    <w:rsid w:val="008D4C1E"/>
    <w:rsid w:val="008E1440"/>
    <w:rsid w:val="008E2B69"/>
    <w:rsid w:val="008F188E"/>
    <w:rsid w:val="008F3BEB"/>
    <w:rsid w:val="008F543E"/>
    <w:rsid w:val="008F75D7"/>
    <w:rsid w:val="00903681"/>
    <w:rsid w:val="0090381E"/>
    <w:rsid w:val="00906196"/>
    <w:rsid w:val="0090754A"/>
    <w:rsid w:val="00907C08"/>
    <w:rsid w:val="00910103"/>
    <w:rsid w:val="00913992"/>
    <w:rsid w:val="00916582"/>
    <w:rsid w:val="00916590"/>
    <w:rsid w:val="00920510"/>
    <w:rsid w:val="0092110C"/>
    <w:rsid w:val="00924812"/>
    <w:rsid w:val="0093293E"/>
    <w:rsid w:val="009337C0"/>
    <w:rsid w:val="00934B99"/>
    <w:rsid w:val="00937074"/>
    <w:rsid w:val="00937E7D"/>
    <w:rsid w:val="0094085F"/>
    <w:rsid w:val="00944502"/>
    <w:rsid w:val="0094463D"/>
    <w:rsid w:val="00947456"/>
    <w:rsid w:val="00947EB4"/>
    <w:rsid w:val="00950263"/>
    <w:rsid w:val="00953619"/>
    <w:rsid w:val="00955518"/>
    <w:rsid w:val="00956AE5"/>
    <w:rsid w:val="00956B70"/>
    <w:rsid w:val="00957888"/>
    <w:rsid w:val="00965151"/>
    <w:rsid w:val="009673EA"/>
    <w:rsid w:val="00970D4C"/>
    <w:rsid w:val="00974182"/>
    <w:rsid w:val="00974E17"/>
    <w:rsid w:val="00975929"/>
    <w:rsid w:val="00981F25"/>
    <w:rsid w:val="009863CF"/>
    <w:rsid w:val="0098724B"/>
    <w:rsid w:val="009873AF"/>
    <w:rsid w:val="00987826"/>
    <w:rsid w:val="009920E8"/>
    <w:rsid w:val="00992418"/>
    <w:rsid w:val="00992ABE"/>
    <w:rsid w:val="009960ED"/>
    <w:rsid w:val="009972B9"/>
    <w:rsid w:val="009A0E73"/>
    <w:rsid w:val="009A123D"/>
    <w:rsid w:val="009A22BE"/>
    <w:rsid w:val="009A33C4"/>
    <w:rsid w:val="009A4FD4"/>
    <w:rsid w:val="009A6F3B"/>
    <w:rsid w:val="009A6F41"/>
    <w:rsid w:val="009B2077"/>
    <w:rsid w:val="009B3A23"/>
    <w:rsid w:val="009B490A"/>
    <w:rsid w:val="009B5123"/>
    <w:rsid w:val="009B5F5E"/>
    <w:rsid w:val="009C2E26"/>
    <w:rsid w:val="009C2EFA"/>
    <w:rsid w:val="009C5F5C"/>
    <w:rsid w:val="009C6F21"/>
    <w:rsid w:val="009D2C83"/>
    <w:rsid w:val="009E19EE"/>
    <w:rsid w:val="009E2E8A"/>
    <w:rsid w:val="009F007C"/>
    <w:rsid w:val="009F03CF"/>
    <w:rsid w:val="009F14E1"/>
    <w:rsid w:val="009F1730"/>
    <w:rsid w:val="009F3E64"/>
    <w:rsid w:val="009F59E9"/>
    <w:rsid w:val="009F76ED"/>
    <w:rsid w:val="00A02599"/>
    <w:rsid w:val="00A04397"/>
    <w:rsid w:val="00A04D73"/>
    <w:rsid w:val="00A05E47"/>
    <w:rsid w:val="00A07171"/>
    <w:rsid w:val="00A17D55"/>
    <w:rsid w:val="00A26B49"/>
    <w:rsid w:val="00A30B34"/>
    <w:rsid w:val="00A313ED"/>
    <w:rsid w:val="00A320FF"/>
    <w:rsid w:val="00A3217A"/>
    <w:rsid w:val="00A33F2D"/>
    <w:rsid w:val="00A35015"/>
    <w:rsid w:val="00A35E2C"/>
    <w:rsid w:val="00A374F4"/>
    <w:rsid w:val="00A423FB"/>
    <w:rsid w:val="00A445DF"/>
    <w:rsid w:val="00A45DB2"/>
    <w:rsid w:val="00A46C2E"/>
    <w:rsid w:val="00A52142"/>
    <w:rsid w:val="00A55C82"/>
    <w:rsid w:val="00A56891"/>
    <w:rsid w:val="00A569EB"/>
    <w:rsid w:val="00A60BA7"/>
    <w:rsid w:val="00A652F8"/>
    <w:rsid w:val="00A66DF7"/>
    <w:rsid w:val="00A67ABF"/>
    <w:rsid w:val="00A67F32"/>
    <w:rsid w:val="00A749F6"/>
    <w:rsid w:val="00A80212"/>
    <w:rsid w:val="00A81F15"/>
    <w:rsid w:val="00A822DF"/>
    <w:rsid w:val="00A827F3"/>
    <w:rsid w:val="00A82840"/>
    <w:rsid w:val="00A83265"/>
    <w:rsid w:val="00A8336F"/>
    <w:rsid w:val="00A86C40"/>
    <w:rsid w:val="00A90B0C"/>
    <w:rsid w:val="00A92EFA"/>
    <w:rsid w:val="00A9384E"/>
    <w:rsid w:val="00A973D5"/>
    <w:rsid w:val="00A979D5"/>
    <w:rsid w:val="00AA5D41"/>
    <w:rsid w:val="00AB03DE"/>
    <w:rsid w:val="00AB0EC4"/>
    <w:rsid w:val="00AB5D73"/>
    <w:rsid w:val="00AB6803"/>
    <w:rsid w:val="00AC164B"/>
    <w:rsid w:val="00AC678A"/>
    <w:rsid w:val="00AD10C8"/>
    <w:rsid w:val="00AD20F1"/>
    <w:rsid w:val="00AD24F7"/>
    <w:rsid w:val="00AD40F6"/>
    <w:rsid w:val="00AD58D6"/>
    <w:rsid w:val="00AE0F41"/>
    <w:rsid w:val="00AE6C84"/>
    <w:rsid w:val="00AF1635"/>
    <w:rsid w:val="00AF66A5"/>
    <w:rsid w:val="00AF7126"/>
    <w:rsid w:val="00B011A4"/>
    <w:rsid w:val="00B0261C"/>
    <w:rsid w:val="00B0284E"/>
    <w:rsid w:val="00B049AC"/>
    <w:rsid w:val="00B04D20"/>
    <w:rsid w:val="00B05668"/>
    <w:rsid w:val="00B07248"/>
    <w:rsid w:val="00B1130F"/>
    <w:rsid w:val="00B1350B"/>
    <w:rsid w:val="00B14520"/>
    <w:rsid w:val="00B168E7"/>
    <w:rsid w:val="00B1753C"/>
    <w:rsid w:val="00B23FB5"/>
    <w:rsid w:val="00B362F6"/>
    <w:rsid w:val="00B4000D"/>
    <w:rsid w:val="00B4036E"/>
    <w:rsid w:val="00B43E9E"/>
    <w:rsid w:val="00B46200"/>
    <w:rsid w:val="00B46A53"/>
    <w:rsid w:val="00B47000"/>
    <w:rsid w:val="00B51149"/>
    <w:rsid w:val="00B526C1"/>
    <w:rsid w:val="00B535B9"/>
    <w:rsid w:val="00B53A25"/>
    <w:rsid w:val="00B53B80"/>
    <w:rsid w:val="00B55CBF"/>
    <w:rsid w:val="00B570C8"/>
    <w:rsid w:val="00B61C94"/>
    <w:rsid w:val="00B62C0D"/>
    <w:rsid w:val="00B656DA"/>
    <w:rsid w:val="00B70C39"/>
    <w:rsid w:val="00B71D2F"/>
    <w:rsid w:val="00B740F5"/>
    <w:rsid w:val="00B80EE1"/>
    <w:rsid w:val="00B83F70"/>
    <w:rsid w:val="00B87E7E"/>
    <w:rsid w:val="00B979D3"/>
    <w:rsid w:val="00BA0D9C"/>
    <w:rsid w:val="00BA4248"/>
    <w:rsid w:val="00BA51DE"/>
    <w:rsid w:val="00BA7150"/>
    <w:rsid w:val="00BB0109"/>
    <w:rsid w:val="00BB3DF9"/>
    <w:rsid w:val="00BB484B"/>
    <w:rsid w:val="00BC37EB"/>
    <w:rsid w:val="00BC75CA"/>
    <w:rsid w:val="00BC7ECF"/>
    <w:rsid w:val="00BD0251"/>
    <w:rsid w:val="00BD02BA"/>
    <w:rsid w:val="00BE0AC3"/>
    <w:rsid w:val="00BE259F"/>
    <w:rsid w:val="00BE5233"/>
    <w:rsid w:val="00BF2BD0"/>
    <w:rsid w:val="00BF2E50"/>
    <w:rsid w:val="00BF4F82"/>
    <w:rsid w:val="00BF53C2"/>
    <w:rsid w:val="00BF5C20"/>
    <w:rsid w:val="00BF5C5E"/>
    <w:rsid w:val="00BF5EF1"/>
    <w:rsid w:val="00BF6290"/>
    <w:rsid w:val="00C02121"/>
    <w:rsid w:val="00C05B4A"/>
    <w:rsid w:val="00C063CF"/>
    <w:rsid w:val="00C11081"/>
    <w:rsid w:val="00C136D4"/>
    <w:rsid w:val="00C14CCD"/>
    <w:rsid w:val="00C21524"/>
    <w:rsid w:val="00C24542"/>
    <w:rsid w:val="00C247CA"/>
    <w:rsid w:val="00C2571F"/>
    <w:rsid w:val="00C26C60"/>
    <w:rsid w:val="00C30042"/>
    <w:rsid w:val="00C303FE"/>
    <w:rsid w:val="00C3121D"/>
    <w:rsid w:val="00C31254"/>
    <w:rsid w:val="00C31E79"/>
    <w:rsid w:val="00C40155"/>
    <w:rsid w:val="00C41DD7"/>
    <w:rsid w:val="00C451DE"/>
    <w:rsid w:val="00C46727"/>
    <w:rsid w:val="00C5240C"/>
    <w:rsid w:val="00C52E37"/>
    <w:rsid w:val="00C55017"/>
    <w:rsid w:val="00C551BA"/>
    <w:rsid w:val="00C5639B"/>
    <w:rsid w:val="00C64DF2"/>
    <w:rsid w:val="00C65F3D"/>
    <w:rsid w:val="00C65FA8"/>
    <w:rsid w:val="00C661C0"/>
    <w:rsid w:val="00C67941"/>
    <w:rsid w:val="00C67ACE"/>
    <w:rsid w:val="00C73E73"/>
    <w:rsid w:val="00C75503"/>
    <w:rsid w:val="00C7562B"/>
    <w:rsid w:val="00C76993"/>
    <w:rsid w:val="00C80845"/>
    <w:rsid w:val="00C8213E"/>
    <w:rsid w:val="00C84638"/>
    <w:rsid w:val="00C87BE3"/>
    <w:rsid w:val="00C9183A"/>
    <w:rsid w:val="00C927E3"/>
    <w:rsid w:val="00C9451B"/>
    <w:rsid w:val="00C95244"/>
    <w:rsid w:val="00C96D02"/>
    <w:rsid w:val="00CA2348"/>
    <w:rsid w:val="00CA268C"/>
    <w:rsid w:val="00CA310B"/>
    <w:rsid w:val="00CA3615"/>
    <w:rsid w:val="00CA7385"/>
    <w:rsid w:val="00CB0C8D"/>
    <w:rsid w:val="00CB4685"/>
    <w:rsid w:val="00CB60AC"/>
    <w:rsid w:val="00CB76C1"/>
    <w:rsid w:val="00CC182F"/>
    <w:rsid w:val="00CC19B0"/>
    <w:rsid w:val="00CC3313"/>
    <w:rsid w:val="00CC6D2A"/>
    <w:rsid w:val="00CC770D"/>
    <w:rsid w:val="00CD4786"/>
    <w:rsid w:val="00CD5A6A"/>
    <w:rsid w:val="00CE2A77"/>
    <w:rsid w:val="00CE717F"/>
    <w:rsid w:val="00CE78D5"/>
    <w:rsid w:val="00CE7F37"/>
    <w:rsid w:val="00CF1773"/>
    <w:rsid w:val="00CF2484"/>
    <w:rsid w:val="00CF2FB3"/>
    <w:rsid w:val="00CF306C"/>
    <w:rsid w:val="00CF774C"/>
    <w:rsid w:val="00D07475"/>
    <w:rsid w:val="00D07E17"/>
    <w:rsid w:val="00D07FF2"/>
    <w:rsid w:val="00D1067C"/>
    <w:rsid w:val="00D11422"/>
    <w:rsid w:val="00D14E7E"/>
    <w:rsid w:val="00D160DF"/>
    <w:rsid w:val="00D20617"/>
    <w:rsid w:val="00D211AE"/>
    <w:rsid w:val="00D23F5C"/>
    <w:rsid w:val="00D2451C"/>
    <w:rsid w:val="00D24689"/>
    <w:rsid w:val="00D24978"/>
    <w:rsid w:val="00D24EC4"/>
    <w:rsid w:val="00D255BB"/>
    <w:rsid w:val="00D2594C"/>
    <w:rsid w:val="00D271E0"/>
    <w:rsid w:val="00D27F4B"/>
    <w:rsid w:val="00D3737F"/>
    <w:rsid w:val="00D41FB0"/>
    <w:rsid w:val="00D4368E"/>
    <w:rsid w:val="00D51176"/>
    <w:rsid w:val="00D514B8"/>
    <w:rsid w:val="00D5355F"/>
    <w:rsid w:val="00D53DC8"/>
    <w:rsid w:val="00D56691"/>
    <w:rsid w:val="00D575E2"/>
    <w:rsid w:val="00D635EB"/>
    <w:rsid w:val="00D66AD4"/>
    <w:rsid w:val="00D67583"/>
    <w:rsid w:val="00D67B59"/>
    <w:rsid w:val="00D7002B"/>
    <w:rsid w:val="00D70CE7"/>
    <w:rsid w:val="00D71DD9"/>
    <w:rsid w:val="00D7423F"/>
    <w:rsid w:val="00D75F87"/>
    <w:rsid w:val="00D80C1A"/>
    <w:rsid w:val="00D8116F"/>
    <w:rsid w:val="00D8160D"/>
    <w:rsid w:val="00D822ED"/>
    <w:rsid w:val="00D826CD"/>
    <w:rsid w:val="00D8382B"/>
    <w:rsid w:val="00D84805"/>
    <w:rsid w:val="00D86117"/>
    <w:rsid w:val="00D867D8"/>
    <w:rsid w:val="00D86B90"/>
    <w:rsid w:val="00D87128"/>
    <w:rsid w:val="00D87AE7"/>
    <w:rsid w:val="00D90798"/>
    <w:rsid w:val="00D91266"/>
    <w:rsid w:val="00D961A5"/>
    <w:rsid w:val="00D96DFC"/>
    <w:rsid w:val="00DA20DA"/>
    <w:rsid w:val="00DA45DD"/>
    <w:rsid w:val="00DA55D9"/>
    <w:rsid w:val="00DB302C"/>
    <w:rsid w:val="00DB3519"/>
    <w:rsid w:val="00DB684B"/>
    <w:rsid w:val="00DB69F7"/>
    <w:rsid w:val="00DB70F5"/>
    <w:rsid w:val="00DC0DDE"/>
    <w:rsid w:val="00DC3E4F"/>
    <w:rsid w:val="00DC3FC9"/>
    <w:rsid w:val="00DC5803"/>
    <w:rsid w:val="00DC7FAA"/>
    <w:rsid w:val="00DD1897"/>
    <w:rsid w:val="00DD1F45"/>
    <w:rsid w:val="00DD360C"/>
    <w:rsid w:val="00DD4513"/>
    <w:rsid w:val="00DE2024"/>
    <w:rsid w:val="00DE2138"/>
    <w:rsid w:val="00DE4AAF"/>
    <w:rsid w:val="00DE6B1B"/>
    <w:rsid w:val="00DE7749"/>
    <w:rsid w:val="00DF4AC9"/>
    <w:rsid w:val="00E017B7"/>
    <w:rsid w:val="00E02C2F"/>
    <w:rsid w:val="00E0357B"/>
    <w:rsid w:val="00E045E3"/>
    <w:rsid w:val="00E04EB8"/>
    <w:rsid w:val="00E12A2B"/>
    <w:rsid w:val="00E14094"/>
    <w:rsid w:val="00E171E3"/>
    <w:rsid w:val="00E2427E"/>
    <w:rsid w:val="00E243DE"/>
    <w:rsid w:val="00E24BA0"/>
    <w:rsid w:val="00E2619D"/>
    <w:rsid w:val="00E27DF4"/>
    <w:rsid w:val="00E3174F"/>
    <w:rsid w:val="00E32DCC"/>
    <w:rsid w:val="00E46C64"/>
    <w:rsid w:val="00E47669"/>
    <w:rsid w:val="00E52768"/>
    <w:rsid w:val="00E550CF"/>
    <w:rsid w:val="00E5522F"/>
    <w:rsid w:val="00E620FB"/>
    <w:rsid w:val="00E63F03"/>
    <w:rsid w:val="00E6540B"/>
    <w:rsid w:val="00E66C5A"/>
    <w:rsid w:val="00E70115"/>
    <w:rsid w:val="00E70BBC"/>
    <w:rsid w:val="00E73756"/>
    <w:rsid w:val="00E75520"/>
    <w:rsid w:val="00E82F2A"/>
    <w:rsid w:val="00E854F3"/>
    <w:rsid w:val="00E85C17"/>
    <w:rsid w:val="00E860A2"/>
    <w:rsid w:val="00E86373"/>
    <w:rsid w:val="00E87601"/>
    <w:rsid w:val="00E968AB"/>
    <w:rsid w:val="00E979EE"/>
    <w:rsid w:val="00EA267C"/>
    <w:rsid w:val="00EA3BC0"/>
    <w:rsid w:val="00EA43B9"/>
    <w:rsid w:val="00EA7B83"/>
    <w:rsid w:val="00EB4DD7"/>
    <w:rsid w:val="00EB59A1"/>
    <w:rsid w:val="00EB72A8"/>
    <w:rsid w:val="00EB7AED"/>
    <w:rsid w:val="00EC04AC"/>
    <w:rsid w:val="00EC15DE"/>
    <w:rsid w:val="00EC4CDC"/>
    <w:rsid w:val="00EC7D03"/>
    <w:rsid w:val="00ED1ECA"/>
    <w:rsid w:val="00ED6B89"/>
    <w:rsid w:val="00EE6B54"/>
    <w:rsid w:val="00EF0E27"/>
    <w:rsid w:val="00EF1256"/>
    <w:rsid w:val="00EF19D1"/>
    <w:rsid w:val="00EF1F66"/>
    <w:rsid w:val="00EF539A"/>
    <w:rsid w:val="00F03DCF"/>
    <w:rsid w:val="00F05CD3"/>
    <w:rsid w:val="00F06017"/>
    <w:rsid w:val="00F139A6"/>
    <w:rsid w:val="00F17FD3"/>
    <w:rsid w:val="00F206DA"/>
    <w:rsid w:val="00F2084E"/>
    <w:rsid w:val="00F21343"/>
    <w:rsid w:val="00F23A40"/>
    <w:rsid w:val="00F24A14"/>
    <w:rsid w:val="00F256AB"/>
    <w:rsid w:val="00F262DA"/>
    <w:rsid w:val="00F26D77"/>
    <w:rsid w:val="00F27BCC"/>
    <w:rsid w:val="00F27C05"/>
    <w:rsid w:val="00F316E3"/>
    <w:rsid w:val="00F31723"/>
    <w:rsid w:val="00F330EF"/>
    <w:rsid w:val="00F35179"/>
    <w:rsid w:val="00F41003"/>
    <w:rsid w:val="00F42E8D"/>
    <w:rsid w:val="00F435AF"/>
    <w:rsid w:val="00F43E1A"/>
    <w:rsid w:val="00F47B35"/>
    <w:rsid w:val="00F5128E"/>
    <w:rsid w:val="00F516E4"/>
    <w:rsid w:val="00F51909"/>
    <w:rsid w:val="00F51F6D"/>
    <w:rsid w:val="00F52E68"/>
    <w:rsid w:val="00F5534B"/>
    <w:rsid w:val="00F60E9A"/>
    <w:rsid w:val="00F616FC"/>
    <w:rsid w:val="00F62231"/>
    <w:rsid w:val="00F66C70"/>
    <w:rsid w:val="00F66DD3"/>
    <w:rsid w:val="00F713C5"/>
    <w:rsid w:val="00F7575D"/>
    <w:rsid w:val="00F81C30"/>
    <w:rsid w:val="00F868A6"/>
    <w:rsid w:val="00F87280"/>
    <w:rsid w:val="00F90DCE"/>
    <w:rsid w:val="00F914F7"/>
    <w:rsid w:val="00F95615"/>
    <w:rsid w:val="00FA023F"/>
    <w:rsid w:val="00FA0D6A"/>
    <w:rsid w:val="00FA124E"/>
    <w:rsid w:val="00FA362C"/>
    <w:rsid w:val="00FA7BF9"/>
    <w:rsid w:val="00FB0E39"/>
    <w:rsid w:val="00FB504A"/>
    <w:rsid w:val="00FB70F4"/>
    <w:rsid w:val="00FB7EC3"/>
    <w:rsid w:val="00FC2AD2"/>
    <w:rsid w:val="00FC44E9"/>
    <w:rsid w:val="00FC4E18"/>
    <w:rsid w:val="00FC4F74"/>
    <w:rsid w:val="00FC624D"/>
    <w:rsid w:val="00FC6B50"/>
    <w:rsid w:val="00FC7A14"/>
    <w:rsid w:val="00FD1717"/>
    <w:rsid w:val="00FD2A60"/>
    <w:rsid w:val="00FD496D"/>
    <w:rsid w:val="00FE0065"/>
    <w:rsid w:val="00FE4AA0"/>
    <w:rsid w:val="00FE52BF"/>
    <w:rsid w:val="00FF4828"/>
    <w:rsid w:val="00FF48D5"/>
    <w:rsid w:val="00FF4A48"/>
    <w:rsid w:val="00FF6E47"/>
    <w:rsid w:val="00FF7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A1C5D905-CD80-4C5E-AAE6-8DABA5B82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275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665A2"/>
    <w:pPr>
      <w:keepNext/>
      <w:ind w:firstLine="708"/>
      <w:jc w:val="both"/>
      <w:outlineLvl w:val="0"/>
    </w:pPr>
    <w:rPr>
      <w:color w:val="FF0000"/>
      <w:szCs w:val="20"/>
    </w:rPr>
  </w:style>
  <w:style w:type="paragraph" w:styleId="Nadpis2">
    <w:name w:val="heading 2"/>
    <w:basedOn w:val="Normlny"/>
    <w:next w:val="Normlny"/>
    <w:link w:val="Nadpis2Char"/>
    <w:qFormat/>
    <w:rsid w:val="000665A2"/>
    <w:pPr>
      <w:keepNext/>
      <w:outlineLvl w:val="1"/>
    </w:pPr>
    <w:rPr>
      <w:rFonts w:cs="Arial"/>
      <w:b/>
      <w:szCs w:val="20"/>
    </w:rPr>
  </w:style>
  <w:style w:type="paragraph" w:styleId="Nadpis3">
    <w:name w:val="heading 3"/>
    <w:basedOn w:val="Normlny"/>
    <w:next w:val="Normlny"/>
    <w:link w:val="Nadpis3Char"/>
    <w:qFormat/>
    <w:rsid w:val="000665A2"/>
    <w:pPr>
      <w:keepNext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"/>
    <w:link w:val="Nadpis4Char"/>
    <w:qFormat/>
    <w:rsid w:val="000665A2"/>
    <w:pPr>
      <w:keepNext/>
      <w:jc w:val="center"/>
      <w:outlineLvl w:val="3"/>
    </w:pPr>
    <w:rPr>
      <w:b/>
      <w:bCs/>
      <w:sz w:val="48"/>
    </w:rPr>
  </w:style>
  <w:style w:type="paragraph" w:styleId="Nadpis5">
    <w:name w:val="heading 5"/>
    <w:basedOn w:val="Normlny"/>
    <w:next w:val="Normlny"/>
    <w:link w:val="Nadpis5Char"/>
    <w:qFormat/>
    <w:rsid w:val="000665A2"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link w:val="Nadpis6Char"/>
    <w:qFormat/>
    <w:rsid w:val="000665A2"/>
    <w:pPr>
      <w:keepNext/>
      <w:outlineLvl w:val="5"/>
    </w:pPr>
    <w:rPr>
      <w:szCs w:val="20"/>
    </w:rPr>
  </w:style>
  <w:style w:type="paragraph" w:styleId="Nadpis7">
    <w:name w:val="heading 7"/>
    <w:basedOn w:val="Normlny"/>
    <w:next w:val="Normlny"/>
    <w:link w:val="Nadpis7Char"/>
    <w:qFormat/>
    <w:rsid w:val="000665A2"/>
    <w:pPr>
      <w:keepNext/>
      <w:ind w:left="360" w:hanging="360"/>
      <w:outlineLvl w:val="6"/>
    </w:pPr>
    <w:rPr>
      <w:bCs/>
      <w:iCs/>
      <w:szCs w:val="20"/>
    </w:rPr>
  </w:style>
  <w:style w:type="paragraph" w:styleId="Nadpis8">
    <w:name w:val="heading 8"/>
    <w:basedOn w:val="Normlny"/>
    <w:next w:val="Normlny"/>
    <w:link w:val="Nadpis8Char"/>
    <w:qFormat/>
    <w:rsid w:val="000665A2"/>
    <w:pPr>
      <w:keepNext/>
      <w:jc w:val="center"/>
      <w:outlineLvl w:val="7"/>
    </w:pPr>
    <w:rPr>
      <w:b/>
      <w:bCs/>
      <w:sz w:val="52"/>
      <w:szCs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665A2"/>
    <w:pPr>
      <w:keepNext/>
      <w:jc w:val="center"/>
      <w:outlineLvl w:val="8"/>
    </w:pPr>
    <w:rPr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665A2"/>
    <w:rPr>
      <w:color w:val="FF0000"/>
      <w:sz w:val="24"/>
    </w:rPr>
  </w:style>
  <w:style w:type="character" w:customStyle="1" w:styleId="Nadpis2Char">
    <w:name w:val="Nadpis 2 Char"/>
    <w:basedOn w:val="Predvolenpsmoodseku"/>
    <w:link w:val="Nadpis2"/>
    <w:rsid w:val="000665A2"/>
    <w:rPr>
      <w:rFonts w:cs="Arial"/>
      <w:b/>
      <w:sz w:val="24"/>
    </w:rPr>
  </w:style>
  <w:style w:type="character" w:customStyle="1" w:styleId="Nadpis4Char">
    <w:name w:val="Nadpis 4 Char"/>
    <w:basedOn w:val="Predvolenpsmoodseku"/>
    <w:link w:val="Nadpis4"/>
    <w:rsid w:val="000665A2"/>
    <w:rPr>
      <w:b/>
      <w:bCs/>
      <w:sz w:val="48"/>
      <w:szCs w:val="24"/>
    </w:rPr>
  </w:style>
  <w:style w:type="character" w:customStyle="1" w:styleId="Nadpis8Char">
    <w:name w:val="Nadpis 8 Char"/>
    <w:basedOn w:val="Predvolenpsmoodseku"/>
    <w:link w:val="Nadpis8"/>
    <w:rsid w:val="000665A2"/>
    <w:rPr>
      <w:b/>
      <w:bCs/>
      <w:sz w:val="52"/>
    </w:rPr>
  </w:style>
  <w:style w:type="character" w:styleId="Siln">
    <w:name w:val="Strong"/>
    <w:basedOn w:val="Predvolenpsmoodseku"/>
    <w:uiPriority w:val="22"/>
    <w:qFormat/>
    <w:rsid w:val="000665A2"/>
    <w:rPr>
      <w:b/>
      <w:bCs/>
    </w:rPr>
  </w:style>
  <w:style w:type="character" w:styleId="Zvraznenie">
    <w:name w:val="Emphasis"/>
    <w:basedOn w:val="Predvolenpsmoodseku"/>
    <w:uiPriority w:val="20"/>
    <w:qFormat/>
    <w:rsid w:val="000665A2"/>
    <w:rPr>
      <w:i/>
      <w:iCs/>
    </w:rPr>
  </w:style>
  <w:style w:type="character" w:customStyle="1" w:styleId="Nadpis3Char">
    <w:name w:val="Nadpis 3 Char"/>
    <w:basedOn w:val="Predvolenpsmoodseku"/>
    <w:link w:val="Nadpis3"/>
    <w:rsid w:val="000665A2"/>
    <w:rPr>
      <w:b/>
      <w:sz w:val="24"/>
    </w:rPr>
  </w:style>
  <w:style w:type="character" w:customStyle="1" w:styleId="Nadpis5Char">
    <w:name w:val="Nadpis 5 Char"/>
    <w:basedOn w:val="Predvolenpsmoodseku"/>
    <w:link w:val="Nadpis5"/>
    <w:rsid w:val="000665A2"/>
    <w:rPr>
      <w:b/>
      <w:bCs/>
      <w:sz w:val="28"/>
      <w:szCs w:val="24"/>
    </w:rPr>
  </w:style>
  <w:style w:type="character" w:customStyle="1" w:styleId="Nadpis6Char">
    <w:name w:val="Nadpis 6 Char"/>
    <w:basedOn w:val="Predvolenpsmoodseku"/>
    <w:link w:val="Nadpis6"/>
    <w:rsid w:val="000665A2"/>
    <w:rPr>
      <w:sz w:val="24"/>
    </w:rPr>
  </w:style>
  <w:style w:type="character" w:customStyle="1" w:styleId="Nadpis7Char">
    <w:name w:val="Nadpis 7 Char"/>
    <w:basedOn w:val="Predvolenpsmoodseku"/>
    <w:link w:val="Nadpis7"/>
    <w:rsid w:val="000665A2"/>
    <w:rPr>
      <w:bCs/>
      <w:iCs/>
      <w:sz w:val="24"/>
    </w:rPr>
  </w:style>
  <w:style w:type="character" w:customStyle="1" w:styleId="Nadpis9Char">
    <w:name w:val="Nadpis 9 Char"/>
    <w:basedOn w:val="Predvolenpsmoodseku"/>
    <w:link w:val="Nadpis9"/>
    <w:uiPriority w:val="99"/>
    <w:rsid w:val="000665A2"/>
    <w:rPr>
      <w:sz w:val="24"/>
    </w:rPr>
  </w:style>
  <w:style w:type="paragraph" w:styleId="Odsekzoznamu">
    <w:name w:val="List Paragraph"/>
    <w:basedOn w:val="Normlny"/>
    <w:qFormat/>
    <w:rsid w:val="000665A2"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character" w:styleId="Hypertextovprepojenie">
    <w:name w:val="Hyperlink"/>
    <w:basedOn w:val="Predvolenpsmoodseku"/>
    <w:unhideWhenUsed/>
    <w:rsid w:val="00192753"/>
    <w:rPr>
      <w:rFonts w:ascii="Trebuchet MS" w:hAnsi="Trebuchet MS" w:hint="default"/>
      <w:strike w:val="0"/>
      <w:dstrike w:val="0"/>
      <w:color w:val="CF292F"/>
      <w:u w:val="none"/>
      <w:effect w:val="none"/>
    </w:rPr>
  </w:style>
  <w:style w:type="paragraph" w:styleId="Normlnywebov">
    <w:name w:val="Normal (Web)"/>
    <w:basedOn w:val="Normlny"/>
    <w:uiPriority w:val="99"/>
    <w:unhideWhenUsed/>
    <w:rsid w:val="00192753"/>
    <w:pPr>
      <w:spacing w:before="100" w:before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192753"/>
    <w:pPr>
      <w:tabs>
        <w:tab w:val="center" w:pos="4536"/>
        <w:tab w:val="right" w:pos="9072"/>
      </w:tabs>
    </w:pPr>
    <w:rPr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92753"/>
    <w:rPr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92753"/>
    <w:pPr>
      <w:ind w:firstLine="708"/>
      <w:jc w:val="both"/>
    </w:pPr>
    <w:rPr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92753"/>
    <w:rPr>
      <w:sz w:val="24"/>
    </w:rPr>
  </w:style>
  <w:style w:type="paragraph" w:styleId="Zkladntext2">
    <w:name w:val="Body Text 2"/>
    <w:basedOn w:val="Normlny"/>
    <w:link w:val="Zkladntext2Char"/>
    <w:uiPriority w:val="99"/>
    <w:unhideWhenUsed/>
    <w:rsid w:val="00192753"/>
    <w:pPr>
      <w:jc w:val="both"/>
    </w:pPr>
    <w:rPr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92753"/>
    <w:rPr>
      <w:sz w:val="24"/>
    </w:rPr>
  </w:style>
  <w:style w:type="paragraph" w:styleId="Bezriadkovania">
    <w:name w:val="No Spacing"/>
    <w:uiPriority w:val="1"/>
    <w:qFormat/>
    <w:rsid w:val="00192753"/>
    <w:rPr>
      <w:sz w:val="24"/>
      <w:szCs w:val="24"/>
    </w:rPr>
  </w:style>
  <w:style w:type="character" w:customStyle="1" w:styleId="menuicon">
    <w:name w:val="menu_icon"/>
    <w:basedOn w:val="Predvolenpsmoodseku"/>
    <w:rsid w:val="00192753"/>
  </w:style>
  <w:style w:type="paragraph" w:styleId="Textbubliny">
    <w:name w:val="Balloon Text"/>
    <w:basedOn w:val="Normlny"/>
    <w:link w:val="TextbublinyChar"/>
    <w:uiPriority w:val="99"/>
    <w:semiHidden/>
    <w:unhideWhenUsed/>
    <w:rsid w:val="00192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753"/>
    <w:rPr>
      <w:rFonts w:ascii="Tahoma" w:hAnsi="Tahoma" w:cs="Tahoma"/>
      <w:sz w:val="16"/>
      <w:szCs w:val="16"/>
    </w:rPr>
  </w:style>
  <w:style w:type="character" w:customStyle="1" w:styleId="brclear1">
    <w:name w:val="brclear1"/>
    <w:basedOn w:val="Predvolenpsmoodseku"/>
    <w:rsid w:val="00E47669"/>
    <w:rPr>
      <w:sz w:val="2"/>
      <w:szCs w:val="2"/>
    </w:rPr>
  </w:style>
  <w:style w:type="paragraph" w:customStyle="1" w:styleId="Pismenka">
    <w:name w:val="Pismenka"/>
    <w:basedOn w:val="Zkladntext"/>
    <w:rsid w:val="007002E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nhideWhenUsed/>
    <w:rsid w:val="007002E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002EF"/>
    <w:rPr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33F2D"/>
    <w:rPr>
      <w:color w:val="800080" w:themeColor="followedHyperlink"/>
      <w:u w:val="single"/>
    </w:rPr>
  </w:style>
  <w:style w:type="paragraph" w:styleId="Pta">
    <w:name w:val="footer"/>
    <w:basedOn w:val="Normlny"/>
    <w:link w:val="PtaChar"/>
    <w:uiPriority w:val="99"/>
    <w:unhideWhenUsed/>
    <w:rsid w:val="00A33F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F2D"/>
    <w:rPr>
      <w:sz w:val="24"/>
      <w:szCs w:val="24"/>
    </w:rPr>
  </w:style>
  <w:style w:type="paragraph" w:customStyle="1" w:styleId="WW-Obsahtabuky1">
    <w:name w:val="WW-Obsah tabuľky1"/>
    <w:basedOn w:val="Zkladntext"/>
    <w:rsid w:val="00544507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544507"/>
    <w:pPr>
      <w:jc w:val="center"/>
    </w:pPr>
    <w:rPr>
      <w:b/>
      <w:bCs/>
      <w:i/>
      <w:iCs/>
    </w:rPr>
  </w:style>
  <w:style w:type="table" w:styleId="Mriekatabuky">
    <w:name w:val="Table Grid"/>
    <w:basedOn w:val="Normlnatabuka"/>
    <w:uiPriority w:val="59"/>
    <w:rsid w:val="006600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f">
    <w:name w:val="sf"/>
    <w:basedOn w:val="Predvolenpsmoodseku"/>
    <w:rsid w:val="00947456"/>
  </w:style>
  <w:style w:type="paragraph" w:customStyle="1" w:styleId="zvyrazneni2">
    <w:name w:val="zvyrazneni2"/>
    <w:basedOn w:val="Normlny"/>
    <w:rsid w:val="00947456"/>
    <w:pPr>
      <w:spacing w:before="100" w:beforeAutospacing="1" w:after="100" w:afterAutospacing="1"/>
    </w:pPr>
  </w:style>
  <w:style w:type="character" w:customStyle="1" w:styleId="editsection">
    <w:name w:val="editsection"/>
    <w:basedOn w:val="Predvolenpsmoodseku"/>
    <w:rsid w:val="00E66C5A"/>
  </w:style>
  <w:style w:type="character" w:customStyle="1" w:styleId="mw-headline">
    <w:name w:val="mw-headline"/>
    <w:basedOn w:val="Predvolenpsmoodseku"/>
    <w:rsid w:val="00E66C5A"/>
  </w:style>
  <w:style w:type="character" w:customStyle="1" w:styleId="a1">
    <w:name w:val="a1"/>
    <w:basedOn w:val="Predvolenpsmoodseku"/>
    <w:rsid w:val="00AD20F1"/>
    <w:rPr>
      <w:rFonts w:ascii="ff8" w:hAnsi="ff8" w:hint="default"/>
      <w:b w:val="0"/>
      <w:bCs w:val="0"/>
      <w:i w:val="0"/>
      <w:iCs w:val="0"/>
      <w:bdr w:val="none" w:sz="0" w:space="0" w:color="auto" w:frame="1"/>
    </w:rPr>
  </w:style>
  <w:style w:type="character" w:customStyle="1" w:styleId="l62">
    <w:name w:val="l6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72">
    <w:name w:val="l7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82">
    <w:name w:val="l8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92">
    <w:name w:val="l9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15">
    <w:name w:val="l15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3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09784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208761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41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853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0397130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1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1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5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7358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96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240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798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00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578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3739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4030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1515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84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67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718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92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727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336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8177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932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638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8101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2129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73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08979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781263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95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445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963251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3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17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16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99996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359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04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554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3529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2908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749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9909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68548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5817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27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8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73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8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234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137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740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570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63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0049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480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43782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87214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4848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182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1501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5868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360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15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1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45862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702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782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896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651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96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132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4148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1271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2843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1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05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30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56113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7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8583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4775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6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8963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9134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1370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376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68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46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809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834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713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3824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495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5575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51379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46987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38092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4668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6753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63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290563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342121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161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65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0786584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09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2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53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73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643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2112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3748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3660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7208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94114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9221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93918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95013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16699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37669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1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003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02256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23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677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056775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9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7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620233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37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5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385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34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423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29375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8512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42792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16199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648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1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24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0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44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23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70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8153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3788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5775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776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308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6057950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14133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71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9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58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18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320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05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81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05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84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22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77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8560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176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1256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792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823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66867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7848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81741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7599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71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21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24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51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14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014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1107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9133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5864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42146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3008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49390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44227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92381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0244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269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4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0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24652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88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88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292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535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139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090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9830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878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08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35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912641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4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492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82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916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92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6028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0482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62567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345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9996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528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24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5360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69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963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7541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5524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603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654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8055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5994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3797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430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7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7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42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12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09107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39351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738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164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529946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86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86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70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50527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6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9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108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449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3881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7054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6279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2934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0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8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0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51428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965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04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9957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0258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104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9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3551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12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24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2179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557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477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5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164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0215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95665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803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0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5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07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289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53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345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139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5166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1560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45753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960952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373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9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47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7807">
                  <w:marLeft w:val="3000"/>
                  <w:marRight w:val="30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349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994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869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226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701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4767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7554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03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00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01687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16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405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852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708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251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3139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07969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890158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4023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12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29066">
          <w:marLeft w:val="0"/>
          <w:marRight w:val="0"/>
          <w:marTop w:val="0"/>
          <w:marBottom w:val="0"/>
          <w:divBdr>
            <w:top w:val="single" w:sz="6" w:space="0" w:color="FF0000"/>
            <w:left w:val="single" w:sz="6" w:space="20" w:color="FF0000"/>
            <w:bottom w:val="single" w:sz="6" w:space="20" w:color="FF0000"/>
            <w:right w:val="single" w:sz="6" w:space="20" w:color="FF0000"/>
          </w:divBdr>
        </w:div>
      </w:divsChild>
    </w:div>
    <w:div w:id="154109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5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1029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56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31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30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90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4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651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415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36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538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9854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3787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6892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4632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829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9108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91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378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9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2094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6592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1470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440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5783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203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557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83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5171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376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146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950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550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444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4495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80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981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5253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1924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4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2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022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8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446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1576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19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086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8551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201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0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06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11518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08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555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946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541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280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7862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1646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0709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9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30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0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843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208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05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86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40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07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6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20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41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104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6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73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16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299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468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09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176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7934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09531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2545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0132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8557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0061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90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90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67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31677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930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039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332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247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02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9471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53997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48508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23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29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20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42181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849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566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815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0629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5717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69704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07819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61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96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3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896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4226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30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8588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137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46143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0861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8275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4612085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50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9232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559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94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9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72109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344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0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072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244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565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3649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282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36458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80574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7.jpeg"/><Relationship Id="rId117" Type="http://schemas.openxmlformats.org/officeDocument/2006/relationships/image" Target="media/image48.jpeg"/><Relationship Id="rId21" Type="http://schemas.openxmlformats.org/officeDocument/2006/relationships/header" Target="header3.xml"/><Relationship Id="rId42" Type="http://schemas.openxmlformats.org/officeDocument/2006/relationships/image" Target="media/image9.jpeg"/><Relationship Id="rId47" Type="http://schemas.openxmlformats.org/officeDocument/2006/relationships/image" Target="media/image13.jpeg"/><Relationship Id="rId63" Type="http://schemas.openxmlformats.org/officeDocument/2006/relationships/hyperlink" Target="http://www.vycapy-opatovce.sk/start-chlapcov-5-9-roc-.html?idpgall=187246" TargetMode="External"/><Relationship Id="rId68" Type="http://schemas.openxmlformats.org/officeDocument/2006/relationships/image" Target="media/image23.jpeg"/><Relationship Id="rId84" Type="http://schemas.openxmlformats.org/officeDocument/2006/relationships/hyperlink" Target="http://www.vycapy-opatovce.sk/portals_pictures/i_004283/i_4283721.jpg" TargetMode="External"/><Relationship Id="rId89" Type="http://schemas.openxmlformats.org/officeDocument/2006/relationships/image" Target="media/image34.jpeg"/><Relationship Id="rId112" Type="http://schemas.openxmlformats.org/officeDocument/2006/relationships/hyperlink" Target="http://www.vycapy-opatovce.sk/portals_pictures/i_004497/i_4497517.jpg" TargetMode="External"/><Relationship Id="rId133" Type="http://schemas.openxmlformats.org/officeDocument/2006/relationships/image" Target="media/image56.jpeg"/><Relationship Id="rId138" Type="http://schemas.openxmlformats.org/officeDocument/2006/relationships/hyperlink" Target="http://www.vycapy-opatovce.sk/portals_pictures/i_004497/i_4497431.jpg" TargetMode="External"/><Relationship Id="rId154" Type="http://schemas.openxmlformats.org/officeDocument/2006/relationships/hyperlink" Target="http://www.vycapy-opatovce.sk/portals_pictures/i_004059/i_4059960.jpg" TargetMode="External"/><Relationship Id="rId159" Type="http://schemas.openxmlformats.org/officeDocument/2006/relationships/image" Target="media/image69.jpeg"/><Relationship Id="rId175" Type="http://schemas.openxmlformats.org/officeDocument/2006/relationships/header" Target="header5.xml"/><Relationship Id="rId170" Type="http://schemas.openxmlformats.org/officeDocument/2006/relationships/hyperlink" Target="http://www.vycapy-opatovce.sk/portals_pictures/i_004894/i_4894607.jpg" TargetMode="External"/><Relationship Id="rId16" Type="http://schemas.openxmlformats.org/officeDocument/2006/relationships/image" Target="media/image4.jpeg"/><Relationship Id="rId107" Type="http://schemas.openxmlformats.org/officeDocument/2006/relationships/image" Target="media/image43.jpeg"/><Relationship Id="rId11" Type="http://schemas.openxmlformats.org/officeDocument/2006/relationships/hyperlink" Target="mailto:podatelna@vycapy-opatovce.sk" TargetMode="External"/><Relationship Id="rId32" Type="http://schemas.openxmlformats.org/officeDocument/2006/relationships/hyperlink" Target="http://sk.wikipedia.org/wiki/1932" TargetMode="External"/><Relationship Id="rId37" Type="http://schemas.openxmlformats.org/officeDocument/2006/relationships/hyperlink" Target="http://sk.wikipedia.org/w/index.php?title=Slovensk%C3%BD_hlas&amp;action=edit&amp;redlink=1" TargetMode="External"/><Relationship Id="rId53" Type="http://schemas.openxmlformats.org/officeDocument/2006/relationships/image" Target="media/image16.jpeg"/><Relationship Id="rId58" Type="http://schemas.openxmlformats.org/officeDocument/2006/relationships/hyperlink" Target="http://www.vycapy-opatovce.sk/degustacia-vin-2014.html?idpgall=553856" TargetMode="External"/><Relationship Id="rId74" Type="http://schemas.openxmlformats.org/officeDocument/2006/relationships/hyperlink" Target="http://www.vycapy-opatovce.sk/portals_pictures/i_004283/i_4283472.jpg" TargetMode="External"/><Relationship Id="rId79" Type="http://schemas.openxmlformats.org/officeDocument/2006/relationships/image" Target="media/image29.jpeg"/><Relationship Id="rId102" Type="http://schemas.openxmlformats.org/officeDocument/2006/relationships/hyperlink" Target="http://www.vycapy-opatovce.sk/portals_pictures/i_004423/i_4423535.jpg" TargetMode="External"/><Relationship Id="rId123" Type="http://schemas.openxmlformats.org/officeDocument/2006/relationships/image" Target="media/image51.jpeg"/><Relationship Id="rId128" Type="http://schemas.openxmlformats.org/officeDocument/2006/relationships/hyperlink" Target="http://www.vycapy-opatovce.sk/portals_pictures/i_003821/i_3821654.jpg" TargetMode="External"/><Relationship Id="rId144" Type="http://schemas.openxmlformats.org/officeDocument/2006/relationships/hyperlink" Target="http://www.vycapy-opatovce.sk/portals_pictures/i_004689/i_4689641.jpg" TargetMode="External"/><Relationship Id="rId149" Type="http://schemas.openxmlformats.org/officeDocument/2006/relationships/image" Target="media/image64.jpeg"/><Relationship Id="rId5" Type="http://schemas.openxmlformats.org/officeDocument/2006/relationships/webSettings" Target="webSettings.xml"/><Relationship Id="rId90" Type="http://schemas.openxmlformats.org/officeDocument/2006/relationships/hyperlink" Target="http://www.vycapy-opatovce.sk/portals_pictures/i_004498/i_4498128.jpg" TargetMode="External"/><Relationship Id="rId95" Type="http://schemas.openxmlformats.org/officeDocument/2006/relationships/image" Target="media/image37.jpeg"/><Relationship Id="rId160" Type="http://schemas.openxmlformats.org/officeDocument/2006/relationships/hyperlink" Target="http://www.vycapy-opatovce.sk/portals_pictures/i_004763/i_4763480.jpg" TargetMode="External"/><Relationship Id="rId165" Type="http://schemas.openxmlformats.org/officeDocument/2006/relationships/image" Target="media/image72.jpeg"/><Relationship Id="rId181" Type="http://schemas.openxmlformats.org/officeDocument/2006/relationships/theme" Target="theme/theme1.xml"/><Relationship Id="rId22" Type="http://schemas.openxmlformats.org/officeDocument/2006/relationships/footer" Target="footer3.xml"/><Relationship Id="rId27" Type="http://schemas.openxmlformats.org/officeDocument/2006/relationships/image" Target="media/image8.jpeg"/><Relationship Id="rId43" Type="http://schemas.openxmlformats.org/officeDocument/2006/relationships/image" Target="media/image10.jpeg"/><Relationship Id="rId48" Type="http://schemas.openxmlformats.org/officeDocument/2006/relationships/image" Target="media/image14.jpeg"/><Relationship Id="rId64" Type="http://schemas.openxmlformats.org/officeDocument/2006/relationships/image" Target="media/image21.jpeg"/><Relationship Id="rId69" Type="http://schemas.openxmlformats.org/officeDocument/2006/relationships/image" Target="media/image24.jpeg"/><Relationship Id="rId113" Type="http://schemas.openxmlformats.org/officeDocument/2006/relationships/image" Target="media/image46.jpeg"/><Relationship Id="rId118" Type="http://schemas.openxmlformats.org/officeDocument/2006/relationships/hyperlink" Target="http://www.vycapy-opatovce.sk/portals_pictures/i_004427/i_4427293.jpg" TargetMode="External"/><Relationship Id="rId134" Type="http://schemas.openxmlformats.org/officeDocument/2006/relationships/hyperlink" Target="http://www.vycapy-opatovce.sk/portals_pictures/i_004495/i_4495621.jpg" TargetMode="External"/><Relationship Id="rId139" Type="http://schemas.openxmlformats.org/officeDocument/2006/relationships/image" Target="media/image59.jpeg"/><Relationship Id="rId80" Type="http://schemas.openxmlformats.org/officeDocument/2006/relationships/hyperlink" Target="http://www.vycapy-opatovce.sk/portals_pictures/i_004283/i_4283746.jpg" TargetMode="External"/><Relationship Id="rId85" Type="http://schemas.openxmlformats.org/officeDocument/2006/relationships/image" Target="media/image32.jpeg"/><Relationship Id="rId150" Type="http://schemas.openxmlformats.org/officeDocument/2006/relationships/hyperlink" Target="http://www.vycapy-opatovce.sk/portals_pictures/i_004059/i_4059954.jpg" TargetMode="External"/><Relationship Id="rId155" Type="http://schemas.openxmlformats.org/officeDocument/2006/relationships/image" Target="media/image67.jpeg"/><Relationship Id="rId171" Type="http://schemas.openxmlformats.org/officeDocument/2006/relationships/image" Target="media/image75.jpeg"/><Relationship Id="rId176" Type="http://schemas.openxmlformats.org/officeDocument/2006/relationships/footer" Target="footer4.xml"/><Relationship Id="rId12" Type="http://schemas.openxmlformats.org/officeDocument/2006/relationships/hyperlink" Target="http://www.vycapy-opatovce.sk" TargetMode="External"/><Relationship Id="rId17" Type="http://schemas.openxmlformats.org/officeDocument/2006/relationships/header" Target="header1.xml"/><Relationship Id="rId33" Type="http://schemas.openxmlformats.org/officeDocument/2006/relationships/hyperlink" Target="http://sk.wikipedia.org/w/index.php?title=Janov%C3%A1_Nov%C3%A1_Ves&amp;action=edit&amp;redlink=1" TargetMode="External"/><Relationship Id="rId38" Type="http://schemas.openxmlformats.org/officeDocument/2006/relationships/hyperlink" Target="http://sk.wikipedia.org/wiki/%C5%BDilina" TargetMode="External"/><Relationship Id="rId59" Type="http://schemas.openxmlformats.org/officeDocument/2006/relationships/image" Target="media/image19.jpeg"/><Relationship Id="rId103" Type="http://schemas.openxmlformats.org/officeDocument/2006/relationships/image" Target="media/image41.jpeg"/><Relationship Id="rId108" Type="http://schemas.openxmlformats.org/officeDocument/2006/relationships/hyperlink" Target="http://www.vycapy-opatovce.sk/portals_pictures/i_004423/i_4423089.jpg" TargetMode="External"/><Relationship Id="rId124" Type="http://schemas.openxmlformats.org/officeDocument/2006/relationships/hyperlink" Target="http://www.vycapy-opatovce.sk/portals_pictures/i_004427/i_4427253.jpg" TargetMode="External"/><Relationship Id="rId129" Type="http://schemas.openxmlformats.org/officeDocument/2006/relationships/image" Target="media/image54.jpeg"/><Relationship Id="rId54" Type="http://schemas.openxmlformats.org/officeDocument/2006/relationships/hyperlink" Target="http://www.vycapy-opatovce.sk/podzoborski-heligonkari.html?idpgall=596799" TargetMode="External"/><Relationship Id="rId70" Type="http://schemas.openxmlformats.org/officeDocument/2006/relationships/image" Target="media/image25.jpeg"/><Relationship Id="rId75" Type="http://schemas.openxmlformats.org/officeDocument/2006/relationships/image" Target="media/image27.jpeg"/><Relationship Id="rId91" Type="http://schemas.openxmlformats.org/officeDocument/2006/relationships/image" Target="media/image35.jpeg"/><Relationship Id="rId96" Type="http://schemas.openxmlformats.org/officeDocument/2006/relationships/hyperlink" Target="http://www.vycapy-opatovce.sk/degustacia-vin-2014.html?idpgall=553857" TargetMode="External"/><Relationship Id="rId140" Type="http://schemas.openxmlformats.org/officeDocument/2006/relationships/hyperlink" Target="http://www.vycapy-opatovce.sk/portals_pictures/i_004497/i_4497077.jpg" TargetMode="External"/><Relationship Id="rId145" Type="http://schemas.openxmlformats.org/officeDocument/2006/relationships/image" Target="media/image62.jpeg"/><Relationship Id="rId161" Type="http://schemas.openxmlformats.org/officeDocument/2006/relationships/image" Target="media/image70.jpeg"/><Relationship Id="rId166" Type="http://schemas.openxmlformats.org/officeDocument/2006/relationships/hyperlink" Target="http://www.vycapy-opatovce.sk/portals_pictures/i_004894/i_4894647.jp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5.jpeg"/><Relationship Id="rId28" Type="http://schemas.openxmlformats.org/officeDocument/2006/relationships/hyperlink" Target="http://sk.wikipedia.org/wiki/V%C3%BD%C4%8Dapy-Opatovce" TargetMode="External"/><Relationship Id="rId49" Type="http://schemas.openxmlformats.org/officeDocument/2006/relationships/hyperlink" Target="http://www.vycapy-opatovce.sk/main.php?id_menu=29837&amp;firmy_slovenska_flag=0" TargetMode="External"/><Relationship Id="rId114" Type="http://schemas.openxmlformats.org/officeDocument/2006/relationships/hyperlink" Target="http://www.vycapy-opatovce.sk/portals_pictures/i_004497/i_4497537.jpg" TargetMode="External"/><Relationship Id="rId119" Type="http://schemas.openxmlformats.org/officeDocument/2006/relationships/image" Target="media/image49.jpeg"/><Relationship Id="rId44" Type="http://schemas.openxmlformats.org/officeDocument/2006/relationships/image" Target="media/image11.png"/><Relationship Id="rId60" Type="http://schemas.openxmlformats.org/officeDocument/2006/relationships/hyperlink" Target="http://www.vycapy-opatovce.sk/main.php?id_menu=30155&amp;firmy_slovenska_flag=0" TargetMode="External"/><Relationship Id="rId65" Type="http://schemas.openxmlformats.org/officeDocument/2006/relationships/hyperlink" Target="http://www.vycapy-opatovce.sk/superatmosfera.html?idpgall=639427" TargetMode="External"/><Relationship Id="rId81" Type="http://schemas.openxmlformats.org/officeDocument/2006/relationships/image" Target="media/image30.jpeg"/><Relationship Id="rId86" Type="http://schemas.openxmlformats.org/officeDocument/2006/relationships/hyperlink" Target="http://www.vycapy-opatovce.sk/portals_pictures/i_004283/i_4283707.jpg" TargetMode="External"/><Relationship Id="rId130" Type="http://schemas.openxmlformats.org/officeDocument/2006/relationships/hyperlink" Target="http://www.vycapy-opatovce.sk/portals_pictures/i_003821/i_3821658.jpg" TargetMode="External"/><Relationship Id="rId135" Type="http://schemas.openxmlformats.org/officeDocument/2006/relationships/image" Target="media/image57.jpeg"/><Relationship Id="rId151" Type="http://schemas.openxmlformats.org/officeDocument/2006/relationships/image" Target="media/image65.jpeg"/><Relationship Id="rId156" Type="http://schemas.openxmlformats.org/officeDocument/2006/relationships/hyperlink" Target="http://www.vycapy-opatovce.sk/portals_pictures/i_004059/i_4059948.jpg" TargetMode="External"/><Relationship Id="rId177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image" Target="http://portal.gov.sk/UCSR/Erby/V/500941%20Vycapy-Opatovce_e.gif" TargetMode="External"/><Relationship Id="rId172" Type="http://schemas.openxmlformats.org/officeDocument/2006/relationships/hyperlink" Target="http://www.vycapy-opatovce.sk/portals_pictures/i_004894/i_4894601.jpg" TargetMode="External"/><Relationship Id="rId180" Type="http://schemas.openxmlformats.org/officeDocument/2006/relationships/fontTable" Target="fontTable.xml"/><Relationship Id="rId13" Type="http://schemas.openxmlformats.org/officeDocument/2006/relationships/image" Target="media/image2.jpeg"/><Relationship Id="rId18" Type="http://schemas.openxmlformats.org/officeDocument/2006/relationships/header" Target="header2.xml"/><Relationship Id="rId39" Type="http://schemas.openxmlformats.org/officeDocument/2006/relationships/hyperlink" Target="http://sk.wikipedia.org/wiki/Slovensk%C3%A9_n%C3%A1rodn%C3%A9_povstanie" TargetMode="External"/><Relationship Id="rId109" Type="http://schemas.openxmlformats.org/officeDocument/2006/relationships/image" Target="media/image44.jpeg"/><Relationship Id="rId34" Type="http://schemas.openxmlformats.org/officeDocument/2006/relationships/hyperlink" Target="http://sk.wikipedia.org/wiki/1932" TargetMode="External"/><Relationship Id="rId50" Type="http://schemas.openxmlformats.org/officeDocument/2006/relationships/image" Target="media/image15.jpeg"/><Relationship Id="rId55" Type="http://schemas.openxmlformats.org/officeDocument/2006/relationships/image" Target="media/image17.jpeg"/><Relationship Id="rId76" Type="http://schemas.openxmlformats.org/officeDocument/2006/relationships/hyperlink" Target="http://www.vycapy-opatovce.sk/portals_pictures/i_004283/i_4283464.jpg" TargetMode="External"/><Relationship Id="rId97" Type="http://schemas.openxmlformats.org/officeDocument/2006/relationships/image" Target="media/image38.jpeg"/><Relationship Id="rId104" Type="http://schemas.openxmlformats.org/officeDocument/2006/relationships/hyperlink" Target="http://www.vycapy-opatovce.sk/portals_pictures/i_004423/i_4423128.jpg" TargetMode="External"/><Relationship Id="rId120" Type="http://schemas.openxmlformats.org/officeDocument/2006/relationships/hyperlink" Target="http://www.vycapy-opatovce.sk/portals_pictures/i_004427/i_4427289.jpg" TargetMode="External"/><Relationship Id="rId125" Type="http://schemas.openxmlformats.org/officeDocument/2006/relationships/image" Target="media/image52.jpeg"/><Relationship Id="rId141" Type="http://schemas.openxmlformats.org/officeDocument/2006/relationships/image" Target="media/image60.jpeg"/><Relationship Id="rId146" Type="http://schemas.openxmlformats.org/officeDocument/2006/relationships/hyperlink" Target="http://www.vycapy-opatovce.sk/portals_pictures/i_004689/i_4689655.jpg" TargetMode="External"/><Relationship Id="rId167" Type="http://schemas.openxmlformats.org/officeDocument/2006/relationships/image" Target="media/image73.jpeg"/><Relationship Id="rId7" Type="http://schemas.openxmlformats.org/officeDocument/2006/relationships/endnotes" Target="endnotes.xml"/><Relationship Id="rId71" Type="http://schemas.openxmlformats.org/officeDocument/2006/relationships/hyperlink" Target="http://www.vycapy-opatovce.sk" TargetMode="External"/><Relationship Id="rId92" Type="http://schemas.openxmlformats.org/officeDocument/2006/relationships/hyperlink" Target="http://www.vycapy-opatovce.sk/portals_pictures/i_004498/i_4498114.jpg" TargetMode="External"/><Relationship Id="rId162" Type="http://schemas.openxmlformats.org/officeDocument/2006/relationships/hyperlink" Target="http://www.vycapy-opatovce.sk/portals_pictures/i_004763/i_4763540.jpg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sk.wikipedia.org/wiki/Nov%C3%A9_Mesto_nad_V%C3%A1hom" TargetMode="External"/><Relationship Id="rId24" Type="http://schemas.openxmlformats.org/officeDocument/2006/relationships/hyperlink" Target="http://tools.wmflabs.org/geohack/geohack.php?pagename=V%C3%BD%C4%8Dapy-Opatovce&amp;language=sk&amp;&amp;params=48.411667_N_18.082778_E_region:SK_type:city" TargetMode="External"/><Relationship Id="rId40" Type="http://schemas.openxmlformats.org/officeDocument/2006/relationships/hyperlink" Target="http://sk.wikipedia.org/wiki/2._svetov%C3%A1_vojna" TargetMode="External"/><Relationship Id="rId45" Type="http://schemas.openxmlformats.org/officeDocument/2006/relationships/image" Target="media/image12.jpeg"/><Relationship Id="rId66" Type="http://schemas.openxmlformats.org/officeDocument/2006/relationships/image" Target="media/image22.jpeg"/><Relationship Id="rId87" Type="http://schemas.openxmlformats.org/officeDocument/2006/relationships/image" Target="media/image33.jpeg"/><Relationship Id="rId110" Type="http://schemas.openxmlformats.org/officeDocument/2006/relationships/hyperlink" Target="http://www.vycapy-opatovce.sk/portals_pictures/i_004497/i_4497519.jpg" TargetMode="External"/><Relationship Id="rId115" Type="http://schemas.openxmlformats.org/officeDocument/2006/relationships/image" Target="media/image47.jpeg"/><Relationship Id="rId131" Type="http://schemas.openxmlformats.org/officeDocument/2006/relationships/image" Target="media/image55.jpeg"/><Relationship Id="rId136" Type="http://schemas.openxmlformats.org/officeDocument/2006/relationships/hyperlink" Target="http://www.vycapy-opatovce.sk/portals_pictures/i_004496/i_4496977.jpg" TargetMode="External"/><Relationship Id="rId157" Type="http://schemas.openxmlformats.org/officeDocument/2006/relationships/image" Target="media/image68.jpeg"/><Relationship Id="rId178" Type="http://schemas.openxmlformats.org/officeDocument/2006/relationships/header" Target="header6.xml"/><Relationship Id="rId61" Type="http://schemas.openxmlformats.org/officeDocument/2006/relationships/hyperlink" Target="http://www.vycapy-opatovce.sk/rodinny-futbalovy-turnaj-2014.html?idpgall=560570" TargetMode="External"/><Relationship Id="rId82" Type="http://schemas.openxmlformats.org/officeDocument/2006/relationships/hyperlink" Target="http://www.vycapy-opatovce.sk/portals_pictures/i_004283/i_4283723.jpg" TargetMode="External"/><Relationship Id="rId152" Type="http://schemas.openxmlformats.org/officeDocument/2006/relationships/hyperlink" Target="http://www.vycapy-opatovce.sk/portals_pictures/i_004059/i_4059916.jpg" TargetMode="External"/><Relationship Id="rId173" Type="http://schemas.openxmlformats.org/officeDocument/2006/relationships/image" Target="media/image76.jpeg"/><Relationship Id="rId19" Type="http://schemas.openxmlformats.org/officeDocument/2006/relationships/footer" Target="footer1.xml"/><Relationship Id="rId14" Type="http://schemas.openxmlformats.org/officeDocument/2006/relationships/image" Target="media/image3.jpeg"/><Relationship Id="rId30" Type="http://schemas.openxmlformats.org/officeDocument/2006/relationships/hyperlink" Target="http://sk.wikipedia.org/wiki/Nitra" TargetMode="External"/><Relationship Id="rId35" Type="http://schemas.openxmlformats.org/officeDocument/2006/relationships/hyperlink" Target="http://sk.wikipedia.org/wiki/1937" TargetMode="External"/><Relationship Id="rId56" Type="http://schemas.openxmlformats.org/officeDocument/2006/relationships/hyperlink" Target="http://www.vycapy-opatovce.sk/obrazok.html?idpgall=48878" TargetMode="External"/><Relationship Id="rId77" Type="http://schemas.openxmlformats.org/officeDocument/2006/relationships/image" Target="media/image28.jpeg"/><Relationship Id="rId100" Type="http://schemas.openxmlformats.org/officeDocument/2006/relationships/hyperlink" Target="http://www.vycapy-opatovce.sk/degustacia-vin-2014.html?idpgall=553859" TargetMode="External"/><Relationship Id="rId105" Type="http://schemas.openxmlformats.org/officeDocument/2006/relationships/image" Target="media/image42.jpeg"/><Relationship Id="rId126" Type="http://schemas.openxmlformats.org/officeDocument/2006/relationships/hyperlink" Target="http://www.vycapy-opatovce.sk/portals_pictures/i_003821/i_3821630.jpg" TargetMode="External"/><Relationship Id="rId147" Type="http://schemas.openxmlformats.org/officeDocument/2006/relationships/image" Target="media/image63.jpeg"/><Relationship Id="rId168" Type="http://schemas.openxmlformats.org/officeDocument/2006/relationships/hyperlink" Target="http://www.vycapy-opatovce.sk/portals_pictures/i_004894/i_4894625.jpg" TargetMode="External"/><Relationship Id="rId8" Type="http://schemas.openxmlformats.org/officeDocument/2006/relationships/image" Target="media/image1.gif"/><Relationship Id="rId51" Type="http://schemas.openxmlformats.org/officeDocument/2006/relationships/hyperlink" Target="http://www.vycapy-opatovce.sk/main.php?id_menu=29839&amp;firmy_slovenska_flag=0" TargetMode="External"/><Relationship Id="rId72" Type="http://schemas.openxmlformats.org/officeDocument/2006/relationships/hyperlink" Target="http://www.vycapy-opatovce.sk/portals_pictures/i_004283/i_4283478.jpg" TargetMode="External"/><Relationship Id="rId93" Type="http://schemas.openxmlformats.org/officeDocument/2006/relationships/image" Target="media/image36.jpeg"/><Relationship Id="rId98" Type="http://schemas.openxmlformats.org/officeDocument/2006/relationships/hyperlink" Target="http://www.vycapy-opatovce.sk/degustacia-vin-2014.html?idpgall=553861" TargetMode="External"/><Relationship Id="rId121" Type="http://schemas.openxmlformats.org/officeDocument/2006/relationships/image" Target="media/image50.jpeg"/><Relationship Id="rId142" Type="http://schemas.openxmlformats.org/officeDocument/2006/relationships/hyperlink" Target="http://www.vycapy-opatovce.sk/portals_pictures/i_004689/i_4689695.jpg" TargetMode="External"/><Relationship Id="rId163" Type="http://schemas.openxmlformats.org/officeDocument/2006/relationships/image" Target="media/image71.jpeg"/><Relationship Id="rId3" Type="http://schemas.openxmlformats.org/officeDocument/2006/relationships/styles" Target="styles.xml"/><Relationship Id="rId25" Type="http://schemas.openxmlformats.org/officeDocument/2006/relationships/image" Target="media/image6.gif"/><Relationship Id="rId46" Type="http://schemas.openxmlformats.org/officeDocument/2006/relationships/hyperlink" Target="http://www.vycapy-opatovce.sk/10-vyrocie-zalozenia.html?idpgall=68141" TargetMode="External"/><Relationship Id="rId67" Type="http://schemas.openxmlformats.org/officeDocument/2006/relationships/hyperlink" Target="http://www.26zbor.sk/wp-content/uploads/2016/02/20150731_122205.jpg" TargetMode="External"/><Relationship Id="rId116" Type="http://schemas.openxmlformats.org/officeDocument/2006/relationships/hyperlink" Target="http://www.vycapy-opatovce.sk/portals_pictures/i_004497/i_4497515.jpg" TargetMode="External"/><Relationship Id="rId137" Type="http://schemas.openxmlformats.org/officeDocument/2006/relationships/image" Target="media/image58.jpeg"/><Relationship Id="rId158" Type="http://schemas.openxmlformats.org/officeDocument/2006/relationships/hyperlink" Target="http://www.vycapy-opatovce.sk/portals_pictures/i_004763/i_4763522.jpg" TargetMode="External"/><Relationship Id="rId20" Type="http://schemas.openxmlformats.org/officeDocument/2006/relationships/footer" Target="footer2.xml"/><Relationship Id="rId41" Type="http://schemas.openxmlformats.org/officeDocument/2006/relationships/hyperlink" Target="http://sk.wikipedia.org/w/index.php?title=Zv%C3%A4z_protifa%C5%A1istick%C3%BDch_bojovn%C3%ADkov&amp;action=edit&amp;redlink=1" TargetMode="External"/><Relationship Id="rId62" Type="http://schemas.openxmlformats.org/officeDocument/2006/relationships/image" Target="media/image20.jpeg"/><Relationship Id="rId83" Type="http://schemas.openxmlformats.org/officeDocument/2006/relationships/image" Target="media/image31.jpeg"/><Relationship Id="rId88" Type="http://schemas.openxmlformats.org/officeDocument/2006/relationships/hyperlink" Target="http://www.vycapy-opatovce.sk/portals_pictures/i_004498/i_4498103.jpg" TargetMode="External"/><Relationship Id="rId111" Type="http://schemas.openxmlformats.org/officeDocument/2006/relationships/image" Target="media/image45.jpeg"/><Relationship Id="rId132" Type="http://schemas.openxmlformats.org/officeDocument/2006/relationships/hyperlink" Target="http://www.vycapy-opatovce.sk/portals_pictures/i_003821/i_3821636.jpg" TargetMode="External"/><Relationship Id="rId153" Type="http://schemas.openxmlformats.org/officeDocument/2006/relationships/image" Target="media/image66.jpeg"/><Relationship Id="rId174" Type="http://schemas.openxmlformats.org/officeDocument/2006/relationships/header" Target="header4.xml"/><Relationship Id="rId179" Type="http://schemas.openxmlformats.org/officeDocument/2006/relationships/footer" Target="footer6.xml"/><Relationship Id="rId15" Type="http://schemas.openxmlformats.org/officeDocument/2006/relationships/hyperlink" Target="http://www.zsvycapyopatovce.edupage.org" TargetMode="External"/><Relationship Id="rId36" Type="http://schemas.openxmlformats.org/officeDocument/2006/relationships/hyperlink" Target="http://sk.wikipedia.org/wiki/1938" TargetMode="External"/><Relationship Id="rId57" Type="http://schemas.openxmlformats.org/officeDocument/2006/relationships/image" Target="media/image18.jpeg"/><Relationship Id="rId106" Type="http://schemas.openxmlformats.org/officeDocument/2006/relationships/hyperlink" Target="http://www.vycapy-opatovce.sk/portals_pictures/i_004423/i_4423132.jpg" TargetMode="External"/><Relationship Id="rId127" Type="http://schemas.openxmlformats.org/officeDocument/2006/relationships/image" Target="media/image53.jpeg"/><Relationship Id="rId10" Type="http://schemas.openxmlformats.org/officeDocument/2006/relationships/hyperlink" Target="mailto:starosta@vycapy-opatovce.sk" TargetMode="External"/><Relationship Id="rId31" Type="http://schemas.openxmlformats.org/officeDocument/2006/relationships/hyperlink" Target="http://sk.wikipedia.org/wiki/1930" TargetMode="External"/><Relationship Id="rId52" Type="http://schemas.openxmlformats.org/officeDocument/2006/relationships/hyperlink" Target="http://www.vycapy-opatovce.sk/priprava-gulasa.html?idpgall=667788" TargetMode="External"/><Relationship Id="rId73" Type="http://schemas.openxmlformats.org/officeDocument/2006/relationships/image" Target="media/image26.jpeg"/><Relationship Id="rId78" Type="http://schemas.openxmlformats.org/officeDocument/2006/relationships/hyperlink" Target="http://www.vycapy-opatovce.sk/portals_pictures/i_004283/i_4283534.jpg" TargetMode="External"/><Relationship Id="rId94" Type="http://schemas.openxmlformats.org/officeDocument/2006/relationships/hyperlink" Target="http://www.vycapy-opatovce.sk/portals_pictures/i_004498/i_4498101.jpg" TargetMode="External"/><Relationship Id="rId99" Type="http://schemas.openxmlformats.org/officeDocument/2006/relationships/image" Target="media/image39.jpeg"/><Relationship Id="rId101" Type="http://schemas.openxmlformats.org/officeDocument/2006/relationships/image" Target="media/image40.jpeg"/><Relationship Id="rId122" Type="http://schemas.openxmlformats.org/officeDocument/2006/relationships/hyperlink" Target="http://www.vycapy-opatovce.sk/portals_pictures/i_004427/i_4427233.jpg" TargetMode="External"/><Relationship Id="rId143" Type="http://schemas.openxmlformats.org/officeDocument/2006/relationships/image" Target="media/image61.jpeg"/><Relationship Id="rId148" Type="http://schemas.openxmlformats.org/officeDocument/2006/relationships/hyperlink" Target="http://www.vycapy-opatovce.sk/portals_pictures/i_004689/i_4689679.jpg" TargetMode="External"/><Relationship Id="rId164" Type="http://schemas.openxmlformats.org/officeDocument/2006/relationships/hyperlink" Target="http://www.vycapy-opatovce.sk/portals_pictures/i_004763/i_4763528.jpg" TargetMode="External"/><Relationship Id="rId169" Type="http://schemas.openxmlformats.org/officeDocument/2006/relationships/image" Target="media/image7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3BEAD8-8711-4E37-B741-000FFBD9C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1</Pages>
  <Words>10049</Words>
  <Characters>57280</Characters>
  <Application>Microsoft Office Word</Application>
  <DocSecurity>0</DocSecurity>
  <Lines>477</Lines>
  <Paragraphs>134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DAVIDOVÁ Daša</cp:lastModifiedBy>
  <cp:revision>132</cp:revision>
  <cp:lastPrinted>2018-08-20T08:36:00Z</cp:lastPrinted>
  <dcterms:created xsi:type="dcterms:W3CDTF">2018-05-15T11:53:00Z</dcterms:created>
  <dcterms:modified xsi:type="dcterms:W3CDTF">2018-10-29T10:46:00Z</dcterms:modified>
</cp:coreProperties>
</file>