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7358AA">
        <w:rPr>
          <w:rFonts w:ascii="Arial" w:hAnsi="Arial" w:cs="Arial"/>
          <w:b/>
        </w:rPr>
        <w:t>7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>ktorým sa ustanovujú podrobnosti o usporiadaní, označovaní a obsahovom vymedzení pol</w:t>
      </w:r>
      <w:bookmarkStart w:id="0" w:name="_GoBack"/>
      <w:bookmarkEnd w:id="0"/>
      <w:r w:rsidRPr="00DB263F">
        <w:rPr>
          <w:rFonts w:ascii="Arial" w:hAnsi="Arial" w:cs="Arial"/>
        </w:rPr>
        <w:t xml:space="preserve">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103188" w:rsidRDefault="00103188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Style w:val="ra"/>
                <w:b/>
                <w:i/>
                <w:color w:val="0070C0"/>
              </w:rPr>
              <w:t xml:space="preserve">MITAX </w:t>
            </w:r>
            <w:proofErr w:type="spellStart"/>
            <w:r w:rsidRPr="00103188">
              <w:rPr>
                <w:rStyle w:val="ra"/>
                <w:b/>
                <w:i/>
                <w:color w:val="0070C0"/>
              </w:rPr>
              <w:t>Consulting</w:t>
            </w:r>
            <w:proofErr w:type="spellEnd"/>
            <w:r w:rsidRPr="00103188">
              <w:rPr>
                <w:rStyle w:val="ra"/>
                <w:b/>
                <w:i/>
                <w:color w:val="0070C0"/>
              </w:rPr>
              <w:t xml:space="preserve"> s. r. 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103188" w:rsidRDefault="00103188" w:rsidP="00EB55FA">
            <w:pPr>
              <w:spacing w:line="260" w:lineRule="exact"/>
              <w:jc w:val="both"/>
              <w:rPr>
                <w:rFonts w:eastAsia="Times New Roman" w:cs="Consolas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Style w:val="ra"/>
                <w:b/>
                <w:i/>
                <w:color w:val="0070C0"/>
              </w:rPr>
              <w:t>43 993 435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03188" w:rsidRDefault="00066B57" w:rsidP="00EB55FA">
            <w:pPr>
              <w:spacing w:line="260" w:lineRule="exact"/>
              <w:jc w:val="both"/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</w:pPr>
            <w:r w:rsidRPr="00103188">
              <w:rPr>
                <w:rFonts w:eastAsia="Times New Roman" w:cs="Arial"/>
                <w:b/>
                <w:i/>
                <w:color w:val="0070C0"/>
                <w:spacing w:val="-5"/>
                <w:sz w:val="20"/>
                <w:szCs w:val="20"/>
              </w:rPr>
              <w:t>Údernícka 11, 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2D7E6D" w:rsidRPr="00066B57" w:rsidRDefault="00066B57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 w:rsidRPr="00066B57">
              <w:rPr>
                <w:rFonts w:ascii="Comic Sans MS" w:eastAsia="Times New Roman" w:hAnsi="Comic Sans MS" w:cs="Arial"/>
                <w:color w:val="0070C0"/>
                <w:spacing w:val="-5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0B7" w:rsidRDefault="00ED40B7">
      <w:r>
        <w:separator/>
      </w:r>
    </w:p>
  </w:endnote>
  <w:endnote w:type="continuationSeparator" w:id="0">
    <w:p w:rsidR="00ED40B7" w:rsidRDefault="00ED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ED40B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719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71969">
                  <w:fldChar w:fldCharType="separate"/>
                </w:r>
                <w:r w:rsidR="00103188">
                  <w:rPr>
                    <w:rFonts w:cs="Times New Roman"/>
                    <w:noProof/>
                  </w:rPr>
                  <w:t>1</w:t>
                </w:r>
                <w:r w:rsidR="007719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0B7" w:rsidRDefault="00ED40B7">
      <w:r>
        <w:separator/>
      </w:r>
    </w:p>
  </w:footnote>
  <w:footnote w:type="continuationSeparator" w:id="0">
    <w:p w:rsidR="00ED40B7" w:rsidRDefault="00ED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103188">
      <w:rPr>
        <w:b/>
        <w:i/>
        <w:color w:val="365F91" w:themeColor="accent1" w:themeShade="BF"/>
      </w:rPr>
      <w:t xml:space="preserve">MITAX </w:t>
    </w:r>
    <w:proofErr w:type="spellStart"/>
    <w:r w:rsidR="00103188">
      <w:rPr>
        <w:b/>
        <w:i/>
        <w:color w:val="365F91" w:themeColor="accent1" w:themeShade="BF"/>
      </w:rPr>
      <w:t>Consulting</w:t>
    </w:r>
    <w:proofErr w:type="spellEnd"/>
    <w:r w:rsidR="00103188">
      <w:rPr>
        <w:b/>
        <w:i/>
        <w:color w:val="365F91" w:themeColor="accent1" w:themeShade="BF"/>
      </w:rPr>
      <w:t xml:space="preserve"> s</w:t>
    </w:r>
    <w:r>
      <w:rPr>
        <w:b/>
        <w:i/>
        <w:color w:val="365F91" w:themeColor="accent1" w:themeShade="BF"/>
      </w:rPr>
      <w:t>.</w:t>
    </w:r>
    <w:r w:rsidR="00103188">
      <w:rPr>
        <w:b/>
        <w:i/>
        <w:color w:val="365F91" w:themeColor="accent1" w:themeShade="BF"/>
      </w:rPr>
      <w:t>r.o.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103188">
      <w:rPr>
        <w:rStyle w:val="ra"/>
        <w:b/>
        <w:i/>
        <w:color w:val="365F91" w:themeColor="accent1" w:themeShade="BF"/>
      </w:rPr>
      <w:t xml:space="preserve">43 993 435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103188">
      <w:rPr>
        <w:rStyle w:val="ra"/>
        <w:b/>
        <w:i/>
        <w:color w:val="365F91" w:themeColor="accent1" w:themeShade="BF"/>
      </w:rPr>
      <w:t>2022558285</w:t>
    </w:r>
  </w:p>
  <w:p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358AA"/>
    <w:rsid w:val="00771969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D40B7"/>
    <w:rsid w:val="00EE5474"/>
    <w:rsid w:val="00F404E8"/>
    <w:rsid w:val="00F446C0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D8F2F8"/>
  <w15:docId w15:val="{FEC16985-FD3B-4CED-9CAB-8B2A5AB9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7</cp:revision>
  <dcterms:created xsi:type="dcterms:W3CDTF">2016-04-23T10:27:00Z</dcterms:created>
  <dcterms:modified xsi:type="dcterms:W3CDTF">2018-10-30T19:56:00Z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