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535834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D06E4">
        <w:rPr>
          <w:rFonts w:ascii="Times New Roman" w:hAnsi="Times New Roman" w:cs="Times New Roman"/>
          <w:sz w:val="24"/>
          <w:szCs w:val="24"/>
        </w:rPr>
        <w:t>IN- DESIGN</w:t>
      </w:r>
      <w:r w:rsidR="00405DEA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ED06E4">
        <w:rPr>
          <w:rFonts w:ascii="Times New Roman" w:hAnsi="Times New Roman" w:cs="Times New Roman"/>
          <w:sz w:val="24"/>
          <w:szCs w:val="24"/>
        </w:rPr>
        <w:t>Kukučínova 191, 017 01 Považská Bystrica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ED06E4">
        <w:rPr>
          <w:rFonts w:ascii="Times New Roman" w:hAnsi="Times New Roman" w:cs="Times New Roman"/>
          <w:sz w:val="24"/>
          <w:szCs w:val="24"/>
        </w:rPr>
        <w:t>1.1.2014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ED06E4">
        <w:rPr>
          <w:rFonts w:ascii="Times New Roman" w:hAnsi="Times New Roman" w:cs="Times New Roman"/>
          <w:sz w:val="24"/>
          <w:szCs w:val="24"/>
        </w:rPr>
        <w:t>29672/R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</w:t>
      </w:r>
      <w:r w:rsidR="00ED06E4">
        <w:rPr>
          <w:rFonts w:ascii="Times New Roman" w:hAnsi="Times New Roman" w:cs="Times New Roman"/>
          <w:sz w:val="24"/>
          <w:szCs w:val="24"/>
        </w:rPr>
        <w:t>nevykonávala žiadnu činnosť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834" w:rsidRPr="005B498E" w:rsidRDefault="00535834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ED06E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ED06E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ED06E4" w:rsidRPr="0006672B" w:rsidRDefault="00ED06E4" w:rsidP="00ED06E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neobstarala žiadny majetok</w:t>
      </w:r>
      <w:r w:rsidR="00535834">
        <w:rPr>
          <w:rFonts w:ascii="Times New Roman" w:hAnsi="Times New Roman" w:cs="Times New Roman"/>
          <w:sz w:val="24"/>
          <w:szCs w:val="24"/>
        </w:rPr>
        <w:t xml:space="preserve"> takže nemá zostavený ani odpisový plán.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lastRenderedPageBreak/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6E4" w:rsidRDefault="00ED06E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6E4" w:rsidRDefault="00ED06E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6E4" w:rsidRDefault="00ED06E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 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53583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ED06E4">
        <w:rPr>
          <w:rFonts w:ascii="Times New Roman" w:hAnsi="Times New Roman" w:cs="Times New Roman"/>
          <w:sz w:val="24"/>
          <w:szCs w:val="24"/>
        </w:rPr>
        <w:t>neúčtovala o nákladoch a výnosoch, nakoľko nevykonávala žiadnu činnosť.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35834">
        <w:rPr>
          <w:rFonts w:ascii="Times New Roman" w:hAnsi="Times New Roman" w:cs="Times New Roman"/>
          <w:sz w:val="24"/>
          <w:szCs w:val="24"/>
        </w:rPr>
        <w:t>Zaúčtovala k 31.12.2017 daň z príjmov, čo je v sume 480,00 daňová licencia.</w:t>
      </w:r>
      <w:bookmarkStart w:id="0" w:name="_GoBack"/>
      <w:bookmarkEnd w:id="0"/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ED06E4">
        <w:rPr>
          <w:rFonts w:ascii="Times New Roman" w:hAnsi="Times New Roman" w:cs="Times New Roman"/>
          <w:sz w:val="24"/>
          <w:szCs w:val="24"/>
        </w:rPr>
        <w:t xml:space="preserve"> Považskej Bystrici, dňa </w:t>
      </w:r>
      <w:r w:rsidR="00535834">
        <w:rPr>
          <w:rFonts w:ascii="Times New Roman" w:hAnsi="Times New Roman" w:cs="Times New Roman"/>
          <w:sz w:val="24"/>
          <w:szCs w:val="24"/>
        </w:rPr>
        <w:t>23.02.2018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04EC1"/>
    <w:rsid w:val="0037289F"/>
    <w:rsid w:val="00405DEA"/>
    <w:rsid w:val="004B568A"/>
    <w:rsid w:val="00535834"/>
    <w:rsid w:val="0055579D"/>
    <w:rsid w:val="005B498E"/>
    <w:rsid w:val="007A68FC"/>
    <w:rsid w:val="00B8241B"/>
    <w:rsid w:val="00C72D42"/>
    <w:rsid w:val="00E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2018-02-24T05:45:00Z</cp:lastPrinted>
  <dcterms:created xsi:type="dcterms:W3CDTF">2018-02-24T05:45:00Z</dcterms:created>
  <dcterms:modified xsi:type="dcterms:W3CDTF">2018-02-24T05:45:00Z</dcterms:modified>
</cp:coreProperties>
</file>