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5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6.xml" ContentType="application/vnd.openxmlformats-officedocument.drawingml.chart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FD3192" w14:textId="3E5E43D2" w:rsidR="00B6670F" w:rsidRDefault="009C602A" w:rsidP="009C602A">
      <w:pPr>
        <w:pStyle w:val="Nzov"/>
        <w:ind w:left="1416" w:firstLine="708"/>
        <w:jc w:val="both"/>
        <w:rPr>
          <w:sz w:val="52"/>
          <w:szCs w:val="52"/>
        </w:rPr>
      </w:pPr>
      <w:r>
        <w:rPr>
          <w:sz w:val="52"/>
          <w:szCs w:val="52"/>
        </w:rPr>
        <w:t>M E S T O</w:t>
      </w:r>
      <w:r w:rsidR="00B6670F">
        <w:rPr>
          <w:sz w:val="52"/>
          <w:szCs w:val="52"/>
        </w:rPr>
        <w:t>      J E L Š A V A</w:t>
      </w:r>
    </w:p>
    <w:p w14:paraId="4963A925" w14:textId="77777777" w:rsidR="00B6670F" w:rsidRDefault="00B6670F" w:rsidP="00B6670F">
      <w:pPr>
        <w:pStyle w:val="Nzov"/>
        <w:rPr>
          <w:sz w:val="28"/>
          <w:szCs w:val="28"/>
        </w:rPr>
      </w:pPr>
    </w:p>
    <w:p w14:paraId="0F5CDAFE" w14:textId="77777777" w:rsidR="00B6670F" w:rsidRDefault="00B6670F" w:rsidP="00B6670F">
      <w:pPr>
        <w:pStyle w:val="Nzov"/>
        <w:rPr>
          <w:sz w:val="28"/>
          <w:szCs w:val="28"/>
        </w:rPr>
      </w:pPr>
    </w:p>
    <w:p w14:paraId="784A00FC" w14:textId="77777777" w:rsidR="00B6670F" w:rsidRDefault="00B6670F" w:rsidP="00B6670F">
      <w:pPr>
        <w:pStyle w:val="Nzov"/>
        <w:rPr>
          <w:sz w:val="28"/>
          <w:szCs w:val="28"/>
        </w:rPr>
      </w:pPr>
    </w:p>
    <w:p w14:paraId="4A14C506" w14:textId="77777777" w:rsidR="00B6670F" w:rsidRDefault="00B6670F" w:rsidP="00B6670F">
      <w:pPr>
        <w:pStyle w:val="Nzov"/>
        <w:rPr>
          <w:sz w:val="28"/>
          <w:szCs w:val="28"/>
        </w:rPr>
      </w:pPr>
    </w:p>
    <w:p w14:paraId="19D74C3A" w14:textId="77777777" w:rsidR="00B6670F" w:rsidRDefault="00B6670F" w:rsidP="00B6670F">
      <w:pPr>
        <w:pStyle w:val="Nzov"/>
        <w:rPr>
          <w:sz w:val="28"/>
          <w:szCs w:val="28"/>
        </w:rPr>
      </w:pPr>
    </w:p>
    <w:p w14:paraId="739406C3" w14:textId="77777777" w:rsidR="00B6670F" w:rsidRDefault="00B6670F" w:rsidP="00B6670F">
      <w:pPr>
        <w:pStyle w:val="Nzov"/>
        <w:rPr>
          <w:sz w:val="28"/>
          <w:szCs w:val="28"/>
        </w:rPr>
      </w:pPr>
    </w:p>
    <w:p w14:paraId="10D461CD" w14:textId="77777777" w:rsidR="00B6670F" w:rsidRDefault="00B6670F" w:rsidP="00B6670F">
      <w:pPr>
        <w:pStyle w:val="Nzov"/>
        <w:rPr>
          <w:sz w:val="28"/>
          <w:szCs w:val="28"/>
        </w:rPr>
      </w:pPr>
    </w:p>
    <w:p w14:paraId="3EB8ABCC" w14:textId="77777777" w:rsidR="00B6670F" w:rsidRDefault="00B6670F" w:rsidP="00B6670F">
      <w:pPr>
        <w:pStyle w:val="Nzov"/>
        <w:rPr>
          <w:sz w:val="28"/>
          <w:szCs w:val="28"/>
        </w:rPr>
      </w:pPr>
      <w:r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 wp14:anchorId="73D31269" wp14:editId="03762E86">
            <wp:simplePos x="0" y="0"/>
            <wp:positionH relativeFrom="column">
              <wp:posOffset>2400300</wp:posOffset>
            </wp:positionH>
            <wp:positionV relativeFrom="paragraph">
              <wp:posOffset>204470</wp:posOffset>
            </wp:positionV>
            <wp:extent cx="1028700" cy="1257300"/>
            <wp:effectExtent l="0" t="0" r="0" b="0"/>
            <wp:wrapTight wrapText="bothSides">
              <wp:wrapPolygon edited="0">
                <wp:start x="0" y="0"/>
                <wp:lineTo x="0" y="21273"/>
                <wp:lineTo x="21200" y="21273"/>
                <wp:lineTo x="21200" y="0"/>
                <wp:lineTo x="0" y="0"/>
              </wp:wrapPolygon>
            </wp:wrapTight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1257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DA37F09" w14:textId="77777777" w:rsidR="00B6670F" w:rsidRDefault="00B6670F" w:rsidP="00B6670F">
      <w:pPr>
        <w:pStyle w:val="Nzov"/>
        <w:rPr>
          <w:sz w:val="28"/>
          <w:szCs w:val="28"/>
        </w:rPr>
      </w:pPr>
    </w:p>
    <w:p w14:paraId="144D5284" w14:textId="77777777" w:rsidR="00B6670F" w:rsidRDefault="00B6670F" w:rsidP="00B6670F">
      <w:pPr>
        <w:pStyle w:val="Nzov"/>
        <w:rPr>
          <w:sz w:val="28"/>
          <w:szCs w:val="28"/>
        </w:rPr>
      </w:pPr>
    </w:p>
    <w:p w14:paraId="7563480C" w14:textId="77777777" w:rsidR="00B6670F" w:rsidRDefault="00B6670F" w:rsidP="00B6670F">
      <w:pPr>
        <w:pStyle w:val="Nzov"/>
        <w:rPr>
          <w:sz w:val="28"/>
          <w:szCs w:val="28"/>
        </w:rPr>
      </w:pPr>
    </w:p>
    <w:p w14:paraId="7CCFFA1A" w14:textId="77777777" w:rsidR="00B6670F" w:rsidRDefault="00B6670F" w:rsidP="00B6670F">
      <w:pPr>
        <w:pStyle w:val="Nzov"/>
        <w:rPr>
          <w:sz w:val="28"/>
          <w:szCs w:val="28"/>
        </w:rPr>
      </w:pPr>
    </w:p>
    <w:p w14:paraId="51BAC07D" w14:textId="77777777" w:rsidR="00B6670F" w:rsidRDefault="00B6670F" w:rsidP="00B6670F">
      <w:pPr>
        <w:pStyle w:val="Nzov"/>
        <w:rPr>
          <w:sz w:val="28"/>
          <w:szCs w:val="28"/>
        </w:rPr>
      </w:pPr>
    </w:p>
    <w:p w14:paraId="04775DCC" w14:textId="77777777" w:rsidR="00B6670F" w:rsidRDefault="00B6670F" w:rsidP="00B6670F">
      <w:pPr>
        <w:pStyle w:val="Nzov"/>
        <w:rPr>
          <w:sz w:val="28"/>
          <w:szCs w:val="28"/>
        </w:rPr>
      </w:pPr>
    </w:p>
    <w:p w14:paraId="7255FB2D" w14:textId="77777777" w:rsidR="00B6670F" w:rsidRDefault="00B6670F" w:rsidP="00B6670F">
      <w:pPr>
        <w:pStyle w:val="Nzov"/>
        <w:rPr>
          <w:sz w:val="28"/>
          <w:szCs w:val="28"/>
        </w:rPr>
      </w:pPr>
    </w:p>
    <w:p w14:paraId="6791E3A8" w14:textId="77777777" w:rsidR="00B6670F" w:rsidRDefault="00B6670F" w:rsidP="00B6670F">
      <w:pPr>
        <w:pStyle w:val="Nzov"/>
        <w:rPr>
          <w:sz w:val="28"/>
          <w:szCs w:val="28"/>
        </w:rPr>
      </w:pPr>
    </w:p>
    <w:p w14:paraId="62D79D0A" w14:textId="77777777" w:rsidR="00B6670F" w:rsidRDefault="00B6670F" w:rsidP="00B6670F">
      <w:pPr>
        <w:pStyle w:val="Nzov"/>
        <w:rPr>
          <w:sz w:val="28"/>
          <w:szCs w:val="28"/>
        </w:rPr>
      </w:pPr>
    </w:p>
    <w:p w14:paraId="04B06FE3" w14:textId="77777777" w:rsidR="00B6670F" w:rsidRDefault="00B6670F" w:rsidP="00B6670F">
      <w:pPr>
        <w:pStyle w:val="Nzov"/>
        <w:rPr>
          <w:sz w:val="28"/>
          <w:szCs w:val="28"/>
        </w:rPr>
      </w:pPr>
    </w:p>
    <w:p w14:paraId="7FC1167A" w14:textId="77777777" w:rsidR="00B6670F" w:rsidRDefault="00B6670F" w:rsidP="00B6670F">
      <w:pPr>
        <w:pStyle w:val="Nzov"/>
        <w:rPr>
          <w:sz w:val="28"/>
          <w:szCs w:val="28"/>
        </w:rPr>
      </w:pPr>
    </w:p>
    <w:p w14:paraId="2D883D4F" w14:textId="370BCC2C" w:rsidR="001D397F" w:rsidRDefault="00B6670F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 xml:space="preserve">       </w:t>
      </w:r>
      <w:r w:rsidR="001D397F">
        <w:rPr>
          <w:sz w:val="40"/>
          <w:szCs w:val="40"/>
        </w:rPr>
        <w:tab/>
        <w:t xml:space="preserve">                </w:t>
      </w:r>
      <w:r w:rsidR="003C56F6">
        <w:rPr>
          <w:sz w:val="40"/>
          <w:szCs w:val="40"/>
        </w:rPr>
        <w:t xml:space="preserve">       V</w:t>
      </w:r>
      <w:r w:rsidR="001D397F">
        <w:rPr>
          <w:sz w:val="40"/>
          <w:szCs w:val="40"/>
        </w:rPr>
        <w:t xml:space="preserve">ýročná správa </w:t>
      </w:r>
    </w:p>
    <w:p w14:paraId="5EA4C442" w14:textId="7A68D29D" w:rsidR="00B6670F" w:rsidRDefault="001D397F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 xml:space="preserve">                       </w:t>
      </w:r>
      <w:r w:rsidR="00033C2E">
        <w:rPr>
          <w:sz w:val="40"/>
          <w:szCs w:val="40"/>
        </w:rPr>
        <w:t>M</w:t>
      </w:r>
      <w:r w:rsidR="00B6670F">
        <w:rPr>
          <w:sz w:val="40"/>
          <w:szCs w:val="40"/>
        </w:rPr>
        <w:t xml:space="preserve">esta Jelšava </w:t>
      </w:r>
      <w:r w:rsidR="00AE6EB7">
        <w:rPr>
          <w:sz w:val="40"/>
          <w:szCs w:val="40"/>
        </w:rPr>
        <w:t>za</w:t>
      </w:r>
      <w:r w:rsidR="00B6670F">
        <w:rPr>
          <w:sz w:val="40"/>
          <w:szCs w:val="40"/>
        </w:rPr>
        <w:t xml:space="preserve"> rok 201</w:t>
      </w:r>
      <w:r w:rsidR="00343066">
        <w:rPr>
          <w:sz w:val="40"/>
          <w:szCs w:val="40"/>
        </w:rPr>
        <w:t>7</w:t>
      </w:r>
      <w:r w:rsidR="00B6670F">
        <w:rPr>
          <w:sz w:val="40"/>
          <w:szCs w:val="40"/>
        </w:rPr>
        <w:t xml:space="preserve"> </w:t>
      </w:r>
    </w:p>
    <w:p w14:paraId="7209F988" w14:textId="774EB8E6" w:rsidR="001D397F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>/Konsolidovaná výročná správa- uvádza údaje aj</w:t>
      </w:r>
    </w:p>
    <w:p w14:paraId="5AA49757" w14:textId="5AA2F123" w:rsidR="003C56F6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 xml:space="preserve"> z individuálnej výročnej správy/</w:t>
      </w:r>
    </w:p>
    <w:p w14:paraId="03B6C348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156E51CA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1CD49CF0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33726633" w14:textId="0360CF4B" w:rsidR="001D397F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  <w:t>MVDr. Milan Kolesár</w:t>
      </w:r>
    </w:p>
    <w:p w14:paraId="46C7719E" w14:textId="28F175CB" w:rsidR="001D397F" w:rsidRDefault="003C56F6" w:rsidP="00B6670F">
      <w:pPr>
        <w:pStyle w:val="Nzov"/>
        <w:jc w:val="left"/>
        <w:rPr>
          <w:sz w:val="40"/>
          <w:szCs w:val="40"/>
        </w:rPr>
      </w:pP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</w:r>
      <w:r>
        <w:rPr>
          <w:sz w:val="40"/>
          <w:szCs w:val="40"/>
        </w:rPr>
        <w:tab/>
        <w:t>Primátor Mesta Jelšava</w:t>
      </w:r>
      <w:r>
        <w:rPr>
          <w:sz w:val="40"/>
          <w:szCs w:val="40"/>
        </w:rPr>
        <w:tab/>
      </w:r>
    </w:p>
    <w:p w14:paraId="6C5E91FD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03137DB7" w14:textId="77777777" w:rsidR="001D397F" w:rsidRDefault="001D397F" w:rsidP="00B6670F">
      <w:pPr>
        <w:pStyle w:val="Nzov"/>
        <w:jc w:val="left"/>
        <w:rPr>
          <w:sz w:val="40"/>
          <w:szCs w:val="40"/>
        </w:rPr>
      </w:pPr>
    </w:p>
    <w:p w14:paraId="1DCA910D" w14:textId="11629B69" w:rsidR="00F24789" w:rsidRDefault="001D397F" w:rsidP="00B6670F">
      <w:pPr>
        <w:pStyle w:val="Nzov"/>
        <w:jc w:val="left"/>
        <w:rPr>
          <w:sz w:val="40"/>
          <w:szCs w:val="40"/>
        </w:rPr>
        <w:sectPr w:rsidR="00F24789" w:rsidSect="00C0156C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  <w:r>
        <w:rPr>
          <w:sz w:val="40"/>
          <w:szCs w:val="40"/>
        </w:rPr>
        <w:t xml:space="preserve">V Jelšave, </w:t>
      </w:r>
      <w:r w:rsidR="00B853B6">
        <w:rPr>
          <w:sz w:val="40"/>
          <w:szCs w:val="40"/>
        </w:rPr>
        <w:t>august</w:t>
      </w:r>
      <w:r w:rsidR="009C602A">
        <w:rPr>
          <w:sz w:val="40"/>
          <w:szCs w:val="40"/>
        </w:rPr>
        <w:t xml:space="preserve"> 201</w:t>
      </w:r>
      <w:r w:rsidR="00343066">
        <w:rPr>
          <w:sz w:val="40"/>
          <w:szCs w:val="40"/>
        </w:rPr>
        <w:t>8</w:t>
      </w:r>
    </w:p>
    <w:p w14:paraId="7F2B62B5" w14:textId="77777777" w:rsidR="00C926F9" w:rsidRDefault="00C926F9" w:rsidP="00C926F9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lastRenderedPageBreak/>
        <w:t>1   Základná charakteristika Mesta Jelšava</w:t>
      </w:r>
    </w:p>
    <w:p w14:paraId="3E76B96F" w14:textId="77777777" w:rsidR="00C926F9" w:rsidRDefault="00C926F9" w:rsidP="00C926F9">
      <w:pPr>
        <w:jc w:val="both"/>
        <w:rPr>
          <w:b/>
          <w:bCs/>
        </w:rPr>
      </w:pPr>
    </w:p>
    <w:p w14:paraId="6BB49E94" w14:textId="77777777" w:rsidR="00C926F9" w:rsidRDefault="00C926F9" w:rsidP="00C926F9">
      <w:pPr>
        <w:ind w:firstLine="567"/>
        <w:jc w:val="both"/>
      </w:pPr>
      <w:r>
        <w:t xml:space="preserve">Mesto Jelšava je samostatný územný samosprávny a správny celok Slovenskej republiky. Je taktiež právnickou osobou, ktorá samostatne hospodári s vlastným majetkom a s vlastnými príjmami. Jej základnou úlohou pri výkone samosprávy je starostlivosť o všestranný rozvoj jej územia a o potreby jej obyvateľov. </w:t>
      </w:r>
    </w:p>
    <w:p w14:paraId="0B348A02" w14:textId="77777777" w:rsidR="00C926F9" w:rsidRDefault="00C926F9" w:rsidP="00C926F9">
      <w:pPr>
        <w:ind w:firstLine="567"/>
        <w:jc w:val="both"/>
      </w:pPr>
    </w:p>
    <w:p w14:paraId="799F141D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1.1   Geografické údaje</w:t>
      </w:r>
    </w:p>
    <w:p w14:paraId="66D38EE0" w14:textId="77777777" w:rsidR="00C926F9" w:rsidRDefault="00C926F9" w:rsidP="00C926F9">
      <w:pPr>
        <w:ind w:firstLine="567"/>
        <w:jc w:val="both"/>
      </w:pPr>
      <w:r>
        <w:t xml:space="preserve">Mesto Jelšava sa rozprestiera na rozhraní Slovenského rudohoria a Slovenského krasu v priemernej nadmorskej výške </w:t>
      </w:r>
      <w:smartTag w:uri="urn:schemas-microsoft-com:office:smarttags" w:element="metricconverter">
        <w:smartTagPr>
          <w:attr w:name="ProductID" w:val="258 metrov"/>
        </w:smartTagPr>
        <w:r>
          <w:t>258 metrov</w:t>
        </w:r>
      </w:smartTag>
      <w:r>
        <w:t xml:space="preserve"> na 48</w:t>
      </w:r>
      <w:r>
        <w:rPr>
          <w:rFonts w:ascii="Tahoma" w:hAnsi="Tahoma"/>
        </w:rPr>
        <w:t>°</w:t>
      </w:r>
      <w:r>
        <w:t>37´ zemepisnej šírky a 37</w:t>
      </w:r>
      <w:r>
        <w:rPr>
          <w:rFonts w:ascii="Tahoma" w:hAnsi="Tahoma"/>
        </w:rPr>
        <w:t>°</w:t>
      </w:r>
      <w:r>
        <w:t>50´ zemepisnej dĺžky.</w:t>
      </w:r>
      <w:r w:rsidR="002E1E0E">
        <w:t xml:space="preserve"> </w:t>
      </w:r>
      <w:r>
        <w:t xml:space="preserve">Nachádza sa na medzinárodnej turistickej trase Gotická cesta a na trase Európskej železnej cesty na Slovensku. Rozloha celého chotáru Jelšavy je </w:t>
      </w:r>
      <w:smartTag w:uri="urn:schemas-microsoft-com:office:smarttags" w:element="metricconverter">
        <w:smartTagPr>
          <w:attr w:name="ProductID" w:val="4679 ha"/>
        </w:smartTagPr>
        <w:r>
          <w:t>4679 ha</w:t>
        </w:r>
      </w:smartTag>
      <w:r>
        <w:t xml:space="preserve">, z toho intravilán </w:t>
      </w:r>
      <w:smartTag w:uri="urn:schemas-microsoft-com:office:smarttags" w:element="metricconverter">
        <w:smartTagPr>
          <w:attr w:name="ProductID" w:val="296 ha"/>
        </w:smartTagPr>
        <w:r>
          <w:t>296 ha</w:t>
        </w:r>
      </w:smartTag>
      <w:r>
        <w:t xml:space="preserve"> a extravilán </w:t>
      </w:r>
      <w:smartTag w:uri="urn:schemas-microsoft-com:office:smarttags" w:element="metricconverter">
        <w:smartTagPr>
          <w:attr w:name="ProductID" w:val="4383 ha"/>
        </w:smartTagPr>
        <w:r>
          <w:t>4383 ha</w:t>
        </w:r>
      </w:smartTag>
      <w:r>
        <w:t xml:space="preserve">. Administratívne patrí Jelšava do Revúckeho okresu Banskobystrického kraja. Jelšava spolu s Revúcou a Tornaľou patria medzi jediné mestá v okrese Revúca. V okrese je taktiež evidovaných 39 ďalších obcí. Medzi najbližšie susediace obce patria Lubeník a Mokrá lúka v smere na Revúcu. V smere na Tornaľu sú to obce Gemerské Teplice, Šivetice, Licince.  </w:t>
      </w:r>
    </w:p>
    <w:p w14:paraId="5D1D0868" w14:textId="77777777" w:rsidR="00C926F9" w:rsidRDefault="00C926F9" w:rsidP="00C926F9">
      <w:pPr>
        <w:ind w:firstLine="567"/>
        <w:jc w:val="both"/>
      </w:pPr>
      <w:r>
        <w:tab/>
      </w:r>
    </w:p>
    <w:p w14:paraId="3DD8603D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1.2   Demografické údaje</w:t>
      </w:r>
    </w:p>
    <w:p w14:paraId="30F0D190" w14:textId="6283ED4B" w:rsidR="00C926F9" w:rsidRDefault="00C926F9" w:rsidP="00C926F9">
      <w:pPr>
        <w:ind w:firstLine="567"/>
        <w:jc w:val="both"/>
      </w:pPr>
      <w:r>
        <w:t>Aktuálny počet obyvateľov Jelšavy je</w:t>
      </w:r>
      <w:r w:rsidR="00C76766">
        <w:t xml:space="preserve"> 3 </w:t>
      </w:r>
      <w:r w:rsidR="00E928D9">
        <w:t>119</w:t>
      </w:r>
      <w:r>
        <w:t xml:space="preserve"> k 31.12.201</w:t>
      </w:r>
      <w:r w:rsidR="00E928D9">
        <w:t>7</w:t>
      </w:r>
      <w:r>
        <w:t>, pričom hustota obyvateľov je 1040 obyvateľov na km</w:t>
      </w:r>
      <w:r>
        <w:rPr>
          <w:vertAlign w:val="superscript"/>
        </w:rPr>
        <w:t>2</w:t>
      </w:r>
      <w:r>
        <w:t>.</w:t>
      </w:r>
    </w:p>
    <w:p w14:paraId="21A44D24" w14:textId="77777777" w:rsidR="00C926F9" w:rsidRDefault="00C926F9" w:rsidP="00C926F9">
      <w:pPr>
        <w:ind w:firstLine="567"/>
        <w:jc w:val="both"/>
      </w:pPr>
    </w:p>
    <w:p w14:paraId="37303106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1.3   Ekonomické údaje</w:t>
      </w:r>
    </w:p>
    <w:p w14:paraId="4ED58FF1" w14:textId="6E4160DB" w:rsidR="00C926F9" w:rsidRDefault="00C926F9" w:rsidP="00C926F9">
      <w:pPr>
        <w:ind w:firstLine="567"/>
        <w:jc w:val="both"/>
      </w:pPr>
      <w:r>
        <w:t>Celý okres Revúca trpí v</w:t>
      </w:r>
      <w:r w:rsidR="00BB31F1">
        <w:t>yššou</w:t>
      </w:r>
      <w:r>
        <w:t xml:space="preserve"> mierov nezamestnanosti a to na úrovni </w:t>
      </w:r>
      <w:r w:rsidR="00BB31F1">
        <w:t>14,88</w:t>
      </w:r>
      <w:r>
        <w:t xml:space="preserve"> %. Mesto Jelšava sa </w:t>
      </w:r>
      <w:r w:rsidR="00BB31F1">
        <w:t xml:space="preserve"> snaží spolupracovať s Úradom práce, sociálnych vecí a rodiny a využiť ponuku rôznych projektov za účelom zamestnania občanov Mesta Jelšava.   </w:t>
      </w:r>
      <w:r>
        <w:t xml:space="preserve">   </w:t>
      </w:r>
    </w:p>
    <w:p w14:paraId="71FFE571" w14:textId="77777777" w:rsidR="00C926F9" w:rsidRDefault="00C926F9" w:rsidP="00C926F9">
      <w:pPr>
        <w:ind w:firstLine="567"/>
        <w:jc w:val="both"/>
        <w:rPr>
          <w:color w:val="000000"/>
        </w:rPr>
      </w:pPr>
    </w:p>
    <w:p w14:paraId="0112188A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1.4   Mestské symboly</w:t>
      </w:r>
    </w:p>
    <w:p w14:paraId="2E441C9B" w14:textId="77777777" w:rsidR="00C926F9" w:rsidRDefault="00C926F9" w:rsidP="00C926F9">
      <w:pPr>
        <w:ind w:firstLine="567"/>
        <w:jc w:val="both"/>
      </w:pPr>
      <w:r>
        <w:t xml:space="preserve">Erb mesta v sebe nesie kováčsku tematiku, keďže Jelšava bola v minulosti výrazne spojená so železiarskym priemyslom. V druhej polovici 14. storočia bola druhým najdôležitejším obchodným centrom a dodávateľom železa v Uhorsku. </w:t>
      </w:r>
    </w:p>
    <w:p w14:paraId="060A422D" w14:textId="77777777" w:rsidR="00C926F9" w:rsidRDefault="00C926F9" w:rsidP="00C926F9">
      <w:pPr>
        <w:ind w:firstLine="567"/>
        <w:jc w:val="both"/>
      </w:pPr>
    </w:p>
    <w:p w14:paraId="52996B7C" w14:textId="77777777" w:rsidR="00C926F9" w:rsidRDefault="00C926F9" w:rsidP="00C926F9">
      <w:pPr>
        <w:ind w:firstLine="567"/>
        <w:jc w:val="both"/>
      </w:pPr>
      <w:r>
        <w:t>Vlajka:                                                                       Erb:</w:t>
      </w:r>
    </w:p>
    <w:p w14:paraId="62BD5FE8" w14:textId="77777777" w:rsidR="00C926F9" w:rsidRDefault="00C926F9" w:rsidP="00C926F9">
      <w:pPr>
        <w:ind w:firstLine="567"/>
        <w:jc w:val="both"/>
      </w:pPr>
      <w:r>
        <w:rPr>
          <w:noProof/>
          <w:color w:val="000000"/>
        </w:rPr>
        <w:drawing>
          <wp:anchor distT="0" distB="0" distL="114300" distR="114300" simplePos="0" relativeHeight="251660288" behindDoc="0" locked="0" layoutInCell="1" allowOverlap="1" wp14:anchorId="67E37F34" wp14:editId="1D93D465">
            <wp:simplePos x="0" y="0"/>
            <wp:positionH relativeFrom="column">
              <wp:posOffset>3471545</wp:posOffset>
            </wp:positionH>
            <wp:positionV relativeFrom="paragraph">
              <wp:posOffset>161290</wp:posOffset>
            </wp:positionV>
            <wp:extent cx="1739900" cy="2014220"/>
            <wp:effectExtent l="0" t="0" r="0" b="5080"/>
            <wp:wrapSquare wrapText="bothSides"/>
            <wp:docPr id="3" name="Obrázok 3" descr="erb1 kop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1 kopie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9900" cy="20142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t xml:space="preserve">                                                   </w:t>
      </w:r>
      <w:r>
        <w:tab/>
      </w:r>
      <w:r>
        <w:tab/>
      </w:r>
    </w:p>
    <w:p w14:paraId="16152000" w14:textId="77777777" w:rsidR="00C926F9" w:rsidRDefault="00C926F9" w:rsidP="00C926F9">
      <w:pPr>
        <w:ind w:firstLine="567"/>
        <w:jc w:val="both"/>
      </w:pPr>
      <w:r>
        <w:rPr>
          <w:noProof/>
        </w:rPr>
        <w:drawing>
          <wp:inline distT="0" distB="0" distL="0" distR="0" wp14:anchorId="4B47ECC0" wp14:editId="21525539">
            <wp:extent cx="1343025" cy="2009775"/>
            <wp:effectExtent l="0" t="0" r="9525" b="9525"/>
            <wp:docPr id="2" name="Obrázok 2" descr="jelsava zast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elsava zastava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200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</w:t>
      </w:r>
    </w:p>
    <w:p w14:paraId="437955E0" w14:textId="77777777" w:rsidR="00C926F9" w:rsidRDefault="00C926F9" w:rsidP="00C926F9">
      <w:pPr>
        <w:ind w:firstLine="567"/>
        <w:jc w:val="both"/>
        <w:rPr>
          <w:color w:val="FF0000"/>
        </w:rPr>
      </w:pPr>
    </w:p>
    <w:p w14:paraId="20E03CDB" w14:textId="77777777" w:rsidR="00C926F9" w:rsidRDefault="00C926F9" w:rsidP="00C926F9">
      <w:pPr>
        <w:rPr>
          <w:color w:val="000000"/>
        </w:rPr>
      </w:pPr>
    </w:p>
    <w:p w14:paraId="416D75A7" w14:textId="77777777" w:rsidR="001622E7" w:rsidRDefault="001622E7" w:rsidP="00C926F9">
      <w:pPr>
        <w:rPr>
          <w:color w:val="000000"/>
        </w:rPr>
      </w:pPr>
    </w:p>
    <w:p w14:paraId="558B662A" w14:textId="77777777" w:rsidR="00C926F9" w:rsidRDefault="00C926F9" w:rsidP="00C926F9">
      <w:pPr>
        <w:jc w:val="center"/>
        <w:rPr>
          <w:b/>
          <w:bCs/>
        </w:rPr>
      </w:pPr>
    </w:p>
    <w:p w14:paraId="5FDB3378" w14:textId="77777777" w:rsidR="00C926F9" w:rsidRDefault="00C926F9" w:rsidP="00C926F9">
      <w:pPr>
        <w:jc w:val="center"/>
        <w:rPr>
          <w:b/>
          <w:bCs/>
        </w:rPr>
      </w:pPr>
    </w:p>
    <w:p w14:paraId="7752771B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lastRenderedPageBreak/>
        <w:t>1.5   História mesta</w:t>
      </w:r>
    </w:p>
    <w:p w14:paraId="6041FCF8" w14:textId="77777777" w:rsidR="001622E7" w:rsidRDefault="00C926F9" w:rsidP="00536D31">
      <w:pPr>
        <w:ind w:firstLine="708"/>
        <w:jc w:val="both"/>
      </w:pPr>
      <w:r w:rsidRPr="00536D31">
        <w:t>Prvé písomné zmienky o Jelšave ako osade súvisia s hradom Jelšava (</w:t>
      </w:r>
      <w:proofErr w:type="spellStart"/>
      <w:r w:rsidRPr="00536D31">
        <w:t>castrum</w:t>
      </w:r>
      <w:proofErr w:type="spellEnd"/>
      <w:r w:rsidRPr="00536D31">
        <w:t xml:space="preserve"> </w:t>
      </w:r>
      <w:proofErr w:type="spellStart"/>
      <w:r w:rsidRPr="00536D31">
        <w:t>Ilsva</w:t>
      </w:r>
      <w:proofErr w:type="spellEnd"/>
      <w:r w:rsidRPr="00536D31">
        <w:t>).</w:t>
      </w:r>
    </w:p>
    <w:p w14:paraId="3C15228B" w14:textId="06D8ACE5" w:rsidR="001622E7" w:rsidRDefault="001622E7" w:rsidP="00536D31">
      <w:pPr>
        <w:ind w:firstLine="708"/>
        <w:jc w:val="both"/>
      </w:pPr>
      <w:r>
        <w:t xml:space="preserve">V roku 2018 uplynie 775 rokov od prvej písomnej zmienky o Meste Jelšava.  </w:t>
      </w:r>
    </w:p>
    <w:p w14:paraId="11DAFB73" w14:textId="77777777" w:rsidR="001622E7" w:rsidRDefault="001622E7" w:rsidP="00536D31">
      <w:pPr>
        <w:ind w:firstLine="708"/>
        <w:jc w:val="both"/>
      </w:pPr>
    </w:p>
    <w:p w14:paraId="31B031F5" w14:textId="5E92AD74" w:rsidR="00C926F9" w:rsidRDefault="00C926F9" w:rsidP="00536D31">
      <w:pPr>
        <w:ind w:firstLine="708"/>
        <w:jc w:val="both"/>
      </w:pPr>
      <w:r w:rsidRPr="00536D31">
        <w:t xml:space="preserve"> Hrad sa spomína roku 1243 v listine kráľa Bela IV. Hra</w:t>
      </w:r>
      <w:r w:rsidR="00536D31">
        <w:t>d koncom 13. storočia spustol a n</w:t>
      </w:r>
      <w:r w:rsidRPr="00536D31">
        <w:t xml:space="preserve">iekdajšie podhradie sa postupne do 14.storočia premenilo na kráľovskú osadu s rozvinutým </w:t>
      </w:r>
      <w:r w:rsidR="00343066">
        <w:t xml:space="preserve"> baníctvom.</w:t>
      </w:r>
      <w:r>
        <w:br/>
        <w:t xml:space="preserve">         Pravdepodobne v rokoch 1326-1328 získala Jelšava spolu so Štítnikom, Dobšinou a Plešivcom od uhorského kráľa Karola Róberta mestské výsady. Napriek tomu ako poddanské mestečko podliehala svojim zemepánom, rodine grófov </w:t>
      </w:r>
      <w:proofErr w:type="spellStart"/>
      <w:r>
        <w:t>Jelšavských</w:t>
      </w:r>
      <w:proofErr w:type="spellEnd"/>
      <w:r>
        <w:t xml:space="preserve">. V prvej polovici 15.storočia sa na istý čas Jelšavy zmocnili husitské vojská. Po ich odchode sa na dlhé storočia stalo mestečko súčasťou Muránskeho panstva. </w:t>
      </w:r>
      <w:r>
        <w:br/>
        <w:t xml:space="preserve">         V roku 1453 Turci dobyli </w:t>
      </w:r>
      <w:proofErr w:type="spellStart"/>
      <w:r>
        <w:t>Konstantinopol</w:t>
      </w:r>
      <w:proofErr w:type="spellEnd"/>
      <w:r>
        <w:t xml:space="preserve"> (dnešný Istanbul) a začal sa postupný rast vplyvu Osmanskej ríše na európske krajiny. Po prehratej bitke pri Moháči v roku 1525 sa do priameho kontaktu s krajinou polmesiaca dostalo aj územie Slovenska. Jelšava pocítila neblahé dôsledky vojnového stavu v roku 1556, keď do Muránskej doliny vtrhli Turci z Fiľakova. V meste zhorelo 180 domov a 400 obyvateľov bolo odvlečených do zajatia.</w:t>
      </w:r>
    </w:p>
    <w:p w14:paraId="4F795440" w14:textId="77777777" w:rsidR="00C926F9" w:rsidRDefault="00C926F9" w:rsidP="00536D31">
      <w:pPr>
        <w:pStyle w:val="Bezriadkovania"/>
        <w:jc w:val="both"/>
      </w:pPr>
      <w:r>
        <w:t xml:space="preserve">Koncom 16.storočia aj pod vplyvom orientácie pánov muránskeho panstva bol v Jelšave katolicizmus nahradený protestantizmom. Neskoršie </w:t>
      </w:r>
      <w:proofErr w:type="spellStart"/>
      <w:r>
        <w:t>rekatolizačné</w:t>
      </w:r>
      <w:proofErr w:type="spellEnd"/>
      <w:r>
        <w:t xml:space="preserve"> úsilie čiastočne, hoci len pomaly, ovplyvnilo pomery v meste a jeho okolí. Od 17. storočia sa začal meniť ráz baníckeho mestečka na remeselnícky s remeslami ako sú </w:t>
      </w:r>
      <w:proofErr w:type="spellStart"/>
      <w:r>
        <w:t>zvonkárstvo</w:t>
      </w:r>
      <w:proofErr w:type="spellEnd"/>
      <w:r>
        <w:t xml:space="preserve">, </w:t>
      </w:r>
      <w:proofErr w:type="spellStart"/>
      <w:r>
        <w:t>furmanstvo</w:t>
      </w:r>
      <w:proofErr w:type="spellEnd"/>
      <w:r>
        <w:t xml:space="preserve"> a podobne. V roku 1828 mala Jelšava vyše 4000 obyvateľov. O rok neskôr mesto postihol rozsiahly požiar. Po ňom bola značná časť Jelšavy vybudovaná nanovo. Väčšina nových mestských i cirkevných budov bola vystavaná v klasicistickom slohu.</w:t>
      </w:r>
    </w:p>
    <w:p w14:paraId="7CA209B1" w14:textId="77777777" w:rsidR="00C926F9" w:rsidRDefault="00C926F9" w:rsidP="00536D31">
      <w:pPr>
        <w:pStyle w:val="Bezriadkovania"/>
        <w:jc w:val="both"/>
      </w:pPr>
      <w:r>
        <w:t>Od konca 19.storočia sa v okolí Jelšavy začal ťažiť a spracúvať mastenec a najmä magnezit. V roku 1928 bola otvorená nová magnezitová továreň. V roku 1918 zánikom Rakúsko-Uhorska pripadla Jelšava Československej republike. V rokoch 1938 až 1945 sa Jelšava stala dočasne súčasťou Maďarska. Po skončení druhej svetovej vojny opäť pripadla Československej republike a od roku 1993 je súčasťou novovzniknutej Slovenskej republiky.</w:t>
      </w:r>
    </w:p>
    <w:p w14:paraId="6F5AC176" w14:textId="77777777" w:rsidR="00C926F9" w:rsidRDefault="00C926F9" w:rsidP="00536D31">
      <w:pPr>
        <w:pStyle w:val="Bezriadkovania"/>
        <w:jc w:val="both"/>
      </w:pPr>
      <w:r>
        <w:t>V súčasnosti je dominantným priemyselným odvetvím Jelšavy ťažba a spracovanie magnezitu.</w:t>
      </w:r>
    </w:p>
    <w:p w14:paraId="07BCB6F2" w14:textId="77777777" w:rsidR="00C926F9" w:rsidRDefault="00C926F9" w:rsidP="00C926F9">
      <w:pPr>
        <w:ind w:firstLine="567"/>
        <w:jc w:val="both"/>
      </w:pPr>
    </w:p>
    <w:p w14:paraId="6DC304C1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1.6   Pamiatky</w:t>
      </w:r>
    </w:p>
    <w:p w14:paraId="6D9A4BB5" w14:textId="77777777" w:rsidR="00C926F9" w:rsidRDefault="00C926F9" w:rsidP="00C926F9">
      <w:pPr>
        <w:ind w:firstLine="567"/>
        <w:jc w:val="both"/>
      </w:pPr>
      <w:r>
        <w:t xml:space="preserve">Medzi významné pamiatky mesta Jelšava patrí rokoková budova mestského domu, v súčasnosti sídla mestského úradu, postavená v roku 1781 staviteľmi J. Danielikom a L. </w:t>
      </w:r>
      <w:proofErr w:type="spellStart"/>
      <w:r>
        <w:t>Holačkom</w:t>
      </w:r>
      <w:proofErr w:type="spellEnd"/>
      <w:r>
        <w:t>.</w:t>
      </w:r>
    </w:p>
    <w:p w14:paraId="535758A9" w14:textId="77777777" w:rsidR="00C926F9" w:rsidRDefault="00C926F9" w:rsidP="00C926F9">
      <w:pPr>
        <w:ind w:firstLine="567"/>
        <w:jc w:val="both"/>
      </w:pPr>
      <w:r>
        <w:t>Kultúrnou pamiatkou mesta je taktiež Rímskokatolícky kostol sv. Petra a Pavla bol postavený v roku 1838 na mieste kostola zničeného rozsiahlym požiarom 26. júla 1829.</w:t>
      </w:r>
    </w:p>
    <w:p w14:paraId="58F1399D" w14:textId="77777777" w:rsidR="00C926F9" w:rsidRDefault="00C926F9" w:rsidP="00C926F9">
      <w:pPr>
        <w:ind w:firstLine="567"/>
        <w:jc w:val="both"/>
      </w:pPr>
      <w:r>
        <w:t xml:space="preserve">Kaštieľ </w:t>
      </w:r>
      <w:proofErr w:type="spellStart"/>
      <w:r>
        <w:t>Coburgovcov</w:t>
      </w:r>
      <w:proofErr w:type="spellEnd"/>
      <w:r>
        <w:t xml:space="preserve"> je v historickom Gemeri jedinou stavbou v slohu francúzskeho klasicizmu. Trojpodlažná stavba z rokov 1729 – 1801 bola pristavená k staršej renesančnej stavbe. </w:t>
      </w:r>
    </w:p>
    <w:p w14:paraId="393C1D4B" w14:textId="77777777" w:rsidR="00C926F9" w:rsidRDefault="00C926F9" w:rsidP="00C926F9">
      <w:pPr>
        <w:ind w:firstLine="567"/>
        <w:jc w:val="both"/>
      </w:pPr>
      <w:r>
        <w:t xml:space="preserve">Mestský hostinec – kultúrna pamiatka je klasicistická dvojpodlažná budova postavená v roku 1845 pravdepodobne podľa projektu staviteľa F. </w:t>
      </w:r>
      <w:proofErr w:type="spellStart"/>
      <w:r>
        <w:t>Mikša</w:t>
      </w:r>
      <w:proofErr w:type="spellEnd"/>
      <w:r>
        <w:t>.</w:t>
      </w:r>
    </w:p>
    <w:p w14:paraId="523C973E" w14:textId="77777777" w:rsidR="00C926F9" w:rsidRDefault="00C926F9" w:rsidP="00C926F9">
      <w:pPr>
        <w:ind w:firstLine="567"/>
        <w:jc w:val="both"/>
      </w:pPr>
      <w:r>
        <w:t xml:space="preserve">Spomedzi cirkevných stavieb sa v meste nachádza ešte Evanjelický A.V. kostol, ktorý je taktiež kultúrnou pamiatkou. Kostol bol postavený ako tolerančný v rokoch 1784 – 1785. V roku 1834 pristavali k nemu empírovú, tektonicky členenú mohutnú hranolovú vežu, v strednej časti s </w:t>
      </w:r>
      <w:proofErr w:type="spellStart"/>
      <w:r>
        <w:t>pilastrami</w:t>
      </w:r>
      <w:proofErr w:type="spellEnd"/>
      <w:r>
        <w:t xml:space="preserve"> a štítmi. Oltár a kazateľnica z roku 1785 sú od </w:t>
      </w:r>
      <w:proofErr w:type="spellStart"/>
      <w:r>
        <w:t>jelšavského</w:t>
      </w:r>
      <w:proofErr w:type="spellEnd"/>
      <w:r>
        <w:t xml:space="preserve"> rezbára </w:t>
      </w:r>
      <w:proofErr w:type="spellStart"/>
      <w:r>
        <w:t>J.Reisigera</w:t>
      </w:r>
      <w:proofErr w:type="spellEnd"/>
      <w:r>
        <w:t>.</w:t>
      </w:r>
    </w:p>
    <w:p w14:paraId="79830CEC" w14:textId="77777777" w:rsidR="00F24789" w:rsidRDefault="00F24789" w:rsidP="00C926F9">
      <w:pPr>
        <w:ind w:firstLine="567"/>
        <w:jc w:val="both"/>
      </w:pPr>
    </w:p>
    <w:p w14:paraId="3393AD0D" w14:textId="77777777" w:rsidR="00C76766" w:rsidRDefault="00C76766" w:rsidP="00C926F9">
      <w:pPr>
        <w:ind w:firstLine="567"/>
        <w:jc w:val="both"/>
      </w:pPr>
    </w:p>
    <w:p w14:paraId="240284B3" w14:textId="77777777" w:rsidR="00575C93" w:rsidRDefault="00575C93" w:rsidP="00C926F9">
      <w:pPr>
        <w:ind w:firstLine="567"/>
        <w:jc w:val="both"/>
      </w:pPr>
    </w:p>
    <w:p w14:paraId="0FA97ABB" w14:textId="77777777" w:rsidR="00575C93" w:rsidRDefault="00575C93" w:rsidP="00C926F9">
      <w:pPr>
        <w:ind w:firstLine="567"/>
        <w:jc w:val="both"/>
      </w:pPr>
    </w:p>
    <w:p w14:paraId="4362942E" w14:textId="77777777" w:rsidR="00F24789" w:rsidRDefault="00F24789" w:rsidP="00C926F9">
      <w:pPr>
        <w:ind w:firstLine="567"/>
        <w:jc w:val="both"/>
      </w:pPr>
    </w:p>
    <w:p w14:paraId="37DB74FD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1.7   Významné osobnosti</w:t>
      </w:r>
    </w:p>
    <w:p w14:paraId="7923E44D" w14:textId="77777777" w:rsidR="00C926F9" w:rsidRDefault="00C926F9" w:rsidP="00C926F9">
      <w:pPr>
        <w:ind w:firstLine="567"/>
        <w:jc w:val="both"/>
        <w:rPr>
          <w:rStyle w:val="Siln"/>
        </w:rPr>
      </w:pPr>
      <w:r>
        <w:rPr>
          <w:rStyle w:val="Siln"/>
          <w:b w:val="0"/>
          <w:bCs w:val="0"/>
        </w:rPr>
        <w:t xml:space="preserve">Pavel Valaský (1742-1824), od roku 1783-1824 prvý </w:t>
      </w:r>
      <w:proofErr w:type="spellStart"/>
      <w:r>
        <w:rPr>
          <w:rStyle w:val="Siln"/>
          <w:b w:val="0"/>
          <w:bCs w:val="0"/>
        </w:rPr>
        <w:t>potolerančný</w:t>
      </w:r>
      <w:proofErr w:type="spellEnd"/>
      <w:r>
        <w:rPr>
          <w:rStyle w:val="Siln"/>
          <w:b w:val="0"/>
          <w:bCs w:val="0"/>
        </w:rPr>
        <w:t xml:space="preserve"> farár a senior a spoluzakladateľ </w:t>
      </w:r>
      <w:proofErr w:type="spellStart"/>
      <w:r>
        <w:rPr>
          <w:rStyle w:val="Siln"/>
          <w:b w:val="0"/>
          <w:bCs w:val="0"/>
        </w:rPr>
        <w:t>jelšavskej</w:t>
      </w:r>
      <w:proofErr w:type="spellEnd"/>
      <w:r>
        <w:rPr>
          <w:rStyle w:val="Siln"/>
          <w:b w:val="0"/>
          <w:bCs w:val="0"/>
        </w:rPr>
        <w:t xml:space="preserve"> ovocinárskej spoločnosti (Záhradnícka kompánia), v roku 1796 autor prehľadu dejín literatúry v Uhorsku, stručných dejín </w:t>
      </w:r>
      <w:proofErr w:type="spellStart"/>
      <w:r>
        <w:rPr>
          <w:rStyle w:val="Siln"/>
          <w:b w:val="0"/>
          <w:bCs w:val="0"/>
        </w:rPr>
        <w:t>jelšavskej</w:t>
      </w:r>
      <w:proofErr w:type="spellEnd"/>
      <w:r>
        <w:rPr>
          <w:rStyle w:val="Siln"/>
          <w:b w:val="0"/>
          <w:bCs w:val="0"/>
        </w:rPr>
        <w:t xml:space="preserve"> ev. a v. cirkvi a iných menších prác. </w:t>
      </w:r>
    </w:p>
    <w:p w14:paraId="70FA485E" w14:textId="77777777" w:rsidR="00C926F9" w:rsidRDefault="00C926F9" w:rsidP="00C926F9">
      <w:pPr>
        <w:ind w:firstLine="567"/>
        <w:jc w:val="both"/>
      </w:pPr>
      <w:r>
        <w:rPr>
          <w:rStyle w:val="Siln"/>
          <w:b w:val="0"/>
          <w:bCs w:val="0"/>
        </w:rPr>
        <w:t xml:space="preserve">Ľudovít </w:t>
      </w:r>
      <w:proofErr w:type="spellStart"/>
      <w:r>
        <w:rPr>
          <w:rStyle w:val="Siln"/>
          <w:b w:val="0"/>
          <w:bCs w:val="0"/>
        </w:rPr>
        <w:t>Greiner</w:t>
      </w:r>
      <w:proofErr w:type="spellEnd"/>
      <w:r>
        <w:t xml:space="preserve"> (1796-1882), od roku 1828 prednosta novozriadeného Lesného riaditeľstva </w:t>
      </w:r>
      <w:proofErr w:type="spellStart"/>
      <w:r>
        <w:t>Coburgových</w:t>
      </w:r>
      <w:proofErr w:type="spellEnd"/>
      <w:r>
        <w:t xml:space="preserve"> lesov v Jelšave, od roku 1853 s titulom </w:t>
      </w:r>
      <w:proofErr w:type="spellStart"/>
      <w:r>
        <w:t>Forstrad</w:t>
      </w:r>
      <w:proofErr w:type="spellEnd"/>
      <w:r>
        <w:t xml:space="preserve">-lesný radca. Mal mimoriadne zásluhy na povznesení lesného hospodárstva v Jelšave. Navrhol novú organizáciu veľkostatku, ktorá v roku 1830 vstúpila do platnosti a platila do roku 1924, resp. 1926. </w:t>
      </w:r>
    </w:p>
    <w:p w14:paraId="4CB73BA7" w14:textId="77777777" w:rsidR="00C926F9" w:rsidRDefault="00C926F9" w:rsidP="00C926F9">
      <w:pPr>
        <w:ind w:firstLine="567"/>
        <w:jc w:val="both"/>
      </w:pPr>
      <w:r>
        <w:rPr>
          <w:rStyle w:val="Siln"/>
          <w:b w:val="0"/>
          <w:bCs w:val="0"/>
        </w:rPr>
        <w:t xml:space="preserve">Dezider </w:t>
      </w:r>
      <w:proofErr w:type="spellStart"/>
      <w:r>
        <w:rPr>
          <w:rStyle w:val="Siln"/>
          <w:b w:val="0"/>
          <w:bCs w:val="0"/>
        </w:rPr>
        <w:t>Urbaník</w:t>
      </w:r>
      <w:proofErr w:type="spellEnd"/>
      <w:r>
        <w:t xml:space="preserve"> z Jelšavy, učil mimo Jelšavy, neskôr v Malackách, vynikol ako teoretik, praktik a organizátor výchovy.</w:t>
      </w:r>
    </w:p>
    <w:p w14:paraId="2C785919" w14:textId="77777777" w:rsidR="00C926F9" w:rsidRDefault="00C926F9" w:rsidP="00C926F9">
      <w:pPr>
        <w:ind w:firstLine="567"/>
        <w:jc w:val="both"/>
      </w:pPr>
    </w:p>
    <w:p w14:paraId="1FFEEF59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1.8   Výchova a vzdelávanie</w:t>
      </w:r>
    </w:p>
    <w:p w14:paraId="1230E5F4" w14:textId="77777777" w:rsidR="00C926F9" w:rsidRDefault="00C926F9" w:rsidP="00C926F9">
      <w:pPr>
        <w:ind w:firstLine="567"/>
        <w:jc w:val="both"/>
      </w:pPr>
      <w:r>
        <w:t xml:space="preserve">V súčasnej dobe zabezpečuje výchovu detí a mládeže v meste Základná škola s materskou školou Jelšava a Špeciálna základná škola Jelšava. </w:t>
      </w:r>
    </w:p>
    <w:p w14:paraId="78F27317" w14:textId="77777777" w:rsidR="00C926F9" w:rsidRDefault="00C926F9" w:rsidP="00C926F9">
      <w:pPr>
        <w:ind w:firstLine="567"/>
        <w:jc w:val="both"/>
      </w:pPr>
    </w:p>
    <w:p w14:paraId="08363511" w14:textId="77777777" w:rsidR="00C926F9" w:rsidRDefault="00C926F9" w:rsidP="00C926F9">
      <w:pPr>
        <w:jc w:val="center"/>
        <w:rPr>
          <w:b/>
          <w:bCs/>
        </w:rPr>
      </w:pPr>
      <w:r>
        <w:rPr>
          <w:b/>
          <w:bCs/>
        </w:rPr>
        <w:t>1.9   Zdravotníctvo</w:t>
      </w:r>
    </w:p>
    <w:p w14:paraId="229E7C75" w14:textId="77777777" w:rsidR="00C926F9" w:rsidRDefault="00C926F9" w:rsidP="00C926F9">
      <w:pPr>
        <w:ind w:firstLine="567"/>
        <w:jc w:val="both"/>
      </w:pPr>
      <w:r>
        <w:t xml:space="preserve">Zdravotnú starostlivosť v meste poskytujú súkromní lekári sídliaci v zdravotnom stredisku. V blízkosti strediska sa nachádza taktiež súkromná lekáreň. </w:t>
      </w:r>
    </w:p>
    <w:p w14:paraId="35195F95" w14:textId="77777777" w:rsidR="00C926F9" w:rsidRDefault="00C926F9" w:rsidP="00C926F9">
      <w:pPr>
        <w:ind w:firstLine="567"/>
        <w:jc w:val="both"/>
      </w:pPr>
    </w:p>
    <w:p w14:paraId="2974B11F" w14:textId="77777777" w:rsidR="00C926F9" w:rsidRDefault="00C926F9" w:rsidP="00C926F9">
      <w:pPr>
        <w:jc w:val="center"/>
        <w:rPr>
          <w:b/>
        </w:rPr>
      </w:pPr>
      <w:r>
        <w:rPr>
          <w:b/>
        </w:rPr>
        <w:t>1.10 Sociálne zabezpečenie</w:t>
      </w:r>
    </w:p>
    <w:p w14:paraId="7CBBAB81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Zariadenie opatrovateľskej služby</w:t>
      </w:r>
    </w:p>
    <w:p w14:paraId="46AF6B60" w14:textId="77777777" w:rsidR="00C926F9" w:rsidRDefault="00C926F9" w:rsidP="00C926F9">
      <w:pPr>
        <w:ind w:firstLine="567"/>
        <w:jc w:val="both"/>
      </w:pPr>
      <w:r>
        <w:t>Popri zdravotnom stredisku v meste funguje aj Zariadenie opatrovateľskej služby, ktorého zriaďovateľom je Mesto Jelšava. V Zariadení  opatrovateľskej služby v Jelšave je poskytovaná sociálna služba fyzickým osobám, ktoré sú z dôvodu ťažkého zdravotného postihnutia, nepriaznivého zdravotného stavu alebo dovŕšenia dôchodkového veku,  odkázaným na pomoc inej fyzickej osoby. Sociálna služba v zariadení je poskytovaná celoročnou pobytovou formou na dobu neurčitú. Kapacita zariadenia je 14 miest.</w:t>
      </w:r>
    </w:p>
    <w:p w14:paraId="52B710EC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Klub dôchodcov</w:t>
      </w:r>
    </w:p>
    <w:p w14:paraId="54111FC6" w14:textId="77777777" w:rsidR="00C926F9" w:rsidRDefault="00C926F9" w:rsidP="00C926F9">
      <w:pPr>
        <w:ind w:firstLine="567"/>
        <w:jc w:val="both"/>
      </w:pPr>
      <w:r>
        <w:t xml:space="preserve">Klub dôchodcov v Jelšave je zariadením sociálnej starostlivosti, ktoré slúži na záujmovú a kultúrnu činnosť a na udržiavanie fyzickej a psychickej aktivity starších obyvateľov. </w:t>
      </w:r>
      <w:r w:rsidR="00C76766">
        <w:t>Klub dôchodcov b</w:t>
      </w:r>
      <w:r>
        <w:t>ol zriadený mestom Jelšava.</w:t>
      </w:r>
    </w:p>
    <w:p w14:paraId="2FFCDA4E" w14:textId="77777777" w:rsidR="00C926F9" w:rsidRDefault="00C926F9" w:rsidP="00C926F9">
      <w:pPr>
        <w:ind w:firstLine="567"/>
        <w:jc w:val="both"/>
      </w:pPr>
    </w:p>
    <w:p w14:paraId="124FA0FB" w14:textId="77777777" w:rsidR="00C926F9" w:rsidRDefault="00C926F9" w:rsidP="00C926F9">
      <w:pPr>
        <w:jc w:val="center"/>
        <w:rPr>
          <w:b/>
        </w:rPr>
      </w:pPr>
      <w:r>
        <w:rPr>
          <w:b/>
        </w:rPr>
        <w:t>1.11 Kultúra</w:t>
      </w:r>
    </w:p>
    <w:p w14:paraId="13DF6AF8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Mestská knižnica</w:t>
      </w:r>
    </w:p>
    <w:p w14:paraId="7D175EE4" w14:textId="77777777" w:rsidR="00C926F9" w:rsidRDefault="00C926F9" w:rsidP="00C926F9">
      <w:pPr>
        <w:ind w:firstLine="567"/>
        <w:jc w:val="both"/>
      </w:pPr>
      <w:r>
        <w:t>Mestská knižnica v Jelšave je mestskou kultúrnou inštitúciou. Spĺňa významné úlohy v oblasti kultúry, výchovy a vzdelávania obyvateľstva a rozvíjania informačnej činnosti. Knižnica nadobúda a sprístupňuje knižničný fond v súlade so svojím poslaním s prihliadnutím na potrebu používateľov a na spoločenské, ekonomické, sociálne a kultúrno – výchovné úlohy v meste.</w:t>
      </w:r>
    </w:p>
    <w:p w14:paraId="04A056E1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Mestský dom kultúry</w:t>
      </w:r>
    </w:p>
    <w:p w14:paraId="1631A792" w14:textId="77777777" w:rsidR="00C926F9" w:rsidRDefault="00C926F9" w:rsidP="00C926F9">
      <w:pPr>
        <w:ind w:firstLine="567"/>
        <w:jc w:val="both"/>
      </w:pPr>
      <w:r>
        <w:t>Budova mestského domu kultúry patrí Mestu Jelšava a je účelovo vybavená na organizovanie rôznych kultúrnych a spoločenských podujatí.</w:t>
      </w:r>
    </w:p>
    <w:p w14:paraId="09F63780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 xml:space="preserve">Noviny </w:t>
      </w:r>
      <w:proofErr w:type="spellStart"/>
      <w:r w:rsidRPr="00343066">
        <w:rPr>
          <w:b/>
          <w:i/>
          <w:u w:val="single"/>
        </w:rPr>
        <w:t>Jelšavan</w:t>
      </w:r>
      <w:proofErr w:type="spellEnd"/>
    </w:p>
    <w:p w14:paraId="45BBEA76" w14:textId="77777777" w:rsidR="00C926F9" w:rsidRDefault="00C926F9" w:rsidP="00C926F9">
      <w:pPr>
        <w:ind w:firstLine="567"/>
        <w:jc w:val="both"/>
      </w:pPr>
      <w:proofErr w:type="spellStart"/>
      <w:r>
        <w:t>Jelšavan</w:t>
      </w:r>
      <w:proofErr w:type="spellEnd"/>
      <w:r>
        <w:t xml:space="preserve"> vychádza pravidelne každý mesiac v náklade 400 výtlačkov. Vydáva ho Mesto Jelšava v spolupráci so SMZ Jelšava. Redakčná rada mesačníka </w:t>
      </w:r>
      <w:proofErr w:type="spellStart"/>
      <w:r>
        <w:t>Jelšavan</w:t>
      </w:r>
      <w:proofErr w:type="spellEnd"/>
      <w:r>
        <w:t xml:space="preserve"> pravidelne informujú obyvateľov o významných udalostiach kultúrnych, športových, výchovno-vzdelávacích, aktuálnom dianí v meste, aktivitách i činnosti primátora mesta i mestského zastupiteľstva.</w:t>
      </w:r>
    </w:p>
    <w:p w14:paraId="551E9D36" w14:textId="77777777" w:rsidR="00C76766" w:rsidRDefault="00C76766" w:rsidP="00C926F9">
      <w:pPr>
        <w:ind w:firstLine="567"/>
        <w:jc w:val="both"/>
      </w:pPr>
    </w:p>
    <w:p w14:paraId="2088B97A" w14:textId="77777777" w:rsidR="00DF77BF" w:rsidRDefault="00DF77BF" w:rsidP="00C926F9">
      <w:pPr>
        <w:ind w:firstLine="567"/>
        <w:jc w:val="both"/>
      </w:pPr>
    </w:p>
    <w:p w14:paraId="38403AB0" w14:textId="77777777" w:rsidR="00DF77BF" w:rsidRDefault="00DF77BF" w:rsidP="00C926F9">
      <w:pPr>
        <w:ind w:firstLine="567"/>
        <w:jc w:val="both"/>
      </w:pPr>
    </w:p>
    <w:p w14:paraId="1282137C" w14:textId="77777777" w:rsidR="00C926F9" w:rsidRPr="00343066" w:rsidRDefault="00C926F9" w:rsidP="00C926F9">
      <w:pPr>
        <w:ind w:firstLine="567"/>
        <w:jc w:val="both"/>
        <w:rPr>
          <w:b/>
          <w:i/>
          <w:u w:val="single"/>
        </w:rPr>
      </w:pPr>
      <w:r w:rsidRPr="00343066">
        <w:rPr>
          <w:b/>
          <w:i/>
          <w:u w:val="single"/>
        </w:rPr>
        <w:t>Mestské múzeum a Osvetové centrum vyšehradskej kultúry</w:t>
      </w:r>
    </w:p>
    <w:p w14:paraId="233240FC" w14:textId="77777777" w:rsidR="00C926F9" w:rsidRDefault="00C926F9" w:rsidP="00C926F9">
      <w:pPr>
        <w:ind w:firstLine="567"/>
        <w:jc w:val="both"/>
        <w:rPr>
          <w:rStyle w:val="xrtl1"/>
        </w:rPr>
      </w:pPr>
      <w:r>
        <w:rPr>
          <w:rStyle w:val="xrtj1"/>
        </w:rPr>
        <w:t xml:space="preserve">Tieto organizácie vznikli ako rozpočtové organizácie mesta. Organizácie sídlia v meštianskom dome z 18. storočia, ktorý vznikol ako mestská škola. Dom je v povedomí ľudí známy ako „ katolícka charita ‟, pretože budova v minulosti patrila rímskokatolíckej cirkvi. Po 2. svetovej vojne druhé podlažie slúžilo potrebám OÚNZ Revúca. Rekonštrukcia budovy bola ukončená v marci 2011, a následne tu bolo umiestnené Mestské múzeum Jelšava a </w:t>
      </w:r>
      <w:r>
        <w:rPr>
          <w:rStyle w:val="xrs41"/>
        </w:rPr>
        <w:t>Osvetové centrum vyšehradskej kultúry Jelšava.</w:t>
      </w:r>
      <w:r>
        <w:rPr>
          <w:rStyle w:val="xrtj1"/>
        </w:rPr>
        <w:t xml:space="preserve"> </w:t>
      </w:r>
      <w:r>
        <w:rPr>
          <w:rStyle w:val="xrtl1"/>
        </w:rPr>
        <w:t xml:space="preserve">Zbierku múzea tvorí historický, etnografický a </w:t>
      </w:r>
      <w:r>
        <w:rPr>
          <w:rStyle w:val="xrs41"/>
        </w:rPr>
        <w:t>numizmatický fond.</w:t>
      </w:r>
      <w:r>
        <w:rPr>
          <w:rStyle w:val="xrtl1"/>
        </w:rPr>
        <w:t xml:space="preserve">  Osvetové centrum vyšehradskej kultúry Jelšava  organizuje kultúrno-spoločenské podujatia v meste, vytvára podmienky pre vznik kultúrnych tradícií, svojimi podujatiami sa zapája do kultúrnych tradícií regiónu.</w:t>
      </w:r>
    </w:p>
    <w:p w14:paraId="59F3BB38" w14:textId="77777777" w:rsidR="00C926F9" w:rsidRDefault="00C926F9" w:rsidP="00C926F9">
      <w:pPr>
        <w:ind w:firstLine="567"/>
        <w:jc w:val="both"/>
        <w:rPr>
          <w:color w:val="000000"/>
          <w:sz w:val="16"/>
          <w:szCs w:val="16"/>
        </w:rPr>
      </w:pPr>
    </w:p>
    <w:p w14:paraId="76622B9B" w14:textId="77777777" w:rsidR="00C926F9" w:rsidRDefault="00C926F9" w:rsidP="00C926F9">
      <w:pPr>
        <w:jc w:val="center"/>
        <w:rPr>
          <w:rFonts w:cs="Tahoma"/>
          <w:b/>
          <w:bCs/>
        </w:rPr>
      </w:pPr>
      <w:r>
        <w:rPr>
          <w:b/>
          <w:bCs/>
        </w:rPr>
        <w:t>1.12  Hospodárstvo</w:t>
      </w:r>
    </w:p>
    <w:p w14:paraId="2F2FD877" w14:textId="77777777" w:rsidR="00C926F9" w:rsidRDefault="00C926F9" w:rsidP="00C926F9">
      <w:pPr>
        <w:ind w:firstLine="567"/>
        <w:jc w:val="both"/>
      </w:pPr>
      <w:r>
        <w:t>Najvýznamnejší poskytovatelia služieb v meste:</w:t>
      </w:r>
    </w:p>
    <w:p w14:paraId="59900A25" w14:textId="77777777" w:rsidR="00C926F9" w:rsidRDefault="00C926F9" w:rsidP="00C926F9">
      <w:pPr>
        <w:widowControl w:val="0"/>
        <w:numPr>
          <w:ilvl w:val="0"/>
          <w:numId w:val="9"/>
        </w:numPr>
        <w:tabs>
          <w:tab w:val="left" w:pos="705"/>
        </w:tabs>
        <w:suppressAutoHyphens/>
        <w:ind w:left="705" w:firstLine="567"/>
        <w:jc w:val="both"/>
      </w:pPr>
      <w:r>
        <w:t>Mestské služby Jelšava – príspevková organizácia mesta</w:t>
      </w:r>
    </w:p>
    <w:p w14:paraId="05E22122" w14:textId="77777777" w:rsidR="00C926F9" w:rsidRDefault="00C926F9" w:rsidP="00C926F9">
      <w:pPr>
        <w:widowControl w:val="0"/>
        <w:numPr>
          <w:ilvl w:val="0"/>
          <w:numId w:val="9"/>
        </w:numPr>
        <w:tabs>
          <w:tab w:val="left" w:pos="720"/>
        </w:tabs>
        <w:suppressAutoHyphens/>
        <w:ind w:left="720" w:firstLine="567"/>
        <w:jc w:val="both"/>
      </w:pPr>
      <w:r>
        <w:t>Mestské lesy s. r. o., Jelšava</w:t>
      </w:r>
    </w:p>
    <w:p w14:paraId="4F1DDA36" w14:textId="77777777" w:rsidR="00C926F9" w:rsidRDefault="00C926F9" w:rsidP="00C926F9">
      <w:pPr>
        <w:ind w:firstLine="567"/>
        <w:jc w:val="both"/>
      </w:pPr>
      <w:r>
        <w:t>Najvýznamnejší priemysel v meste zabezpečujú:</w:t>
      </w:r>
    </w:p>
    <w:p w14:paraId="474920AF" w14:textId="77777777" w:rsidR="00C926F9" w:rsidRDefault="00C926F9" w:rsidP="00C926F9">
      <w:pPr>
        <w:widowControl w:val="0"/>
        <w:numPr>
          <w:ilvl w:val="0"/>
          <w:numId w:val="10"/>
        </w:numPr>
        <w:tabs>
          <w:tab w:val="left" w:pos="720"/>
        </w:tabs>
        <w:suppressAutoHyphens/>
        <w:ind w:left="720" w:firstLine="567"/>
        <w:jc w:val="both"/>
      </w:pPr>
      <w:r>
        <w:t>Slovenské magnezitové závody Jelšava a.</w:t>
      </w:r>
      <w:r w:rsidR="00C76766">
        <w:t xml:space="preserve"> </w:t>
      </w:r>
      <w:r>
        <w:t>s.</w:t>
      </w:r>
    </w:p>
    <w:p w14:paraId="5B77B5F6" w14:textId="77777777" w:rsidR="00C926F9" w:rsidRDefault="00C926F9" w:rsidP="00C926F9">
      <w:pPr>
        <w:ind w:firstLine="567"/>
        <w:jc w:val="both"/>
        <w:rPr>
          <w:sz w:val="16"/>
          <w:szCs w:val="16"/>
        </w:rPr>
      </w:pPr>
    </w:p>
    <w:p w14:paraId="1A8C76C9" w14:textId="77777777" w:rsidR="00C926F9" w:rsidRDefault="00C926F9" w:rsidP="00C926F9">
      <w:pPr>
        <w:widowControl w:val="0"/>
        <w:numPr>
          <w:ilvl w:val="1"/>
          <w:numId w:val="11"/>
        </w:numPr>
        <w:suppressAutoHyphens/>
        <w:jc w:val="center"/>
        <w:rPr>
          <w:b/>
          <w:bCs/>
        </w:rPr>
      </w:pPr>
      <w:r>
        <w:rPr>
          <w:b/>
          <w:bCs/>
        </w:rPr>
        <w:t>Organizačná štruktúra</w:t>
      </w:r>
    </w:p>
    <w:p w14:paraId="19B5BD63" w14:textId="77777777" w:rsidR="00C926F9" w:rsidRDefault="00C926F9" w:rsidP="00C926F9">
      <w:pPr>
        <w:jc w:val="both"/>
      </w:pPr>
      <w:r>
        <w:rPr>
          <w:u w:val="single"/>
        </w:rPr>
        <w:t>Primátor mesta</w:t>
      </w:r>
      <w:r>
        <w:t>: MVDr. Milan Kolesár</w:t>
      </w:r>
    </w:p>
    <w:p w14:paraId="6C2F3390" w14:textId="77777777" w:rsidR="00C926F9" w:rsidRDefault="00C926F9" w:rsidP="00C926F9">
      <w:pPr>
        <w:jc w:val="both"/>
      </w:pPr>
      <w:r>
        <w:rPr>
          <w:u w:val="single"/>
        </w:rPr>
        <w:t>Prednostka MsÚ</w:t>
      </w:r>
      <w:r>
        <w:t>: Ing. Miroslava Repáková</w:t>
      </w:r>
    </w:p>
    <w:p w14:paraId="69DA08C8" w14:textId="77777777" w:rsidR="00C926F9" w:rsidRDefault="00C926F9" w:rsidP="00C926F9">
      <w:pPr>
        <w:jc w:val="both"/>
      </w:pPr>
      <w:r>
        <w:rPr>
          <w:u w:val="single"/>
        </w:rPr>
        <w:t>Zástupca primátora</w:t>
      </w:r>
      <w:r>
        <w:t>: Karol Szabo</w:t>
      </w:r>
    </w:p>
    <w:p w14:paraId="6C8FC907" w14:textId="77777777" w:rsidR="00C926F9" w:rsidRDefault="00C926F9" w:rsidP="00C926F9">
      <w:pPr>
        <w:jc w:val="both"/>
      </w:pPr>
      <w:r>
        <w:rPr>
          <w:u w:val="single"/>
        </w:rPr>
        <w:t>Hlavný kontrolór mesta</w:t>
      </w:r>
      <w:r>
        <w:t xml:space="preserve">: Ľubomír </w:t>
      </w:r>
      <w:proofErr w:type="spellStart"/>
      <w:r>
        <w:t>Miklo</w:t>
      </w:r>
      <w:proofErr w:type="spellEnd"/>
    </w:p>
    <w:p w14:paraId="632012B8" w14:textId="77777777" w:rsidR="00C926F9" w:rsidRDefault="00C926F9" w:rsidP="00C926F9">
      <w:r>
        <w:rPr>
          <w:u w:val="single"/>
        </w:rPr>
        <w:t>Mestské zastupiteľstvo</w:t>
      </w:r>
      <w:r>
        <w:t xml:space="preserve">:  Emília </w:t>
      </w:r>
      <w:proofErr w:type="spellStart"/>
      <w:r>
        <w:t>Simanová</w:t>
      </w:r>
      <w:proofErr w:type="spellEnd"/>
      <w:r>
        <w:t>, Mgr.</w:t>
      </w:r>
      <w:r>
        <w:br/>
      </w:r>
      <w:r>
        <w:tab/>
      </w:r>
      <w:r>
        <w:tab/>
        <w:t xml:space="preserve">                 Jozef </w:t>
      </w:r>
      <w:proofErr w:type="spellStart"/>
      <w:r>
        <w:t>Gurský</w:t>
      </w:r>
      <w:proofErr w:type="spellEnd"/>
    </w:p>
    <w:p w14:paraId="607AFC60" w14:textId="77777777" w:rsidR="00C926F9" w:rsidRDefault="00C926F9" w:rsidP="00C926F9">
      <w:r>
        <w:t xml:space="preserve">                                        Roman Pollák</w:t>
      </w:r>
      <w:r>
        <w:br/>
      </w:r>
      <w:r>
        <w:tab/>
      </w:r>
      <w:r>
        <w:tab/>
        <w:t xml:space="preserve">                 Michal </w:t>
      </w:r>
      <w:proofErr w:type="spellStart"/>
      <w:r>
        <w:t>Kolodziejský</w:t>
      </w:r>
      <w:proofErr w:type="spellEnd"/>
      <w:r>
        <w:t xml:space="preserve">, Mgr. </w:t>
      </w:r>
      <w:r>
        <w:br/>
      </w:r>
      <w:r>
        <w:tab/>
      </w:r>
      <w:r>
        <w:tab/>
        <w:t xml:space="preserve">                 Ján </w:t>
      </w:r>
      <w:proofErr w:type="spellStart"/>
      <w:r>
        <w:t>Klimon</w:t>
      </w:r>
      <w:proofErr w:type="spellEnd"/>
      <w:r>
        <w:t xml:space="preserve"> </w:t>
      </w:r>
      <w:r>
        <w:tab/>
      </w:r>
      <w:r>
        <w:tab/>
        <w:t xml:space="preserve"> </w:t>
      </w:r>
      <w:r>
        <w:br/>
      </w:r>
      <w:r>
        <w:tab/>
      </w:r>
      <w:r>
        <w:tab/>
        <w:t xml:space="preserve">                 Ladislav </w:t>
      </w:r>
      <w:proofErr w:type="spellStart"/>
      <w:r>
        <w:t>Koto</w:t>
      </w:r>
      <w:proofErr w:type="spellEnd"/>
    </w:p>
    <w:p w14:paraId="6930DF6A" w14:textId="77777777" w:rsidR="00C926F9" w:rsidRDefault="00C926F9" w:rsidP="00C926F9">
      <w:r>
        <w:t xml:space="preserve">                                        Ivan </w:t>
      </w:r>
      <w:proofErr w:type="spellStart"/>
      <w:r>
        <w:t>Pašiak</w:t>
      </w:r>
      <w:proofErr w:type="spellEnd"/>
    </w:p>
    <w:p w14:paraId="12F7DEF8" w14:textId="77777777" w:rsidR="00C926F9" w:rsidRDefault="00C926F9" w:rsidP="00C926F9">
      <w:r>
        <w:t xml:space="preserve">                                        Attila Žilka</w:t>
      </w:r>
      <w:r>
        <w:br/>
      </w:r>
    </w:p>
    <w:p w14:paraId="4A31946E" w14:textId="77777777" w:rsidR="00C926F9" w:rsidRDefault="00C926F9" w:rsidP="00C926F9">
      <w:pPr>
        <w:pStyle w:val="msolistparagraph0"/>
        <w:ind w:left="0"/>
      </w:pPr>
      <w:r>
        <w:rPr>
          <w:u w:val="single"/>
        </w:rPr>
        <w:t>Komisie</w:t>
      </w:r>
      <w:r>
        <w:t xml:space="preserve">: </w:t>
      </w:r>
    </w:p>
    <w:p w14:paraId="6B180C9C" w14:textId="77777777" w:rsidR="00C926F9" w:rsidRDefault="00C926F9" w:rsidP="00C926F9">
      <w:pPr>
        <w:pStyle w:val="msolistparagraph0"/>
        <w:numPr>
          <w:ilvl w:val="0"/>
          <w:numId w:val="12"/>
        </w:numPr>
      </w:pPr>
      <w:r>
        <w:t xml:space="preserve">Komisia financií a správy majetku mesta </w:t>
      </w:r>
    </w:p>
    <w:p w14:paraId="14A8B5E9" w14:textId="77777777" w:rsidR="00C926F9" w:rsidRDefault="00C926F9" w:rsidP="00C926F9">
      <w:pPr>
        <w:numPr>
          <w:ilvl w:val="0"/>
          <w:numId w:val="12"/>
        </w:numPr>
      </w:pPr>
      <w:r>
        <w:t xml:space="preserve">Komisia pre výstavbu a rozvoj mesta </w:t>
      </w:r>
    </w:p>
    <w:p w14:paraId="27575B3A" w14:textId="77777777" w:rsidR="00C926F9" w:rsidRDefault="00C926F9" w:rsidP="00C926F9">
      <w:pPr>
        <w:numPr>
          <w:ilvl w:val="0"/>
          <w:numId w:val="12"/>
        </w:numPr>
      </w:pPr>
      <w:r>
        <w:t>Komisia pre životné prostredie, poľnohospodárstvo, lesné a vodné hospodárstvo</w:t>
      </w:r>
    </w:p>
    <w:p w14:paraId="5D5380A8" w14:textId="77777777" w:rsidR="00C926F9" w:rsidRDefault="00C926F9" w:rsidP="00C926F9">
      <w:pPr>
        <w:numPr>
          <w:ilvl w:val="0"/>
          <w:numId w:val="12"/>
        </w:numPr>
      </w:pPr>
      <w:r>
        <w:t xml:space="preserve">Komisia sociálna, zdravotná a bytová </w:t>
      </w:r>
    </w:p>
    <w:p w14:paraId="677B9CE6" w14:textId="77777777" w:rsidR="00C926F9" w:rsidRDefault="00C926F9" w:rsidP="00C926F9">
      <w:pPr>
        <w:numPr>
          <w:ilvl w:val="0"/>
          <w:numId w:val="12"/>
        </w:numPr>
      </w:pPr>
      <w:r>
        <w:t xml:space="preserve">Komisia na ochranu verejného poriadku </w:t>
      </w:r>
    </w:p>
    <w:p w14:paraId="0C3F04AA" w14:textId="77777777" w:rsidR="00C926F9" w:rsidRDefault="00C926F9" w:rsidP="00C926F9">
      <w:pPr>
        <w:numPr>
          <w:ilvl w:val="0"/>
          <w:numId w:val="12"/>
        </w:numPr>
      </w:pPr>
      <w:r>
        <w:t>Komisia pre školstvo, kultúru a šport</w:t>
      </w:r>
    </w:p>
    <w:p w14:paraId="68A2B0D1" w14:textId="77777777" w:rsidR="00C926F9" w:rsidRDefault="00C926F9" w:rsidP="00C926F9">
      <w:pPr>
        <w:numPr>
          <w:ilvl w:val="0"/>
          <w:numId w:val="12"/>
        </w:numPr>
      </w:pPr>
      <w:r>
        <w:t>Komisia na ochranu verejného záujmu</w:t>
      </w:r>
    </w:p>
    <w:p w14:paraId="44663192" w14:textId="77777777" w:rsidR="00C926F9" w:rsidRDefault="00C926F9" w:rsidP="00C926F9">
      <w:pPr>
        <w:numPr>
          <w:ilvl w:val="0"/>
          <w:numId w:val="12"/>
        </w:numPr>
      </w:pPr>
      <w:r>
        <w:t>Komisia pre vybavovanie sťažností Mesta Jelšava</w:t>
      </w:r>
    </w:p>
    <w:p w14:paraId="1F887A3E" w14:textId="77777777" w:rsidR="00C926F9" w:rsidRDefault="00C926F9" w:rsidP="00C926F9">
      <w:pPr>
        <w:numPr>
          <w:ilvl w:val="0"/>
          <w:numId w:val="12"/>
        </w:numPr>
      </w:pPr>
      <w:r>
        <w:t xml:space="preserve">Zbor pre občianske záležitosti </w:t>
      </w:r>
    </w:p>
    <w:p w14:paraId="51C66BF2" w14:textId="77777777" w:rsidR="00C926F9" w:rsidRDefault="00C926F9" w:rsidP="00C926F9">
      <w:pPr>
        <w:jc w:val="both"/>
        <w:rPr>
          <w:rFonts w:eastAsia="Lucida Sans Unicode" w:cs="Tahoma"/>
          <w:color w:val="000000"/>
          <w:lang w:eastAsia="en-US" w:bidi="en-US"/>
        </w:rPr>
      </w:pPr>
      <w:r>
        <w:rPr>
          <w:u w:val="single"/>
        </w:rPr>
        <w:t>Mestský úrad</w:t>
      </w:r>
      <w:r>
        <w:t xml:space="preserve">:    </w:t>
      </w:r>
    </w:p>
    <w:p w14:paraId="4428116F" w14:textId="77777777" w:rsidR="00C926F9" w:rsidRDefault="00C926F9" w:rsidP="00C926F9">
      <w:pPr>
        <w:jc w:val="both"/>
      </w:pPr>
      <w:r>
        <w:t xml:space="preserve">Organizačný referát – oddelenia: </w:t>
      </w:r>
    </w:p>
    <w:p w14:paraId="5031A617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sekretariát primátora,</w:t>
      </w:r>
    </w:p>
    <w:p w14:paraId="1BBDA73C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evidencia obyvateľstva a matrika,</w:t>
      </w:r>
    </w:p>
    <w:p w14:paraId="55C56B55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kancelária prvého kontaktu, požiarna ochrana, civilná ochrana</w:t>
      </w:r>
    </w:p>
    <w:p w14:paraId="11B3811C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informačné systémy,</w:t>
      </w:r>
    </w:p>
    <w:p w14:paraId="2E6CD1DC" w14:textId="7D73D7E9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hospodár</w:t>
      </w:r>
      <w:r w:rsidR="003C56F6">
        <w:t>no-</w:t>
      </w:r>
      <w:r>
        <w:t xml:space="preserve"> organizačné služby (technická správa budov, upratovanie a pod.)</w:t>
      </w:r>
    </w:p>
    <w:p w14:paraId="1FBBB1BA" w14:textId="77777777" w:rsidR="00536D31" w:rsidRDefault="00536D31" w:rsidP="00C926F9">
      <w:pPr>
        <w:jc w:val="both"/>
      </w:pPr>
    </w:p>
    <w:p w14:paraId="7E9DE703" w14:textId="77777777" w:rsidR="00536D31" w:rsidRDefault="00536D31" w:rsidP="00C926F9">
      <w:pPr>
        <w:jc w:val="both"/>
      </w:pPr>
    </w:p>
    <w:p w14:paraId="0AB45202" w14:textId="77777777" w:rsidR="00C926F9" w:rsidRDefault="00C926F9" w:rsidP="00C926F9">
      <w:pPr>
        <w:jc w:val="both"/>
      </w:pPr>
      <w:r>
        <w:t>Finančný a majetkový referát – oddelenia:</w:t>
      </w:r>
    </w:p>
    <w:p w14:paraId="42BACA34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ekonomické,</w:t>
      </w:r>
    </w:p>
    <w:p w14:paraId="12EBFE91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účtovníctvo a správa mestského majetku,</w:t>
      </w:r>
    </w:p>
    <w:p w14:paraId="0291B3B5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mzdy a miestne dane,</w:t>
      </w:r>
    </w:p>
    <w:p w14:paraId="2AA7CE9E" w14:textId="77777777" w:rsidR="00C926F9" w:rsidRDefault="00C926F9" w:rsidP="00C926F9">
      <w:pPr>
        <w:widowControl w:val="0"/>
        <w:numPr>
          <w:ilvl w:val="0"/>
          <w:numId w:val="13"/>
        </w:numPr>
        <w:suppressAutoHyphens/>
        <w:jc w:val="both"/>
      </w:pPr>
      <w:r>
        <w:t>miestne poplatky a pokladňa,</w:t>
      </w:r>
    </w:p>
    <w:p w14:paraId="02AE4F28" w14:textId="2017F158" w:rsidR="00C926F9" w:rsidRDefault="00C926F9" w:rsidP="00C926F9">
      <w:pPr>
        <w:jc w:val="both"/>
      </w:pPr>
      <w:r>
        <w:t>Personálno</w:t>
      </w:r>
      <w:r w:rsidR="003C56F6">
        <w:t>-</w:t>
      </w:r>
      <w:r>
        <w:t>právny referát,</w:t>
      </w:r>
    </w:p>
    <w:p w14:paraId="741F6E25" w14:textId="77777777" w:rsidR="00C926F9" w:rsidRDefault="00C926F9" w:rsidP="00C926F9">
      <w:pPr>
        <w:jc w:val="both"/>
      </w:pPr>
      <w:r>
        <w:t>Referát bytový, sociálnych vecí a školstva,</w:t>
      </w:r>
    </w:p>
    <w:p w14:paraId="74D17F9F" w14:textId="77777777" w:rsidR="00C926F9" w:rsidRDefault="00C926F9" w:rsidP="00C926F9">
      <w:pPr>
        <w:jc w:val="both"/>
      </w:pPr>
      <w:r>
        <w:t>Referát výstavby a rozvoja mesta,</w:t>
      </w:r>
    </w:p>
    <w:p w14:paraId="2419E32F" w14:textId="77777777" w:rsidR="00C926F9" w:rsidRDefault="00C926F9" w:rsidP="00C926F9">
      <w:pPr>
        <w:jc w:val="both"/>
      </w:pPr>
      <w:r>
        <w:t xml:space="preserve">Referát kultúry. </w:t>
      </w:r>
    </w:p>
    <w:p w14:paraId="13770E23" w14:textId="77777777" w:rsidR="00143C7D" w:rsidRDefault="003C56F6" w:rsidP="003C56F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2.</w:t>
      </w:r>
      <w:r w:rsidRPr="003C56F6">
        <w:rPr>
          <w:b/>
          <w:sz w:val="32"/>
          <w:szCs w:val="32"/>
        </w:rPr>
        <w:t>Konsolidovaný celok tvoria organizácie zriadené mestom:</w:t>
      </w:r>
    </w:p>
    <w:p w14:paraId="5A8241E1" w14:textId="59660245" w:rsidR="003C56F6" w:rsidRDefault="003C56F6" w:rsidP="003C56F6">
      <w:pPr>
        <w:jc w:val="center"/>
        <w:rPr>
          <w:b/>
          <w:sz w:val="32"/>
          <w:szCs w:val="32"/>
        </w:rPr>
      </w:pPr>
      <w:r w:rsidRPr="003C56F6">
        <w:rPr>
          <w:b/>
          <w:sz w:val="32"/>
          <w:szCs w:val="32"/>
        </w:rPr>
        <w:t xml:space="preserve"> </w:t>
      </w:r>
    </w:p>
    <w:p w14:paraId="5C187EC8" w14:textId="39EB84E9" w:rsidR="003C56F6" w:rsidRDefault="003C56F6" w:rsidP="003C56F6">
      <w:pPr>
        <w:rPr>
          <w:sz w:val="22"/>
          <w:szCs w:val="22"/>
        </w:rPr>
      </w:pPr>
      <w:r>
        <w:rPr>
          <w:b/>
          <w:sz w:val="32"/>
          <w:szCs w:val="32"/>
        </w:rPr>
        <w:t xml:space="preserve">      </w:t>
      </w:r>
      <w:r w:rsidRPr="003C56F6">
        <w:rPr>
          <w:sz w:val="22"/>
          <w:szCs w:val="22"/>
        </w:rPr>
        <w:t>Mesto Jelšava</w:t>
      </w:r>
      <w:r>
        <w:rPr>
          <w:sz w:val="22"/>
          <w:szCs w:val="22"/>
        </w:rPr>
        <w:t xml:space="preserve"> ako účtovná </w:t>
      </w:r>
      <w:r w:rsidR="00143C7D">
        <w:rPr>
          <w:sz w:val="22"/>
          <w:szCs w:val="22"/>
        </w:rPr>
        <w:t>j</w:t>
      </w:r>
      <w:r>
        <w:rPr>
          <w:sz w:val="22"/>
          <w:szCs w:val="22"/>
        </w:rPr>
        <w:t xml:space="preserve">ednotka verejnej správy v zmysle platných právnych prepisov je povinné zostaviť konsolidovanú účtovnú závierku. Základným účelom zostavenia konsolidovanej </w:t>
      </w:r>
      <w:r w:rsidR="00143C7D">
        <w:rPr>
          <w:sz w:val="22"/>
          <w:szCs w:val="22"/>
        </w:rPr>
        <w:t>účtovnej závierky je poskytnúť informácie o konsolidovanom celku ako o jednej ekonomickej jednotke, pričom východiskom je individuálna účtovná závierka jednotlivých subjektov vstupujúcich do konsolidácie.</w:t>
      </w:r>
      <w:r w:rsidR="00370C0D">
        <w:rPr>
          <w:sz w:val="22"/>
          <w:szCs w:val="22"/>
        </w:rPr>
        <w:t xml:space="preserve"> Konsolidovaná účtovná závierka obsahuje údaje z individuálnej účtovnej závierky .</w:t>
      </w:r>
    </w:p>
    <w:p w14:paraId="1B56C0A7" w14:textId="42CF8F5E" w:rsidR="006372FD" w:rsidRDefault="006372FD" w:rsidP="003C56F6">
      <w:pPr>
        <w:rPr>
          <w:sz w:val="22"/>
          <w:szCs w:val="22"/>
        </w:rPr>
      </w:pPr>
      <w:r>
        <w:rPr>
          <w:sz w:val="22"/>
          <w:szCs w:val="22"/>
        </w:rPr>
        <w:t>Konsolidovaná výročná správa obsahuje údaje v súlade so zákonom o účtovníctve § 22b ods.2.</w:t>
      </w:r>
    </w:p>
    <w:p w14:paraId="3971FBB1" w14:textId="38BD867B" w:rsidR="00143C7D" w:rsidRDefault="00143C7D" w:rsidP="003C56F6">
      <w:pPr>
        <w:rPr>
          <w:sz w:val="22"/>
          <w:szCs w:val="22"/>
        </w:rPr>
      </w:pPr>
      <w:r>
        <w:rPr>
          <w:sz w:val="22"/>
          <w:szCs w:val="22"/>
        </w:rPr>
        <w:t>Účtovné jednotky konsolidovaného celku Mesta Jelšava boli zahrnuté do konsolidovanej účtovnej závierky metódou konsolidácie uvedenou v nasledujúcom prehľade:</w:t>
      </w:r>
    </w:p>
    <w:p w14:paraId="52462C85" w14:textId="77777777" w:rsidR="00143C7D" w:rsidRDefault="00143C7D" w:rsidP="003C56F6">
      <w:pPr>
        <w:rPr>
          <w:sz w:val="22"/>
          <w:szCs w:val="22"/>
        </w:rPr>
      </w:pPr>
    </w:p>
    <w:p w14:paraId="6E7A3C30" w14:textId="77777777" w:rsidR="00FE3577" w:rsidRDefault="00FE3577" w:rsidP="003C56F6">
      <w:pPr>
        <w:rPr>
          <w:sz w:val="22"/>
          <w:szCs w:val="22"/>
        </w:rPr>
      </w:pPr>
    </w:p>
    <w:p w14:paraId="6263ECB4" w14:textId="77777777" w:rsidR="00FE3577" w:rsidRDefault="00FE3577" w:rsidP="003C56F6">
      <w:pPr>
        <w:rPr>
          <w:sz w:val="22"/>
          <w:szCs w:val="22"/>
        </w:rPr>
      </w:pPr>
    </w:p>
    <w:p w14:paraId="2E7CAB8E" w14:textId="77777777" w:rsidR="00FE3577" w:rsidRDefault="00FE3577" w:rsidP="003C56F6">
      <w:pPr>
        <w:rPr>
          <w:sz w:val="22"/>
          <w:szCs w:val="22"/>
        </w:rPr>
      </w:pPr>
    </w:p>
    <w:p w14:paraId="7FCE2B37" w14:textId="77777777" w:rsidR="00FE3577" w:rsidRDefault="00FE3577" w:rsidP="003C56F6">
      <w:pPr>
        <w:rPr>
          <w:sz w:val="22"/>
          <w:szCs w:val="22"/>
        </w:rPr>
      </w:pPr>
    </w:p>
    <w:p w14:paraId="235CEBDF" w14:textId="77777777" w:rsidR="00FE3577" w:rsidRDefault="00FE3577" w:rsidP="003C56F6">
      <w:pPr>
        <w:rPr>
          <w:sz w:val="22"/>
          <w:szCs w:val="22"/>
        </w:rPr>
      </w:pPr>
    </w:p>
    <w:p w14:paraId="685F3A31" w14:textId="77777777" w:rsidR="00143C7D" w:rsidRDefault="00143C7D" w:rsidP="00143C7D">
      <w:pPr>
        <w:pStyle w:val="Nzov"/>
        <w:jc w:val="left"/>
        <w:rPr>
          <w:sz w:val="32"/>
          <w:szCs w:val="32"/>
        </w:rPr>
      </w:pPr>
      <w:r>
        <w:rPr>
          <w:sz w:val="32"/>
          <w:szCs w:val="32"/>
        </w:rPr>
        <w:t>Prehľad organizácií mesta Jelšava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1842"/>
        <w:gridCol w:w="3686"/>
      </w:tblGrid>
      <w:tr w:rsidR="00143C7D" w14:paraId="4986D0E2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8624A" w14:textId="77777777" w:rsidR="00143C7D" w:rsidRPr="00FE3577" w:rsidRDefault="00143C7D" w:rsidP="005C2433">
            <w:pPr>
              <w:jc w:val="both"/>
              <w:rPr>
                <w:b/>
                <w:bCs/>
                <w:i/>
              </w:rPr>
            </w:pPr>
            <w:r w:rsidRPr="00FE3577">
              <w:rPr>
                <w:b/>
                <w:bCs/>
                <w:i/>
              </w:rPr>
              <w:t>Názov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EF675A" w14:textId="77777777" w:rsidR="00143C7D" w:rsidRPr="00FE3577" w:rsidRDefault="00143C7D" w:rsidP="005C2433">
            <w:pPr>
              <w:jc w:val="both"/>
              <w:rPr>
                <w:b/>
                <w:bCs/>
                <w:i/>
              </w:rPr>
            </w:pPr>
            <w:r w:rsidRPr="00FE3577">
              <w:rPr>
                <w:b/>
                <w:bCs/>
                <w:i/>
              </w:rPr>
              <w:t xml:space="preserve">IČO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5CE9EC" w14:textId="77777777" w:rsidR="00143C7D" w:rsidRPr="00FE3577" w:rsidRDefault="00143C7D" w:rsidP="005C2433">
            <w:pPr>
              <w:jc w:val="both"/>
              <w:rPr>
                <w:b/>
                <w:bCs/>
                <w:i/>
              </w:rPr>
            </w:pPr>
            <w:r w:rsidRPr="00FE3577">
              <w:rPr>
                <w:b/>
                <w:bCs/>
                <w:i/>
              </w:rPr>
              <w:t>Typ organizácie</w:t>
            </w:r>
          </w:p>
        </w:tc>
      </w:tr>
      <w:tr w:rsidR="00143C7D" w14:paraId="040A4A26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85940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Mesto Jelšava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54BC59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00328341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A82D7" w14:textId="77777777" w:rsidR="00143C7D" w:rsidRDefault="00143C7D" w:rsidP="005C2433">
            <w:pPr>
              <w:jc w:val="both"/>
              <w:rPr>
                <w:b/>
                <w:bCs/>
              </w:rPr>
            </w:pPr>
          </w:p>
        </w:tc>
      </w:tr>
      <w:tr w:rsidR="00143C7D" w14:paraId="19767C6A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B57B1" w14:textId="77777777" w:rsidR="00143C7D" w:rsidRDefault="00143C7D" w:rsidP="005C2433">
            <w:pPr>
              <w:jc w:val="center"/>
            </w:pPr>
            <w:r>
              <w:rPr>
                <w:b/>
                <w:bCs/>
              </w:rPr>
              <w:t>Mestské múzeum Jelšava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EFEA82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42186854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044277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Rozpočtová organizácia</w:t>
            </w:r>
          </w:p>
        </w:tc>
      </w:tr>
      <w:tr w:rsidR="00143C7D" w14:paraId="15080C58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FB649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OCVK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510F2C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42186862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BFE02E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Rozpočtová organizácia</w:t>
            </w:r>
          </w:p>
        </w:tc>
      </w:tr>
      <w:tr w:rsidR="00143C7D" w14:paraId="15B94BE4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CE5851" w14:textId="305AF6B2" w:rsidR="00143C7D" w:rsidRDefault="00143C7D" w:rsidP="00DE4C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ZŠ</w:t>
            </w:r>
            <w:r w:rsidR="00DE4C76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s</w:t>
            </w:r>
            <w:r w:rsidR="00DE4C76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MŠ Jelšava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1F1F27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37888714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ADB3B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Rozpočtová organizácia</w:t>
            </w:r>
          </w:p>
        </w:tc>
      </w:tr>
      <w:tr w:rsidR="00143C7D" w14:paraId="24906382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A11B0F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Mestské služby Jelšava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97CEE3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37950011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E8BC66" w14:textId="77777777" w:rsidR="00143C7D" w:rsidRDefault="00143C7D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Príspevková organizácia</w:t>
            </w:r>
          </w:p>
        </w:tc>
      </w:tr>
      <w:tr w:rsidR="000F4F61" w14:paraId="6800EE71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4C10F1" w14:textId="61061C7B" w:rsidR="000F4F61" w:rsidRPr="00DE4C76" w:rsidRDefault="000F4F61" w:rsidP="00DE4C76">
            <w:pPr>
              <w:jc w:val="center"/>
              <w:rPr>
                <w:b/>
                <w:bCs/>
              </w:rPr>
            </w:pPr>
            <w:r w:rsidRPr="00DE4C76">
              <w:rPr>
                <w:b/>
                <w:bCs/>
              </w:rPr>
              <w:t>Mestské lesy  Jelšava</w:t>
            </w:r>
            <w:r w:rsidR="00DE4C76" w:rsidRPr="00DE4C76">
              <w:rPr>
                <w:b/>
                <w:bCs/>
              </w:rPr>
              <w:t>,</w:t>
            </w:r>
            <w:r w:rsidR="00DE4C76">
              <w:rPr>
                <w:b/>
                <w:bCs/>
              </w:rPr>
              <w:t xml:space="preserve"> </w:t>
            </w:r>
            <w:r w:rsidR="00DE4C76" w:rsidRPr="00DE4C76">
              <w:rPr>
                <w:b/>
                <w:bCs/>
              </w:rPr>
              <w:t>s.r.o.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2B6E8" w14:textId="219FDF12" w:rsidR="000F4F61" w:rsidRPr="00DE4C76" w:rsidRDefault="00DE4C76" w:rsidP="005C2433">
            <w:pPr>
              <w:jc w:val="both"/>
              <w:rPr>
                <w:b/>
                <w:bCs/>
              </w:rPr>
            </w:pPr>
            <w:r w:rsidRPr="00DE4C76">
              <w:rPr>
                <w:b/>
                <w:bCs/>
              </w:rPr>
              <w:t>31686541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FB573" w14:textId="3DE1D457" w:rsidR="000F4F61" w:rsidRPr="00DE4C76" w:rsidRDefault="00DE4C76" w:rsidP="005C2433">
            <w:pPr>
              <w:jc w:val="both"/>
              <w:rPr>
                <w:b/>
                <w:bCs/>
              </w:rPr>
            </w:pPr>
            <w:r w:rsidRPr="00DE4C76">
              <w:rPr>
                <w:b/>
                <w:bCs/>
              </w:rPr>
              <w:t>100%</w:t>
            </w:r>
            <w:r w:rsidR="000F4F61" w:rsidRPr="00DE4C76">
              <w:rPr>
                <w:b/>
                <w:bCs/>
              </w:rPr>
              <w:t xml:space="preserve"> metóda konsolidácie</w:t>
            </w:r>
          </w:p>
        </w:tc>
      </w:tr>
      <w:tr w:rsidR="00343066" w14:paraId="0707C454" w14:textId="77777777" w:rsidTr="00FE3577"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1A079" w14:textId="500374ED" w:rsidR="00343066" w:rsidRPr="00DE4C76" w:rsidRDefault="00343066" w:rsidP="00DE4C7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Mestský sociálny podnik s.r.o.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62130" w14:textId="2FA97A98" w:rsidR="00343066" w:rsidRPr="00DE4C76" w:rsidRDefault="00343066" w:rsidP="005C243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51035383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942979" w14:textId="02AFE35D" w:rsidR="00343066" w:rsidRPr="00DE4C76" w:rsidRDefault="00D051F4" w:rsidP="005C2433">
            <w:pPr>
              <w:jc w:val="both"/>
              <w:rPr>
                <w:b/>
                <w:bCs/>
              </w:rPr>
            </w:pPr>
            <w:r w:rsidRPr="00DE4C76">
              <w:rPr>
                <w:b/>
                <w:bCs/>
              </w:rPr>
              <w:t>100% metóda konsolidácie</w:t>
            </w:r>
          </w:p>
        </w:tc>
      </w:tr>
    </w:tbl>
    <w:p w14:paraId="59DCF2A0" w14:textId="1661EDB6" w:rsidR="00143C7D" w:rsidRDefault="00143C7D" w:rsidP="003C56F6">
      <w:pPr>
        <w:rPr>
          <w:sz w:val="22"/>
          <w:szCs w:val="22"/>
        </w:rPr>
      </w:pPr>
    </w:p>
    <w:p w14:paraId="71E8EB56" w14:textId="77777777" w:rsidR="00143C7D" w:rsidRDefault="00143C7D" w:rsidP="003C56F6">
      <w:pPr>
        <w:rPr>
          <w:sz w:val="22"/>
          <w:szCs w:val="22"/>
        </w:rPr>
      </w:pPr>
    </w:p>
    <w:p w14:paraId="2CA05C35" w14:textId="77777777" w:rsidR="00575C93" w:rsidRDefault="00575C93" w:rsidP="003C56F6">
      <w:pPr>
        <w:rPr>
          <w:sz w:val="22"/>
          <w:szCs w:val="22"/>
        </w:rPr>
      </w:pPr>
    </w:p>
    <w:p w14:paraId="1EFE28EF" w14:textId="77777777" w:rsidR="00575C93" w:rsidRDefault="00575C93" w:rsidP="003C56F6">
      <w:pPr>
        <w:rPr>
          <w:sz w:val="22"/>
          <w:szCs w:val="22"/>
        </w:rPr>
      </w:pPr>
    </w:p>
    <w:p w14:paraId="17751DD6" w14:textId="77777777" w:rsidR="00575C93" w:rsidRDefault="00575C93" w:rsidP="003C56F6">
      <w:pPr>
        <w:rPr>
          <w:sz w:val="22"/>
          <w:szCs w:val="22"/>
        </w:rPr>
      </w:pPr>
    </w:p>
    <w:p w14:paraId="03065963" w14:textId="77777777" w:rsidR="00575C93" w:rsidRDefault="00575C93" w:rsidP="003C56F6">
      <w:pPr>
        <w:rPr>
          <w:sz w:val="22"/>
          <w:szCs w:val="22"/>
        </w:rPr>
      </w:pPr>
    </w:p>
    <w:p w14:paraId="259FD8BF" w14:textId="77777777" w:rsidR="00575C93" w:rsidRDefault="00575C93" w:rsidP="003C56F6">
      <w:pPr>
        <w:rPr>
          <w:sz w:val="22"/>
          <w:szCs w:val="22"/>
        </w:rPr>
      </w:pPr>
    </w:p>
    <w:p w14:paraId="004AF08F" w14:textId="77777777" w:rsidR="00575C93" w:rsidRPr="003C56F6" w:rsidRDefault="00575C93" w:rsidP="003C56F6">
      <w:pPr>
        <w:rPr>
          <w:sz w:val="22"/>
          <w:szCs w:val="22"/>
        </w:rPr>
      </w:pPr>
    </w:p>
    <w:p w14:paraId="7B1C203D" w14:textId="52263CBD" w:rsidR="003C56F6" w:rsidRPr="003C56F6" w:rsidRDefault="003C56F6" w:rsidP="003C56F6">
      <w:pPr>
        <w:jc w:val="center"/>
        <w:rPr>
          <w:sz w:val="22"/>
          <w:szCs w:val="22"/>
        </w:rPr>
      </w:pPr>
      <w:r w:rsidRPr="003C56F6">
        <w:rPr>
          <w:sz w:val="22"/>
          <w:szCs w:val="22"/>
        </w:rPr>
        <w:t xml:space="preserve"> </w:t>
      </w:r>
    </w:p>
    <w:p w14:paraId="102D559F" w14:textId="7E753081" w:rsidR="00C926F9" w:rsidRDefault="003C56F6" w:rsidP="00C926F9">
      <w:pPr>
        <w:jc w:val="both"/>
      </w:pPr>
      <w:r>
        <w:t xml:space="preserve">   </w:t>
      </w:r>
      <w:r>
        <w:tab/>
      </w:r>
    </w:p>
    <w:p w14:paraId="363A7C8B" w14:textId="77777777" w:rsidR="00C926F9" w:rsidRDefault="00C926F9" w:rsidP="00C926F9">
      <w:pPr>
        <w:jc w:val="both"/>
      </w:pPr>
    </w:p>
    <w:p w14:paraId="4AD0D3BE" w14:textId="55FB47E8" w:rsidR="001D397F" w:rsidRDefault="000F4F61" w:rsidP="006372FD">
      <w:pPr>
        <w:jc w:val="center"/>
        <w:rPr>
          <w:sz w:val="40"/>
          <w:szCs w:val="40"/>
        </w:rPr>
      </w:pPr>
      <w:r>
        <w:rPr>
          <w:b/>
          <w:sz w:val="32"/>
          <w:szCs w:val="32"/>
        </w:rPr>
        <w:lastRenderedPageBreak/>
        <w:t>3.</w:t>
      </w:r>
      <w:r w:rsidR="00575C93">
        <w:rPr>
          <w:b/>
          <w:sz w:val="32"/>
          <w:szCs w:val="32"/>
        </w:rPr>
        <w:t xml:space="preserve"> </w:t>
      </w:r>
      <w:r w:rsidR="00C926F9">
        <w:rPr>
          <w:b/>
          <w:sz w:val="32"/>
          <w:szCs w:val="32"/>
        </w:rPr>
        <w:t>Rozpočet Mesta Jelšava na rok 201</w:t>
      </w:r>
      <w:r w:rsidR="00D051F4">
        <w:rPr>
          <w:b/>
          <w:sz w:val="32"/>
          <w:szCs w:val="32"/>
        </w:rPr>
        <w:t>7</w:t>
      </w:r>
      <w:r w:rsidR="00C926F9">
        <w:rPr>
          <w:b/>
          <w:sz w:val="32"/>
          <w:szCs w:val="32"/>
        </w:rPr>
        <w:t xml:space="preserve"> a jeho plnenie</w:t>
      </w:r>
      <w:r w:rsidR="005C2433">
        <w:rPr>
          <w:b/>
          <w:sz w:val="32"/>
          <w:szCs w:val="32"/>
        </w:rPr>
        <w:t>:</w:t>
      </w:r>
    </w:p>
    <w:p w14:paraId="4857F07F" w14:textId="77777777" w:rsidR="00C76766" w:rsidRDefault="00C76766" w:rsidP="00C76766">
      <w:pPr>
        <w:jc w:val="both"/>
        <w:rPr>
          <w:b/>
          <w:sz w:val="28"/>
          <w:szCs w:val="28"/>
        </w:rPr>
      </w:pPr>
    </w:p>
    <w:p w14:paraId="70B2151F" w14:textId="5BA77892" w:rsidR="00C76766" w:rsidRDefault="00C76766" w:rsidP="00C76766">
      <w:pPr>
        <w:jc w:val="both"/>
      </w:pPr>
      <w:r>
        <w:t>Základným   nástrojom  finančného  hospodárenia  mesta  bol   rozpočet   mesta   na  rok   201</w:t>
      </w:r>
      <w:r w:rsidR="00D051F4">
        <w:t>7</w:t>
      </w:r>
      <w:r>
        <w:t>.</w:t>
      </w:r>
    </w:p>
    <w:p w14:paraId="7AE1300F" w14:textId="1D8918C3" w:rsidR="00C76766" w:rsidRDefault="00C76766" w:rsidP="00C76766">
      <w:pPr>
        <w:jc w:val="both"/>
        <w:rPr>
          <w:color w:val="000000"/>
        </w:rPr>
      </w:pPr>
      <w:r>
        <w:t xml:space="preserve">Mesto zostavilo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</w:t>
      </w:r>
      <w:r>
        <w:rPr>
          <w:color w:val="000000"/>
        </w:rPr>
        <w:t>.</w:t>
      </w:r>
    </w:p>
    <w:p w14:paraId="2BFD9B93" w14:textId="77777777" w:rsidR="00C76766" w:rsidRDefault="00C76766" w:rsidP="00C76766">
      <w:pPr>
        <w:jc w:val="both"/>
        <w:rPr>
          <w:color w:val="000000"/>
        </w:rPr>
      </w:pPr>
    </w:p>
    <w:p w14:paraId="3B460E13" w14:textId="4E470A7E" w:rsidR="00C76766" w:rsidRDefault="00C76766" w:rsidP="00C76766">
      <w:pPr>
        <w:pStyle w:val="Normlnywebov"/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Rozpočet Mesta Jelšava na roky 201</w:t>
      </w:r>
      <w:r w:rsidR="00D051F4">
        <w:rPr>
          <w:sz w:val="22"/>
          <w:szCs w:val="22"/>
        </w:rPr>
        <w:t>7</w:t>
      </w:r>
      <w:r>
        <w:rPr>
          <w:sz w:val="22"/>
          <w:szCs w:val="22"/>
        </w:rPr>
        <w:t>-201</w:t>
      </w:r>
      <w:r w:rsidR="00D051F4">
        <w:rPr>
          <w:sz w:val="22"/>
          <w:szCs w:val="22"/>
        </w:rPr>
        <w:t>9</w:t>
      </w:r>
      <w:r>
        <w:rPr>
          <w:sz w:val="22"/>
          <w:szCs w:val="22"/>
        </w:rPr>
        <w:t xml:space="preserve"> bol zostavený najmä v súlade s nasledovnými právnymi normami:</w:t>
      </w:r>
    </w:p>
    <w:p w14:paraId="0996C72C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Ústavný zákon č. 493/2011 o rozpočtovej zodpovednosti</w:t>
      </w:r>
    </w:p>
    <w:p w14:paraId="78639568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583/2004 Z. z. o rozpočtových pravidlách územnej samosprávy a o zmene a doplnení niektorých zákonov v znení neskorších predpisov</w:t>
      </w:r>
    </w:p>
    <w:p w14:paraId="1F67C05A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523/2004 Z. z. o rozpočtových pravidlách verejnej správy a o zmene a doplnení niektorých zákonov v znení neskorších predpisov</w:t>
      </w:r>
    </w:p>
    <w:p w14:paraId="6A4B030D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564/2004 Z. z. o rozpočtovom určení výnosu dane z príjmov územnej samospráve a o zmene a doplnení niektorých zákonov v znení neskorších predpisov</w:t>
      </w:r>
    </w:p>
    <w:p w14:paraId="5AC0F911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369/1990 Zb. o obecnom zriadení v znení neskorších predpisov</w:t>
      </w:r>
    </w:p>
    <w:p w14:paraId="381FD7DE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Nariadenie vlády č. 668/2004 Z. z.  o rozdeľovaní a poukazovaní výnosu dane z príjmov územnej samospráve</w:t>
      </w:r>
    </w:p>
    <w:p w14:paraId="38A93F8F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sz w:val="22"/>
          <w:szCs w:val="22"/>
        </w:rPr>
      </w:pPr>
      <w:r>
        <w:rPr>
          <w:sz w:val="22"/>
          <w:szCs w:val="22"/>
        </w:rPr>
        <w:t>Zákon č. 597/2003 Z. z. o financovaní základných škôl, stredných škôl a školských zariadení v znení neskorších predpisov</w:t>
      </w:r>
    </w:p>
    <w:p w14:paraId="4FF8179B" w14:textId="77777777" w:rsidR="00C76766" w:rsidRDefault="00C76766" w:rsidP="00C76766">
      <w:pPr>
        <w:pStyle w:val="Normlnywebov"/>
        <w:numPr>
          <w:ilvl w:val="0"/>
          <w:numId w:val="14"/>
        </w:numPr>
        <w:spacing w:line="300" w:lineRule="auto"/>
        <w:rPr>
          <w:rFonts w:ascii="Arial Black" w:hAnsi="Arial Black"/>
          <w:sz w:val="22"/>
          <w:szCs w:val="22"/>
        </w:rPr>
      </w:pPr>
      <w:r>
        <w:rPr>
          <w:sz w:val="22"/>
          <w:szCs w:val="22"/>
        </w:rPr>
        <w:t>Opatrenie MF SR č. MF/010175/2004 – 42 zo dňa 8.12.2004 v znení neskorších predpisov, ktorým sa ustanovuje druhová klasifikácia, organizačná klasifikácia a ekonomická klasifikácia rozpočtovej klasifikácie</w:t>
      </w:r>
    </w:p>
    <w:p w14:paraId="7BAE7A29" w14:textId="59035688" w:rsidR="00C76766" w:rsidRDefault="00C76766" w:rsidP="00C76766">
      <w:pPr>
        <w:jc w:val="both"/>
        <w:rPr>
          <w:color w:val="000000"/>
        </w:rPr>
      </w:pPr>
      <w:r>
        <w:rPr>
          <w:color w:val="000000"/>
        </w:rPr>
        <w:t xml:space="preserve"> Rozpočet mesta na rok 201</w:t>
      </w:r>
      <w:r w:rsidR="00D051F4">
        <w:rPr>
          <w:color w:val="000000"/>
        </w:rPr>
        <w:t>7</w:t>
      </w:r>
      <w:r>
        <w:rPr>
          <w:color w:val="000000"/>
        </w:rPr>
        <w:t xml:space="preserve"> bol zostavený ako </w:t>
      </w:r>
      <w:r w:rsidR="00D051F4">
        <w:rPr>
          <w:color w:val="000000"/>
        </w:rPr>
        <w:t>vyrovnaný</w:t>
      </w:r>
      <w:r>
        <w:rPr>
          <w:color w:val="000000"/>
        </w:rPr>
        <w:t>. Bežný rozpočet bol zostavený ako prebytkový a kapitálový rozpočet ako schodkový.</w:t>
      </w:r>
    </w:p>
    <w:p w14:paraId="6F916377" w14:textId="77777777" w:rsidR="00C76766" w:rsidRDefault="00C76766" w:rsidP="00C76766">
      <w:pPr>
        <w:jc w:val="both"/>
        <w:rPr>
          <w:color w:val="000000"/>
        </w:rPr>
      </w:pPr>
    </w:p>
    <w:p w14:paraId="37A1ADB7" w14:textId="6C76CFFC" w:rsidR="00C76766" w:rsidRDefault="00C76766" w:rsidP="00C76766">
      <w:pPr>
        <w:jc w:val="both"/>
      </w:pPr>
      <w:r>
        <w:t>Hospodárenie mesta sa riadilo podľa schváleného rozpočtu na rok 201</w:t>
      </w:r>
      <w:r w:rsidR="00D051F4">
        <w:t>7</w:t>
      </w:r>
      <w:r>
        <w:t xml:space="preserve">. </w:t>
      </w:r>
    </w:p>
    <w:p w14:paraId="50920518" w14:textId="636E831E" w:rsidR="00C76766" w:rsidRDefault="00C76766" w:rsidP="0067089B">
      <w:r>
        <w:t>Rozpočet mesta  bol schválený mestským zastupiteľstvom dňa 1</w:t>
      </w:r>
      <w:r w:rsidR="00D051F4">
        <w:t>4</w:t>
      </w:r>
      <w:r>
        <w:t>.12.201</w:t>
      </w:r>
      <w:r w:rsidR="00D051F4">
        <w:t>6</w:t>
      </w:r>
      <w:r>
        <w:t xml:space="preserve"> uznesením č.</w:t>
      </w:r>
      <w:r w:rsidR="00D051F4">
        <w:t>329</w:t>
      </w:r>
      <w:r>
        <w:t>/201</w:t>
      </w:r>
      <w:r w:rsidR="00D051F4">
        <w:t>6</w:t>
      </w:r>
      <w:r w:rsidR="0067089B">
        <w:t>.</w:t>
      </w:r>
    </w:p>
    <w:p w14:paraId="0CDA4BBA" w14:textId="77777777" w:rsidR="00C76766" w:rsidRDefault="00C76766" w:rsidP="0067089B"/>
    <w:p w14:paraId="2D97E887" w14:textId="77777777" w:rsidR="002E1E0E" w:rsidRPr="002E1E0E" w:rsidRDefault="00C76766" w:rsidP="002E1E0E">
      <w:pPr>
        <w:jc w:val="both"/>
        <w:rPr>
          <w:b/>
        </w:rPr>
      </w:pPr>
      <w:r w:rsidRPr="002E1E0E">
        <w:rPr>
          <w:b/>
        </w:rPr>
        <w:t xml:space="preserve">Zmeny rozpočtu: </w:t>
      </w:r>
    </w:p>
    <w:p w14:paraId="1C8D2391" w14:textId="77777777" w:rsidR="00D051F4" w:rsidRDefault="00D051F4" w:rsidP="00D051F4">
      <w:pPr>
        <w:numPr>
          <w:ilvl w:val="0"/>
          <w:numId w:val="15"/>
        </w:numPr>
        <w:jc w:val="both"/>
      </w:pPr>
      <w:r w:rsidRPr="00CE5477">
        <w:t xml:space="preserve">prvá </w:t>
      </w:r>
      <w:r>
        <w:t xml:space="preserve"> zmena  schválená dňa 22.3.2017 uznesením č. 374/2017</w:t>
      </w:r>
    </w:p>
    <w:p w14:paraId="6D9A3F00" w14:textId="77777777" w:rsidR="00D051F4" w:rsidRDefault="00D051F4" w:rsidP="00D051F4">
      <w:pPr>
        <w:numPr>
          <w:ilvl w:val="0"/>
          <w:numId w:val="15"/>
        </w:numPr>
        <w:jc w:val="both"/>
      </w:pPr>
      <w:r w:rsidRPr="00CE5477">
        <w:t xml:space="preserve">druhá zmena schválená dňa </w:t>
      </w:r>
      <w:r>
        <w:t>23.6.2017 uznesením č. 415/2017</w:t>
      </w:r>
    </w:p>
    <w:p w14:paraId="516FCE39" w14:textId="77777777" w:rsidR="00D051F4" w:rsidRDefault="00D051F4" w:rsidP="00D051F4">
      <w:pPr>
        <w:numPr>
          <w:ilvl w:val="0"/>
          <w:numId w:val="15"/>
        </w:numPr>
        <w:jc w:val="both"/>
      </w:pPr>
      <w:r>
        <w:t>tretia</w:t>
      </w:r>
      <w:r w:rsidRPr="00CE5477">
        <w:t xml:space="preserve"> zmena schválená dňa </w:t>
      </w:r>
      <w:r>
        <w:t>2.11.2017 uznesením č. 462/2017</w:t>
      </w:r>
    </w:p>
    <w:p w14:paraId="494737D9" w14:textId="77777777" w:rsidR="00D051F4" w:rsidRDefault="00D051F4" w:rsidP="00D051F4">
      <w:pPr>
        <w:numPr>
          <w:ilvl w:val="0"/>
          <w:numId w:val="15"/>
        </w:numPr>
        <w:jc w:val="both"/>
      </w:pPr>
      <w:r>
        <w:t>štvrtá</w:t>
      </w:r>
      <w:r w:rsidRPr="00CE5477">
        <w:t xml:space="preserve"> zmena schválená dňa </w:t>
      </w:r>
      <w:r>
        <w:t>14.12.2017 uznesením č. 496/2017</w:t>
      </w:r>
    </w:p>
    <w:p w14:paraId="3ED18C79" w14:textId="77777777" w:rsidR="00FE3577" w:rsidRDefault="00FE3577" w:rsidP="00FE3577">
      <w:pPr>
        <w:jc w:val="both"/>
      </w:pPr>
    </w:p>
    <w:p w14:paraId="0806DC38" w14:textId="77777777" w:rsidR="00FE3577" w:rsidRDefault="00FE3577" w:rsidP="00FE3577">
      <w:pPr>
        <w:jc w:val="both"/>
      </w:pPr>
    </w:p>
    <w:p w14:paraId="1AC60132" w14:textId="7BA4DDA8" w:rsidR="004E3B7C" w:rsidRDefault="002E1E0E" w:rsidP="004E3B7C">
      <w:pPr>
        <w:rPr>
          <w:b/>
        </w:rPr>
      </w:pPr>
      <w:r>
        <w:rPr>
          <w:b/>
          <w:sz w:val="40"/>
          <w:szCs w:val="40"/>
          <w:u w:val="single"/>
        </w:rPr>
        <w:lastRenderedPageBreak/>
        <w:t>R</w:t>
      </w:r>
      <w:r w:rsidR="004E3B7C" w:rsidRPr="00E23A3B">
        <w:rPr>
          <w:b/>
          <w:sz w:val="40"/>
          <w:szCs w:val="40"/>
          <w:u w:val="single"/>
        </w:rPr>
        <w:t>ozpočet mesta k 31.12.201</w:t>
      </w:r>
      <w:r w:rsidR="00D051F4">
        <w:rPr>
          <w:b/>
          <w:sz w:val="40"/>
          <w:szCs w:val="40"/>
          <w:u w:val="single"/>
        </w:rPr>
        <w:t>7</w:t>
      </w:r>
      <w:r w:rsidR="004E3B7C" w:rsidRPr="00E23A3B">
        <w:rPr>
          <w:b/>
          <w:sz w:val="40"/>
          <w:szCs w:val="40"/>
          <w:u w:val="single"/>
        </w:rPr>
        <w:t xml:space="preserve"> </w:t>
      </w:r>
    </w:p>
    <w:p w14:paraId="3928A20C" w14:textId="77777777" w:rsidR="004E3B7C" w:rsidRDefault="004E3B7C" w:rsidP="004E3B7C">
      <w:pPr>
        <w:pStyle w:val="Nzov"/>
        <w:jc w:val="left"/>
        <w:rPr>
          <w:sz w:val="32"/>
          <w:szCs w:val="32"/>
        </w:rPr>
      </w:pPr>
      <w:r>
        <w:rPr>
          <w:sz w:val="32"/>
          <w:szCs w:val="32"/>
        </w:rPr>
        <w:t xml:space="preserve">Rozpočet mesta Jelšava </w:t>
      </w:r>
    </w:p>
    <w:p w14:paraId="66DD79C1" w14:textId="77777777" w:rsidR="008A7FC0" w:rsidRDefault="004E3B7C" w:rsidP="004E3B7C">
      <w:pPr>
        <w:jc w:val="both"/>
        <w:rPr>
          <w:b/>
          <w:bCs/>
          <w:sz w:val="28"/>
          <w:szCs w:val="28"/>
          <w:u w:val="single"/>
        </w:rPr>
      </w:pPr>
      <w:r w:rsidRPr="00E23A3B">
        <w:rPr>
          <w:b/>
          <w:bCs/>
          <w:sz w:val="28"/>
          <w:szCs w:val="28"/>
          <w:u w:val="single"/>
        </w:rPr>
        <w:t>Bežné príjmy</w:t>
      </w:r>
    </w:p>
    <w:p w14:paraId="7ED865BF" w14:textId="77777777" w:rsidR="00D051F4" w:rsidRDefault="00D051F4" w:rsidP="004E3B7C">
      <w:pPr>
        <w:jc w:val="both"/>
        <w:rPr>
          <w:b/>
          <w:bCs/>
          <w:sz w:val="28"/>
          <w:szCs w:val="28"/>
          <w:u w:val="single"/>
        </w:rPr>
      </w:pPr>
    </w:p>
    <w:p w14:paraId="731FC73F" w14:textId="04D53482" w:rsidR="00D051F4" w:rsidRDefault="00D051F4" w:rsidP="00D051F4">
      <w:pPr>
        <w:pStyle w:val="Nzov"/>
        <w:jc w:val="left"/>
        <w:rPr>
          <w:sz w:val="32"/>
          <w:szCs w:val="32"/>
        </w:rPr>
      </w:pPr>
      <w:r>
        <w:rPr>
          <w:sz w:val="32"/>
          <w:szCs w:val="3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7"/>
        <w:gridCol w:w="1576"/>
        <w:gridCol w:w="1571"/>
        <w:gridCol w:w="1476"/>
      </w:tblGrid>
      <w:tr w:rsidR="00D051F4" w:rsidRPr="0068432A" w14:paraId="74A2BE75" w14:textId="77777777" w:rsidTr="00575C93">
        <w:tc>
          <w:tcPr>
            <w:tcW w:w="1776" w:type="dxa"/>
            <w:shd w:val="clear" w:color="auto" w:fill="auto"/>
          </w:tcPr>
          <w:p w14:paraId="252B9F9E" w14:textId="77777777" w:rsidR="00D051F4" w:rsidRPr="0068432A" w:rsidRDefault="00D051F4" w:rsidP="00575C93">
            <w:pPr>
              <w:jc w:val="both"/>
              <w:rPr>
                <w:bCs/>
                <w:i/>
                <w:u w:val="single"/>
              </w:rPr>
            </w:pPr>
          </w:p>
        </w:tc>
        <w:tc>
          <w:tcPr>
            <w:tcW w:w="1576" w:type="dxa"/>
            <w:shd w:val="clear" w:color="auto" w:fill="auto"/>
          </w:tcPr>
          <w:p w14:paraId="15974140" w14:textId="77777777" w:rsidR="00D051F4" w:rsidRPr="0068432A" w:rsidRDefault="00D051F4" w:rsidP="00575C93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66AEE759" w14:textId="77777777" w:rsidR="00D051F4" w:rsidRPr="0068432A" w:rsidRDefault="00D051F4" w:rsidP="00575C93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5EEE3CE3" w14:textId="77777777" w:rsidR="00D051F4" w:rsidRPr="0068432A" w:rsidRDefault="00D051F4" w:rsidP="00575C93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Skutočnosť</w:t>
            </w:r>
          </w:p>
        </w:tc>
      </w:tr>
      <w:tr w:rsidR="00D051F4" w:rsidRPr="0068432A" w14:paraId="14969EB7" w14:textId="77777777" w:rsidTr="00575C93">
        <w:tc>
          <w:tcPr>
            <w:tcW w:w="1776" w:type="dxa"/>
            <w:shd w:val="clear" w:color="auto" w:fill="auto"/>
          </w:tcPr>
          <w:p w14:paraId="22718139" w14:textId="77777777" w:rsidR="00D051F4" w:rsidRPr="0068432A" w:rsidRDefault="00D051F4" w:rsidP="00575C9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Celkové príjmy </w:t>
            </w:r>
          </w:p>
        </w:tc>
        <w:tc>
          <w:tcPr>
            <w:tcW w:w="1576" w:type="dxa"/>
            <w:shd w:val="clear" w:color="auto" w:fill="auto"/>
          </w:tcPr>
          <w:p w14:paraId="77771EC7" w14:textId="77777777" w:rsidR="00D051F4" w:rsidRPr="0068432A" w:rsidRDefault="00D051F4" w:rsidP="00575C9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3 621 625,00</w:t>
            </w:r>
          </w:p>
        </w:tc>
        <w:tc>
          <w:tcPr>
            <w:tcW w:w="1571" w:type="dxa"/>
            <w:shd w:val="clear" w:color="auto" w:fill="auto"/>
          </w:tcPr>
          <w:p w14:paraId="2FE4A58A" w14:textId="77777777" w:rsidR="00D051F4" w:rsidRPr="0068432A" w:rsidRDefault="00D051F4" w:rsidP="00575C9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4 010 089,70</w:t>
            </w:r>
          </w:p>
        </w:tc>
        <w:tc>
          <w:tcPr>
            <w:tcW w:w="1476" w:type="dxa"/>
            <w:shd w:val="clear" w:color="auto" w:fill="auto"/>
          </w:tcPr>
          <w:p w14:paraId="71AF72AD" w14:textId="77777777" w:rsidR="00D051F4" w:rsidRDefault="00D051F4" w:rsidP="00575C9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4 146 453,44</w:t>
            </w:r>
          </w:p>
          <w:p w14:paraId="72CF44FD" w14:textId="77777777" w:rsidR="00D051F4" w:rsidRPr="0068432A" w:rsidRDefault="00D051F4" w:rsidP="00575C93">
            <w:pPr>
              <w:jc w:val="both"/>
              <w:rPr>
                <w:b/>
                <w:bCs/>
              </w:rPr>
            </w:pPr>
          </w:p>
        </w:tc>
      </w:tr>
      <w:tr w:rsidR="00D051F4" w:rsidRPr="0068432A" w14:paraId="03FF6442" w14:textId="77777777" w:rsidTr="00575C93">
        <w:tc>
          <w:tcPr>
            <w:tcW w:w="1776" w:type="dxa"/>
            <w:shd w:val="clear" w:color="auto" w:fill="auto"/>
          </w:tcPr>
          <w:p w14:paraId="71538F3F" w14:textId="77777777" w:rsidR="00D051F4" w:rsidRPr="0068432A" w:rsidRDefault="00D051F4" w:rsidP="00575C9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Celkové výdavky </w:t>
            </w:r>
          </w:p>
        </w:tc>
        <w:tc>
          <w:tcPr>
            <w:tcW w:w="1576" w:type="dxa"/>
            <w:shd w:val="clear" w:color="auto" w:fill="auto"/>
          </w:tcPr>
          <w:p w14:paraId="2DAB49A4" w14:textId="77777777" w:rsidR="00D051F4" w:rsidRPr="0068432A" w:rsidRDefault="00D051F4" w:rsidP="00575C9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3 621 625,00</w:t>
            </w:r>
          </w:p>
        </w:tc>
        <w:tc>
          <w:tcPr>
            <w:tcW w:w="1571" w:type="dxa"/>
            <w:shd w:val="clear" w:color="auto" w:fill="auto"/>
          </w:tcPr>
          <w:p w14:paraId="1F34E5D5" w14:textId="77777777" w:rsidR="00D051F4" w:rsidRPr="0068432A" w:rsidRDefault="00D051F4" w:rsidP="00575C9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4 010 089,70</w:t>
            </w:r>
          </w:p>
        </w:tc>
        <w:tc>
          <w:tcPr>
            <w:tcW w:w="1476" w:type="dxa"/>
            <w:shd w:val="clear" w:color="auto" w:fill="auto"/>
          </w:tcPr>
          <w:p w14:paraId="4B61DA45" w14:textId="77777777" w:rsidR="00D051F4" w:rsidRPr="0068432A" w:rsidRDefault="00D051F4" w:rsidP="00575C9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3 919 995,04</w:t>
            </w:r>
          </w:p>
        </w:tc>
      </w:tr>
      <w:tr w:rsidR="00D051F4" w:rsidRPr="0068432A" w14:paraId="66B223AC" w14:textId="77777777" w:rsidTr="00575C93">
        <w:tc>
          <w:tcPr>
            <w:tcW w:w="1776" w:type="dxa"/>
            <w:shd w:val="clear" w:color="auto" w:fill="auto"/>
          </w:tcPr>
          <w:p w14:paraId="77B5ED9F" w14:textId="77777777" w:rsidR="00D051F4" w:rsidRPr="0068432A" w:rsidRDefault="00D051F4" w:rsidP="00575C9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Celkový schodok/prebytok</w:t>
            </w:r>
          </w:p>
        </w:tc>
        <w:tc>
          <w:tcPr>
            <w:tcW w:w="1576" w:type="dxa"/>
            <w:shd w:val="clear" w:color="auto" w:fill="auto"/>
          </w:tcPr>
          <w:p w14:paraId="1969EF11" w14:textId="77777777" w:rsidR="00D051F4" w:rsidRDefault="00D051F4" w:rsidP="00575C93">
            <w:pPr>
              <w:jc w:val="right"/>
              <w:rPr>
                <w:b/>
                <w:bCs/>
              </w:rPr>
            </w:pPr>
          </w:p>
          <w:p w14:paraId="10050DDC" w14:textId="77777777" w:rsidR="00D051F4" w:rsidRPr="0068432A" w:rsidRDefault="00D051F4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0,00    </w:t>
            </w:r>
          </w:p>
        </w:tc>
        <w:tc>
          <w:tcPr>
            <w:tcW w:w="1571" w:type="dxa"/>
            <w:shd w:val="clear" w:color="auto" w:fill="auto"/>
          </w:tcPr>
          <w:p w14:paraId="2CF16A9E" w14:textId="77777777" w:rsidR="00D051F4" w:rsidRDefault="00D051F4" w:rsidP="00575C93">
            <w:pPr>
              <w:jc w:val="right"/>
              <w:rPr>
                <w:b/>
                <w:bCs/>
              </w:rPr>
            </w:pPr>
          </w:p>
          <w:p w14:paraId="449403FE" w14:textId="77777777" w:rsidR="00D051F4" w:rsidRPr="0068432A" w:rsidRDefault="00D051F4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0,00           </w:t>
            </w:r>
          </w:p>
        </w:tc>
        <w:tc>
          <w:tcPr>
            <w:tcW w:w="1476" w:type="dxa"/>
            <w:shd w:val="clear" w:color="auto" w:fill="auto"/>
          </w:tcPr>
          <w:p w14:paraId="7D6A03E2" w14:textId="77777777" w:rsidR="00D051F4" w:rsidRDefault="00D051F4" w:rsidP="00575C93">
            <w:pPr>
              <w:jc w:val="right"/>
              <w:rPr>
                <w:b/>
                <w:bCs/>
              </w:rPr>
            </w:pPr>
          </w:p>
          <w:p w14:paraId="6723E26B" w14:textId="77777777" w:rsidR="00D051F4" w:rsidRPr="0068432A" w:rsidRDefault="00D051F4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226 458,40    </w:t>
            </w:r>
          </w:p>
        </w:tc>
      </w:tr>
    </w:tbl>
    <w:p w14:paraId="5B0F608A" w14:textId="77777777" w:rsidR="00D051F4" w:rsidRDefault="00D051F4" w:rsidP="00D051F4">
      <w:pPr>
        <w:jc w:val="center"/>
        <w:rPr>
          <w:b/>
        </w:rPr>
      </w:pPr>
    </w:p>
    <w:p w14:paraId="77F76CEA" w14:textId="77777777" w:rsidR="00D051F4" w:rsidRDefault="00D051F4" w:rsidP="00D051F4">
      <w:pPr>
        <w:jc w:val="center"/>
        <w:rPr>
          <w:b/>
        </w:rPr>
      </w:pPr>
    </w:p>
    <w:p w14:paraId="6A1A4497" w14:textId="77777777" w:rsidR="00D051F4" w:rsidRDefault="00D051F4" w:rsidP="00D051F4">
      <w:pPr>
        <w:jc w:val="center"/>
        <w:rPr>
          <w:b/>
        </w:rPr>
      </w:pPr>
    </w:p>
    <w:p w14:paraId="0CC6512A" w14:textId="7633051E" w:rsidR="00D051F4" w:rsidRDefault="00575C93" w:rsidP="00D051F4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4</w:t>
      </w:r>
      <w:r w:rsidR="00D051F4">
        <w:rPr>
          <w:b/>
          <w:color w:val="0000FF"/>
          <w:sz w:val="28"/>
          <w:szCs w:val="28"/>
        </w:rPr>
        <w:t>.</w:t>
      </w:r>
      <w:r w:rsidR="00D051F4" w:rsidRPr="008258E4">
        <w:rPr>
          <w:b/>
          <w:color w:val="0000FF"/>
          <w:sz w:val="28"/>
          <w:szCs w:val="28"/>
        </w:rPr>
        <w:t xml:space="preserve"> Rozbor plnenia príjmov za rok </w:t>
      </w:r>
      <w:r w:rsidR="00D051F4">
        <w:rPr>
          <w:b/>
          <w:color w:val="0000FF"/>
          <w:sz w:val="28"/>
          <w:szCs w:val="28"/>
        </w:rPr>
        <w:t>2017</w:t>
      </w:r>
    </w:p>
    <w:p w14:paraId="2F2478D9" w14:textId="77777777" w:rsidR="00D051F4" w:rsidRDefault="00D051F4" w:rsidP="00D051F4">
      <w:pPr>
        <w:jc w:val="both"/>
        <w:rPr>
          <w:b/>
          <w:color w:val="0000FF"/>
          <w:sz w:val="28"/>
          <w:szCs w:val="28"/>
        </w:rPr>
      </w:pPr>
    </w:p>
    <w:p w14:paraId="2C5D525A" w14:textId="1F6F1DC1" w:rsidR="00D051F4" w:rsidRDefault="00D051F4" w:rsidP="00D051F4">
      <w:pPr>
        <w:jc w:val="both"/>
        <w:rPr>
          <w:b/>
          <w:color w:val="0000FF"/>
          <w:sz w:val="28"/>
          <w:szCs w:val="28"/>
        </w:rPr>
      </w:pPr>
      <w:r>
        <w:rPr>
          <w:b/>
          <w:noProof/>
          <w:color w:val="0000FF"/>
          <w:sz w:val="28"/>
          <w:szCs w:val="28"/>
        </w:rPr>
        <w:drawing>
          <wp:inline distT="0" distB="0" distL="0" distR="0" wp14:anchorId="383C34FF" wp14:editId="2033CD58">
            <wp:extent cx="6359033" cy="2228850"/>
            <wp:effectExtent l="0" t="0" r="0" b="0"/>
            <wp:docPr id="7" name="Graf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14:paraId="132D09C2" w14:textId="77777777" w:rsidR="00D051F4" w:rsidRDefault="00D051F4" w:rsidP="00D051F4">
      <w:pPr>
        <w:jc w:val="both"/>
        <w:rPr>
          <w:b/>
          <w:color w:val="0000FF"/>
          <w:sz w:val="28"/>
          <w:szCs w:val="28"/>
        </w:rPr>
      </w:pPr>
    </w:p>
    <w:p w14:paraId="41DC20C2" w14:textId="77777777" w:rsidR="00D051F4" w:rsidRDefault="00D051F4" w:rsidP="00D051F4">
      <w:pPr>
        <w:jc w:val="both"/>
        <w:rPr>
          <w:b/>
          <w:color w:val="0000FF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6"/>
        <w:gridCol w:w="1576"/>
        <w:gridCol w:w="1571"/>
        <w:gridCol w:w="1476"/>
        <w:gridCol w:w="1429"/>
      </w:tblGrid>
      <w:tr w:rsidR="00D051F4" w:rsidRPr="0068432A" w14:paraId="6C90C705" w14:textId="77777777" w:rsidTr="00575C93">
        <w:tc>
          <w:tcPr>
            <w:tcW w:w="1776" w:type="dxa"/>
            <w:shd w:val="clear" w:color="auto" w:fill="auto"/>
          </w:tcPr>
          <w:p w14:paraId="34E17EAE" w14:textId="77777777" w:rsidR="00D051F4" w:rsidRPr="0068432A" w:rsidRDefault="00D051F4" w:rsidP="00575C93">
            <w:pPr>
              <w:jc w:val="both"/>
              <w:rPr>
                <w:bCs/>
                <w:i/>
                <w:u w:val="single"/>
              </w:rPr>
            </w:pPr>
          </w:p>
        </w:tc>
        <w:tc>
          <w:tcPr>
            <w:tcW w:w="1576" w:type="dxa"/>
            <w:shd w:val="clear" w:color="auto" w:fill="auto"/>
          </w:tcPr>
          <w:p w14:paraId="49C5A8A2" w14:textId="77777777" w:rsidR="00D051F4" w:rsidRPr="0068432A" w:rsidRDefault="00D051F4" w:rsidP="00575C93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3EE33D5F" w14:textId="77777777" w:rsidR="00D051F4" w:rsidRPr="0068432A" w:rsidRDefault="00D051F4" w:rsidP="00575C93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2EB63C48" w14:textId="77777777" w:rsidR="00D051F4" w:rsidRPr="0068432A" w:rsidRDefault="00D051F4" w:rsidP="00575C93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Skutočnosť</w:t>
            </w:r>
            <w:r>
              <w:rPr>
                <w:bCs/>
                <w:i/>
                <w:u w:val="single"/>
              </w:rPr>
              <w:t xml:space="preserve"> k 31.12.2017</w:t>
            </w:r>
          </w:p>
        </w:tc>
        <w:tc>
          <w:tcPr>
            <w:tcW w:w="1429" w:type="dxa"/>
            <w:shd w:val="clear" w:color="auto" w:fill="auto"/>
          </w:tcPr>
          <w:p w14:paraId="203356AC" w14:textId="77777777" w:rsidR="00D051F4" w:rsidRPr="0068432A" w:rsidRDefault="00D051F4" w:rsidP="00575C93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% plnenia</w:t>
            </w:r>
          </w:p>
        </w:tc>
      </w:tr>
      <w:tr w:rsidR="00D051F4" w:rsidRPr="0068432A" w14:paraId="202695B0" w14:textId="77777777" w:rsidTr="00575C93">
        <w:tc>
          <w:tcPr>
            <w:tcW w:w="1776" w:type="dxa"/>
            <w:shd w:val="clear" w:color="auto" w:fill="auto"/>
          </w:tcPr>
          <w:p w14:paraId="092FF00C" w14:textId="77777777" w:rsidR="00D051F4" w:rsidRPr="0068432A" w:rsidRDefault="00D051F4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Príjmy spolu: </w:t>
            </w:r>
          </w:p>
        </w:tc>
        <w:tc>
          <w:tcPr>
            <w:tcW w:w="1576" w:type="dxa"/>
            <w:shd w:val="clear" w:color="auto" w:fill="auto"/>
          </w:tcPr>
          <w:p w14:paraId="0F18BF20" w14:textId="77777777" w:rsidR="00D051F4" w:rsidRPr="0068432A" w:rsidRDefault="00D051F4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3 621 625,00</w:t>
            </w:r>
          </w:p>
        </w:tc>
        <w:tc>
          <w:tcPr>
            <w:tcW w:w="1571" w:type="dxa"/>
            <w:shd w:val="clear" w:color="auto" w:fill="auto"/>
          </w:tcPr>
          <w:p w14:paraId="4368DC08" w14:textId="77777777" w:rsidR="00D051F4" w:rsidRPr="0068432A" w:rsidRDefault="00D051F4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4 010 089,70</w:t>
            </w:r>
          </w:p>
        </w:tc>
        <w:tc>
          <w:tcPr>
            <w:tcW w:w="1476" w:type="dxa"/>
            <w:shd w:val="clear" w:color="auto" w:fill="auto"/>
          </w:tcPr>
          <w:p w14:paraId="28CDFB98" w14:textId="77777777" w:rsidR="00D051F4" w:rsidRPr="0068432A" w:rsidRDefault="00D051F4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4 146 453,44</w:t>
            </w:r>
          </w:p>
        </w:tc>
        <w:tc>
          <w:tcPr>
            <w:tcW w:w="1429" w:type="dxa"/>
            <w:shd w:val="clear" w:color="auto" w:fill="auto"/>
          </w:tcPr>
          <w:p w14:paraId="0139C426" w14:textId="77777777" w:rsidR="00D051F4" w:rsidRPr="0068432A" w:rsidRDefault="00D051F4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103,40  </w:t>
            </w:r>
          </w:p>
        </w:tc>
      </w:tr>
    </w:tbl>
    <w:p w14:paraId="0349370A" w14:textId="77777777" w:rsidR="00D051F4" w:rsidRPr="00E23A3B" w:rsidRDefault="00D051F4" w:rsidP="00D051F4">
      <w:pPr>
        <w:jc w:val="both"/>
        <w:rPr>
          <w:b/>
          <w:bCs/>
          <w:sz w:val="28"/>
          <w:szCs w:val="28"/>
          <w:u w:val="single"/>
        </w:rPr>
      </w:pPr>
      <w:r w:rsidRPr="00E23A3B">
        <w:rPr>
          <w:b/>
          <w:bCs/>
          <w:sz w:val="28"/>
          <w:szCs w:val="28"/>
          <w:u w:val="single"/>
        </w:rPr>
        <w:t>Bežné príjmy</w:t>
      </w:r>
    </w:p>
    <w:p w14:paraId="2AD13F28" w14:textId="77777777" w:rsidR="00D051F4" w:rsidRDefault="00D051F4" w:rsidP="00D051F4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6"/>
        <w:gridCol w:w="1776"/>
        <w:gridCol w:w="1554"/>
        <w:gridCol w:w="1550"/>
        <w:gridCol w:w="1476"/>
        <w:gridCol w:w="1320"/>
      </w:tblGrid>
      <w:tr w:rsidR="00D051F4" w:rsidRPr="0068432A" w14:paraId="3813964D" w14:textId="77777777" w:rsidTr="00575C93">
        <w:tc>
          <w:tcPr>
            <w:tcW w:w="1458" w:type="dxa"/>
            <w:shd w:val="clear" w:color="auto" w:fill="auto"/>
          </w:tcPr>
          <w:p w14:paraId="3870AC6D" w14:textId="77777777" w:rsidR="00D051F4" w:rsidRPr="0068432A" w:rsidRDefault="00D051F4" w:rsidP="00575C93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 xml:space="preserve">Hlavná kategória </w:t>
            </w:r>
          </w:p>
        </w:tc>
        <w:tc>
          <w:tcPr>
            <w:tcW w:w="1776" w:type="dxa"/>
            <w:shd w:val="clear" w:color="auto" w:fill="auto"/>
          </w:tcPr>
          <w:p w14:paraId="55939DFC" w14:textId="77777777" w:rsidR="00D051F4" w:rsidRPr="0068432A" w:rsidRDefault="00D051F4" w:rsidP="00575C93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14:paraId="1B20C08A" w14:textId="77777777" w:rsidR="00D051F4" w:rsidRPr="0068432A" w:rsidRDefault="00D051F4" w:rsidP="00575C93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52872880" w14:textId="77777777" w:rsidR="00D051F4" w:rsidRPr="0068432A" w:rsidRDefault="00D051F4" w:rsidP="00575C93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2629A373" w14:textId="77777777" w:rsidR="00D051F4" w:rsidRPr="0068432A" w:rsidRDefault="00D051F4" w:rsidP="00575C93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14:paraId="26702A4D" w14:textId="77777777" w:rsidR="00D051F4" w:rsidRPr="0068432A" w:rsidRDefault="00D051F4" w:rsidP="00575C93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% plnenia</w:t>
            </w:r>
          </w:p>
        </w:tc>
      </w:tr>
      <w:tr w:rsidR="00D051F4" w:rsidRPr="0068432A" w14:paraId="0D577498" w14:textId="77777777" w:rsidTr="00575C93">
        <w:tc>
          <w:tcPr>
            <w:tcW w:w="1458" w:type="dxa"/>
            <w:shd w:val="clear" w:color="auto" w:fill="auto"/>
          </w:tcPr>
          <w:p w14:paraId="6279E901" w14:textId="77777777" w:rsidR="00D051F4" w:rsidRPr="0068432A" w:rsidRDefault="00D051F4" w:rsidP="00575C93">
            <w:pPr>
              <w:jc w:val="both"/>
              <w:rPr>
                <w:b/>
                <w:bCs/>
              </w:rPr>
            </w:pPr>
            <w:r w:rsidRPr="0068432A">
              <w:rPr>
                <w:b/>
                <w:bCs/>
              </w:rPr>
              <w:t xml:space="preserve">100 </w:t>
            </w:r>
          </w:p>
        </w:tc>
        <w:tc>
          <w:tcPr>
            <w:tcW w:w="1776" w:type="dxa"/>
            <w:shd w:val="clear" w:color="auto" w:fill="auto"/>
          </w:tcPr>
          <w:p w14:paraId="79ECADD1" w14:textId="77777777" w:rsidR="00D051F4" w:rsidRPr="0068432A" w:rsidRDefault="00D051F4" w:rsidP="00575C93">
            <w:pPr>
              <w:jc w:val="right"/>
              <w:rPr>
                <w:b/>
                <w:bCs/>
              </w:rPr>
            </w:pPr>
            <w:r w:rsidRPr="0068432A">
              <w:rPr>
                <w:b/>
                <w:bCs/>
              </w:rPr>
              <w:t xml:space="preserve">Daňové príjmy </w:t>
            </w:r>
          </w:p>
        </w:tc>
        <w:tc>
          <w:tcPr>
            <w:tcW w:w="1576" w:type="dxa"/>
            <w:shd w:val="clear" w:color="auto" w:fill="auto"/>
          </w:tcPr>
          <w:p w14:paraId="07D51EB2" w14:textId="77777777" w:rsidR="00D051F4" w:rsidRPr="0068432A" w:rsidRDefault="00D051F4" w:rsidP="00575C93">
            <w:pPr>
              <w:jc w:val="right"/>
              <w:rPr>
                <w:b/>
                <w:bCs/>
              </w:rPr>
            </w:pPr>
            <w:r w:rsidRPr="0068432A">
              <w:rPr>
                <w:b/>
                <w:bCs/>
              </w:rPr>
              <w:t>1</w:t>
            </w:r>
            <w:r>
              <w:rPr>
                <w:b/>
                <w:bCs/>
              </w:rPr>
              <w:t> 161 797,</w:t>
            </w:r>
            <w:r w:rsidRPr="0068432A">
              <w:rPr>
                <w:b/>
                <w:bCs/>
              </w:rPr>
              <w:t>00</w:t>
            </w:r>
          </w:p>
        </w:tc>
        <w:tc>
          <w:tcPr>
            <w:tcW w:w="1571" w:type="dxa"/>
            <w:shd w:val="clear" w:color="auto" w:fill="auto"/>
          </w:tcPr>
          <w:p w14:paraId="16073835" w14:textId="77777777" w:rsidR="00D051F4" w:rsidRPr="0068432A" w:rsidRDefault="00D051F4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1 169 340,00</w:t>
            </w:r>
          </w:p>
        </w:tc>
        <w:tc>
          <w:tcPr>
            <w:tcW w:w="1476" w:type="dxa"/>
            <w:shd w:val="clear" w:color="auto" w:fill="auto"/>
          </w:tcPr>
          <w:p w14:paraId="2E03FCCE" w14:textId="77777777" w:rsidR="00D051F4" w:rsidRPr="0068432A" w:rsidRDefault="00D051F4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1 158 021,05</w:t>
            </w:r>
          </w:p>
        </w:tc>
        <w:tc>
          <w:tcPr>
            <w:tcW w:w="1429" w:type="dxa"/>
            <w:shd w:val="clear" w:color="auto" w:fill="auto"/>
          </w:tcPr>
          <w:p w14:paraId="6A064379" w14:textId="77777777" w:rsidR="00D051F4" w:rsidRPr="0068432A" w:rsidRDefault="00D051F4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99,03</w:t>
            </w:r>
          </w:p>
        </w:tc>
      </w:tr>
      <w:tr w:rsidR="00D051F4" w:rsidRPr="0068432A" w14:paraId="0FD16465" w14:textId="77777777" w:rsidTr="00575C93">
        <w:tc>
          <w:tcPr>
            <w:tcW w:w="1458" w:type="dxa"/>
            <w:shd w:val="clear" w:color="auto" w:fill="auto"/>
          </w:tcPr>
          <w:p w14:paraId="6F209374" w14:textId="77777777" w:rsidR="00D051F4" w:rsidRPr="0068432A" w:rsidRDefault="00D051F4" w:rsidP="00575C93">
            <w:pPr>
              <w:jc w:val="both"/>
              <w:rPr>
                <w:bCs/>
              </w:rPr>
            </w:pPr>
            <w:r w:rsidRPr="0068432A">
              <w:rPr>
                <w:bCs/>
              </w:rPr>
              <w:t>110</w:t>
            </w:r>
          </w:p>
        </w:tc>
        <w:tc>
          <w:tcPr>
            <w:tcW w:w="1776" w:type="dxa"/>
            <w:shd w:val="clear" w:color="auto" w:fill="auto"/>
          </w:tcPr>
          <w:p w14:paraId="4FC5B7BC" w14:textId="77777777" w:rsidR="00D051F4" w:rsidRPr="0068432A" w:rsidRDefault="00D051F4" w:rsidP="00575C93">
            <w:pPr>
              <w:jc w:val="right"/>
              <w:rPr>
                <w:bCs/>
                <w:i/>
                <w:u w:val="single"/>
              </w:rPr>
            </w:pPr>
            <w:r w:rsidRPr="0068432A">
              <w:rPr>
                <w:bCs/>
              </w:rPr>
              <w:t>Dane z príjmov a kapitálového majetku</w:t>
            </w:r>
          </w:p>
        </w:tc>
        <w:tc>
          <w:tcPr>
            <w:tcW w:w="1576" w:type="dxa"/>
            <w:shd w:val="clear" w:color="auto" w:fill="auto"/>
          </w:tcPr>
          <w:p w14:paraId="6F268508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969 247</w:t>
            </w:r>
            <w:r w:rsidRPr="0068432A">
              <w:rPr>
                <w:bCs/>
              </w:rPr>
              <w:t>,00</w:t>
            </w:r>
          </w:p>
        </w:tc>
        <w:tc>
          <w:tcPr>
            <w:tcW w:w="1571" w:type="dxa"/>
            <w:shd w:val="clear" w:color="auto" w:fill="auto"/>
          </w:tcPr>
          <w:p w14:paraId="33CA66AA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969 247,00</w:t>
            </w:r>
          </w:p>
        </w:tc>
        <w:tc>
          <w:tcPr>
            <w:tcW w:w="1476" w:type="dxa"/>
            <w:shd w:val="clear" w:color="auto" w:fill="auto"/>
          </w:tcPr>
          <w:p w14:paraId="76D14AD1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984 790,14</w:t>
            </w:r>
          </w:p>
        </w:tc>
        <w:tc>
          <w:tcPr>
            <w:tcW w:w="1429" w:type="dxa"/>
            <w:shd w:val="clear" w:color="auto" w:fill="auto"/>
          </w:tcPr>
          <w:p w14:paraId="56302391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101,60</w:t>
            </w:r>
          </w:p>
        </w:tc>
      </w:tr>
      <w:tr w:rsidR="00D051F4" w:rsidRPr="0068432A" w14:paraId="1626EA3A" w14:textId="77777777" w:rsidTr="00575C93">
        <w:tc>
          <w:tcPr>
            <w:tcW w:w="1458" w:type="dxa"/>
            <w:shd w:val="clear" w:color="auto" w:fill="auto"/>
          </w:tcPr>
          <w:p w14:paraId="6F052DB0" w14:textId="77777777" w:rsidR="00D051F4" w:rsidRPr="0068432A" w:rsidRDefault="00D051F4" w:rsidP="00575C93">
            <w:pPr>
              <w:jc w:val="both"/>
              <w:rPr>
                <w:bCs/>
              </w:rPr>
            </w:pPr>
            <w:r w:rsidRPr="0068432A">
              <w:rPr>
                <w:bCs/>
              </w:rPr>
              <w:t>120</w:t>
            </w:r>
          </w:p>
        </w:tc>
        <w:tc>
          <w:tcPr>
            <w:tcW w:w="1776" w:type="dxa"/>
            <w:shd w:val="clear" w:color="auto" w:fill="auto"/>
          </w:tcPr>
          <w:p w14:paraId="34B69F37" w14:textId="77777777" w:rsidR="00D051F4" w:rsidRPr="0068432A" w:rsidRDefault="00D051F4" w:rsidP="00575C93">
            <w:pPr>
              <w:jc w:val="right"/>
              <w:rPr>
                <w:bCs/>
              </w:rPr>
            </w:pPr>
            <w:r w:rsidRPr="0068432A">
              <w:rPr>
                <w:bCs/>
              </w:rPr>
              <w:t xml:space="preserve">Dane  </w:t>
            </w:r>
          </w:p>
          <w:p w14:paraId="5D06D892" w14:textId="77777777" w:rsidR="00D051F4" w:rsidRPr="0068432A" w:rsidRDefault="00D051F4" w:rsidP="00575C93">
            <w:pPr>
              <w:jc w:val="right"/>
              <w:rPr>
                <w:bCs/>
              </w:rPr>
            </w:pPr>
            <w:r w:rsidRPr="0068432A">
              <w:rPr>
                <w:bCs/>
              </w:rPr>
              <w:t>z majetku</w:t>
            </w:r>
          </w:p>
        </w:tc>
        <w:tc>
          <w:tcPr>
            <w:tcW w:w="1576" w:type="dxa"/>
            <w:shd w:val="clear" w:color="auto" w:fill="auto"/>
          </w:tcPr>
          <w:p w14:paraId="6AAF3FD7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146 600,00</w:t>
            </w:r>
          </w:p>
        </w:tc>
        <w:tc>
          <w:tcPr>
            <w:tcW w:w="1571" w:type="dxa"/>
            <w:shd w:val="clear" w:color="auto" w:fill="auto"/>
          </w:tcPr>
          <w:p w14:paraId="6030FD09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146 600,00</w:t>
            </w:r>
          </w:p>
        </w:tc>
        <w:tc>
          <w:tcPr>
            <w:tcW w:w="1476" w:type="dxa"/>
            <w:shd w:val="clear" w:color="auto" w:fill="auto"/>
          </w:tcPr>
          <w:p w14:paraId="52682B9E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129 592,64</w:t>
            </w:r>
          </w:p>
        </w:tc>
        <w:tc>
          <w:tcPr>
            <w:tcW w:w="1429" w:type="dxa"/>
            <w:shd w:val="clear" w:color="auto" w:fill="auto"/>
          </w:tcPr>
          <w:p w14:paraId="015E3514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88,40</w:t>
            </w:r>
          </w:p>
        </w:tc>
      </w:tr>
      <w:tr w:rsidR="00D051F4" w:rsidRPr="0068432A" w14:paraId="544EB7C1" w14:textId="77777777" w:rsidTr="00575C93">
        <w:trPr>
          <w:trHeight w:val="687"/>
        </w:trPr>
        <w:tc>
          <w:tcPr>
            <w:tcW w:w="1458" w:type="dxa"/>
            <w:shd w:val="clear" w:color="auto" w:fill="auto"/>
          </w:tcPr>
          <w:p w14:paraId="6DF4821E" w14:textId="77777777" w:rsidR="00D051F4" w:rsidRPr="0068432A" w:rsidRDefault="00D051F4" w:rsidP="00575C93">
            <w:pPr>
              <w:jc w:val="both"/>
              <w:rPr>
                <w:bCs/>
              </w:rPr>
            </w:pPr>
            <w:r w:rsidRPr="0068432A">
              <w:rPr>
                <w:bCs/>
              </w:rPr>
              <w:lastRenderedPageBreak/>
              <w:t>130</w:t>
            </w:r>
          </w:p>
        </w:tc>
        <w:tc>
          <w:tcPr>
            <w:tcW w:w="1776" w:type="dxa"/>
            <w:shd w:val="clear" w:color="auto" w:fill="auto"/>
          </w:tcPr>
          <w:p w14:paraId="5830B671" w14:textId="77777777" w:rsidR="00D051F4" w:rsidRPr="0068432A" w:rsidRDefault="00D051F4" w:rsidP="00575C93">
            <w:pPr>
              <w:jc w:val="right"/>
              <w:rPr>
                <w:bCs/>
              </w:rPr>
            </w:pPr>
            <w:r w:rsidRPr="0068432A">
              <w:rPr>
                <w:bCs/>
              </w:rPr>
              <w:t xml:space="preserve">Dane </w:t>
            </w:r>
          </w:p>
          <w:p w14:paraId="5FD3E0BE" w14:textId="77777777" w:rsidR="00D051F4" w:rsidRPr="0068432A" w:rsidRDefault="00D051F4" w:rsidP="00575C93">
            <w:pPr>
              <w:jc w:val="right"/>
              <w:rPr>
                <w:bCs/>
              </w:rPr>
            </w:pPr>
            <w:r w:rsidRPr="0068432A">
              <w:rPr>
                <w:bCs/>
              </w:rPr>
              <w:t>za tovary a služby</w:t>
            </w:r>
          </w:p>
        </w:tc>
        <w:tc>
          <w:tcPr>
            <w:tcW w:w="1576" w:type="dxa"/>
            <w:shd w:val="clear" w:color="auto" w:fill="auto"/>
          </w:tcPr>
          <w:p w14:paraId="5E61D51A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45</w:t>
            </w:r>
            <w:r w:rsidRPr="0068432A">
              <w:rPr>
                <w:bCs/>
              </w:rPr>
              <w:t> </w:t>
            </w:r>
            <w:r>
              <w:rPr>
                <w:bCs/>
              </w:rPr>
              <w:t>95</w:t>
            </w:r>
            <w:r w:rsidRPr="0068432A">
              <w:rPr>
                <w:bCs/>
              </w:rPr>
              <w:t>0,00</w:t>
            </w:r>
          </w:p>
        </w:tc>
        <w:tc>
          <w:tcPr>
            <w:tcW w:w="1571" w:type="dxa"/>
            <w:shd w:val="clear" w:color="auto" w:fill="auto"/>
          </w:tcPr>
          <w:p w14:paraId="6A393EDA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53 493,00</w:t>
            </w:r>
          </w:p>
        </w:tc>
        <w:tc>
          <w:tcPr>
            <w:tcW w:w="1476" w:type="dxa"/>
            <w:shd w:val="clear" w:color="auto" w:fill="auto"/>
          </w:tcPr>
          <w:p w14:paraId="312D2D6D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43 638,27</w:t>
            </w:r>
          </w:p>
        </w:tc>
        <w:tc>
          <w:tcPr>
            <w:tcW w:w="1429" w:type="dxa"/>
            <w:shd w:val="clear" w:color="auto" w:fill="auto"/>
          </w:tcPr>
          <w:p w14:paraId="2D348E95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81,58</w:t>
            </w:r>
          </w:p>
        </w:tc>
      </w:tr>
      <w:tr w:rsidR="00D051F4" w:rsidRPr="0068432A" w14:paraId="09265D07" w14:textId="77777777" w:rsidTr="00575C93">
        <w:tc>
          <w:tcPr>
            <w:tcW w:w="1458" w:type="dxa"/>
            <w:shd w:val="clear" w:color="auto" w:fill="auto"/>
          </w:tcPr>
          <w:p w14:paraId="6AEC47D8" w14:textId="77777777" w:rsidR="00D051F4" w:rsidRPr="0068432A" w:rsidRDefault="00D051F4" w:rsidP="00575C93">
            <w:pPr>
              <w:jc w:val="both"/>
              <w:rPr>
                <w:b/>
                <w:bCs/>
              </w:rPr>
            </w:pPr>
            <w:r w:rsidRPr="0068432A">
              <w:rPr>
                <w:b/>
                <w:bCs/>
              </w:rPr>
              <w:t>200</w:t>
            </w:r>
          </w:p>
        </w:tc>
        <w:tc>
          <w:tcPr>
            <w:tcW w:w="1776" w:type="dxa"/>
            <w:shd w:val="clear" w:color="auto" w:fill="auto"/>
          </w:tcPr>
          <w:p w14:paraId="058D166B" w14:textId="77777777" w:rsidR="00D051F4" w:rsidRPr="0068432A" w:rsidRDefault="00D051F4" w:rsidP="00575C93">
            <w:pPr>
              <w:jc w:val="center"/>
              <w:rPr>
                <w:b/>
                <w:bCs/>
              </w:rPr>
            </w:pPr>
            <w:r w:rsidRPr="0068432A">
              <w:rPr>
                <w:b/>
                <w:bCs/>
              </w:rPr>
              <w:t>Nedaňové príjmy</w:t>
            </w:r>
          </w:p>
        </w:tc>
        <w:tc>
          <w:tcPr>
            <w:tcW w:w="1576" w:type="dxa"/>
            <w:shd w:val="clear" w:color="auto" w:fill="auto"/>
          </w:tcPr>
          <w:p w14:paraId="10A1BE8C" w14:textId="77777777" w:rsidR="00D051F4" w:rsidRPr="0068432A" w:rsidRDefault="00D051F4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204 765,00</w:t>
            </w:r>
          </w:p>
        </w:tc>
        <w:tc>
          <w:tcPr>
            <w:tcW w:w="1571" w:type="dxa"/>
            <w:shd w:val="clear" w:color="auto" w:fill="auto"/>
          </w:tcPr>
          <w:p w14:paraId="2817B2C3" w14:textId="77777777" w:rsidR="00D051F4" w:rsidRPr="0068432A" w:rsidRDefault="00D051F4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262 648,00</w:t>
            </w:r>
          </w:p>
        </w:tc>
        <w:tc>
          <w:tcPr>
            <w:tcW w:w="1476" w:type="dxa"/>
            <w:shd w:val="clear" w:color="auto" w:fill="auto"/>
          </w:tcPr>
          <w:p w14:paraId="3031BBA2" w14:textId="77777777" w:rsidR="00D051F4" w:rsidRPr="0068432A" w:rsidRDefault="00D051F4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255 430,35</w:t>
            </w:r>
          </w:p>
        </w:tc>
        <w:tc>
          <w:tcPr>
            <w:tcW w:w="1429" w:type="dxa"/>
            <w:shd w:val="clear" w:color="auto" w:fill="auto"/>
          </w:tcPr>
          <w:p w14:paraId="7EF7F2B1" w14:textId="77777777" w:rsidR="00D051F4" w:rsidRPr="0068432A" w:rsidRDefault="00D051F4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97,25</w:t>
            </w:r>
          </w:p>
        </w:tc>
      </w:tr>
      <w:tr w:rsidR="00D051F4" w:rsidRPr="0068432A" w14:paraId="1F785723" w14:textId="77777777" w:rsidTr="00575C93">
        <w:tc>
          <w:tcPr>
            <w:tcW w:w="1458" w:type="dxa"/>
            <w:shd w:val="clear" w:color="auto" w:fill="auto"/>
          </w:tcPr>
          <w:p w14:paraId="1FCB783D" w14:textId="77777777" w:rsidR="00D051F4" w:rsidRPr="0068432A" w:rsidRDefault="00D051F4" w:rsidP="00575C93">
            <w:pPr>
              <w:jc w:val="both"/>
              <w:rPr>
                <w:bCs/>
              </w:rPr>
            </w:pPr>
            <w:r w:rsidRPr="0068432A">
              <w:rPr>
                <w:bCs/>
              </w:rPr>
              <w:t>210</w:t>
            </w:r>
          </w:p>
        </w:tc>
        <w:tc>
          <w:tcPr>
            <w:tcW w:w="1776" w:type="dxa"/>
            <w:shd w:val="clear" w:color="auto" w:fill="auto"/>
          </w:tcPr>
          <w:p w14:paraId="5BD07375" w14:textId="77777777" w:rsidR="00D051F4" w:rsidRPr="0068432A" w:rsidRDefault="00D051F4" w:rsidP="00575C93">
            <w:pPr>
              <w:jc w:val="right"/>
              <w:rPr>
                <w:bCs/>
              </w:rPr>
            </w:pPr>
            <w:r w:rsidRPr="0068432A">
              <w:rPr>
                <w:bCs/>
              </w:rPr>
              <w:t xml:space="preserve">Príjmy z podnikania a vlastníctva </w:t>
            </w:r>
          </w:p>
        </w:tc>
        <w:tc>
          <w:tcPr>
            <w:tcW w:w="1576" w:type="dxa"/>
            <w:shd w:val="clear" w:color="auto" w:fill="auto"/>
          </w:tcPr>
          <w:p w14:paraId="66EA2B4A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85 000,00</w:t>
            </w:r>
          </w:p>
        </w:tc>
        <w:tc>
          <w:tcPr>
            <w:tcW w:w="1571" w:type="dxa"/>
            <w:shd w:val="clear" w:color="auto" w:fill="auto"/>
          </w:tcPr>
          <w:p w14:paraId="408BA347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120 051,00</w:t>
            </w:r>
          </w:p>
        </w:tc>
        <w:tc>
          <w:tcPr>
            <w:tcW w:w="1476" w:type="dxa"/>
            <w:shd w:val="clear" w:color="auto" w:fill="auto"/>
          </w:tcPr>
          <w:p w14:paraId="4803BC20" w14:textId="77777777" w:rsidR="00D051F4" w:rsidRPr="00804370" w:rsidRDefault="00D051F4" w:rsidP="00575C93">
            <w:pPr>
              <w:jc w:val="right"/>
              <w:rPr>
                <w:bCs/>
                <w:color w:val="000000"/>
              </w:rPr>
            </w:pPr>
            <w:r w:rsidRPr="00804370">
              <w:rPr>
                <w:bCs/>
                <w:color w:val="000000"/>
              </w:rPr>
              <w:t xml:space="preserve">97 </w:t>
            </w:r>
            <w:r>
              <w:rPr>
                <w:bCs/>
                <w:color w:val="000000"/>
              </w:rPr>
              <w:t>861</w:t>
            </w:r>
            <w:r w:rsidRPr="00804370">
              <w:rPr>
                <w:bCs/>
                <w:color w:val="000000"/>
              </w:rPr>
              <w:t>,</w:t>
            </w:r>
            <w:r>
              <w:rPr>
                <w:bCs/>
                <w:color w:val="000000"/>
              </w:rPr>
              <w:t>77</w:t>
            </w:r>
          </w:p>
        </w:tc>
        <w:tc>
          <w:tcPr>
            <w:tcW w:w="1429" w:type="dxa"/>
            <w:shd w:val="clear" w:color="auto" w:fill="auto"/>
          </w:tcPr>
          <w:p w14:paraId="5254EF97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81,52</w:t>
            </w:r>
          </w:p>
        </w:tc>
      </w:tr>
      <w:tr w:rsidR="00D051F4" w:rsidRPr="0068432A" w14:paraId="49C60135" w14:textId="77777777" w:rsidTr="00575C93">
        <w:tc>
          <w:tcPr>
            <w:tcW w:w="1458" w:type="dxa"/>
            <w:shd w:val="clear" w:color="auto" w:fill="auto"/>
          </w:tcPr>
          <w:p w14:paraId="66B3A70A" w14:textId="77777777" w:rsidR="00D051F4" w:rsidRPr="0068432A" w:rsidRDefault="00D051F4" w:rsidP="00575C93">
            <w:pPr>
              <w:jc w:val="both"/>
              <w:rPr>
                <w:bCs/>
              </w:rPr>
            </w:pPr>
            <w:r w:rsidRPr="0068432A">
              <w:rPr>
                <w:bCs/>
              </w:rPr>
              <w:t>220</w:t>
            </w:r>
          </w:p>
        </w:tc>
        <w:tc>
          <w:tcPr>
            <w:tcW w:w="1776" w:type="dxa"/>
            <w:shd w:val="clear" w:color="auto" w:fill="auto"/>
          </w:tcPr>
          <w:p w14:paraId="151C15DC" w14:textId="77777777" w:rsidR="00D051F4" w:rsidRPr="0068432A" w:rsidRDefault="00D051F4" w:rsidP="00575C93">
            <w:pPr>
              <w:jc w:val="right"/>
              <w:rPr>
                <w:bCs/>
              </w:rPr>
            </w:pPr>
            <w:r w:rsidRPr="0068432A">
              <w:rPr>
                <w:bCs/>
              </w:rPr>
              <w:t xml:space="preserve">Administratívne poplatky a iné poplatky </w:t>
            </w:r>
          </w:p>
        </w:tc>
        <w:tc>
          <w:tcPr>
            <w:tcW w:w="1576" w:type="dxa"/>
            <w:shd w:val="clear" w:color="auto" w:fill="auto"/>
          </w:tcPr>
          <w:p w14:paraId="717F499F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100 665,00</w:t>
            </w:r>
          </w:p>
        </w:tc>
        <w:tc>
          <w:tcPr>
            <w:tcW w:w="1571" w:type="dxa"/>
            <w:shd w:val="clear" w:color="auto" w:fill="auto"/>
          </w:tcPr>
          <w:p w14:paraId="3B385B83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116 545,00</w:t>
            </w:r>
          </w:p>
        </w:tc>
        <w:tc>
          <w:tcPr>
            <w:tcW w:w="1476" w:type="dxa"/>
            <w:shd w:val="clear" w:color="auto" w:fill="auto"/>
          </w:tcPr>
          <w:p w14:paraId="7C1B8914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116 271,00</w:t>
            </w:r>
          </w:p>
        </w:tc>
        <w:tc>
          <w:tcPr>
            <w:tcW w:w="1429" w:type="dxa"/>
            <w:shd w:val="clear" w:color="auto" w:fill="auto"/>
          </w:tcPr>
          <w:p w14:paraId="4766B1F6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99,76</w:t>
            </w:r>
          </w:p>
        </w:tc>
      </w:tr>
      <w:tr w:rsidR="00D051F4" w:rsidRPr="0068432A" w14:paraId="5F87DBD4" w14:textId="77777777" w:rsidTr="00575C93">
        <w:tc>
          <w:tcPr>
            <w:tcW w:w="1458" w:type="dxa"/>
            <w:shd w:val="clear" w:color="auto" w:fill="auto"/>
          </w:tcPr>
          <w:p w14:paraId="4C293C19" w14:textId="77777777" w:rsidR="00D051F4" w:rsidRPr="0068432A" w:rsidRDefault="00D051F4" w:rsidP="00575C93">
            <w:pPr>
              <w:jc w:val="both"/>
              <w:rPr>
                <w:bCs/>
              </w:rPr>
            </w:pPr>
            <w:r w:rsidRPr="0068432A">
              <w:rPr>
                <w:bCs/>
              </w:rPr>
              <w:t>240</w:t>
            </w:r>
          </w:p>
        </w:tc>
        <w:tc>
          <w:tcPr>
            <w:tcW w:w="1776" w:type="dxa"/>
            <w:shd w:val="clear" w:color="auto" w:fill="auto"/>
          </w:tcPr>
          <w:p w14:paraId="64F36FDC" w14:textId="77777777" w:rsidR="00D051F4" w:rsidRPr="0068432A" w:rsidRDefault="00D051F4" w:rsidP="00575C93">
            <w:pPr>
              <w:jc w:val="right"/>
              <w:rPr>
                <w:bCs/>
              </w:rPr>
            </w:pPr>
            <w:r w:rsidRPr="0068432A">
              <w:rPr>
                <w:bCs/>
              </w:rPr>
              <w:t>Úroky z tuzemských úrokov</w:t>
            </w:r>
          </w:p>
        </w:tc>
        <w:tc>
          <w:tcPr>
            <w:tcW w:w="1576" w:type="dxa"/>
            <w:shd w:val="clear" w:color="auto" w:fill="auto"/>
          </w:tcPr>
          <w:p w14:paraId="6A173086" w14:textId="77777777" w:rsidR="00D051F4" w:rsidRPr="0068432A" w:rsidRDefault="00D051F4" w:rsidP="00575C93">
            <w:pPr>
              <w:jc w:val="right"/>
              <w:rPr>
                <w:bCs/>
              </w:rPr>
            </w:pPr>
            <w:r w:rsidRPr="0068432A">
              <w:rPr>
                <w:bCs/>
              </w:rPr>
              <w:t>1</w:t>
            </w:r>
            <w:r>
              <w:rPr>
                <w:bCs/>
              </w:rPr>
              <w:t>0</w:t>
            </w:r>
            <w:r w:rsidRPr="0068432A">
              <w:rPr>
                <w:bCs/>
              </w:rPr>
              <w:t>0,00</w:t>
            </w:r>
          </w:p>
        </w:tc>
        <w:tc>
          <w:tcPr>
            <w:tcW w:w="1571" w:type="dxa"/>
            <w:shd w:val="clear" w:color="auto" w:fill="auto"/>
          </w:tcPr>
          <w:p w14:paraId="16AD6A36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100,00</w:t>
            </w:r>
          </w:p>
        </w:tc>
        <w:tc>
          <w:tcPr>
            <w:tcW w:w="1476" w:type="dxa"/>
            <w:shd w:val="clear" w:color="auto" w:fill="auto"/>
          </w:tcPr>
          <w:p w14:paraId="15D051D1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140,18</w:t>
            </w:r>
          </w:p>
        </w:tc>
        <w:tc>
          <w:tcPr>
            <w:tcW w:w="1429" w:type="dxa"/>
            <w:shd w:val="clear" w:color="auto" w:fill="auto"/>
          </w:tcPr>
          <w:p w14:paraId="73DF7B3D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140,18</w:t>
            </w:r>
          </w:p>
        </w:tc>
      </w:tr>
      <w:tr w:rsidR="00D051F4" w:rsidRPr="0068432A" w14:paraId="5CFB3A15" w14:textId="77777777" w:rsidTr="00575C93">
        <w:tc>
          <w:tcPr>
            <w:tcW w:w="1458" w:type="dxa"/>
            <w:shd w:val="clear" w:color="auto" w:fill="auto"/>
          </w:tcPr>
          <w:p w14:paraId="7A0939D7" w14:textId="77777777" w:rsidR="00D051F4" w:rsidRPr="0068432A" w:rsidRDefault="00D051F4" w:rsidP="00575C93">
            <w:pPr>
              <w:jc w:val="both"/>
              <w:rPr>
                <w:bCs/>
              </w:rPr>
            </w:pPr>
            <w:r w:rsidRPr="0068432A">
              <w:rPr>
                <w:bCs/>
              </w:rPr>
              <w:t>290</w:t>
            </w:r>
          </w:p>
        </w:tc>
        <w:tc>
          <w:tcPr>
            <w:tcW w:w="1776" w:type="dxa"/>
            <w:shd w:val="clear" w:color="auto" w:fill="auto"/>
          </w:tcPr>
          <w:p w14:paraId="4EFCE78A" w14:textId="77777777" w:rsidR="00D051F4" w:rsidRPr="0068432A" w:rsidRDefault="00D051F4" w:rsidP="00575C93">
            <w:pPr>
              <w:jc w:val="both"/>
              <w:rPr>
                <w:bCs/>
              </w:rPr>
            </w:pPr>
            <w:r w:rsidRPr="0068432A">
              <w:rPr>
                <w:bCs/>
              </w:rPr>
              <w:t>Iné nedaňové príjmy</w:t>
            </w:r>
          </w:p>
        </w:tc>
        <w:tc>
          <w:tcPr>
            <w:tcW w:w="1576" w:type="dxa"/>
            <w:shd w:val="clear" w:color="auto" w:fill="auto"/>
          </w:tcPr>
          <w:p w14:paraId="574B6B7A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19 000,00</w:t>
            </w:r>
          </w:p>
        </w:tc>
        <w:tc>
          <w:tcPr>
            <w:tcW w:w="1571" w:type="dxa"/>
            <w:shd w:val="clear" w:color="auto" w:fill="auto"/>
          </w:tcPr>
          <w:p w14:paraId="03671911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25 952,00</w:t>
            </w:r>
          </w:p>
        </w:tc>
        <w:tc>
          <w:tcPr>
            <w:tcW w:w="1476" w:type="dxa"/>
            <w:shd w:val="clear" w:color="auto" w:fill="auto"/>
          </w:tcPr>
          <w:p w14:paraId="25394A50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41 157,90</w:t>
            </w:r>
          </w:p>
        </w:tc>
        <w:tc>
          <w:tcPr>
            <w:tcW w:w="1429" w:type="dxa"/>
            <w:shd w:val="clear" w:color="auto" w:fill="auto"/>
          </w:tcPr>
          <w:p w14:paraId="21E4AE30" w14:textId="77777777" w:rsidR="00D051F4" w:rsidRPr="0068432A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>158,59</w:t>
            </w:r>
          </w:p>
        </w:tc>
      </w:tr>
      <w:tr w:rsidR="00D051F4" w:rsidRPr="0068432A" w14:paraId="4E8E155E" w14:textId="77777777" w:rsidTr="00575C93">
        <w:tc>
          <w:tcPr>
            <w:tcW w:w="1458" w:type="dxa"/>
            <w:shd w:val="clear" w:color="auto" w:fill="auto"/>
          </w:tcPr>
          <w:p w14:paraId="2CF01EE2" w14:textId="77777777" w:rsidR="00D051F4" w:rsidRPr="0068432A" w:rsidRDefault="00D051F4" w:rsidP="00575C93">
            <w:pPr>
              <w:rPr>
                <w:b/>
                <w:bCs/>
              </w:rPr>
            </w:pPr>
            <w:r w:rsidRPr="0068432A">
              <w:rPr>
                <w:b/>
                <w:bCs/>
              </w:rPr>
              <w:t>300</w:t>
            </w:r>
          </w:p>
        </w:tc>
        <w:tc>
          <w:tcPr>
            <w:tcW w:w="1776" w:type="dxa"/>
            <w:shd w:val="clear" w:color="auto" w:fill="auto"/>
          </w:tcPr>
          <w:p w14:paraId="12DD831F" w14:textId="77777777" w:rsidR="00D051F4" w:rsidRPr="0068432A" w:rsidRDefault="00D051F4" w:rsidP="00575C93">
            <w:pPr>
              <w:jc w:val="center"/>
              <w:rPr>
                <w:b/>
                <w:bCs/>
              </w:rPr>
            </w:pPr>
            <w:r w:rsidRPr="0068432A">
              <w:rPr>
                <w:b/>
                <w:bCs/>
              </w:rPr>
              <w:t>Granty</w:t>
            </w:r>
          </w:p>
          <w:p w14:paraId="56FBE685" w14:textId="77777777" w:rsidR="00D051F4" w:rsidRPr="0068432A" w:rsidRDefault="00D051F4" w:rsidP="00575C93">
            <w:pPr>
              <w:jc w:val="center"/>
              <w:rPr>
                <w:b/>
                <w:bCs/>
              </w:rPr>
            </w:pPr>
            <w:r w:rsidRPr="0068432A">
              <w:rPr>
                <w:b/>
                <w:bCs/>
              </w:rPr>
              <w:t>a transfery</w:t>
            </w:r>
          </w:p>
        </w:tc>
        <w:tc>
          <w:tcPr>
            <w:tcW w:w="1576" w:type="dxa"/>
            <w:shd w:val="clear" w:color="auto" w:fill="auto"/>
          </w:tcPr>
          <w:p w14:paraId="18C7673E" w14:textId="77777777" w:rsidR="00D051F4" w:rsidRPr="00B7268C" w:rsidRDefault="00D051F4" w:rsidP="00575C93">
            <w:pPr>
              <w:jc w:val="right"/>
              <w:rPr>
                <w:b/>
                <w:bCs/>
              </w:rPr>
            </w:pPr>
            <w:r w:rsidRPr="00B7268C">
              <w:rPr>
                <w:b/>
                <w:bCs/>
              </w:rPr>
              <w:t>1</w:t>
            </w:r>
            <w:r>
              <w:rPr>
                <w:b/>
                <w:bCs/>
              </w:rPr>
              <w:t> 393 421,00</w:t>
            </w:r>
          </w:p>
          <w:p w14:paraId="34D070B8" w14:textId="77777777" w:rsidR="00D051F4" w:rsidRPr="00B7268C" w:rsidRDefault="00D051F4" w:rsidP="00575C93">
            <w:pPr>
              <w:jc w:val="right"/>
              <w:rPr>
                <w:b/>
                <w:bCs/>
              </w:rPr>
            </w:pPr>
          </w:p>
        </w:tc>
        <w:tc>
          <w:tcPr>
            <w:tcW w:w="1571" w:type="dxa"/>
            <w:shd w:val="clear" w:color="auto" w:fill="auto"/>
          </w:tcPr>
          <w:p w14:paraId="3B81095A" w14:textId="77777777" w:rsidR="00D051F4" w:rsidRPr="00B7268C" w:rsidRDefault="00D051F4" w:rsidP="00575C93">
            <w:pPr>
              <w:jc w:val="right"/>
              <w:rPr>
                <w:b/>
                <w:bCs/>
              </w:rPr>
            </w:pPr>
            <w:r w:rsidRPr="00B7268C">
              <w:rPr>
                <w:b/>
                <w:bCs/>
              </w:rPr>
              <w:t>1</w:t>
            </w:r>
            <w:r>
              <w:rPr>
                <w:b/>
                <w:bCs/>
              </w:rPr>
              <w:t> 589 825,75</w:t>
            </w:r>
          </w:p>
          <w:p w14:paraId="6050989C" w14:textId="77777777" w:rsidR="00D051F4" w:rsidRPr="00B7268C" w:rsidRDefault="00D051F4" w:rsidP="00575C93">
            <w:pPr>
              <w:jc w:val="right"/>
              <w:rPr>
                <w:b/>
                <w:bCs/>
              </w:rPr>
            </w:pPr>
          </w:p>
        </w:tc>
        <w:tc>
          <w:tcPr>
            <w:tcW w:w="1476" w:type="dxa"/>
            <w:shd w:val="clear" w:color="auto" w:fill="auto"/>
          </w:tcPr>
          <w:p w14:paraId="0EFB8D7D" w14:textId="77777777" w:rsidR="00D051F4" w:rsidRPr="00B7268C" w:rsidRDefault="00D051F4" w:rsidP="00575C93">
            <w:pPr>
              <w:jc w:val="right"/>
              <w:rPr>
                <w:b/>
                <w:bCs/>
              </w:rPr>
            </w:pPr>
            <w:r w:rsidRPr="00B7268C">
              <w:rPr>
                <w:b/>
                <w:bCs/>
              </w:rPr>
              <w:t>1</w:t>
            </w:r>
            <w:r>
              <w:rPr>
                <w:b/>
                <w:bCs/>
              </w:rPr>
              <w:t> 727 485,13</w:t>
            </w:r>
          </w:p>
        </w:tc>
        <w:tc>
          <w:tcPr>
            <w:tcW w:w="1429" w:type="dxa"/>
            <w:shd w:val="clear" w:color="auto" w:fill="auto"/>
          </w:tcPr>
          <w:p w14:paraId="636FAEB4" w14:textId="77777777" w:rsidR="00D051F4" w:rsidRPr="0068432A" w:rsidRDefault="00D051F4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108,66</w:t>
            </w:r>
          </w:p>
        </w:tc>
      </w:tr>
      <w:tr w:rsidR="00D051F4" w:rsidRPr="0068432A" w14:paraId="7277A5B9" w14:textId="77777777" w:rsidTr="00575C93">
        <w:tc>
          <w:tcPr>
            <w:tcW w:w="1458" w:type="dxa"/>
            <w:shd w:val="clear" w:color="auto" w:fill="auto"/>
          </w:tcPr>
          <w:p w14:paraId="3BD69928" w14:textId="77777777" w:rsidR="00D051F4" w:rsidRPr="0068432A" w:rsidRDefault="00D051F4" w:rsidP="00575C93">
            <w:pPr>
              <w:jc w:val="both"/>
              <w:rPr>
                <w:bCs/>
              </w:rPr>
            </w:pPr>
            <w:r w:rsidRPr="0068432A">
              <w:rPr>
                <w:bCs/>
              </w:rPr>
              <w:t>310</w:t>
            </w:r>
          </w:p>
        </w:tc>
        <w:tc>
          <w:tcPr>
            <w:tcW w:w="1776" w:type="dxa"/>
            <w:shd w:val="clear" w:color="auto" w:fill="auto"/>
          </w:tcPr>
          <w:p w14:paraId="32BE5D7D" w14:textId="77777777" w:rsidR="00D051F4" w:rsidRPr="0068432A" w:rsidRDefault="00D051F4" w:rsidP="00575C93">
            <w:pPr>
              <w:jc w:val="both"/>
              <w:rPr>
                <w:bCs/>
              </w:rPr>
            </w:pPr>
            <w:r w:rsidRPr="0068432A">
              <w:rPr>
                <w:bCs/>
              </w:rPr>
              <w:t xml:space="preserve">Tuzemské </w:t>
            </w:r>
            <w:r>
              <w:rPr>
                <w:bCs/>
              </w:rPr>
              <w:t xml:space="preserve">bežné </w:t>
            </w:r>
            <w:r w:rsidRPr="0068432A">
              <w:rPr>
                <w:bCs/>
              </w:rPr>
              <w:t>granty a transfery</w:t>
            </w:r>
          </w:p>
        </w:tc>
        <w:tc>
          <w:tcPr>
            <w:tcW w:w="1576" w:type="dxa"/>
            <w:shd w:val="clear" w:color="auto" w:fill="auto"/>
          </w:tcPr>
          <w:p w14:paraId="4C15429A" w14:textId="77777777" w:rsidR="00D051F4" w:rsidRDefault="00D051F4" w:rsidP="00575C93">
            <w:pPr>
              <w:jc w:val="right"/>
              <w:rPr>
                <w:bCs/>
              </w:rPr>
            </w:pPr>
            <w:r>
              <w:rPr>
                <w:bCs/>
              </w:rPr>
              <w:t xml:space="preserve"> </w:t>
            </w:r>
            <w:r w:rsidRPr="0068432A">
              <w:rPr>
                <w:bCs/>
              </w:rPr>
              <w:t>1</w:t>
            </w:r>
            <w:r>
              <w:rPr>
                <w:bCs/>
              </w:rPr>
              <w:t> 393 421,00</w:t>
            </w:r>
          </w:p>
          <w:p w14:paraId="66A8DEA4" w14:textId="77777777" w:rsidR="00D051F4" w:rsidRPr="0068432A" w:rsidRDefault="00D051F4" w:rsidP="00575C93">
            <w:pPr>
              <w:jc w:val="both"/>
              <w:rPr>
                <w:bCs/>
              </w:rPr>
            </w:pPr>
          </w:p>
        </w:tc>
        <w:tc>
          <w:tcPr>
            <w:tcW w:w="1571" w:type="dxa"/>
            <w:shd w:val="clear" w:color="auto" w:fill="auto"/>
          </w:tcPr>
          <w:p w14:paraId="77722B77" w14:textId="77777777" w:rsidR="00D051F4" w:rsidRPr="00914B2B" w:rsidRDefault="00D051F4" w:rsidP="00575C93">
            <w:pPr>
              <w:jc w:val="right"/>
              <w:rPr>
                <w:bCs/>
              </w:rPr>
            </w:pPr>
            <w:r w:rsidRPr="00914B2B">
              <w:rPr>
                <w:bCs/>
              </w:rPr>
              <w:t>1</w:t>
            </w:r>
            <w:r>
              <w:rPr>
                <w:bCs/>
              </w:rPr>
              <w:t> 589 825,75</w:t>
            </w:r>
          </w:p>
        </w:tc>
        <w:tc>
          <w:tcPr>
            <w:tcW w:w="1476" w:type="dxa"/>
            <w:shd w:val="clear" w:color="auto" w:fill="auto"/>
          </w:tcPr>
          <w:p w14:paraId="71FA7807" w14:textId="77777777" w:rsidR="00D051F4" w:rsidRPr="00914B2B" w:rsidRDefault="00D051F4" w:rsidP="00575C93">
            <w:pPr>
              <w:jc w:val="right"/>
              <w:rPr>
                <w:bCs/>
              </w:rPr>
            </w:pPr>
            <w:r w:rsidRPr="00914B2B">
              <w:rPr>
                <w:bCs/>
              </w:rPr>
              <w:t>1</w:t>
            </w:r>
            <w:r>
              <w:rPr>
                <w:bCs/>
              </w:rPr>
              <w:t> 727 485,13</w:t>
            </w:r>
          </w:p>
        </w:tc>
        <w:tc>
          <w:tcPr>
            <w:tcW w:w="1429" w:type="dxa"/>
            <w:shd w:val="clear" w:color="auto" w:fill="auto"/>
          </w:tcPr>
          <w:p w14:paraId="30DB91DD" w14:textId="77777777" w:rsidR="00D051F4" w:rsidRPr="00914B2B" w:rsidRDefault="00D051F4" w:rsidP="00575C93">
            <w:pPr>
              <w:jc w:val="right"/>
              <w:rPr>
                <w:bCs/>
              </w:rPr>
            </w:pPr>
            <w:r w:rsidRPr="00914B2B">
              <w:rPr>
                <w:bCs/>
              </w:rPr>
              <w:t>10</w:t>
            </w:r>
            <w:r>
              <w:rPr>
                <w:bCs/>
              </w:rPr>
              <w:t>8</w:t>
            </w:r>
            <w:r w:rsidRPr="00914B2B">
              <w:rPr>
                <w:bCs/>
              </w:rPr>
              <w:t>,</w:t>
            </w:r>
            <w:r>
              <w:rPr>
                <w:bCs/>
              </w:rPr>
              <w:t>66</w:t>
            </w:r>
          </w:p>
        </w:tc>
      </w:tr>
      <w:tr w:rsidR="00D051F4" w:rsidRPr="0068432A" w14:paraId="49A33D78" w14:textId="77777777" w:rsidTr="00575C93">
        <w:trPr>
          <w:trHeight w:val="70"/>
        </w:trPr>
        <w:tc>
          <w:tcPr>
            <w:tcW w:w="1458" w:type="dxa"/>
            <w:shd w:val="clear" w:color="auto" w:fill="auto"/>
          </w:tcPr>
          <w:p w14:paraId="731D8D42" w14:textId="77777777" w:rsidR="00D051F4" w:rsidRPr="00EE7DB6" w:rsidRDefault="00D051F4" w:rsidP="00575C93">
            <w:pPr>
              <w:jc w:val="both"/>
              <w:rPr>
                <w:b/>
                <w:bCs/>
                <w:highlight w:val="yellow"/>
              </w:rPr>
            </w:pPr>
          </w:p>
        </w:tc>
        <w:tc>
          <w:tcPr>
            <w:tcW w:w="1776" w:type="dxa"/>
            <w:shd w:val="clear" w:color="auto" w:fill="auto"/>
          </w:tcPr>
          <w:p w14:paraId="4FC12246" w14:textId="77777777" w:rsidR="00D051F4" w:rsidRPr="00EE7DB6" w:rsidRDefault="00D051F4" w:rsidP="00575C93">
            <w:pPr>
              <w:jc w:val="right"/>
              <w:rPr>
                <w:b/>
                <w:bCs/>
                <w:highlight w:val="yellow"/>
              </w:rPr>
            </w:pPr>
            <w:r>
              <w:rPr>
                <w:b/>
                <w:bCs/>
                <w:highlight w:val="yellow"/>
              </w:rPr>
              <w:t>Bežné príjmy spolu:</w:t>
            </w:r>
          </w:p>
        </w:tc>
        <w:tc>
          <w:tcPr>
            <w:tcW w:w="1576" w:type="dxa"/>
            <w:shd w:val="clear" w:color="auto" w:fill="auto"/>
          </w:tcPr>
          <w:p w14:paraId="3F4CB6AA" w14:textId="77777777" w:rsidR="00D051F4" w:rsidRPr="00EE7DB6" w:rsidRDefault="00D051F4" w:rsidP="00575C93">
            <w:pPr>
              <w:jc w:val="right"/>
              <w:rPr>
                <w:b/>
                <w:bCs/>
                <w:highlight w:val="yellow"/>
              </w:rPr>
            </w:pPr>
            <w:r>
              <w:rPr>
                <w:b/>
                <w:bCs/>
                <w:highlight w:val="yellow"/>
              </w:rPr>
              <w:t>2 759 983,00</w:t>
            </w:r>
          </w:p>
        </w:tc>
        <w:tc>
          <w:tcPr>
            <w:tcW w:w="1571" w:type="dxa"/>
            <w:shd w:val="clear" w:color="auto" w:fill="auto"/>
          </w:tcPr>
          <w:p w14:paraId="7D086C6C" w14:textId="77777777" w:rsidR="00D051F4" w:rsidRPr="00EE7DB6" w:rsidRDefault="00D051F4" w:rsidP="00575C93">
            <w:pPr>
              <w:jc w:val="right"/>
              <w:rPr>
                <w:b/>
                <w:bCs/>
                <w:highlight w:val="yellow"/>
              </w:rPr>
            </w:pPr>
            <w:r>
              <w:rPr>
                <w:b/>
                <w:bCs/>
                <w:highlight w:val="yellow"/>
              </w:rPr>
              <w:t>3 021 813,75</w:t>
            </w:r>
          </w:p>
        </w:tc>
        <w:tc>
          <w:tcPr>
            <w:tcW w:w="1476" w:type="dxa"/>
            <w:shd w:val="clear" w:color="auto" w:fill="auto"/>
          </w:tcPr>
          <w:p w14:paraId="4734752D" w14:textId="77777777" w:rsidR="00D051F4" w:rsidRPr="00EE7DB6" w:rsidRDefault="00D051F4" w:rsidP="00575C93">
            <w:pPr>
              <w:jc w:val="right"/>
              <w:rPr>
                <w:b/>
                <w:bCs/>
                <w:highlight w:val="yellow"/>
              </w:rPr>
            </w:pPr>
            <w:r>
              <w:rPr>
                <w:b/>
                <w:bCs/>
                <w:highlight w:val="yellow"/>
              </w:rPr>
              <w:t>3 140 937,53</w:t>
            </w:r>
          </w:p>
        </w:tc>
        <w:tc>
          <w:tcPr>
            <w:tcW w:w="1429" w:type="dxa"/>
            <w:shd w:val="clear" w:color="auto" w:fill="auto"/>
          </w:tcPr>
          <w:p w14:paraId="4280289F" w14:textId="77777777" w:rsidR="00D051F4" w:rsidRPr="00EE7DB6" w:rsidRDefault="00D051F4" w:rsidP="00575C93">
            <w:pPr>
              <w:jc w:val="right"/>
              <w:rPr>
                <w:b/>
                <w:bCs/>
                <w:highlight w:val="yellow"/>
              </w:rPr>
            </w:pPr>
            <w:r>
              <w:rPr>
                <w:b/>
                <w:bCs/>
                <w:highlight w:val="yellow"/>
              </w:rPr>
              <w:t>103,94</w:t>
            </w:r>
          </w:p>
        </w:tc>
      </w:tr>
    </w:tbl>
    <w:p w14:paraId="4EC449FF" w14:textId="77777777" w:rsidR="00D051F4" w:rsidRDefault="00D051F4" w:rsidP="004E3B7C">
      <w:pPr>
        <w:jc w:val="both"/>
        <w:rPr>
          <w:b/>
          <w:bCs/>
          <w:sz w:val="28"/>
          <w:szCs w:val="28"/>
          <w:u w:val="single"/>
        </w:rPr>
      </w:pPr>
    </w:p>
    <w:p w14:paraId="0C5E0BBC" w14:textId="77777777" w:rsidR="00DF77BF" w:rsidRDefault="00DF77BF" w:rsidP="004E3B7C">
      <w:pPr>
        <w:jc w:val="both"/>
        <w:rPr>
          <w:b/>
          <w:bCs/>
          <w:sz w:val="28"/>
          <w:szCs w:val="28"/>
          <w:u w:val="single"/>
        </w:rPr>
      </w:pPr>
    </w:p>
    <w:p w14:paraId="15D943FF" w14:textId="77777777" w:rsidR="00DF77BF" w:rsidRPr="0066705D" w:rsidRDefault="00DF77BF" w:rsidP="00DF77BF">
      <w:pPr>
        <w:jc w:val="both"/>
        <w:rPr>
          <w:b/>
          <w:sz w:val="36"/>
          <w:szCs w:val="36"/>
          <w:u w:val="single"/>
        </w:rPr>
      </w:pPr>
      <w:r w:rsidRPr="0066705D">
        <w:rPr>
          <w:b/>
          <w:sz w:val="36"/>
          <w:szCs w:val="36"/>
          <w:u w:val="single"/>
        </w:rPr>
        <w:t>100 Daňové príjmy</w:t>
      </w:r>
    </w:p>
    <w:p w14:paraId="4B1241C9" w14:textId="77777777" w:rsidR="00DF77BF" w:rsidRPr="000E6ACD" w:rsidRDefault="00DF77BF" w:rsidP="00DF77BF">
      <w:pPr>
        <w:jc w:val="both"/>
        <w:rPr>
          <w:b/>
          <w:sz w:val="36"/>
          <w:szCs w:val="36"/>
        </w:rPr>
      </w:pPr>
    </w:p>
    <w:p w14:paraId="1672A60C" w14:textId="77777777" w:rsidR="00DF77BF" w:rsidRPr="00207A61" w:rsidRDefault="00DF77BF" w:rsidP="00DF77BF">
      <w:pPr>
        <w:numPr>
          <w:ilvl w:val="0"/>
          <w:numId w:val="1"/>
        </w:numPr>
        <w:jc w:val="both"/>
        <w:rPr>
          <w:b/>
        </w:rPr>
      </w:pPr>
      <w:r w:rsidRPr="00207A61">
        <w:rPr>
          <w:b/>
        </w:rPr>
        <w:t>V</w:t>
      </w:r>
      <w:r>
        <w:rPr>
          <w:b/>
        </w:rPr>
        <w:t xml:space="preserve">ýnos dane z príjmov poukázaný územnej samospráve </w:t>
      </w:r>
    </w:p>
    <w:p w14:paraId="4758CEA9" w14:textId="77777777" w:rsidR="00DF77BF" w:rsidRDefault="00DF77BF" w:rsidP="00DF77BF">
      <w:pPr>
        <w:jc w:val="both"/>
        <w:rPr>
          <w:b/>
        </w:rPr>
      </w:pPr>
      <w:r w:rsidRPr="00207A61">
        <w:t>Z predpokladan</w:t>
      </w:r>
      <w:r>
        <w:t>ej</w:t>
      </w:r>
      <w:r w:rsidRPr="00207A61">
        <w:t xml:space="preserve"> finančnej čiastky </w:t>
      </w:r>
      <w:r>
        <w:t>v sume 969 247,00 EUR</w:t>
      </w:r>
      <w:r w:rsidRPr="00207A61">
        <w:t xml:space="preserve"> z výnosu dane z príjmov boli k 31.12.</w:t>
      </w:r>
      <w:r>
        <w:t xml:space="preserve">2017 poukázané finančné </w:t>
      </w:r>
      <w:r w:rsidRPr="00207A61">
        <w:t xml:space="preserve">prostriedky </w:t>
      </w:r>
      <w:r>
        <w:t>zo ŠR v sume 984 790,14 EUR</w:t>
      </w:r>
      <w:r w:rsidRPr="00207A61">
        <w:t>, čo predstavuje plnenie na</w:t>
      </w:r>
      <w:r>
        <w:t xml:space="preserve"> 101,60 </w:t>
      </w:r>
      <w:r w:rsidRPr="00207A61">
        <w:t xml:space="preserve">%. </w:t>
      </w:r>
    </w:p>
    <w:p w14:paraId="34FCFAFE" w14:textId="77777777" w:rsidR="00DF77BF" w:rsidRPr="00207A61" w:rsidRDefault="00DF77BF" w:rsidP="00DF77BF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 </w:t>
      </w:r>
      <w:r w:rsidRPr="00207A61">
        <w:rPr>
          <w:b/>
        </w:rPr>
        <w:t>Daň z nehnuteľností</w:t>
      </w:r>
    </w:p>
    <w:p w14:paraId="6835B4B1" w14:textId="77777777" w:rsidR="00DF77BF" w:rsidRDefault="00DF77BF" w:rsidP="00DF77BF">
      <w:pPr>
        <w:jc w:val="both"/>
      </w:pPr>
      <w:r w:rsidRPr="00207A61">
        <w:t>Z</w:t>
      </w:r>
      <w:r>
        <w:t> </w:t>
      </w:r>
      <w:r w:rsidRPr="00207A61">
        <w:t>rozpočtovaných</w:t>
      </w:r>
      <w:r>
        <w:t xml:space="preserve"> 146 600,00</w:t>
      </w:r>
      <w:r w:rsidRPr="00207A61">
        <w:t xml:space="preserve"> </w:t>
      </w:r>
      <w:r>
        <w:t>EUR</w:t>
      </w:r>
      <w:r w:rsidRPr="00207A61">
        <w:t xml:space="preserve"> bol skutočný príjem k 31.12.</w:t>
      </w:r>
      <w:r>
        <w:t>2017</w:t>
      </w:r>
      <w:r w:rsidRPr="00207A61">
        <w:t xml:space="preserve"> </w:t>
      </w:r>
      <w:r>
        <w:t xml:space="preserve">v sume 129 592,64 EUR, </w:t>
      </w:r>
    </w:p>
    <w:p w14:paraId="6F61E302" w14:textId="77777777" w:rsidR="00DF77BF" w:rsidRDefault="00DF77BF" w:rsidP="00DF77BF">
      <w:pPr>
        <w:jc w:val="both"/>
      </w:pPr>
      <w:r>
        <w:t xml:space="preserve">čo je 88,40 </w:t>
      </w:r>
      <w:r w:rsidRPr="00207A61">
        <w:t>% plnenie</w:t>
      </w:r>
      <w:r>
        <w:t>.</w:t>
      </w:r>
    </w:p>
    <w:p w14:paraId="194EB578" w14:textId="77777777" w:rsidR="00DF77BF" w:rsidRDefault="00DF77BF" w:rsidP="00DF77BF">
      <w:pPr>
        <w:jc w:val="both"/>
      </w:pPr>
    </w:p>
    <w:p w14:paraId="7B948C3D" w14:textId="77777777" w:rsidR="00DF77BF" w:rsidRDefault="00DF77BF" w:rsidP="00DF77BF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57"/>
        <w:gridCol w:w="1395"/>
        <w:gridCol w:w="1618"/>
        <w:gridCol w:w="1654"/>
        <w:gridCol w:w="1338"/>
      </w:tblGrid>
      <w:tr w:rsidR="00DF77BF" w:rsidRPr="0095280E" w14:paraId="3D7682D1" w14:textId="77777777" w:rsidTr="00575C93">
        <w:tc>
          <w:tcPr>
            <w:tcW w:w="3379" w:type="dxa"/>
          </w:tcPr>
          <w:p w14:paraId="0CD50396" w14:textId="77777777" w:rsidR="00DF77BF" w:rsidRPr="0095280E" w:rsidRDefault="00DF77BF" w:rsidP="00575C93">
            <w:pPr>
              <w:jc w:val="both"/>
              <w:rPr>
                <w:b/>
              </w:rPr>
            </w:pPr>
            <w:r w:rsidRPr="0095280E">
              <w:rPr>
                <w:b/>
              </w:rPr>
              <w:t xml:space="preserve">Druh </w:t>
            </w:r>
            <w:r>
              <w:rPr>
                <w:b/>
              </w:rPr>
              <w:t>dane</w:t>
            </w:r>
          </w:p>
        </w:tc>
        <w:tc>
          <w:tcPr>
            <w:tcW w:w="1413" w:type="dxa"/>
          </w:tcPr>
          <w:p w14:paraId="62F75C0B" w14:textId="77777777" w:rsidR="00DF77BF" w:rsidRPr="0095280E" w:rsidRDefault="00DF77BF" w:rsidP="00575C93">
            <w:pPr>
              <w:jc w:val="center"/>
              <w:rPr>
                <w:b/>
              </w:rPr>
            </w:pPr>
            <w:r>
              <w:rPr>
                <w:b/>
              </w:rPr>
              <w:t>Schválený rozpočet v EUR</w:t>
            </w:r>
          </w:p>
        </w:tc>
        <w:tc>
          <w:tcPr>
            <w:tcW w:w="1676" w:type="dxa"/>
          </w:tcPr>
          <w:p w14:paraId="469307EF" w14:textId="77777777" w:rsidR="00DF77BF" w:rsidRPr="0095280E" w:rsidRDefault="00DF77BF" w:rsidP="00575C93">
            <w:pPr>
              <w:jc w:val="center"/>
              <w:rPr>
                <w:b/>
              </w:rPr>
            </w:pPr>
            <w:r w:rsidRPr="0095280E">
              <w:rPr>
                <w:b/>
              </w:rPr>
              <w:t xml:space="preserve">Rozpočet v </w:t>
            </w:r>
            <w:r>
              <w:rPr>
                <w:b/>
              </w:rPr>
              <w:t>EUR</w:t>
            </w:r>
          </w:p>
        </w:tc>
        <w:tc>
          <w:tcPr>
            <w:tcW w:w="1701" w:type="dxa"/>
          </w:tcPr>
          <w:p w14:paraId="11A431EC" w14:textId="77777777" w:rsidR="00DF77BF" w:rsidRPr="0095280E" w:rsidRDefault="00DF77BF" w:rsidP="00575C93">
            <w:pPr>
              <w:jc w:val="center"/>
              <w:rPr>
                <w:b/>
              </w:rPr>
            </w:pPr>
            <w:r w:rsidRPr="0095280E">
              <w:rPr>
                <w:b/>
              </w:rPr>
              <w:t xml:space="preserve">Skutočnosť v </w:t>
            </w:r>
            <w:r>
              <w:rPr>
                <w:b/>
              </w:rPr>
              <w:t>EUR</w:t>
            </w:r>
          </w:p>
        </w:tc>
        <w:tc>
          <w:tcPr>
            <w:tcW w:w="1403" w:type="dxa"/>
          </w:tcPr>
          <w:p w14:paraId="631BD2E5" w14:textId="77777777" w:rsidR="00DF77BF" w:rsidRPr="0095280E" w:rsidRDefault="00DF77BF" w:rsidP="00575C93">
            <w:pPr>
              <w:jc w:val="center"/>
              <w:rPr>
                <w:b/>
              </w:rPr>
            </w:pPr>
            <w:r w:rsidRPr="0095280E">
              <w:rPr>
                <w:b/>
              </w:rPr>
              <w:t>% plnenia</w:t>
            </w:r>
          </w:p>
        </w:tc>
      </w:tr>
      <w:tr w:rsidR="00DF77BF" w:rsidRPr="0095280E" w14:paraId="0F8D1273" w14:textId="77777777" w:rsidTr="00575C93">
        <w:trPr>
          <w:trHeight w:val="376"/>
        </w:trPr>
        <w:tc>
          <w:tcPr>
            <w:tcW w:w="3379" w:type="dxa"/>
          </w:tcPr>
          <w:p w14:paraId="06856DC9" w14:textId="77777777" w:rsidR="00DF77BF" w:rsidRPr="0095280E" w:rsidRDefault="00DF77BF" w:rsidP="00575C93">
            <w:pPr>
              <w:jc w:val="both"/>
            </w:pPr>
            <w:r>
              <w:rPr>
                <w:b/>
              </w:rPr>
              <w:t>Daň z pozemkov</w:t>
            </w:r>
          </w:p>
        </w:tc>
        <w:tc>
          <w:tcPr>
            <w:tcW w:w="1413" w:type="dxa"/>
          </w:tcPr>
          <w:p w14:paraId="47D17409" w14:textId="77777777" w:rsidR="00DF77BF" w:rsidRDefault="00DF77BF" w:rsidP="00575C93">
            <w:pPr>
              <w:jc w:val="right"/>
            </w:pPr>
            <w:r>
              <w:t>22 000,00</w:t>
            </w:r>
          </w:p>
        </w:tc>
        <w:tc>
          <w:tcPr>
            <w:tcW w:w="1676" w:type="dxa"/>
          </w:tcPr>
          <w:p w14:paraId="495D6A11" w14:textId="77777777" w:rsidR="00DF77BF" w:rsidRPr="0095280E" w:rsidRDefault="00DF77BF" w:rsidP="00575C93">
            <w:pPr>
              <w:jc w:val="right"/>
            </w:pPr>
            <w:r>
              <w:t>22 000,00</w:t>
            </w:r>
          </w:p>
        </w:tc>
        <w:tc>
          <w:tcPr>
            <w:tcW w:w="1701" w:type="dxa"/>
          </w:tcPr>
          <w:p w14:paraId="1FBADE20" w14:textId="77777777" w:rsidR="00DF77BF" w:rsidRPr="0095280E" w:rsidRDefault="00DF77BF" w:rsidP="00575C93">
            <w:pPr>
              <w:jc w:val="right"/>
            </w:pPr>
            <w:r>
              <w:t>25 109,88</w:t>
            </w:r>
          </w:p>
        </w:tc>
        <w:tc>
          <w:tcPr>
            <w:tcW w:w="1403" w:type="dxa"/>
          </w:tcPr>
          <w:p w14:paraId="5EE84432" w14:textId="77777777" w:rsidR="00DF77BF" w:rsidRPr="0095280E" w:rsidRDefault="00DF77BF" w:rsidP="00575C93">
            <w:pPr>
              <w:jc w:val="right"/>
            </w:pPr>
            <w:r>
              <w:t>114,14</w:t>
            </w:r>
          </w:p>
        </w:tc>
      </w:tr>
      <w:tr w:rsidR="00DF77BF" w:rsidRPr="0095280E" w14:paraId="2BD791A1" w14:textId="77777777" w:rsidTr="00575C93">
        <w:tc>
          <w:tcPr>
            <w:tcW w:w="3379" w:type="dxa"/>
          </w:tcPr>
          <w:p w14:paraId="320988EA" w14:textId="77777777" w:rsidR="00DF77BF" w:rsidRPr="0095280E" w:rsidRDefault="00DF77BF" w:rsidP="00575C93">
            <w:pPr>
              <w:jc w:val="both"/>
            </w:pPr>
            <w:r>
              <w:rPr>
                <w:b/>
              </w:rPr>
              <w:t>Daň zo stavieb</w:t>
            </w:r>
          </w:p>
        </w:tc>
        <w:tc>
          <w:tcPr>
            <w:tcW w:w="1413" w:type="dxa"/>
          </w:tcPr>
          <w:p w14:paraId="32D64942" w14:textId="77777777" w:rsidR="00DF77BF" w:rsidRDefault="00DF77BF" w:rsidP="00575C93">
            <w:pPr>
              <w:jc w:val="right"/>
            </w:pPr>
            <w:r>
              <w:t>121 000,00</w:t>
            </w:r>
          </w:p>
        </w:tc>
        <w:tc>
          <w:tcPr>
            <w:tcW w:w="1676" w:type="dxa"/>
          </w:tcPr>
          <w:p w14:paraId="61C5310E" w14:textId="77777777" w:rsidR="00DF77BF" w:rsidRPr="0095280E" w:rsidRDefault="00DF77BF" w:rsidP="00575C93">
            <w:pPr>
              <w:jc w:val="right"/>
            </w:pPr>
            <w:r>
              <w:t>121 000,00</w:t>
            </w:r>
          </w:p>
        </w:tc>
        <w:tc>
          <w:tcPr>
            <w:tcW w:w="1701" w:type="dxa"/>
          </w:tcPr>
          <w:p w14:paraId="64F7DC3F" w14:textId="77777777" w:rsidR="00DF77BF" w:rsidRPr="0095280E" w:rsidRDefault="00DF77BF" w:rsidP="00575C93">
            <w:pPr>
              <w:jc w:val="right"/>
            </w:pPr>
            <w:r>
              <w:t>101 319,04</w:t>
            </w:r>
          </w:p>
        </w:tc>
        <w:tc>
          <w:tcPr>
            <w:tcW w:w="1403" w:type="dxa"/>
          </w:tcPr>
          <w:p w14:paraId="13C947E3" w14:textId="77777777" w:rsidR="00DF77BF" w:rsidRPr="0095280E" w:rsidRDefault="00DF77BF" w:rsidP="00575C93">
            <w:pPr>
              <w:jc w:val="right"/>
            </w:pPr>
            <w:r>
              <w:t>83,73</w:t>
            </w:r>
          </w:p>
        </w:tc>
      </w:tr>
      <w:tr w:rsidR="00DF77BF" w:rsidRPr="0095280E" w14:paraId="5D5AC00E" w14:textId="77777777" w:rsidTr="00575C93">
        <w:tc>
          <w:tcPr>
            <w:tcW w:w="3379" w:type="dxa"/>
          </w:tcPr>
          <w:p w14:paraId="07FA8FE1" w14:textId="77777777" w:rsidR="00DF77BF" w:rsidRPr="00D66544" w:rsidRDefault="00DF77BF" w:rsidP="00575C93">
            <w:pPr>
              <w:jc w:val="both"/>
              <w:rPr>
                <w:b/>
              </w:rPr>
            </w:pPr>
            <w:r w:rsidRPr="00D66544">
              <w:rPr>
                <w:b/>
              </w:rPr>
              <w:t>Daň z bytov</w:t>
            </w:r>
          </w:p>
        </w:tc>
        <w:tc>
          <w:tcPr>
            <w:tcW w:w="1413" w:type="dxa"/>
          </w:tcPr>
          <w:p w14:paraId="326E5BAB" w14:textId="77777777" w:rsidR="00DF77BF" w:rsidRDefault="00DF77BF" w:rsidP="00575C93">
            <w:pPr>
              <w:jc w:val="right"/>
            </w:pPr>
            <w:r>
              <w:t>3 600,00</w:t>
            </w:r>
          </w:p>
        </w:tc>
        <w:tc>
          <w:tcPr>
            <w:tcW w:w="1676" w:type="dxa"/>
          </w:tcPr>
          <w:p w14:paraId="4EBF7A0C" w14:textId="77777777" w:rsidR="00DF77BF" w:rsidRPr="0095280E" w:rsidRDefault="00DF77BF" w:rsidP="00575C93">
            <w:pPr>
              <w:jc w:val="right"/>
            </w:pPr>
            <w:r>
              <w:t>3 600,00</w:t>
            </w:r>
          </w:p>
        </w:tc>
        <w:tc>
          <w:tcPr>
            <w:tcW w:w="1701" w:type="dxa"/>
          </w:tcPr>
          <w:p w14:paraId="22BA10C7" w14:textId="77777777" w:rsidR="00DF77BF" w:rsidRPr="0095280E" w:rsidRDefault="00DF77BF" w:rsidP="00575C93">
            <w:pPr>
              <w:jc w:val="right"/>
            </w:pPr>
            <w:r>
              <w:t>3 163,72</w:t>
            </w:r>
          </w:p>
        </w:tc>
        <w:tc>
          <w:tcPr>
            <w:tcW w:w="1403" w:type="dxa"/>
          </w:tcPr>
          <w:p w14:paraId="572263C7" w14:textId="77777777" w:rsidR="00DF77BF" w:rsidRPr="0095280E" w:rsidRDefault="00DF77BF" w:rsidP="00575C93">
            <w:pPr>
              <w:jc w:val="right"/>
            </w:pPr>
            <w:r>
              <w:t>87,88</w:t>
            </w:r>
          </w:p>
        </w:tc>
      </w:tr>
    </w:tbl>
    <w:p w14:paraId="7D86AF1A" w14:textId="77777777" w:rsidR="00DF77BF" w:rsidRDefault="00DF77BF" w:rsidP="00DF77BF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Dane za špecifické služby</w:t>
      </w:r>
    </w:p>
    <w:p w14:paraId="32F8665E" w14:textId="77777777" w:rsidR="00DF77BF" w:rsidRDefault="00DF77BF" w:rsidP="00DF77BF">
      <w:pPr>
        <w:jc w:val="both"/>
      </w:pPr>
      <w:r w:rsidRPr="00207A61">
        <w:t>Z</w:t>
      </w:r>
      <w:r>
        <w:t> </w:t>
      </w:r>
      <w:r w:rsidRPr="00207A61">
        <w:t>rozpočtovaných</w:t>
      </w:r>
      <w:r>
        <w:t xml:space="preserve"> 42 000,00</w:t>
      </w:r>
      <w:r w:rsidRPr="00207A61">
        <w:t xml:space="preserve">  </w:t>
      </w:r>
      <w:r>
        <w:t>EUR</w:t>
      </w:r>
      <w:r w:rsidRPr="00207A61">
        <w:t xml:space="preserve"> bol skutočný príjem k 31.12.</w:t>
      </w:r>
      <w:r>
        <w:t>2017</w:t>
      </w:r>
      <w:r w:rsidRPr="00207A61">
        <w:t xml:space="preserve"> </w:t>
      </w:r>
      <w:r>
        <w:t xml:space="preserve">v sume 39 284,86 EUR, </w:t>
      </w:r>
    </w:p>
    <w:p w14:paraId="7E7BE99A" w14:textId="77777777" w:rsidR="00DF77BF" w:rsidRDefault="00DF77BF" w:rsidP="00DF77BF">
      <w:pPr>
        <w:jc w:val="both"/>
      </w:pPr>
      <w:r>
        <w:t xml:space="preserve">čo je 93,54  </w:t>
      </w:r>
      <w:r w:rsidRPr="00207A61">
        <w:t>% plnenie</w:t>
      </w:r>
      <w:r>
        <w:t>.</w:t>
      </w:r>
    </w:p>
    <w:p w14:paraId="72BDC7C2" w14:textId="77777777" w:rsidR="00DF77BF" w:rsidRDefault="00DF77BF" w:rsidP="00DF77BF">
      <w:pPr>
        <w:jc w:val="both"/>
      </w:pPr>
    </w:p>
    <w:p w14:paraId="75A53F68" w14:textId="77777777" w:rsidR="00DF77BF" w:rsidRDefault="00DF77BF" w:rsidP="00DF77BF">
      <w:pPr>
        <w:jc w:val="both"/>
      </w:pPr>
    </w:p>
    <w:p w14:paraId="5F7E6234" w14:textId="77777777" w:rsidR="00DF77BF" w:rsidRDefault="00DF77BF" w:rsidP="00DF77BF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37"/>
        <w:gridCol w:w="1376"/>
        <w:gridCol w:w="1568"/>
        <w:gridCol w:w="1649"/>
        <w:gridCol w:w="1332"/>
      </w:tblGrid>
      <w:tr w:rsidR="00DF77BF" w:rsidRPr="0095280E" w14:paraId="7A6E16B2" w14:textId="77777777" w:rsidTr="00575C93">
        <w:tc>
          <w:tcPr>
            <w:tcW w:w="3435" w:type="dxa"/>
          </w:tcPr>
          <w:p w14:paraId="0E8A549D" w14:textId="77777777" w:rsidR="00DF77BF" w:rsidRPr="0095280E" w:rsidRDefault="00DF77BF" w:rsidP="00575C93">
            <w:pPr>
              <w:jc w:val="both"/>
              <w:rPr>
                <w:b/>
              </w:rPr>
            </w:pPr>
            <w:r w:rsidRPr="0095280E">
              <w:rPr>
                <w:b/>
              </w:rPr>
              <w:lastRenderedPageBreak/>
              <w:t xml:space="preserve">Druh </w:t>
            </w:r>
            <w:r>
              <w:rPr>
                <w:b/>
              </w:rPr>
              <w:t>dane</w:t>
            </w:r>
          </w:p>
        </w:tc>
        <w:tc>
          <w:tcPr>
            <w:tcW w:w="1399" w:type="dxa"/>
          </w:tcPr>
          <w:p w14:paraId="6BDCB7D7" w14:textId="77777777" w:rsidR="00DF77BF" w:rsidRPr="0095280E" w:rsidRDefault="00DF77BF" w:rsidP="00575C93">
            <w:pPr>
              <w:jc w:val="center"/>
              <w:rPr>
                <w:b/>
              </w:rPr>
            </w:pPr>
            <w:r>
              <w:rPr>
                <w:b/>
              </w:rPr>
              <w:t>Schválený rozpočet v EUR</w:t>
            </w:r>
          </w:p>
        </w:tc>
        <w:tc>
          <w:tcPr>
            <w:tcW w:w="1642" w:type="dxa"/>
          </w:tcPr>
          <w:p w14:paraId="0D85A4C6" w14:textId="77777777" w:rsidR="00DF77BF" w:rsidRPr="0095280E" w:rsidRDefault="00DF77BF" w:rsidP="00575C93">
            <w:pPr>
              <w:jc w:val="center"/>
              <w:rPr>
                <w:b/>
              </w:rPr>
            </w:pPr>
            <w:r w:rsidRPr="0095280E">
              <w:rPr>
                <w:b/>
              </w:rPr>
              <w:t xml:space="preserve">Rozpočet v </w:t>
            </w:r>
            <w:r>
              <w:rPr>
                <w:b/>
              </w:rPr>
              <w:t>EUR</w:t>
            </w:r>
          </w:p>
        </w:tc>
        <w:tc>
          <w:tcPr>
            <w:tcW w:w="1697" w:type="dxa"/>
          </w:tcPr>
          <w:p w14:paraId="5B0F0889" w14:textId="77777777" w:rsidR="00DF77BF" w:rsidRPr="0095280E" w:rsidRDefault="00DF77BF" w:rsidP="00575C93">
            <w:pPr>
              <w:jc w:val="center"/>
              <w:rPr>
                <w:b/>
              </w:rPr>
            </w:pPr>
            <w:r w:rsidRPr="0095280E">
              <w:rPr>
                <w:b/>
              </w:rPr>
              <w:t xml:space="preserve">Skutočnosť v </w:t>
            </w:r>
            <w:r>
              <w:rPr>
                <w:b/>
              </w:rPr>
              <w:t>EUR</w:t>
            </w:r>
          </w:p>
        </w:tc>
        <w:tc>
          <w:tcPr>
            <w:tcW w:w="1399" w:type="dxa"/>
          </w:tcPr>
          <w:p w14:paraId="6AC749FB" w14:textId="77777777" w:rsidR="00DF77BF" w:rsidRPr="0095280E" w:rsidRDefault="00DF77BF" w:rsidP="00575C93">
            <w:pPr>
              <w:jc w:val="center"/>
              <w:rPr>
                <w:b/>
              </w:rPr>
            </w:pPr>
            <w:r w:rsidRPr="0095280E">
              <w:rPr>
                <w:b/>
              </w:rPr>
              <w:t>% plnenia</w:t>
            </w:r>
          </w:p>
        </w:tc>
      </w:tr>
      <w:tr w:rsidR="00DF77BF" w:rsidRPr="0095280E" w14:paraId="2FA2264C" w14:textId="77777777" w:rsidTr="00575C93">
        <w:trPr>
          <w:trHeight w:val="376"/>
        </w:trPr>
        <w:tc>
          <w:tcPr>
            <w:tcW w:w="3435" w:type="dxa"/>
          </w:tcPr>
          <w:p w14:paraId="6C6995E2" w14:textId="77777777" w:rsidR="00DF77BF" w:rsidRPr="0095280E" w:rsidRDefault="00DF77BF" w:rsidP="00575C93">
            <w:pPr>
              <w:jc w:val="both"/>
            </w:pPr>
            <w:r>
              <w:rPr>
                <w:b/>
              </w:rPr>
              <w:t>Daň za psa</w:t>
            </w:r>
          </w:p>
        </w:tc>
        <w:tc>
          <w:tcPr>
            <w:tcW w:w="1399" w:type="dxa"/>
          </w:tcPr>
          <w:p w14:paraId="29A7FC9C" w14:textId="77777777" w:rsidR="00DF77BF" w:rsidRDefault="00DF77BF" w:rsidP="00575C93">
            <w:pPr>
              <w:jc w:val="right"/>
            </w:pPr>
            <w:r>
              <w:t>1 000,00</w:t>
            </w:r>
          </w:p>
        </w:tc>
        <w:tc>
          <w:tcPr>
            <w:tcW w:w="1642" w:type="dxa"/>
          </w:tcPr>
          <w:p w14:paraId="2C92A9BD" w14:textId="77777777" w:rsidR="00DF77BF" w:rsidRPr="0095280E" w:rsidRDefault="00DF77BF" w:rsidP="00575C93">
            <w:pPr>
              <w:jc w:val="right"/>
            </w:pPr>
            <w:r>
              <w:t>1 000,00</w:t>
            </w:r>
          </w:p>
        </w:tc>
        <w:tc>
          <w:tcPr>
            <w:tcW w:w="1697" w:type="dxa"/>
          </w:tcPr>
          <w:p w14:paraId="118692ED" w14:textId="77777777" w:rsidR="00DF77BF" w:rsidRPr="0095280E" w:rsidRDefault="00DF77BF" w:rsidP="00575C93">
            <w:pPr>
              <w:jc w:val="right"/>
            </w:pPr>
            <w:r>
              <w:t>719,00</w:t>
            </w:r>
          </w:p>
        </w:tc>
        <w:tc>
          <w:tcPr>
            <w:tcW w:w="1399" w:type="dxa"/>
          </w:tcPr>
          <w:p w14:paraId="72BF4AB6" w14:textId="77777777" w:rsidR="00DF77BF" w:rsidRPr="0095280E" w:rsidRDefault="00DF77BF" w:rsidP="00575C93">
            <w:pPr>
              <w:jc w:val="right"/>
            </w:pPr>
            <w:r>
              <w:t>71,90</w:t>
            </w:r>
          </w:p>
        </w:tc>
      </w:tr>
      <w:tr w:rsidR="00DF77BF" w:rsidRPr="0095280E" w14:paraId="6CE06CC8" w14:textId="77777777" w:rsidTr="00575C93">
        <w:tc>
          <w:tcPr>
            <w:tcW w:w="3435" w:type="dxa"/>
          </w:tcPr>
          <w:p w14:paraId="7AA406F3" w14:textId="77777777" w:rsidR="00DF77BF" w:rsidRPr="0095280E" w:rsidRDefault="00DF77BF" w:rsidP="00575C93">
            <w:pPr>
              <w:jc w:val="both"/>
            </w:pPr>
            <w:r>
              <w:rPr>
                <w:b/>
              </w:rPr>
              <w:t>Daň za ubytovanie</w:t>
            </w:r>
          </w:p>
        </w:tc>
        <w:tc>
          <w:tcPr>
            <w:tcW w:w="1399" w:type="dxa"/>
          </w:tcPr>
          <w:p w14:paraId="01AB9436" w14:textId="77777777" w:rsidR="00DF77BF" w:rsidRDefault="00DF77BF" w:rsidP="00575C93">
            <w:pPr>
              <w:jc w:val="right"/>
            </w:pPr>
            <w:r>
              <w:t>1 000,00</w:t>
            </w:r>
          </w:p>
        </w:tc>
        <w:tc>
          <w:tcPr>
            <w:tcW w:w="1642" w:type="dxa"/>
          </w:tcPr>
          <w:p w14:paraId="2E619FE1" w14:textId="77777777" w:rsidR="00DF77BF" w:rsidRPr="0095280E" w:rsidRDefault="00DF77BF" w:rsidP="00575C93">
            <w:pPr>
              <w:jc w:val="right"/>
            </w:pPr>
            <w:r>
              <w:t>8 456,00</w:t>
            </w:r>
          </w:p>
        </w:tc>
        <w:tc>
          <w:tcPr>
            <w:tcW w:w="1697" w:type="dxa"/>
          </w:tcPr>
          <w:p w14:paraId="723F406C" w14:textId="77777777" w:rsidR="00DF77BF" w:rsidRPr="0095280E" w:rsidRDefault="00DF77BF" w:rsidP="00575C93">
            <w:pPr>
              <w:jc w:val="right"/>
            </w:pPr>
            <w:r>
              <w:t>1 747,50</w:t>
            </w:r>
          </w:p>
        </w:tc>
        <w:tc>
          <w:tcPr>
            <w:tcW w:w="1399" w:type="dxa"/>
          </w:tcPr>
          <w:p w14:paraId="7F975D3A" w14:textId="77777777" w:rsidR="00DF77BF" w:rsidRPr="0095280E" w:rsidRDefault="00DF77BF" w:rsidP="00575C93">
            <w:pPr>
              <w:jc w:val="right"/>
            </w:pPr>
            <w:r>
              <w:t>20,67</w:t>
            </w:r>
          </w:p>
        </w:tc>
      </w:tr>
      <w:tr w:rsidR="00DF77BF" w:rsidRPr="0095280E" w14:paraId="47323EC3" w14:textId="77777777" w:rsidTr="00575C93">
        <w:tc>
          <w:tcPr>
            <w:tcW w:w="3435" w:type="dxa"/>
            <w:vAlign w:val="bottom"/>
          </w:tcPr>
          <w:p w14:paraId="78BA3874" w14:textId="77777777" w:rsidR="00DF77BF" w:rsidRPr="00D66544" w:rsidRDefault="00DF77BF" w:rsidP="00575C93">
            <w:pPr>
              <w:rPr>
                <w:b/>
              </w:rPr>
            </w:pPr>
            <w:r>
              <w:rPr>
                <w:b/>
              </w:rPr>
              <w:t xml:space="preserve">Daň za užívanie </w:t>
            </w:r>
            <w:proofErr w:type="spellStart"/>
            <w:r>
              <w:rPr>
                <w:b/>
              </w:rPr>
              <w:t>verej</w:t>
            </w:r>
            <w:proofErr w:type="spellEnd"/>
            <w:r>
              <w:rPr>
                <w:b/>
              </w:rPr>
              <w:t>. priestranstva</w:t>
            </w:r>
          </w:p>
        </w:tc>
        <w:tc>
          <w:tcPr>
            <w:tcW w:w="1399" w:type="dxa"/>
          </w:tcPr>
          <w:p w14:paraId="1B14A777" w14:textId="77777777" w:rsidR="00DF77BF" w:rsidRDefault="00DF77BF" w:rsidP="00575C93">
            <w:pPr>
              <w:jc w:val="right"/>
            </w:pPr>
            <w:r>
              <w:t>150,00</w:t>
            </w:r>
          </w:p>
        </w:tc>
        <w:tc>
          <w:tcPr>
            <w:tcW w:w="1642" w:type="dxa"/>
          </w:tcPr>
          <w:p w14:paraId="0269344F" w14:textId="77777777" w:rsidR="00DF77BF" w:rsidRPr="0095280E" w:rsidRDefault="00DF77BF" w:rsidP="00575C93">
            <w:pPr>
              <w:jc w:val="right"/>
            </w:pPr>
            <w:r>
              <w:t>150,00</w:t>
            </w:r>
          </w:p>
        </w:tc>
        <w:tc>
          <w:tcPr>
            <w:tcW w:w="1697" w:type="dxa"/>
          </w:tcPr>
          <w:p w14:paraId="19087765" w14:textId="77777777" w:rsidR="00DF77BF" w:rsidRPr="0095280E" w:rsidRDefault="00DF77BF" w:rsidP="00575C93">
            <w:pPr>
              <w:jc w:val="right"/>
            </w:pPr>
            <w:r>
              <w:t>0,00</w:t>
            </w:r>
          </w:p>
        </w:tc>
        <w:tc>
          <w:tcPr>
            <w:tcW w:w="1399" w:type="dxa"/>
          </w:tcPr>
          <w:p w14:paraId="74D9161D" w14:textId="77777777" w:rsidR="00DF77BF" w:rsidRPr="0095280E" w:rsidRDefault="00DF77BF" w:rsidP="00575C93">
            <w:pPr>
              <w:jc w:val="right"/>
            </w:pPr>
            <w:r>
              <w:t>0,00</w:t>
            </w:r>
          </w:p>
        </w:tc>
      </w:tr>
      <w:tr w:rsidR="00DF77BF" w:rsidRPr="0095280E" w14:paraId="15BD2C7B" w14:textId="77777777" w:rsidTr="00575C93">
        <w:tc>
          <w:tcPr>
            <w:tcW w:w="3435" w:type="dxa"/>
          </w:tcPr>
          <w:p w14:paraId="6D9E8BCA" w14:textId="77777777" w:rsidR="00DF77BF" w:rsidRDefault="00DF77BF" w:rsidP="00575C93">
            <w:pPr>
              <w:jc w:val="both"/>
              <w:rPr>
                <w:b/>
              </w:rPr>
            </w:pPr>
            <w:r>
              <w:rPr>
                <w:b/>
              </w:rPr>
              <w:t>Daň za komunálne odpady</w:t>
            </w:r>
          </w:p>
        </w:tc>
        <w:tc>
          <w:tcPr>
            <w:tcW w:w="1399" w:type="dxa"/>
          </w:tcPr>
          <w:p w14:paraId="7665B320" w14:textId="77777777" w:rsidR="00DF77BF" w:rsidRDefault="00DF77BF" w:rsidP="00575C93">
            <w:pPr>
              <w:jc w:val="right"/>
            </w:pPr>
            <w:r>
              <w:t>42 000,00</w:t>
            </w:r>
          </w:p>
        </w:tc>
        <w:tc>
          <w:tcPr>
            <w:tcW w:w="1642" w:type="dxa"/>
          </w:tcPr>
          <w:p w14:paraId="3695BE73" w14:textId="77777777" w:rsidR="00DF77BF" w:rsidRPr="0095280E" w:rsidRDefault="00DF77BF" w:rsidP="00575C93">
            <w:pPr>
              <w:jc w:val="right"/>
            </w:pPr>
            <w:r>
              <w:t>42 000,00</w:t>
            </w:r>
          </w:p>
        </w:tc>
        <w:tc>
          <w:tcPr>
            <w:tcW w:w="1697" w:type="dxa"/>
          </w:tcPr>
          <w:p w14:paraId="29B803F1" w14:textId="77777777" w:rsidR="00DF77BF" w:rsidRPr="0095280E" w:rsidRDefault="00DF77BF" w:rsidP="00575C93">
            <w:pPr>
              <w:jc w:val="right"/>
            </w:pPr>
            <w:r>
              <w:t>39 284,86</w:t>
            </w:r>
          </w:p>
        </w:tc>
        <w:tc>
          <w:tcPr>
            <w:tcW w:w="1399" w:type="dxa"/>
          </w:tcPr>
          <w:p w14:paraId="137BF6F1" w14:textId="77777777" w:rsidR="00DF77BF" w:rsidRPr="0095280E" w:rsidRDefault="00DF77BF" w:rsidP="00575C93">
            <w:pPr>
              <w:jc w:val="right"/>
            </w:pPr>
            <w:r>
              <w:t>93,54</w:t>
            </w:r>
          </w:p>
        </w:tc>
      </w:tr>
    </w:tbl>
    <w:p w14:paraId="1560359D" w14:textId="77777777" w:rsidR="00DF77BF" w:rsidRDefault="00DF77BF" w:rsidP="00DF77BF">
      <w:pPr>
        <w:jc w:val="both"/>
      </w:pPr>
    </w:p>
    <w:p w14:paraId="363EF7D8" w14:textId="77777777" w:rsidR="00DF77BF" w:rsidRDefault="00DF77BF" w:rsidP="00DF77BF">
      <w:pPr>
        <w:jc w:val="both"/>
        <w:rPr>
          <w:b/>
          <w:sz w:val="36"/>
          <w:szCs w:val="36"/>
        </w:rPr>
      </w:pPr>
      <w:r w:rsidRPr="0066705D">
        <w:rPr>
          <w:b/>
          <w:sz w:val="36"/>
          <w:szCs w:val="36"/>
          <w:u w:val="single"/>
        </w:rPr>
        <w:t>200 Nedaňové príjmy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3"/>
        <w:gridCol w:w="1718"/>
        <w:gridCol w:w="1546"/>
        <w:gridCol w:w="1542"/>
        <w:gridCol w:w="1457"/>
        <w:gridCol w:w="1376"/>
      </w:tblGrid>
      <w:tr w:rsidR="00DF77BF" w:rsidRPr="0068432A" w14:paraId="13356780" w14:textId="77777777" w:rsidTr="00575C93">
        <w:tc>
          <w:tcPr>
            <w:tcW w:w="1458" w:type="dxa"/>
            <w:shd w:val="clear" w:color="auto" w:fill="auto"/>
          </w:tcPr>
          <w:p w14:paraId="28B6E9DE" w14:textId="77777777" w:rsidR="00DF77BF" w:rsidRPr="0068432A" w:rsidRDefault="00DF77BF" w:rsidP="00575C93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 xml:space="preserve">Hlavná kategória </w:t>
            </w:r>
          </w:p>
        </w:tc>
        <w:tc>
          <w:tcPr>
            <w:tcW w:w="1776" w:type="dxa"/>
            <w:shd w:val="clear" w:color="auto" w:fill="auto"/>
          </w:tcPr>
          <w:p w14:paraId="0C36BFAB" w14:textId="77777777" w:rsidR="00DF77BF" w:rsidRPr="0068432A" w:rsidRDefault="00DF77BF" w:rsidP="00575C93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14:paraId="2B63CAAE" w14:textId="77777777" w:rsidR="00DF77BF" w:rsidRPr="0068432A" w:rsidRDefault="00DF77BF" w:rsidP="00575C93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2E633A99" w14:textId="77777777" w:rsidR="00DF77BF" w:rsidRPr="0068432A" w:rsidRDefault="00DF77BF" w:rsidP="00575C93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2FCBBAB4" w14:textId="77777777" w:rsidR="00DF77BF" w:rsidRPr="0068432A" w:rsidRDefault="00DF77BF" w:rsidP="00575C93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14:paraId="35C64AEE" w14:textId="77777777" w:rsidR="00DF77BF" w:rsidRPr="0068432A" w:rsidRDefault="00DF77BF" w:rsidP="00575C93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% plnenia</w:t>
            </w:r>
          </w:p>
        </w:tc>
      </w:tr>
      <w:tr w:rsidR="00DF77BF" w:rsidRPr="0068432A" w14:paraId="08E251BF" w14:textId="77777777" w:rsidTr="00575C93">
        <w:tc>
          <w:tcPr>
            <w:tcW w:w="1458" w:type="dxa"/>
            <w:shd w:val="clear" w:color="auto" w:fill="auto"/>
          </w:tcPr>
          <w:p w14:paraId="02D06794" w14:textId="77777777" w:rsidR="00DF77BF" w:rsidRPr="0068432A" w:rsidRDefault="00DF77BF" w:rsidP="00575C93">
            <w:pPr>
              <w:jc w:val="both"/>
              <w:rPr>
                <w:b/>
                <w:bCs/>
              </w:rPr>
            </w:pPr>
            <w:r w:rsidRPr="0068432A">
              <w:rPr>
                <w:b/>
                <w:bCs/>
              </w:rPr>
              <w:t>200</w:t>
            </w:r>
          </w:p>
        </w:tc>
        <w:tc>
          <w:tcPr>
            <w:tcW w:w="1776" w:type="dxa"/>
            <w:shd w:val="clear" w:color="auto" w:fill="auto"/>
          </w:tcPr>
          <w:p w14:paraId="10225696" w14:textId="77777777" w:rsidR="00DF77BF" w:rsidRPr="0068432A" w:rsidRDefault="00DF77BF" w:rsidP="00575C93">
            <w:pPr>
              <w:jc w:val="center"/>
              <w:rPr>
                <w:b/>
                <w:bCs/>
              </w:rPr>
            </w:pPr>
            <w:r w:rsidRPr="0068432A">
              <w:rPr>
                <w:b/>
                <w:bCs/>
              </w:rPr>
              <w:t>Nedaňové príjmy</w:t>
            </w:r>
          </w:p>
        </w:tc>
        <w:tc>
          <w:tcPr>
            <w:tcW w:w="1576" w:type="dxa"/>
            <w:shd w:val="clear" w:color="auto" w:fill="auto"/>
          </w:tcPr>
          <w:p w14:paraId="1060665B" w14:textId="77777777" w:rsidR="00DF77BF" w:rsidRPr="0068432A" w:rsidRDefault="00DF77BF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204 765,00</w:t>
            </w:r>
          </w:p>
        </w:tc>
        <w:tc>
          <w:tcPr>
            <w:tcW w:w="1571" w:type="dxa"/>
            <w:shd w:val="clear" w:color="auto" w:fill="auto"/>
          </w:tcPr>
          <w:p w14:paraId="5D435B77" w14:textId="77777777" w:rsidR="00DF77BF" w:rsidRPr="0068432A" w:rsidRDefault="00DF77BF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262 648,00</w:t>
            </w:r>
          </w:p>
        </w:tc>
        <w:tc>
          <w:tcPr>
            <w:tcW w:w="1476" w:type="dxa"/>
            <w:shd w:val="clear" w:color="auto" w:fill="auto"/>
          </w:tcPr>
          <w:p w14:paraId="7C18DD16" w14:textId="77777777" w:rsidR="00DF77BF" w:rsidRPr="0068432A" w:rsidRDefault="00DF77BF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255 431,35</w:t>
            </w:r>
          </w:p>
        </w:tc>
        <w:tc>
          <w:tcPr>
            <w:tcW w:w="1429" w:type="dxa"/>
            <w:shd w:val="clear" w:color="auto" w:fill="auto"/>
          </w:tcPr>
          <w:p w14:paraId="60E694AB" w14:textId="77777777" w:rsidR="00DF77BF" w:rsidRPr="0068432A" w:rsidRDefault="00DF77BF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97,25</w:t>
            </w:r>
          </w:p>
        </w:tc>
      </w:tr>
    </w:tbl>
    <w:p w14:paraId="6D66B5E5" w14:textId="77777777" w:rsidR="00DF77BF" w:rsidRPr="000E6ACD" w:rsidRDefault="00DF77BF" w:rsidP="00DF77BF">
      <w:pPr>
        <w:jc w:val="both"/>
      </w:pPr>
    </w:p>
    <w:p w14:paraId="185D0429" w14:textId="77777777" w:rsidR="00DF77BF" w:rsidRDefault="00DF77BF" w:rsidP="00DF77BF">
      <w:pPr>
        <w:tabs>
          <w:tab w:val="right" w:pos="284"/>
        </w:tabs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28"/>
        <w:gridCol w:w="1376"/>
        <w:gridCol w:w="1567"/>
        <w:gridCol w:w="1649"/>
        <w:gridCol w:w="1342"/>
      </w:tblGrid>
      <w:tr w:rsidR="00DF77BF" w:rsidRPr="0095280E" w14:paraId="255489AC" w14:textId="77777777" w:rsidTr="00575C93">
        <w:tc>
          <w:tcPr>
            <w:tcW w:w="3425" w:type="dxa"/>
          </w:tcPr>
          <w:p w14:paraId="43755703" w14:textId="77777777" w:rsidR="00DF77BF" w:rsidRPr="0095280E" w:rsidRDefault="00DF77BF" w:rsidP="00575C93">
            <w:pPr>
              <w:jc w:val="center"/>
              <w:rPr>
                <w:b/>
              </w:rPr>
            </w:pPr>
            <w:r w:rsidRPr="001D0B1D">
              <w:rPr>
                <w:b/>
              </w:rPr>
              <w:t>Príjmy</w:t>
            </w:r>
            <w:r>
              <w:rPr>
                <w:b/>
              </w:rPr>
              <w:t xml:space="preserve"> </w:t>
            </w:r>
            <w:r w:rsidRPr="001D0B1D">
              <w:rPr>
                <w:b/>
              </w:rPr>
              <w:t>z</w:t>
            </w:r>
            <w:r>
              <w:rPr>
                <w:b/>
              </w:rPr>
              <w:t xml:space="preserve"> podnikania a z </w:t>
            </w:r>
            <w:r w:rsidRPr="001D0B1D">
              <w:rPr>
                <w:b/>
              </w:rPr>
              <w:t>vlastníctva majetku</w:t>
            </w:r>
          </w:p>
        </w:tc>
        <w:tc>
          <w:tcPr>
            <w:tcW w:w="1398" w:type="dxa"/>
          </w:tcPr>
          <w:p w14:paraId="0797D7D3" w14:textId="77777777" w:rsidR="00DF77BF" w:rsidRDefault="00DF77BF" w:rsidP="00575C93">
            <w:pPr>
              <w:jc w:val="center"/>
              <w:rPr>
                <w:b/>
              </w:rPr>
            </w:pPr>
            <w:r>
              <w:rPr>
                <w:b/>
              </w:rPr>
              <w:t>Schválený rozpočet v EUR</w:t>
            </w:r>
          </w:p>
        </w:tc>
        <w:tc>
          <w:tcPr>
            <w:tcW w:w="1641" w:type="dxa"/>
          </w:tcPr>
          <w:p w14:paraId="673F62F0" w14:textId="77777777" w:rsidR="00DF77BF" w:rsidRPr="0095280E" w:rsidRDefault="00DF77BF" w:rsidP="00575C93">
            <w:pPr>
              <w:jc w:val="center"/>
              <w:rPr>
                <w:b/>
              </w:rPr>
            </w:pPr>
            <w:r>
              <w:rPr>
                <w:b/>
              </w:rPr>
              <w:t>Rozpočet v EUR</w:t>
            </w:r>
          </w:p>
        </w:tc>
        <w:tc>
          <w:tcPr>
            <w:tcW w:w="1697" w:type="dxa"/>
          </w:tcPr>
          <w:p w14:paraId="05C36E41" w14:textId="77777777" w:rsidR="00DF77BF" w:rsidRPr="0095280E" w:rsidRDefault="00DF77BF" w:rsidP="00575C93">
            <w:pPr>
              <w:jc w:val="center"/>
              <w:rPr>
                <w:b/>
              </w:rPr>
            </w:pPr>
            <w:r>
              <w:rPr>
                <w:b/>
              </w:rPr>
              <w:t>Skutočnosť v EUR</w:t>
            </w:r>
          </w:p>
        </w:tc>
        <w:tc>
          <w:tcPr>
            <w:tcW w:w="1411" w:type="dxa"/>
          </w:tcPr>
          <w:p w14:paraId="356957A8" w14:textId="77777777" w:rsidR="00DF77BF" w:rsidRPr="0095280E" w:rsidRDefault="00DF77BF" w:rsidP="00575C93">
            <w:pPr>
              <w:jc w:val="center"/>
              <w:rPr>
                <w:b/>
              </w:rPr>
            </w:pPr>
            <w:r w:rsidRPr="0095280E">
              <w:rPr>
                <w:b/>
              </w:rPr>
              <w:t>% plnenia</w:t>
            </w:r>
          </w:p>
        </w:tc>
      </w:tr>
      <w:tr w:rsidR="00DF77BF" w:rsidRPr="0095280E" w14:paraId="16489523" w14:textId="77777777" w:rsidTr="00575C93">
        <w:trPr>
          <w:trHeight w:val="376"/>
        </w:trPr>
        <w:tc>
          <w:tcPr>
            <w:tcW w:w="3425" w:type="dxa"/>
          </w:tcPr>
          <w:p w14:paraId="37324375" w14:textId="77777777" w:rsidR="00DF77BF" w:rsidRPr="0095280E" w:rsidRDefault="00DF77BF" w:rsidP="00575C93">
            <w:pPr>
              <w:jc w:val="both"/>
            </w:pPr>
            <w:r>
              <w:t>Z prenajatých pozemkov</w:t>
            </w:r>
          </w:p>
        </w:tc>
        <w:tc>
          <w:tcPr>
            <w:tcW w:w="1398" w:type="dxa"/>
          </w:tcPr>
          <w:p w14:paraId="1E52AD48" w14:textId="77777777" w:rsidR="00DF77BF" w:rsidRDefault="00DF77BF" w:rsidP="00575C93">
            <w:pPr>
              <w:jc w:val="right"/>
            </w:pPr>
            <w:r>
              <w:t>60 000,00</w:t>
            </w:r>
          </w:p>
        </w:tc>
        <w:tc>
          <w:tcPr>
            <w:tcW w:w="1641" w:type="dxa"/>
          </w:tcPr>
          <w:p w14:paraId="64CE6B76" w14:textId="77777777" w:rsidR="00DF77BF" w:rsidRPr="0095280E" w:rsidRDefault="00DF77BF" w:rsidP="00575C93">
            <w:pPr>
              <w:jc w:val="right"/>
            </w:pPr>
            <w:r>
              <w:t>95 000,00</w:t>
            </w:r>
          </w:p>
        </w:tc>
        <w:tc>
          <w:tcPr>
            <w:tcW w:w="1697" w:type="dxa"/>
          </w:tcPr>
          <w:p w14:paraId="5DFD7292" w14:textId="77777777" w:rsidR="00DF77BF" w:rsidRPr="0095280E" w:rsidRDefault="00DF77BF" w:rsidP="00575C93">
            <w:pPr>
              <w:jc w:val="right"/>
            </w:pPr>
            <w:r>
              <w:t>75 488,82</w:t>
            </w:r>
          </w:p>
        </w:tc>
        <w:tc>
          <w:tcPr>
            <w:tcW w:w="1411" w:type="dxa"/>
          </w:tcPr>
          <w:p w14:paraId="5F2129AC" w14:textId="77777777" w:rsidR="00DF77BF" w:rsidRPr="0095280E" w:rsidRDefault="00DF77BF" w:rsidP="00575C93">
            <w:pPr>
              <w:jc w:val="right"/>
            </w:pPr>
            <w:r>
              <w:t>79,46</w:t>
            </w:r>
          </w:p>
        </w:tc>
      </w:tr>
      <w:tr w:rsidR="00DF77BF" w:rsidRPr="0095280E" w14:paraId="1F7A9DAF" w14:textId="77777777" w:rsidTr="00575C93">
        <w:tc>
          <w:tcPr>
            <w:tcW w:w="3425" w:type="dxa"/>
          </w:tcPr>
          <w:p w14:paraId="798E1789" w14:textId="77777777" w:rsidR="00DF77BF" w:rsidRPr="0095280E" w:rsidRDefault="00DF77BF" w:rsidP="00575C93">
            <w:pPr>
              <w:jc w:val="both"/>
            </w:pPr>
            <w:r>
              <w:t>Z prenajatých budov, priestorov a objektov</w:t>
            </w:r>
          </w:p>
        </w:tc>
        <w:tc>
          <w:tcPr>
            <w:tcW w:w="1398" w:type="dxa"/>
          </w:tcPr>
          <w:p w14:paraId="5B29C8F8" w14:textId="77777777" w:rsidR="00DF77BF" w:rsidRDefault="00DF77BF" w:rsidP="00575C93">
            <w:pPr>
              <w:jc w:val="right"/>
            </w:pPr>
            <w:r>
              <w:t>25 000,00</w:t>
            </w:r>
          </w:p>
        </w:tc>
        <w:tc>
          <w:tcPr>
            <w:tcW w:w="1641" w:type="dxa"/>
          </w:tcPr>
          <w:p w14:paraId="6D0FC901" w14:textId="77777777" w:rsidR="00DF77BF" w:rsidRPr="0095280E" w:rsidRDefault="00DF77BF" w:rsidP="00575C93">
            <w:pPr>
              <w:jc w:val="right"/>
            </w:pPr>
            <w:r>
              <w:t>25 000,00</w:t>
            </w:r>
          </w:p>
        </w:tc>
        <w:tc>
          <w:tcPr>
            <w:tcW w:w="1697" w:type="dxa"/>
          </w:tcPr>
          <w:p w14:paraId="119F0F52" w14:textId="77777777" w:rsidR="00DF77BF" w:rsidRPr="0095280E" w:rsidRDefault="00DF77BF" w:rsidP="00575C93">
            <w:pPr>
              <w:jc w:val="right"/>
            </w:pPr>
            <w:r>
              <w:t>22 321,95</w:t>
            </w:r>
          </w:p>
        </w:tc>
        <w:tc>
          <w:tcPr>
            <w:tcW w:w="1411" w:type="dxa"/>
          </w:tcPr>
          <w:p w14:paraId="1E1B7C41" w14:textId="77777777" w:rsidR="00DF77BF" w:rsidRPr="0095280E" w:rsidRDefault="00DF77BF" w:rsidP="00575C93">
            <w:pPr>
              <w:jc w:val="right"/>
            </w:pPr>
            <w:r>
              <w:t>89,29</w:t>
            </w:r>
          </w:p>
        </w:tc>
      </w:tr>
    </w:tbl>
    <w:p w14:paraId="3E0014C5" w14:textId="77777777" w:rsidR="00DF77BF" w:rsidRDefault="00DF77BF" w:rsidP="00DF77BF">
      <w:pPr>
        <w:tabs>
          <w:tab w:val="right" w:pos="284"/>
        </w:tabs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95"/>
        <w:gridCol w:w="1352"/>
        <w:gridCol w:w="1550"/>
        <w:gridCol w:w="1638"/>
        <w:gridCol w:w="1327"/>
      </w:tblGrid>
      <w:tr w:rsidR="00DF77BF" w:rsidRPr="0095280E" w14:paraId="5E46329F" w14:textId="77777777" w:rsidTr="00575C93">
        <w:tc>
          <w:tcPr>
            <w:tcW w:w="3477" w:type="dxa"/>
          </w:tcPr>
          <w:p w14:paraId="2429AD5F" w14:textId="77777777" w:rsidR="00DF77BF" w:rsidRPr="00A42444" w:rsidRDefault="00DF77BF" w:rsidP="00575C93">
            <w:pPr>
              <w:jc w:val="both"/>
              <w:rPr>
                <w:b/>
              </w:rPr>
            </w:pPr>
            <w:r w:rsidRPr="00A42444">
              <w:rPr>
                <w:b/>
                <w:bCs/>
              </w:rPr>
              <w:t>Administratívne poplatky a iné poplatky</w:t>
            </w:r>
          </w:p>
        </w:tc>
        <w:tc>
          <w:tcPr>
            <w:tcW w:w="1372" w:type="dxa"/>
          </w:tcPr>
          <w:p w14:paraId="6DECED40" w14:textId="77777777" w:rsidR="00DF77BF" w:rsidRPr="0095280E" w:rsidRDefault="00DF77BF" w:rsidP="00575C93">
            <w:pPr>
              <w:jc w:val="center"/>
              <w:rPr>
                <w:b/>
              </w:rPr>
            </w:pPr>
            <w:r>
              <w:rPr>
                <w:b/>
              </w:rPr>
              <w:t>Schválený rozpočet v EUR</w:t>
            </w:r>
          </w:p>
        </w:tc>
        <w:tc>
          <w:tcPr>
            <w:tcW w:w="1631" w:type="dxa"/>
          </w:tcPr>
          <w:p w14:paraId="3556A4FD" w14:textId="77777777" w:rsidR="00DF77BF" w:rsidRPr="0095280E" w:rsidRDefault="00DF77BF" w:rsidP="00575C93">
            <w:pPr>
              <w:jc w:val="center"/>
              <w:rPr>
                <w:b/>
              </w:rPr>
            </w:pPr>
            <w:r w:rsidRPr="0095280E">
              <w:rPr>
                <w:b/>
              </w:rPr>
              <w:t xml:space="preserve">Rozpočet v </w:t>
            </w:r>
            <w:r>
              <w:rPr>
                <w:b/>
              </w:rPr>
              <w:t>EUR</w:t>
            </w:r>
          </w:p>
        </w:tc>
        <w:tc>
          <w:tcPr>
            <w:tcW w:w="1690" w:type="dxa"/>
          </w:tcPr>
          <w:p w14:paraId="580457BF" w14:textId="77777777" w:rsidR="00DF77BF" w:rsidRPr="0095280E" w:rsidRDefault="00DF77BF" w:rsidP="00575C93">
            <w:pPr>
              <w:jc w:val="center"/>
              <w:rPr>
                <w:b/>
              </w:rPr>
            </w:pPr>
            <w:r w:rsidRPr="0095280E">
              <w:rPr>
                <w:b/>
              </w:rPr>
              <w:t xml:space="preserve">Skutočnosť v </w:t>
            </w:r>
            <w:r>
              <w:rPr>
                <w:b/>
              </w:rPr>
              <w:t>EUR</w:t>
            </w:r>
          </w:p>
        </w:tc>
        <w:tc>
          <w:tcPr>
            <w:tcW w:w="1402" w:type="dxa"/>
          </w:tcPr>
          <w:p w14:paraId="39A7326C" w14:textId="77777777" w:rsidR="00DF77BF" w:rsidRPr="0095280E" w:rsidRDefault="00DF77BF" w:rsidP="00575C93">
            <w:pPr>
              <w:jc w:val="center"/>
              <w:rPr>
                <w:b/>
              </w:rPr>
            </w:pPr>
            <w:r w:rsidRPr="0095280E">
              <w:rPr>
                <w:b/>
              </w:rPr>
              <w:t>% plnenia</w:t>
            </w:r>
          </w:p>
        </w:tc>
      </w:tr>
      <w:tr w:rsidR="00DF77BF" w:rsidRPr="0095280E" w14:paraId="3492D40C" w14:textId="77777777" w:rsidTr="00575C93">
        <w:trPr>
          <w:trHeight w:val="376"/>
        </w:trPr>
        <w:tc>
          <w:tcPr>
            <w:tcW w:w="3477" w:type="dxa"/>
          </w:tcPr>
          <w:p w14:paraId="4610F25A" w14:textId="77777777" w:rsidR="00DF77BF" w:rsidRPr="0095280E" w:rsidRDefault="00DF77BF" w:rsidP="00575C93">
            <w:pPr>
              <w:jc w:val="both"/>
            </w:pPr>
            <w:r>
              <w:t>Správne poplatky</w:t>
            </w:r>
          </w:p>
        </w:tc>
        <w:tc>
          <w:tcPr>
            <w:tcW w:w="1372" w:type="dxa"/>
          </w:tcPr>
          <w:p w14:paraId="132E3273" w14:textId="77777777" w:rsidR="00DF77BF" w:rsidRDefault="00DF77BF" w:rsidP="00575C93">
            <w:pPr>
              <w:jc w:val="right"/>
            </w:pPr>
            <w:r>
              <w:t>12 500,00</w:t>
            </w:r>
          </w:p>
        </w:tc>
        <w:tc>
          <w:tcPr>
            <w:tcW w:w="1631" w:type="dxa"/>
          </w:tcPr>
          <w:p w14:paraId="6E5231C1" w14:textId="77777777" w:rsidR="00DF77BF" w:rsidRPr="0095280E" w:rsidRDefault="00DF77BF" w:rsidP="00575C93">
            <w:pPr>
              <w:jc w:val="right"/>
            </w:pPr>
            <w:r>
              <w:t>12  500,00</w:t>
            </w:r>
          </w:p>
        </w:tc>
        <w:tc>
          <w:tcPr>
            <w:tcW w:w="1690" w:type="dxa"/>
          </w:tcPr>
          <w:p w14:paraId="624B99FE" w14:textId="77777777" w:rsidR="00DF77BF" w:rsidRPr="0095280E" w:rsidRDefault="00DF77BF" w:rsidP="00575C93">
            <w:pPr>
              <w:jc w:val="right"/>
            </w:pPr>
            <w:r>
              <w:t>4 671,30</w:t>
            </w:r>
          </w:p>
        </w:tc>
        <w:tc>
          <w:tcPr>
            <w:tcW w:w="1402" w:type="dxa"/>
          </w:tcPr>
          <w:p w14:paraId="095FA03C" w14:textId="77777777" w:rsidR="00DF77BF" w:rsidRPr="0095280E" w:rsidRDefault="00DF77BF" w:rsidP="00575C93">
            <w:pPr>
              <w:jc w:val="right"/>
            </w:pPr>
            <w:r>
              <w:t>37,37</w:t>
            </w:r>
          </w:p>
        </w:tc>
      </w:tr>
      <w:tr w:rsidR="00DF77BF" w:rsidRPr="0095280E" w14:paraId="586F283E" w14:textId="77777777" w:rsidTr="00575C93">
        <w:tc>
          <w:tcPr>
            <w:tcW w:w="3477" w:type="dxa"/>
          </w:tcPr>
          <w:p w14:paraId="7FDD9750" w14:textId="77777777" w:rsidR="00DF77BF" w:rsidRPr="0095280E" w:rsidRDefault="00DF77BF" w:rsidP="00575C93">
            <w:pPr>
              <w:jc w:val="both"/>
            </w:pPr>
            <w:r>
              <w:t>Za porušenie predpisov</w:t>
            </w:r>
          </w:p>
        </w:tc>
        <w:tc>
          <w:tcPr>
            <w:tcW w:w="1372" w:type="dxa"/>
          </w:tcPr>
          <w:p w14:paraId="7302D8C9" w14:textId="77777777" w:rsidR="00DF77BF" w:rsidRDefault="00DF77BF" w:rsidP="00575C93">
            <w:pPr>
              <w:jc w:val="right"/>
            </w:pPr>
            <w:r>
              <w:t>500,00</w:t>
            </w:r>
          </w:p>
        </w:tc>
        <w:tc>
          <w:tcPr>
            <w:tcW w:w="1631" w:type="dxa"/>
          </w:tcPr>
          <w:p w14:paraId="4F43999E" w14:textId="77777777" w:rsidR="00DF77BF" w:rsidRPr="0095280E" w:rsidRDefault="00DF77BF" w:rsidP="00575C93">
            <w:pPr>
              <w:jc w:val="right"/>
            </w:pPr>
            <w:r>
              <w:t>668,00</w:t>
            </w:r>
          </w:p>
        </w:tc>
        <w:tc>
          <w:tcPr>
            <w:tcW w:w="1690" w:type="dxa"/>
          </w:tcPr>
          <w:p w14:paraId="6F693350" w14:textId="77777777" w:rsidR="00DF77BF" w:rsidRPr="0095280E" w:rsidRDefault="00DF77BF" w:rsidP="00575C93">
            <w:pPr>
              <w:jc w:val="right"/>
            </w:pPr>
            <w:r>
              <w:t>203,00</w:t>
            </w:r>
          </w:p>
        </w:tc>
        <w:tc>
          <w:tcPr>
            <w:tcW w:w="1402" w:type="dxa"/>
          </w:tcPr>
          <w:p w14:paraId="31E27A00" w14:textId="77777777" w:rsidR="00DF77BF" w:rsidRPr="0095280E" w:rsidRDefault="00DF77BF" w:rsidP="00575C93">
            <w:pPr>
              <w:jc w:val="right"/>
            </w:pPr>
            <w:r>
              <w:t>30,39</w:t>
            </w:r>
          </w:p>
        </w:tc>
      </w:tr>
      <w:tr w:rsidR="00DF77BF" w:rsidRPr="0095280E" w14:paraId="291C0FD5" w14:textId="77777777" w:rsidTr="00575C93">
        <w:tc>
          <w:tcPr>
            <w:tcW w:w="3477" w:type="dxa"/>
          </w:tcPr>
          <w:p w14:paraId="3B67AEFC" w14:textId="77777777" w:rsidR="00DF77BF" w:rsidRPr="0095280E" w:rsidRDefault="00DF77BF" w:rsidP="00575C93">
            <w:pPr>
              <w:jc w:val="both"/>
            </w:pPr>
            <w:r>
              <w:t>Za reklamu</w:t>
            </w:r>
          </w:p>
        </w:tc>
        <w:tc>
          <w:tcPr>
            <w:tcW w:w="1372" w:type="dxa"/>
          </w:tcPr>
          <w:p w14:paraId="13B0D8EF" w14:textId="77777777" w:rsidR="00DF77BF" w:rsidRDefault="00DF77BF" w:rsidP="00575C93">
            <w:pPr>
              <w:jc w:val="right"/>
            </w:pPr>
            <w:r>
              <w:t>0,00</w:t>
            </w:r>
          </w:p>
        </w:tc>
        <w:tc>
          <w:tcPr>
            <w:tcW w:w="1631" w:type="dxa"/>
          </w:tcPr>
          <w:p w14:paraId="027F0512" w14:textId="77777777" w:rsidR="00DF77BF" w:rsidRPr="0095280E" w:rsidRDefault="00DF77BF" w:rsidP="00575C93">
            <w:pPr>
              <w:jc w:val="right"/>
            </w:pPr>
            <w:r>
              <w:t>9 000,00</w:t>
            </w:r>
          </w:p>
        </w:tc>
        <w:tc>
          <w:tcPr>
            <w:tcW w:w="1690" w:type="dxa"/>
          </w:tcPr>
          <w:p w14:paraId="5DF23883" w14:textId="77777777" w:rsidR="00DF77BF" w:rsidRPr="0095280E" w:rsidRDefault="00DF77BF" w:rsidP="00575C93">
            <w:pPr>
              <w:jc w:val="right"/>
            </w:pPr>
            <w:r>
              <w:t>9 600,00</w:t>
            </w:r>
          </w:p>
        </w:tc>
        <w:tc>
          <w:tcPr>
            <w:tcW w:w="1402" w:type="dxa"/>
          </w:tcPr>
          <w:p w14:paraId="306EE38B" w14:textId="77777777" w:rsidR="00DF77BF" w:rsidRPr="0095280E" w:rsidRDefault="00DF77BF" w:rsidP="00575C93">
            <w:pPr>
              <w:jc w:val="right"/>
            </w:pPr>
            <w:r>
              <w:t>106,66</w:t>
            </w:r>
          </w:p>
        </w:tc>
      </w:tr>
      <w:tr w:rsidR="00DF77BF" w:rsidRPr="0095280E" w14:paraId="7F532163" w14:textId="77777777" w:rsidTr="00575C93">
        <w:tc>
          <w:tcPr>
            <w:tcW w:w="3477" w:type="dxa"/>
          </w:tcPr>
          <w:p w14:paraId="34982B08" w14:textId="77777777" w:rsidR="00DF77BF" w:rsidRPr="0095280E" w:rsidRDefault="00DF77BF" w:rsidP="00575C93">
            <w:pPr>
              <w:jc w:val="both"/>
            </w:pPr>
            <w:r>
              <w:t>Poplatok za služby ZOS a </w:t>
            </w:r>
            <w:proofErr w:type="spellStart"/>
            <w:r>
              <w:t>opatr</w:t>
            </w:r>
            <w:proofErr w:type="spellEnd"/>
            <w:r>
              <w:t>.</w:t>
            </w:r>
          </w:p>
        </w:tc>
        <w:tc>
          <w:tcPr>
            <w:tcW w:w="1372" w:type="dxa"/>
          </w:tcPr>
          <w:p w14:paraId="4CB7A4C7" w14:textId="77777777" w:rsidR="00DF77BF" w:rsidRDefault="00DF77BF" w:rsidP="00575C93">
            <w:pPr>
              <w:jc w:val="right"/>
            </w:pPr>
            <w:r>
              <w:t>40 000,00</w:t>
            </w:r>
          </w:p>
        </w:tc>
        <w:tc>
          <w:tcPr>
            <w:tcW w:w="1631" w:type="dxa"/>
          </w:tcPr>
          <w:p w14:paraId="3C393C16" w14:textId="77777777" w:rsidR="00DF77BF" w:rsidRPr="0095280E" w:rsidRDefault="00DF77BF" w:rsidP="00575C93">
            <w:pPr>
              <w:jc w:val="right"/>
            </w:pPr>
            <w:r>
              <w:t>40 000,00</w:t>
            </w:r>
          </w:p>
        </w:tc>
        <w:tc>
          <w:tcPr>
            <w:tcW w:w="1690" w:type="dxa"/>
          </w:tcPr>
          <w:p w14:paraId="7AC2F101" w14:textId="77777777" w:rsidR="00DF77BF" w:rsidRPr="0095280E" w:rsidRDefault="00DF77BF" w:rsidP="00575C93">
            <w:pPr>
              <w:jc w:val="right"/>
            </w:pPr>
            <w:r>
              <w:t>42 769,78</w:t>
            </w:r>
          </w:p>
        </w:tc>
        <w:tc>
          <w:tcPr>
            <w:tcW w:w="1402" w:type="dxa"/>
          </w:tcPr>
          <w:p w14:paraId="23A4AB7A" w14:textId="77777777" w:rsidR="00DF77BF" w:rsidRPr="0095280E" w:rsidRDefault="00DF77BF" w:rsidP="00575C93">
            <w:pPr>
              <w:jc w:val="right"/>
            </w:pPr>
            <w:r>
              <w:t>100,96</w:t>
            </w:r>
          </w:p>
        </w:tc>
      </w:tr>
      <w:tr w:rsidR="00DF77BF" w:rsidRPr="0095280E" w14:paraId="7916227F" w14:textId="77777777" w:rsidTr="00575C93">
        <w:tc>
          <w:tcPr>
            <w:tcW w:w="3477" w:type="dxa"/>
          </w:tcPr>
          <w:p w14:paraId="3334CA67" w14:textId="77777777" w:rsidR="00DF77BF" w:rsidRPr="0095280E" w:rsidRDefault="00DF77BF" w:rsidP="00575C93">
            <w:pPr>
              <w:jc w:val="both"/>
            </w:pPr>
            <w:r>
              <w:t xml:space="preserve">Ostatné ( rozhlas, stravné a pod. ) </w:t>
            </w:r>
          </w:p>
        </w:tc>
        <w:tc>
          <w:tcPr>
            <w:tcW w:w="1372" w:type="dxa"/>
          </w:tcPr>
          <w:p w14:paraId="0B459994" w14:textId="77777777" w:rsidR="00DF77BF" w:rsidRDefault="00DF77BF" w:rsidP="00575C93">
            <w:pPr>
              <w:jc w:val="right"/>
            </w:pPr>
            <w:r>
              <w:t>29 300,00</w:t>
            </w:r>
          </w:p>
        </w:tc>
        <w:tc>
          <w:tcPr>
            <w:tcW w:w="1631" w:type="dxa"/>
          </w:tcPr>
          <w:p w14:paraId="0821732C" w14:textId="77777777" w:rsidR="00DF77BF" w:rsidRPr="0095280E" w:rsidRDefault="00DF77BF" w:rsidP="00575C93">
            <w:pPr>
              <w:jc w:val="right"/>
            </w:pPr>
            <w:r>
              <w:t>29 300,00</w:t>
            </w:r>
          </w:p>
        </w:tc>
        <w:tc>
          <w:tcPr>
            <w:tcW w:w="1690" w:type="dxa"/>
          </w:tcPr>
          <w:p w14:paraId="064C1F80" w14:textId="77777777" w:rsidR="00DF77BF" w:rsidRPr="0095280E" w:rsidRDefault="00DF77BF" w:rsidP="00575C93">
            <w:pPr>
              <w:jc w:val="right"/>
            </w:pPr>
            <w:r>
              <w:t>33 798,36</w:t>
            </w:r>
          </w:p>
        </w:tc>
        <w:tc>
          <w:tcPr>
            <w:tcW w:w="1402" w:type="dxa"/>
          </w:tcPr>
          <w:p w14:paraId="3161340A" w14:textId="77777777" w:rsidR="00DF77BF" w:rsidRPr="0095280E" w:rsidRDefault="00DF77BF" w:rsidP="00575C93">
            <w:pPr>
              <w:jc w:val="right"/>
            </w:pPr>
            <w:r>
              <w:t>115,35</w:t>
            </w:r>
          </w:p>
        </w:tc>
      </w:tr>
      <w:tr w:rsidR="00DF77BF" w:rsidRPr="0095280E" w14:paraId="416EA3FA" w14:textId="77777777" w:rsidTr="00575C93">
        <w:tc>
          <w:tcPr>
            <w:tcW w:w="3477" w:type="dxa"/>
          </w:tcPr>
          <w:p w14:paraId="61364B2F" w14:textId="77777777" w:rsidR="00DF77BF" w:rsidRDefault="00DF77BF" w:rsidP="00575C93">
            <w:pPr>
              <w:jc w:val="both"/>
            </w:pPr>
            <w:r>
              <w:t>Za znečisťovanie ovzdušia</w:t>
            </w:r>
          </w:p>
        </w:tc>
        <w:tc>
          <w:tcPr>
            <w:tcW w:w="1372" w:type="dxa"/>
          </w:tcPr>
          <w:p w14:paraId="7AEF3D63" w14:textId="77777777" w:rsidR="00DF77BF" w:rsidRDefault="00DF77BF" w:rsidP="00575C93">
            <w:pPr>
              <w:jc w:val="right"/>
            </w:pPr>
            <w:r>
              <w:t>1 000,00</w:t>
            </w:r>
          </w:p>
        </w:tc>
        <w:tc>
          <w:tcPr>
            <w:tcW w:w="1631" w:type="dxa"/>
          </w:tcPr>
          <w:p w14:paraId="4712EDB5" w14:textId="77777777" w:rsidR="00DF77BF" w:rsidRDefault="00DF77BF" w:rsidP="00575C93">
            <w:pPr>
              <w:jc w:val="right"/>
            </w:pPr>
            <w:r>
              <w:t xml:space="preserve">1 509,00 </w:t>
            </w:r>
          </w:p>
        </w:tc>
        <w:tc>
          <w:tcPr>
            <w:tcW w:w="1690" w:type="dxa"/>
          </w:tcPr>
          <w:p w14:paraId="3C362494" w14:textId="77777777" w:rsidR="00DF77BF" w:rsidRDefault="00DF77BF" w:rsidP="00575C93">
            <w:pPr>
              <w:jc w:val="right"/>
            </w:pPr>
            <w:r>
              <w:t>1 508,50</w:t>
            </w:r>
          </w:p>
        </w:tc>
        <w:tc>
          <w:tcPr>
            <w:tcW w:w="1402" w:type="dxa"/>
          </w:tcPr>
          <w:p w14:paraId="042603DB" w14:textId="77777777" w:rsidR="00DF77BF" w:rsidRDefault="00DF77BF" w:rsidP="00575C93">
            <w:pPr>
              <w:jc w:val="right"/>
            </w:pPr>
            <w:r>
              <w:t>99,97</w:t>
            </w:r>
          </w:p>
        </w:tc>
      </w:tr>
    </w:tbl>
    <w:p w14:paraId="4C95893B" w14:textId="77777777" w:rsidR="00DF77BF" w:rsidRDefault="00DF77BF" w:rsidP="00DF77BF">
      <w:pPr>
        <w:tabs>
          <w:tab w:val="right" w:pos="284"/>
        </w:tabs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27"/>
        <w:gridCol w:w="1378"/>
        <w:gridCol w:w="1563"/>
        <w:gridCol w:w="1650"/>
        <w:gridCol w:w="1344"/>
      </w:tblGrid>
      <w:tr w:rsidR="00DF77BF" w:rsidRPr="0095280E" w14:paraId="526DC4E2" w14:textId="77777777" w:rsidTr="00575C93">
        <w:trPr>
          <w:trHeight w:val="395"/>
        </w:trPr>
        <w:tc>
          <w:tcPr>
            <w:tcW w:w="3425" w:type="dxa"/>
          </w:tcPr>
          <w:p w14:paraId="1FBE8D5A" w14:textId="77777777" w:rsidR="00DF77BF" w:rsidRPr="0095280E" w:rsidRDefault="00DF77BF" w:rsidP="00575C93">
            <w:pPr>
              <w:jc w:val="both"/>
              <w:rPr>
                <w:b/>
              </w:rPr>
            </w:pPr>
            <w:r>
              <w:rPr>
                <w:b/>
              </w:rPr>
              <w:t xml:space="preserve">Úroky </w:t>
            </w:r>
          </w:p>
        </w:tc>
        <w:tc>
          <w:tcPr>
            <w:tcW w:w="1400" w:type="dxa"/>
          </w:tcPr>
          <w:p w14:paraId="6C418544" w14:textId="77777777" w:rsidR="00DF77BF" w:rsidRPr="0095280E" w:rsidRDefault="00DF77BF" w:rsidP="00575C93">
            <w:pPr>
              <w:jc w:val="center"/>
              <w:rPr>
                <w:b/>
              </w:rPr>
            </w:pPr>
            <w:r>
              <w:rPr>
                <w:b/>
              </w:rPr>
              <w:t>Schválený rozpočet v EUR</w:t>
            </w:r>
          </w:p>
        </w:tc>
        <w:tc>
          <w:tcPr>
            <w:tcW w:w="1638" w:type="dxa"/>
          </w:tcPr>
          <w:p w14:paraId="28A27E29" w14:textId="77777777" w:rsidR="00DF77BF" w:rsidRPr="0095280E" w:rsidRDefault="00DF77BF" w:rsidP="00575C93">
            <w:pPr>
              <w:jc w:val="center"/>
              <w:rPr>
                <w:b/>
              </w:rPr>
            </w:pPr>
            <w:r w:rsidRPr="0095280E">
              <w:rPr>
                <w:b/>
              </w:rPr>
              <w:t xml:space="preserve">Rozpočet v </w:t>
            </w:r>
            <w:r>
              <w:rPr>
                <w:b/>
              </w:rPr>
              <w:t>EUR</w:t>
            </w:r>
          </w:p>
        </w:tc>
        <w:tc>
          <w:tcPr>
            <w:tcW w:w="1697" w:type="dxa"/>
          </w:tcPr>
          <w:p w14:paraId="7CCEB97E" w14:textId="77777777" w:rsidR="00DF77BF" w:rsidRPr="0095280E" w:rsidRDefault="00DF77BF" w:rsidP="00575C93">
            <w:pPr>
              <w:jc w:val="center"/>
              <w:rPr>
                <w:b/>
              </w:rPr>
            </w:pPr>
            <w:r w:rsidRPr="0095280E">
              <w:rPr>
                <w:b/>
              </w:rPr>
              <w:t xml:space="preserve">Skutočnosť v </w:t>
            </w:r>
            <w:r>
              <w:rPr>
                <w:b/>
              </w:rPr>
              <w:t>EUR</w:t>
            </w:r>
          </w:p>
        </w:tc>
        <w:tc>
          <w:tcPr>
            <w:tcW w:w="1412" w:type="dxa"/>
          </w:tcPr>
          <w:p w14:paraId="21AF055F" w14:textId="77777777" w:rsidR="00DF77BF" w:rsidRPr="0095280E" w:rsidRDefault="00DF77BF" w:rsidP="00575C93">
            <w:pPr>
              <w:jc w:val="center"/>
              <w:rPr>
                <w:b/>
              </w:rPr>
            </w:pPr>
            <w:r w:rsidRPr="0095280E">
              <w:rPr>
                <w:b/>
              </w:rPr>
              <w:t>% plnenia</w:t>
            </w:r>
          </w:p>
        </w:tc>
      </w:tr>
      <w:tr w:rsidR="00DF77BF" w:rsidRPr="0095280E" w14:paraId="450078FC" w14:textId="77777777" w:rsidTr="00575C93">
        <w:trPr>
          <w:trHeight w:val="376"/>
        </w:trPr>
        <w:tc>
          <w:tcPr>
            <w:tcW w:w="3425" w:type="dxa"/>
          </w:tcPr>
          <w:p w14:paraId="5826F4DB" w14:textId="77777777" w:rsidR="00DF77BF" w:rsidRPr="0095280E" w:rsidRDefault="00DF77BF" w:rsidP="00575C93">
            <w:pPr>
              <w:jc w:val="both"/>
            </w:pPr>
            <w:r>
              <w:t>Úroky z tuzemských úverov</w:t>
            </w:r>
          </w:p>
        </w:tc>
        <w:tc>
          <w:tcPr>
            <w:tcW w:w="1400" w:type="dxa"/>
          </w:tcPr>
          <w:p w14:paraId="698C5ED5" w14:textId="77777777" w:rsidR="00DF77BF" w:rsidRDefault="00DF77BF" w:rsidP="00575C93">
            <w:pPr>
              <w:jc w:val="right"/>
            </w:pPr>
            <w:r>
              <w:t>100,00</w:t>
            </w:r>
          </w:p>
        </w:tc>
        <w:tc>
          <w:tcPr>
            <w:tcW w:w="1638" w:type="dxa"/>
          </w:tcPr>
          <w:p w14:paraId="491EF316" w14:textId="77777777" w:rsidR="00DF77BF" w:rsidRPr="0095280E" w:rsidRDefault="00DF77BF" w:rsidP="00575C93">
            <w:pPr>
              <w:jc w:val="right"/>
            </w:pPr>
            <w:r>
              <w:t>100,00</w:t>
            </w:r>
          </w:p>
        </w:tc>
        <w:tc>
          <w:tcPr>
            <w:tcW w:w="1697" w:type="dxa"/>
          </w:tcPr>
          <w:p w14:paraId="43606770" w14:textId="77777777" w:rsidR="00DF77BF" w:rsidRPr="0095280E" w:rsidRDefault="00DF77BF" w:rsidP="00575C93">
            <w:pPr>
              <w:jc w:val="right"/>
            </w:pPr>
            <w:r>
              <w:t>140,18</w:t>
            </w:r>
          </w:p>
        </w:tc>
        <w:tc>
          <w:tcPr>
            <w:tcW w:w="1412" w:type="dxa"/>
          </w:tcPr>
          <w:p w14:paraId="646D025C" w14:textId="77777777" w:rsidR="00DF77BF" w:rsidRPr="0095280E" w:rsidRDefault="00DF77BF" w:rsidP="00575C93">
            <w:pPr>
              <w:jc w:val="right"/>
            </w:pPr>
            <w:r>
              <w:t>140,18</w:t>
            </w:r>
          </w:p>
        </w:tc>
      </w:tr>
    </w:tbl>
    <w:p w14:paraId="3E2E3529" w14:textId="77777777" w:rsidR="00DF77BF" w:rsidRDefault="00DF77BF" w:rsidP="00DF77BF">
      <w:pPr>
        <w:tabs>
          <w:tab w:val="right" w:pos="284"/>
        </w:tabs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05"/>
        <w:gridCol w:w="1372"/>
        <w:gridCol w:w="1593"/>
        <w:gridCol w:w="1649"/>
        <w:gridCol w:w="1343"/>
      </w:tblGrid>
      <w:tr w:rsidR="00DF77BF" w:rsidRPr="0095280E" w14:paraId="78E76E72" w14:textId="77777777" w:rsidTr="00575C93">
        <w:tc>
          <w:tcPr>
            <w:tcW w:w="3403" w:type="dxa"/>
          </w:tcPr>
          <w:p w14:paraId="0DBA4907" w14:textId="77777777" w:rsidR="00DF77BF" w:rsidRPr="0095280E" w:rsidRDefault="00DF77BF" w:rsidP="00575C93">
            <w:pPr>
              <w:jc w:val="both"/>
              <w:rPr>
                <w:b/>
              </w:rPr>
            </w:pPr>
            <w:r>
              <w:rPr>
                <w:b/>
              </w:rPr>
              <w:t>Iné nedaňové príjmy</w:t>
            </w:r>
          </w:p>
        </w:tc>
        <w:tc>
          <w:tcPr>
            <w:tcW w:w="1393" w:type="dxa"/>
          </w:tcPr>
          <w:p w14:paraId="3E9050EF" w14:textId="77777777" w:rsidR="00DF77BF" w:rsidRDefault="00DF77BF" w:rsidP="00575C93">
            <w:pPr>
              <w:jc w:val="right"/>
              <w:rPr>
                <w:b/>
              </w:rPr>
            </w:pPr>
            <w:r>
              <w:rPr>
                <w:b/>
              </w:rPr>
              <w:t>Schválený rozpočet v EUR</w:t>
            </w:r>
          </w:p>
        </w:tc>
        <w:tc>
          <w:tcPr>
            <w:tcW w:w="1670" w:type="dxa"/>
          </w:tcPr>
          <w:p w14:paraId="417DADED" w14:textId="77777777" w:rsidR="00DF77BF" w:rsidRPr="0095280E" w:rsidRDefault="00DF77BF" w:rsidP="00575C93">
            <w:pPr>
              <w:jc w:val="right"/>
              <w:rPr>
                <w:b/>
              </w:rPr>
            </w:pPr>
            <w:r>
              <w:rPr>
                <w:b/>
              </w:rPr>
              <w:t>Rozpočet v EUR</w:t>
            </w:r>
          </w:p>
        </w:tc>
        <w:tc>
          <w:tcPr>
            <w:tcW w:w="1696" w:type="dxa"/>
          </w:tcPr>
          <w:p w14:paraId="0D86336B" w14:textId="77777777" w:rsidR="00DF77BF" w:rsidRPr="0095280E" w:rsidRDefault="00DF77BF" w:rsidP="00575C93">
            <w:pPr>
              <w:jc w:val="center"/>
              <w:rPr>
                <w:b/>
              </w:rPr>
            </w:pPr>
            <w:r>
              <w:rPr>
                <w:b/>
              </w:rPr>
              <w:t>Skutočnosť v EUR</w:t>
            </w:r>
          </w:p>
        </w:tc>
        <w:tc>
          <w:tcPr>
            <w:tcW w:w="1410" w:type="dxa"/>
          </w:tcPr>
          <w:p w14:paraId="706F4CEF" w14:textId="77777777" w:rsidR="00DF77BF" w:rsidRPr="0095280E" w:rsidRDefault="00DF77BF" w:rsidP="00575C93">
            <w:pPr>
              <w:jc w:val="center"/>
              <w:rPr>
                <w:b/>
              </w:rPr>
            </w:pPr>
            <w:r w:rsidRPr="0095280E">
              <w:rPr>
                <w:b/>
              </w:rPr>
              <w:t>% plnenia</w:t>
            </w:r>
          </w:p>
        </w:tc>
      </w:tr>
      <w:tr w:rsidR="00DF77BF" w:rsidRPr="0095280E" w14:paraId="759CFE0B" w14:textId="77777777" w:rsidTr="00575C93">
        <w:trPr>
          <w:trHeight w:val="376"/>
        </w:trPr>
        <w:tc>
          <w:tcPr>
            <w:tcW w:w="3403" w:type="dxa"/>
          </w:tcPr>
          <w:p w14:paraId="618514E8" w14:textId="77777777" w:rsidR="00DF77BF" w:rsidRPr="0095280E" w:rsidRDefault="00DF77BF" w:rsidP="00575C93">
            <w:pPr>
              <w:jc w:val="both"/>
            </w:pPr>
            <w:r>
              <w:t>Odvody z hazardných hier</w:t>
            </w:r>
          </w:p>
        </w:tc>
        <w:tc>
          <w:tcPr>
            <w:tcW w:w="1393" w:type="dxa"/>
          </w:tcPr>
          <w:p w14:paraId="497FEE1C" w14:textId="77777777" w:rsidR="00DF77BF" w:rsidRDefault="00DF77BF" w:rsidP="00575C93">
            <w:pPr>
              <w:jc w:val="right"/>
            </w:pPr>
            <w:r>
              <w:t>14 000,00</w:t>
            </w:r>
          </w:p>
        </w:tc>
        <w:tc>
          <w:tcPr>
            <w:tcW w:w="1670" w:type="dxa"/>
          </w:tcPr>
          <w:p w14:paraId="4BDE7C3E" w14:textId="77777777" w:rsidR="00DF77BF" w:rsidRPr="0095280E" w:rsidRDefault="00DF77BF" w:rsidP="00575C93">
            <w:pPr>
              <w:jc w:val="right"/>
            </w:pPr>
            <w:r>
              <w:t>14 000,00</w:t>
            </w:r>
          </w:p>
        </w:tc>
        <w:tc>
          <w:tcPr>
            <w:tcW w:w="1696" w:type="dxa"/>
          </w:tcPr>
          <w:p w14:paraId="315128B9" w14:textId="77777777" w:rsidR="00DF77BF" w:rsidRPr="0095280E" w:rsidRDefault="00DF77BF" w:rsidP="00575C93">
            <w:pPr>
              <w:jc w:val="right"/>
            </w:pPr>
            <w:r>
              <w:t>12 695,69</w:t>
            </w:r>
          </w:p>
        </w:tc>
        <w:tc>
          <w:tcPr>
            <w:tcW w:w="1410" w:type="dxa"/>
          </w:tcPr>
          <w:p w14:paraId="1193FEA7" w14:textId="77777777" w:rsidR="00DF77BF" w:rsidRPr="0095280E" w:rsidRDefault="00DF77BF" w:rsidP="00575C93">
            <w:pPr>
              <w:jc w:val="right"/>
            </w:pPr>
            <w:r>
              <w:t>90,68</w:t>
            </w:r>
          </w:p>
        </w:tc>
      </w:tr>
      <w:tr w:rsidR="00DF77BF" w:rsidRPr="0095280E" w14:paraId="5E7BC646" w14:textId="77777777" w:rsidTr="00575C93">
        <w:trPr>
          <w:trHeight w:val="376"/>
        </w:trPr>
        <w:tc>
          <w:tcPr>
            <w:tcW w:w="3403" w:type="dxa"/>
          </w:tcPr>
          <w:p w14:paraId="22CAE0BD" w14:textId="77777777" w:rsidR="00DF77BF" w:rsidRPr="0095280E" w:rsidRDefault="00DF77BF" w:rsidP="00575C93">
            <w:pPr>
              <w:jc w:val="both"/>
            </w:pPr>
            <w:r>
              <w:t>Dobropisy ( energie...)</w:t>
            </w:r>
          </w:p>
        </w:tc>
        <w:tc>
          <w:tcPr>
            <w:tcW w:w="1393" w:type="dxa"/>
          </w:tcPr>
          <w:p w14:paraId="5C1C6622" w14:textId="77777777" w:rsidR="00DF77BF" w:rsidRDefault="00DF77BF" w:rsidP="00575C93">
            <w:pPr>
              <w:jc w:val="right"/>
            </w:pPr>
            <w:r>
              <w:t>5 000,00</w:t>
            </w:r>
          </w:p>
        </w:tc>
        <w:tc>
          <w:tcPr>
            <w:tcW w:w="1670" w:type="dxa"/>
          </w:tcPr>
          <w:p w14:paraId="48871E63" w14:textId="77777777" w:rsidR="00DF77BF" w:rsidRPr="0095280E" w:rsidRDefault="00DF77BF" w:rsidP="00575C93">
            <w:pPr>
              <w:jc w:val="right"/>
            </w:pPr>
            <w:r>
              <w:t>5 279,00</w:t>
            </w:r>
          </w:p>
        </w:tc>
        <w:tc>
          <w:tcPr>
            <w:tcW w:w="1696" w:type="dxa"/>
          </w:tcPr>
          <w:p w14:paraId="02A5955C" w14:textId="77777777" w:rsidR="00DF77BF" w:rsidRPr="0095280E" w:rsidRDefault="00DF77BF" w:rsidP="00575C93">
            <w:pPr>
              <w:jc w:val="right"/>
            </w:pPr>
            <w:r>
              <w:t>4 885,78</w:t>
            </w:r>
          </w:p>
        </w:tc>
        <w:tc>
          <w:tcPr>
            <w:tcW w:w="1410" w:type="dxa"/>
          </w:tcPr>
          <w:p w14:paraId="255F9249" w14:textId="77777777" w:rsidR="00DF77BF" w:rsidRPr="0095280E" w:rsidRDefault="00DF77BF" w:rsidP="00575C93">
            <w:pPr>
              <w:jc w:val="right"/>
            </w:pPr>
            <w:r>
              <w:t>92,55</w:t>
            </w:r>
          </w:p>
        </w:tc>
      </w:tr>
      <w:tr w:rsidR="00DF77BF" w:rsidRPr="0095280E" w14:paraId="15A6A479" w14:textId="77777777" w:rsidTr="00575C93">
        <w:trPr>
          <w:trHeight w:val="376"/>
        </w:trPr>
        <w:tc>
          <w:tcPr>
            <w:tcW w:w="3403" w:type="dxa"/>
          </w:tcPr>
          <w:p w14:paraId="4D724E69" w14:textId="77777777" w:rsidR="00DF77BF" w:rsidRPr="0095280E" w:rsidRDefault="00DF77BF" w:rsidP="00575C93">
            <w:pPr>
              <w:jc w:val="both"/>
            </w:pPr>
            <w:r>
              <w:t>Refundácie a prídel do SF</w:t>
            </w:r>
          </w:p>
        </w:tc>
        <w:tc>
          <w:tcPr>
            <w:tcW w:w="1393" w:type="dxa"/>
          </w:tcPr>
          <w:p w14:paraId="3536E9F6" w14:textId="77777777" w:rsidR="00DF77BF" w:rsidRDefault="00DF77BF" w:rsidP="00575C93">
            <w:pPr>
              <w:jc w:val="right"/>
            </w:pPr>
            <w:r>
              <w:t>19 000,00</w:t>
            </w:r>
          </w:p>
        </w:tc>
        <w:tc>
          <w:tcPr>
            <w:tcW w:w="1670" w:type="dxa"/>
          </w:tcPr>
          <w:p w14:paraId="16BA57B7" w14:textId="77777777" w:rsidR="00DF77BF" w:rsidRPr="0095280E" w:rsidRDefault="00DF77BF" w:rsidP="00575C93">
            <w:pPr>
              <w:jc w:val="right"/>
            </w:pPr>
            <w:r>
              <w:t>25 461,00</w:t>
            </w:r>
          </w:p>
        </w:tc>
        <w:tc>
          <w:tcPr>
            <w:tcW w:w="1696" w:type="dxa"/>
          </w:tcPr>
          <w:p w14:paraId="05C3B6B0" w14:textId="77777777" w:rsidR="00DF77BF" w:rsidRPr="0095280E" w:rsidRDefault="00DF77BF" w:rsidP="00575C93">
            <w:pPr>
              <w:jc w:val="right"/>
            </w:pPr>
            <w:r>
              <w:t>39 416,22</w:t>
            </w:r>
          </w:p>
        </w:tc>
        <w:tc>
          <w:tcPr>
            <w:tcW w:w="1410" w:type="dxa"/>
          </w:tcPr>
          <w:p w14:paraId="4044420C" w14:textId="77777777" w:rsidR="00DF77BF" w:rsidRPr="0095280E" w:rsidRDefault="00DF77BF" w:rsidP="00575C93">
            <w:pPr>
              <w:jc w:val="right"/>
            </w:pPr>
            <w:r>
              <w:t>154,81</w:t>
            </w:r>
          </w:p>
        </w:tc>
      </w:tr>
    </w:tbl>
    <w:p w14:paraId="35006ED4" w14:textId="77777777" w:rsidR="00DF77BF" w:rsidRDefault="00DF77BF" w:rsidP="00DF77BF">
      <w:pPr>
        <w:outlineLvl w:val="0"/>
        <w:rPr>
          <w:b/>
        </w:rPr>
      </w:pPr>
    </w:p>
    <w:p w14:paraId="6A055100" w14:textId="77777777" w:rsidR="00DF77BF" w:rsidRDefault="00DF77BF" w:rsidP="00DF77BF">
      <w:pPr>
        <w:jc w:val="both"/>
        <w:rPr>
          <w:b/>
          <w:sz w:val="36"/>
          <w:szCs w:val="36"/>
        </w:rPr>
      </w:pPr>
      <w:r w:rsidRPr="0066705D">
        <w:rPr>
          <w:b/>
          <w:color w:val="000000"/>
          <w:sz w:val="36"/>
          <w:szCs w:val="36"/>
          <w:u w:val="single"/>
        </w:rPr>
        <w:t xml:space="preserve">300 Granty a transfery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20"/>
        <w:gridCol w:w="1704"/>
        <w:gridCol w:w="1531"/>
        <w:gridCol w:w="1560"/>
        <w:gridCol w:w="1476"/>
        <w:gridCol w:w="1371"/>
      </w:tblGrid>
      <w:tr w:rsidR="00DF77BF" w:rsidRPr="0068432A" w14:paraId="137E3807" w14:textId="77777777" w:rsidTr="00575C93">
        <w:tc>
          <w:tcPr>
            <w:tcW w:w="1458" w:type="dxa"/>
            <w:shd w:val="clear" w:color="auto" w:fill="auto"/>
          </w:tcPr>
          <w:p w14:paraId="6901681B" w14:textId="77777777" w:rsidR="00DF77BF" w:rsidRPr="0068432A" w:rsidRDefault="00DF77BF" w:rsidP="00575C93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 xml:space="preserve">Hlavná kategória </w:t>
            </w:r>
          </w:p>
        </w:tc>
        <w:tc>
          <w:tcPr>
            <w:tcW w:w="1776" w:type="dxa"/>
            <w:shd w:val="clear" w:color="auto" w:fill="auto"/>
          </w:tcPr>
          <w:p w14:paraId="7603BE5B" w14:textId="77777777" w:rsidR="00DF77BF" w:rsidRPr="0068432A" w:rsidRDefault="00DF77BF" w:rsidP="00575C93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shd w:val="clear" w:color="auto" w:fill="auto"/>
          </w:tcPr>
          <w:p w14:paraId="08AA8E24" w14:textId="77777777" w:rsidR="00DF77BF" w:rsidRPr="0068432A" w:rsidRDefault="00DF77BF" w:rsidP="00575C93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shd w:val="clear" w:color="auto" w:fill="auto"/>
          </w:tcPr>
          <w:p w14:paraId="121BAFE8" w14:textId="77777777" w:rsidR="00DF77BF" w:rsidRPr="0068432A" w:rsidRDefault="00DF77BF" w:rsidP="00575C93">
            <w:pPr>
              <w:jc w:val="both"/>
              <w:rPr>
                <w:bCs/>
                <w:i/>
                <w:u w:val="single"/>
              </w:rPr>
            </w:pPr>
            <w:r>
              <w:rPr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shd w:val="clear" w:color="auto" w:fill="auto"/>
          </w:tcPr>
          <w:p w14:paraId="4B380CEE" w14:textId="77777777" w:rsidR="00DF77BF" w:rsidRPr="0068432A" w:rsidRDefault="00DF77BF" w:rsidP="00575C93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shd w:val="clear" w:color="auto" w:fill="auto"/>
          </w:tcPr>
          <w:p w14:paraId="4054E266" w14:textId="77777777" w:rsidR="00DF77BF" w:rsidRPr="0068432A" w:rsidRDefault="00DF77BF" w:rsidP="00575C93">
            <w:pPr>
              <w:jc w:val="both"/>
              <w:rPr>
                <w:bCs/>
                <w:i/>
                <w:u w:val="single"/>
              </w:rPr>
            </w:pPr>
            <w:r w:rsidRPr="0068432A">
              <w:rPr>
                <w:bCs/>
                <w:i/>
                <w:u w:val="single"/>
              </w:rPr>
              <w:t>% plnenia</w:t>
            </w:r>
          </w:p>
        </w:tc>
      </w:tr>
      <w:tr w:rsidR="00DF77BF" w:rsidRPr="0068432A" w14:paraId="716F8FFD" w14:textId="77777777" w:rsidTr="00575C93">
        <w:tc>
          <w:tcPr>
            <w:tcW w:w="1458" w:type="dxa"/>
            <w:shd w:val="clear" w:color="auto" w:fill="auto"/>
          </w:tcPr>
          <w:p w14:paraId="6C381744" w14:textId="77777777" w:rsidR="00DF77BF" w:rsidRPr="0068432A" w:rsidRDefault="00DF77BF" w:rsidP="00575C93">
            <w:pPr>
              <w:rPr>
                <w:b/>
                <w:bCs/>
              </w:rPr>
            </w:pPr>
            <w:r w:rsidRPr="0068432A">
              <w:rPr>
                <w:b/>
                <w:bCs/>
              </w:rPr>
              <w:t>300</w:t>
            </w:r>
          </w:p>
        </w:tc>
        <w:tc>
          <w:tcPr>
            <w:tcW w:w="1776" w:type="dxa"/>
            <w:shd w:val="clear" w:color="auto" w:fill="auto"/>
          </w:tcPr>
          <w:p w14:paraId="3EE18AC8" w14:textId="77777777" w:rsidR="00DF77BF" w:rsidRPr="0068432A" w:rsidRDefault="00DF77BF" w:rsidP="00575C93">
            <w:pPr>
              <w:jc w:val="center"/>
              <w:rPr>
                <w:b/>
                <w:bCs/>
              </w:rPr>
            </w:pPr>
            <w:r w:rsidRPr="0068432A">
              <w:rPr>
                <w:b/>
                <w:bCs/>
              </w:rPr>
              <w:t>Granty</w:t>
            </w:r>
          </w:p>
          <w:p w14:paraId="6D95F6E4" w14:textId="77777777" w:rsidR="00DF77BF" w:rsidRPr="0068432A" w:rsidRDefault="00DF77BF" w:rsidP="00575C93">
            <w:pPr>
              <w:jc w:val="center"/>
              <w:rPr>
                <w:b/>
                <w:bCs/>
              </w:rPr>
            </w:pPr>
            <w:r w:rsidRPr="0068432A">
              <w:rPr>
                <w:b/>
                <w:bCs/>
              </w:rPr>
              <w:t>a transfery</w:t>
            </w:r>
          </w:p>
        </w:tc>
        <w:tc>
          <w:tcPr>
            <w:tcW w:w="1576" w:type="dxa"/>
            <w:shd w:val="clear" w:color="auto" w:fill="auto"/>
          </w:tcPr>
          <w:p w14:paraId="2D2D79AC" w14:textId="77777777" w:rsidR="00DF77BF" w:rsidRPr="0068432A" w:rsidRDefault="00DF77BF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1 393 421,00</w:t>
            </w:r>
          </w:p>
        </w:tc>
        <w:tc>
          <w:tcPr>
            <w:tcW w:w="1571" w:type="dxa"/>
            <w:shd w:val="clear" w:color="auto" w:fill="auto"/>
          </w:tcPr>
          <w:p w14:paraId="44A1843D" w14:textId="77777777" w:rsidR="00DF77BF" w:rsidRPr="0068432A" w:rsidRDefault="00DF77BF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1 589 825,75</w:t>
            </w:r>
          </w:p>
        </w:tc>
        <w:tc>
          <w:tcPr>
            <w:tcW w:w="1476" w:type="dxa"/>
            <w:shd w:val="clear" w:color="auto" w:fill="auto"/>
          </w:tcPr>
          <w:p w14:paraId="035B0051" w14:textId="77777777" w:rsidR="00DF77BF" w:rsidRPr="0068432A" w:rsidRDefault="00DF77BF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1 727 485,13</w:t>
            </w:r>
          </w:p>
        </w:tc>
        <w:tc>
          <w:tcPr>
            <w:tcW w:w="1429" w:type="dxa"/>
            <w:shd w:val="clear" w:color="auto" w:fill="auto"/>
          </w:tcPr>
          <w:p w14:paraId="5527C2F8" w14:textId="77777777" w:rsidR="00DF77BF" w:rsidRPr="0068432A" w:rsidRDefault="00DF77BF" w:rsidP="00575C9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108,66</w:t>
            </w:r>
          </w:p>
        </w:tc>
      </w:tr>
    </w:tbl>
    <w:p w14:paraId="0EF4E5D2" w14:textId="77777777" w:rsidR="00DF77BF" w:rsidRDefault="00DF77BF" w:rsidP="004E3B7C">
      <w:pPr>
        <w:jc w:val="both"/>
        <w:rPr>
          <w:b/>
          <w:bCs/>
          <w:sz w:val="28"/>
          <w:szCs w:val="28"/>
          <w:u w:val="single"/>
        </w:rPr>
      </w:pPr>
    </w:p>
    <w:p w14:paraId="40AC67BA" w14:textId="77777777" w:rsidR="00DC5E88" w:rsidRPr="00333B83" w:rsidRDefault="00DC5E88" w:rsidP="00DC5E88">
      <w:pPr>
        <w:numPr>
          <w:ilvl w:val="0"/>
          <w:numId w:val="3"/>
        </w:numPr>
        <w:ind w:left="284" w:hanging="284"/>
        <w:rPr>
          <w:b/>
          <w:color w:val="FF0000"/>
        </w:rPr>
      </w:pPr>
      <w:r w:rsidRPr="00333B83">
        <w:rPr>
          <w:b/>
          <w:color w:val="FF0000"/>
        </w:rPr>
        <w:t xml:space="preserve">Kapitálové príjmy: </w:t>
      </w:r>
    </w:p>
    <w:p w14:paraId="31142D54" w14:textId="77777777" w:rsidR="00DC5E88" w:rsidRPr="00D21EDC" w:rsidRDefault="00DC5E88" w:rsidP="00DC5E8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55"/>
        <w:gridCol w:w="1969"/>
        <w:gridCol w:w="2401"/>
        <w:gridCol w:w="2329"/>
      </w:tblGrid>
      <w:tr w:rsidR="00DC5E88" w:rsidRPr="00747363" w14:paraId="27A5E03B" w14:textId="77777777" w:rsidTr="00575C93">
        <w:tc>
          <w:tcPr>
            <w:tcW w:w="2377" w:type="dxa"/>
            <w:shd w:val="clear" w:color="auto" w:fill="D9D9D9"/>
          </w:tcPr>
          <w:p w14:paraId="6E1BB26D" w14:textId="77777777" w:rsidR="00DC5E88" w:rsidRPr="00747363" w:rsidRDefault="00DC5E88" w:rsidP="00575C93">
            <w:pPr>
              <w:jc w:val="center"/>
              <w:rPr>
                <w:b/>
              </w:rPr>
            </w:pPr>
            <w:r>
              <w:rPr>
                <w:b/>
              </w:rPr>
              <w:t>Schválený rozpo</w:t>
            </w:r>
            <w:r w:rsidRPr="00747363">
              <w:rPr>
                <w:b/>
              </w:rPr>
              <w:t xml:space="preserve">čet na rok </w:t>
            </w:r>
            <w:r>
              <w:rPr>
                <w:b/>
              </w:rPr>
              <w:t>2017</w:t>
            </w:r>
          </w:p>
        </w:tc>
        <w:tc>
          <w:tcPr>
            <w:tcW w:w="2071" w:type="dxa"/>
            <w:shd w:val="clear" w:color="auto" w:fill="D9D9D9"/>
          </w:tcPr>
          <w:p w14:paraId="3798E14E" w14:textId="77777777" w:rsidR="00DC5E88" w:rsidRPr="00747363" w:rsidRDefault="00DC5E88" w:rsidP="00575C93">
            <w:pPr>
              <w:jc w:val="center"/>
              <w:rPr>
                <w:b/>
              </w:rPr>
            </w:pPr>
            <w:r>
              <w:rPr>
                <w:b/>
              </w:rPr>
              <w:t>Rozpočet po zmenách 2017</w:t>
            </w:r>
          </w:p>
        </w:tc>
        <w:tc>
          <w:tcPr>
            <w:tcW w:w="2516" w:type="dxa"/>
            <w:shd w:val="clear" w:color="auto" w:fill="D9D9D9"/>
          </w:tcPr>
          <w:p w14:paraId="7F0841C7" w14:textId="77777777" w:rsidR="00DC5E88" w:rsidRPr="00747363" w:rsidRDefault="00DC5E88" w:rsidP="00575C9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2500" w:type="dxa"/>
            <w:shd w:val="clear" w:color="auto" w:fill="D9D9D9"/>
          </w:tcPr>
          <w:p w14:paraId="7AD06454" w14:textId="77777777" w:rsidR="00DC5E88" w:rsidRPr="00747363" w:rsidRDefault="00DC5E88" w:rsidP="00575C93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C5E88" w:rsidRPr="00747363" w14:paraId="1A19A1D1" w14:textId="77777777" w:rsidTr="00575C93">
        <w:tc>
          <w:tcPr>
            <w:tcW w:w="2377" w:type="dxa"/>
          </w:tcPr>
          <w:p w14:paraId="2197F8B3" w14:textId="77777777" w:rsidR="00DC5E88" w:rsidRPr="00D21EDC" w:rsidRDefault="00DC5E88" w:rsidP="00575C93">
            <w:pPr>
              <w:jc w:val="center"/>
            </w:pPr>
            <w:r>
              <w:t>383 650,00</w:t>
            </w:r>
          </w:p>
        </w:tc>
        <w:tc>
          <w:tcPr>
            <w:tcW w:w="2071" w:type="dxa"/>
          </w:tcPr>
          <w:p w14:paraId="5E2CA685" w14:textId="77777777" w:rsidR="00DC5E88" w:rsidRDefault="00DC5E88" w:rsidP="00575C93">
            <w:pPr>
              <w:jc w:val="center"/>
            </w:pPr>
            <w:r>
              <w:t>386 650,00</w:t>
            </w:r>
          </w:p>
        </w:tc>
        <w:tc>
          <w:tcPr>
            <w:tcW w:w="2516" w:type="dxa"/>
          </w:tcPr>
          <w:p w14:paraId="71FD1EB2" w14:textId="77777777" w:rsidR="00DC5E88" w:rsidRPr="00D21EDC" w:rsidRDefault="00DC5E88" w:rsidP="00575C93">
            <w:pPr>
              <w:jc w:val="center"/>
            </w:pPr>
            <w:r>
              <w:t>434 650,00</w:t>
            </w:r>
          </w:p>
        </w:tc>
        <w:tc>
          <w:tcPr>
            <w:tcW w:w="2500" w:type="dxa"/>
          </w:tcPr>
          <w:p w14:paraId="168F7F76" w14:textId="77777777" w:rsidR="00DC5E88" w:rsidRPr="00DD146D" w:rsidRDefault="00DC5E88" w:rsidP="00575C93">
            <w:pPr>
              <w:jc w:val="center"/>
            </w:pPr>
            <w:r>
              <w:t>112,41</w:t>
            </w:r>
          </w:p>
        </w:tc>
      </w:tr>
    </w:tbl>
    <w:p w14:paraId="6461A17F" w14:textId="77777777" w:rsidR="00DC5E88" w:rsidRDefault="00DC5E88" w:rsidP="00DC5E8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1800"/>
        <w:gridCol w:w="1800"/>
      </w:tblGrid>
      <w:tr w:rsidR="00DC5E88" w:rsidRPr="0095280E" w14:paraId="368457EC" w14:textId="77777777" w:rsidTr="00575C93">
        <w:tc>
          <w:tcPr>
            <w:tcW w:w="4068" w:type="dxa"/>
          </w:tcPr>
          <w:p w14:paraId="107D656C" w14:textId="77777777" w:rsidR="00DC5E88" w:rsidRPr="0095280E" w:rsidRDefault="00DC5E88" w:rsidP="00575C93">
            <w:pPr>
              <w:jc w:val="both"/>
              <w:rPr>
                <w:b/>
              </w:rPr>
            </w:pPr>
            <w:r>
              <w:rPr>
                <w:b/>
              </w:rPr>
              <w:t>Kapitálové príjmy</w:t>
            </w:r>
          </w:p>
        </w:tc>
        <w:tc>
          <w:tcPr>
            <w:tcW w:w="1800" w:type="dxa"/>
          </w:tcPr>
          <w:p w14:paraId="35A8A35F" w14:textId="77777777" w:rsidR="00DC5E88" w:rsidRPr="0095280E" w:rsidRDefault="00DC5E88" w:rsidP="00575C93">
            <w:pPr>
              <w:jc w:val="center"/>
              <w:rPr>
                <w:b/>
              </w:rPr>
            </w:pPr>
            <w:r>
              <w:rPr>
                <w:b/>
              </w:rPr>
              <w:t>Rozpočet v EUR</w:t>
            </w:r>
          </w:p>
        </w:tc>
        <w:tc>
          <w:tcPr>
            <w:tcW w:w="1800" w:type="dxa"/>
          </w:tcPr>
          <w:p w14:paraId="219043C3" w14:textId="77777777" w:rsidR="00DC5E88" w:rsidRPr="0095280E" w:rsidRDefault="00DC5E88" w:rsidP="00575C93">
            <w:pPr>
              <w:jc w:val="center"/>
              <w:rPr>
                <w:b/>
              </w:rPr>
            </w:pPr>
            <w:r>
              <w:rPr>
                <w:b/>
              </w:rPr>
              <w:t>Skutočnosť v EUR</w:t>
            </w:r>
          </w:p>
        </w:tc>
      </w:tr>
      <w:tr w:rsidR="00DC5E88" w:rsidRPr="0095280E" w14:paraId="22CC354D" w14:textId="77777777" w:rsidTr="00575C93">
        <w:trPr>
          <w:trHeight w:val="376"/>
        </w:trPr>
        <w:tc>
          <w:tcPr>
            <w:tcW w:w="4068" w:type="dxa"/>
          </w:tcPr>
          <w:p w14:paraId="0E2DC889" w14:textId="77777777" w:rsidR="00DC5E88" w:rsidRPr="0095280E" w:rsidRDefault="00DC5E88" w:rsidP="00575C93">
            <w:pPr>
              <w:jc w:val="both"/>
            </w:pPr>
            <w:r>
              <w:t>Príjem z predaja kap. aktív –preddavok na kúpu nehnuteľnosti</w:t>
            </w:r>
          </w:p>
        </w:tc>
        <w:tc>
          <w:tcPr>
            <w:tcW w:w="1800" w:type="dxa"/>
          </w:tcPr>
          <w:p w14:paraId="0D72F468" w14:textId="77777777" w:rsidR="00DC5E88" w:rsidRPr="0095280E" w:rsidRDefault="00DC5E88" w:rsidP="00575C93">
            <w:pPr>
              <w:jc w:val="right"/>
            </w:pPr>
            <w:r>
              <w:t xml:space="preserve"> 0,00</w:t>
            </w:r>
          </w:p>
        </w:tc>
        <w:tc>
          <w:tcPr>
            <w:tcW w:w="1800" w:type="dxa"/>
          </w:tcPr>
          <w:p w14:paraId="0E16FBF2" w14:textId="77777777" w:rsidR="00DC5E88" w:rsidRPr="0095280E" w:rsidRDefault="00DC5E88" w:rsidP="00575C93">
            <w:pPr>
              <w:jc w:val="right"/>
            </w:pPr>
            <w:r>
              <w:t>3 000,00</w:t>
            </w:r>
          </w:p>
        </w:tc>
      </w:tr>
      <w:tr w:rsidR="00DC5E88" w:rsidRPr="0095280E" w14:paraId="31F94CC5" w14:textId="77777777" w:rsidTr="00575C93">
        <w:trPr>
          <w:trHeight w:val="376"/>
        </w:trPr>
        <w:tc>
          <w:tcPr>
            <w:tcW w:w="4068" w:type="dxa"/>
          </w:tcPr>
          <w:p w14:paraId="0F25A244" w14:textId="77777777" w:rsidR="00DC5E88" w:rsidRDefault="00DC5E88" w:rsidP="00575C93">
            <w:pPr>
              <w:jc w:val="both"/>
            </w:pPr>
            <w:r>
              <w:t>Dotácia OBÚ BB-kamerový systém</w:t>
            </w:r>
          </w:p>
        </w:tc>
        <w:tc>
          <w:tcPr>
            <w:tcW w:w="1800" w:type="dxa"/>
          </w:tcPr>
          <w:p w14:paraId="31CED5A2" w14:textId="77777777" w:rsidR="00DC5E88" w:rsidRDefault="00DC5E88" w:rsidP="00575C93">
            <w:pPr>
              <w:jc w:val="right"/>
            </w:pPr>
            <w:r>
              <w:t>3 000,00</w:t>
            </w:r>
          </w:p>
        </w:tc>
        <w:tc>
          <w:tcPr>
            <w:tcW w:w="1800" w:type="dxa"/>
          </w:tcPr>
          <w:p w14:paraId="66E673E7" w14:textId="77777777" w:rsidR="00DC5E88" w:rsidRDefault="00DC5E88" w:rsidP="00575C93">
            <w:pPr>
              <w:jc w:val="right"/>
            </w:pPr>
            <w:r>
              <w:t>3 000,00</w:t>
            </w:r>
          </w:p>
        </w:tc>
      </w:tr>
      <w:tr w:rsidR="00DC5E88" w:rsidRPr="0095280E" w14:paraId="77C0661C" w14:textId="77777777" w:rsidTr="00575C93">
        <w:trPr>
          <w:trHeight w:val="376"/>
        </w:trPr>
        <w:tc>
          <w:tcPr>
            <w:tcW w:w="4068" w:type="dxa"/>
          </w:tcPr>
          <w:p w14:paraId="4402F1F7" w14:textId="77777777" w:rsidR="00DC5E88" w:rsidRDefault="00DC5E88" w:rsidP="00575C93">
            <w:pPr>
              <w:jc w:val="both"/>
            </w:pPr>
            <w:r>
              <w:t xml:space="preserve">Dotácia na kúpu nájomných bytov – MDVRR – BD č. 355 – </w:t>
            </w:r>
          </w:p>
          <w:p w14:paraId="400966C0" w14:textId="77777777" w:rsidR="00DC5E88" w:rsidRPr="0095280E" w:rsidRDefault="00DC5E88" w:rsidP="00575C93">
            <w:pPr>
              <w:jc w:val="both"/>
            </w:pPr>
            <w:r>
              <w:t xml:space="preserve">18 nájomných bytov </w:t>
            </w:r>
          </w:p>
        </w:tc>
        <w:tc>
          <w:tcPr>
            <w:tcW w:w="1800" w:type="dxa"/>
          </w:tcPr>
          <w:p w14:paraId="43B79B4E" w14:textId="77777777" w:rsidR="00DC5E88" w:rsidRPr="0095280E" w:rsidRDefault="00DC5E88" w:rsidP="00575C93">
            <w:pPr>
              <w:jc w:val="right"/>
            </w:pPr>
            <w:r>
              <w:t>273 210,00</w:t>
            </w:r>
          </w:p>
        </w:tc>
        <w:tc>
          <w:tcPr>
            <w:tcW w:w="1800" w:type="dxa"/>
          </w:tcPr>
          <w:p w14:paraId="75CDEB14" w14:textId="77777777" w:rsidR="00DC5E88" w:rsidRPr="0095280E" w:rsidRDefault="00DC5E88" w:rsidP="00575C93">
            <w:pPr>
              <w:jc w:val="right"/>
            </w:pPr>
            <w:r>
              <w:t>273 210,00</w:t>
            </w:r>
          </w:p>
        </w:tc>
      </w:tr>
      <w:tr w:rsidR="00DC5E88" w:rsidRPr="0095280E" w14:paraId="2B0C4066" w14:textId="77777777" w:rsidTr="00575C93">
        <w:trPr>
          <w:trHeight w:val="376"/>
        </w:trPr>
        <w:tc>
          <w:tcPr>
            <w:tcW w:w="4068" w:type="dxa"/>
          </w:tcPr>
          <w:p w14:paraId="2B1A2627" w14:textId="77777777" w:rsidR="00DC5E88" w:rsidRDefault="00DC5E88" w:rsidP="00575C93">
            <w:pPr>
              <w:jc w:val="both"/>
            </w:pPr>
            <w:r>
              <w:t>Dotácia na kúpu nájomných bytov – MDVRR – BD č. 355</w:t>
            </w:r>
          </w:p>
        </w:tc>
        <w:tc>
          <w:tcPr>
            <w:tcW w:w="1800" w:type="dxa"/>
          </w:tcPr>
          <w:p w14:paraId="253661E3" w14:textId="77777777" w:rsidR="00DC5E88" w:rsidRDefault="00DC5E88" w:rsidP="00575C93">
            <w:pPr>
              <w:jc w:val="right"/>
            </w:pPr>
            <w:r>
              <w:t>32 440,00</w:t>
            </w:r>
          </w:p>
        </w:tc>
        <w:tc>
          <w:tcPr>
            <w:tcW w:w="1800" w:type="dxa"/>
          </w:tcPr>
          <w:p w14:paraId="32561263" w14:textId="77777777" w:rsidR="00DC5E88" w:rsidRDefault="00DC5E88" w:rsidP="00575C93">
            <w:pPr>
              <w:jc w:val="right"/>
            </w:pPr>
            <w:r>
              <w:t>32 440,00</w:t>
            </w:r>
          </w:p>
        </w:tc>
      </w:tr>
      <w:tr w:rsidR="00DC5E88" w:rsidRPr="0095280E" w14:paraId="689B6A59" w14:textId="77777777" w:rsidTr="00575C93">
        <w:trPr>
          <w:trHeight w:val="376"/>
        </w:trPr>
        <w:tc>
          <w:tcPr>
            <w:tcW w:w="4068" w:type="dxa"/>
          </w:tcPr>
          <w:p w14:paraId="100F5A21" w14:textId="77777777" w:rsidR="00DC5E88" w:rsidRDefault="00DC5E88" w:rsidP="00575C93">
            <w:pPr>
              <w:jc w:val="both"/>
            </w:pPr>
            <w:r>
              <w:t>Zo ŠR - stacionár</w:t>
            </w:r>
          </w:p>
        </w:tc>
        <w:tc>
          <w:tcPr>
            <w:tcW w:w="1800" w:type="dxa"/>
          </w:tcPr>
          <w:p w14:paraId="38016BFF" w14:textId="77777777" w:rsidR="00DC5E88" w:rsidRDefault="00DC5E88" w:rsidP="00575C93">
            <w:pPr>
              <w:jc w:val="right"/>
            </w:pPr>
            <w:r>
              <w:t>78 000,00</w:t>
            </w:r>
          </w:p>
        </w:tc>
        <w:tc>
          <w:tcPr>
            <w:tcW w:w="1800" w:type="dxa"/>
          </w:tcPr>
          <w:p w14:paraId="2998DE78" w14:textId="77777777" w:rsidR="00DC5E88" w:rsidRDefault="00DC5E88" w:rsidP="00575C93">
            <w:pPr>
              <w:jc w:val="right"/>
            </w:pPr>
            <w:r>
              <w:t>78 000,00</w:t>
            </w:r>
          </w:p>
        </w:tc>
      </w:tr>
      <w:tr w:rsidR="00DC5E88" w:rsidRPr="0095280E" w14:paraId="3C0DED30" w14:textId="77777777" w:rsidTr="00575C93">
        <w:trPr>
          <w:trHeight w:val="376"/>
        </w:trPr>
        <w:tc>
          <w:tcPr>
            <w:tcW w:w="4068" w:type="dxa"/>
          </w:tcPr>
          <w:p w14:paraId="2D4BC07C" w14:textId="77777777" w:rsidR="00DC5E88" w:rsidRDefault="00DC5E88" w:rsidP="00575C93">
            <w:pPr>
              <w:jc w:val="both"/>
            </w:pPr>
            <w:r>
              <w:t xml:space="preserve">Zo ŠR – </w:t>
            </w:r>
            <w:proofErr w:type="spellStart"/>
            <w:r>
              <w:t>rekonštr</w:t>
            </w:r>
            <w:proofErr w:type="spellEnd"/>
            <w:r>
              <w:t>. parkov a bazénov</w:t>
            </w:r>
          </w:p>
        </w:tc>
        <w:tc>
          <w:tcPr>
            <w:tcW w:w="1800" w:type="dxa"/>
          </w:tcPr>
          <w:p w14:paraId="4E241AF4" w14:textId="77777777" w:rsidR="00DC5E88" w:rsidRPr="0095280E" w:rsidRDefault="00DC5E88" w:rsidP="00575C93">
            <w:pPr>
              <w:jc w:val="right"/>
            </w:pPr>
            <w:r>
              <w:t>0,00</w:t>
            </w:r>
          </w:p>
        </w:tc>
        <w:tc>
          <w:tcPr>
            <w:tcW w:w="1800" w:type="dxa"/>
          </w:tcPr>
          <w:p w14:paraId="5A2AEE89" w14:textId="77777777" w:rsidR="00DC5E88" w:rsidRPr="0095280E" w:rsidRDefault="00DC5E88" w:rsidP="00575C93">
            <w:pPr>
              <w:jc w:val="right"/>
            </w:pPr>
            <w:r>
              <w:t>45 000,00</w:t>
            </w:r>
          </w:p>
        </w:tc>
      </w:tr>
    </w:tbl>
    <w:p w14:paraId="7D512818" w14:textId="77777777" w:rsidR="00DC5E88" w:rsidRDefault="00DC5E88" w:rsidP="00DC5E88"/>
    <w:p w14:paraId="2D7C22DF" w14:textId="77777777" w:rsidR="00DC5E88" w:rsidRDefault="00DC5E88" w:rsidP="00DC5E88">
      <w:pPr>
        <w:rPr>
          <w:b/>
          <w:color w:val="FF0000"/>
        </w:rPr>
      </w:pPr>
      <w:r w:rsidRPr="009D67C4">
        <w:rPr>
          <w:b/>
          <w:color w:val="FF0000"/>
        </w:rPr>
        <w:t>Príjmové finančné operácie</w:t>
      </w:r>
      <w:r>
        <w:rPr>
          <w:b/>
          <w:color w:val="FF0000"/>
        </w:rPr>
        <w:t>:</w:t>
      </w:r>
    </w:p>
    <w:p w14:paraId="0E528C1F" w14:textId="77777777" w:rsidR="00DC5E88" w:rsidRPr="00D21EDC" w:rsidRDefault="00DC5E88" w:rsidP="00DC5E88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3"/>
        <w:gridCol w:w="2957"/>
        <w:gridCol w:w="3154"/>
      </w:tblGrid>
      <w:tr w:rsidR="00DC5E88" w:rsidRPr="00747363" w14:paraId="4EDF626D" w14:textId="77777777" w:rsidTr="00575C93">
        <w:tc>
          <w:tcPr>
            <w:tcW w:w="2962" w:type="dxa"/>
            <w:shd w:val="clear" w:color="auto" w:fill="D9D9D9"/>
          </w:tcPr>
          <w:p w14:paraId="0FD64334" w14:textId="77777777" w:rsidR="00DC5E88" w:rsidRPr="00747363" w:rsidRDefault="00DC5E88" w:rsidP="00575C9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  <w:shd w:val="clear" w:color="auto" w:fill="D9D9D9"/>
          </w:tcPr>
          <w:p w14:paraId="29DCCF60" w14:textId="77777777" w:rsidR="00DC5E88" w:rsidRPr="00747363" w:rsidRDefault="00DC5E88" w:rsidP="00575C9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323" w:type="dxa"/>
            <w:shd w:val="clear" w:color="auto" w:fill="D9D9D9"/>
          </w:tcPr>
          <w:p w14:paraId="170C532B" w14:textId="77777777" w:rsidR="00DC5E88" w:rsidRPr="00747363" w:rsidRDefault="00DC5E88" w:rsidP="00575C93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DC5E88" w:rsidRPr="00747363" w14:paraId="7B1D11F0" w14:textId="77777777" w:rsidTr="00575C93">
        <w:tc>
          <w:tcPr>
            <w:tcW w:w="2962" w:type="dxa"/>
          </w:tcPr>
          <w:p w14:paraId="6ACFC636" w14:textId="77777777" w:rsidR="00DC5E88" w:rsidRPr="00D21EDC" w:rsidRDefault="00DC5E88" w:rsidP="00575C93">
            <w:pPr>
              <w:jc w:val="center"/>
            </w:pPr>
            <w:r>
              <w:t>601 625,95</w:t>
            </w:r>
          </w:p>
        </w:tc>
        <w:tc>
          <w:tcPr>
            <w:tcW w:w="3071" w:type="dxa"/>
          </w:tcPr>
          <w:p w14:paraId="3FF404EC" w14:textId="77777777" w:rsidR="00DC5E88" w:rsidRPr="00D21EDC" w:rsidRDefault="00DC5E88" w:rsidP="00575C93">
            <w:pPr>
              <w:jc w:val="center"/>
            </w:pPr>
            <w:r>
              <w:t>570 865,91</w:t>
            </w:r>
          </w:p>
        </w:tc>
        <w:tc>
          <w:tcPr>
            <w:tcW w:w="3323" w:type="dxa"/>
          </w:tcPr>
          <w:p w14:paraId="0F6D9C97" w14:textId="77777777" w:rsidR="00DC5E88" w:rsidRPr="00DD146D" w:rsidRDefault="00DC5E88" w:rsidP="00575C93">
            <w:pPr>
              <w:jc w:val="center"/>
            </w:pPr>
            <w:r>
              <w:t>94,89</w:t>
            </w:r>
          </w:p>
        </w:tc>
      </w:tr>
    </w:tbl>
    <w:p w14:paraId="25461029" w14:textId="77777777" w:rsidR="00DC5E88" w:rsidRDefault="00DC5E88" w:rsidP="00DC5E88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68"/>
        <w:gridCol w:w="1800"/>
        <w:gridCol w:w="1800"/>
      </w:tblGrid>
      <w:tr w:rsidR="00DC5E88" w:rsidRPr="0095280E" w14:paraId="6B656AE9" w14:textId="77777777" w:rsidTr="00575C93">
        <w:tc>
          <w:tcPr>
            <w:tcW w:w="4068" w:type="dxa"/>
          </w:tcPr>
          <w:p w14:paraId="0BE6C4FF" w14:textId="77777777" w:rsidR="00DC5E88" w:rsidRPr="0095280E" w:rsidRDefault="00DC5E88" w:rsidP="00575C93">
            <w:pPr>
              <w:jc w:val="both"/>
              <w:rPr>
                <w:b/>
              </w:rPr>
            </w:pPr>
            <w:r>
              <w:rPr>
                <w:b/>
              </w:rPr>
              <w:t>Príjmové finančné operácie</w:t>
            </w:r>
          </w:p>
        </w:tc>
        <w:tc>
          <w:tcPr>
            <w:tcW w:w="1800" w:type="dxa"/>
          </w:tcPr>
          <w:p w14:paraId="2F2024C8" w14:textId="77777777" w:rsidR="00DC5E88" w:rsidRPr="0095280E" w:rsidRDefault="00DC5E88" w:rsidP="00575C93">
            <w:pPr>
              <w:jc w:val="center"/>
              <w:rPr>
                <w:b/>
              </w:rPr>
            </w:pPr>
            <w:r>
              <w:rPr>
                <w:b/>
              </w:rPr>
              <w:t>Rozpočet v EUR</w:t>
            </w:r>
          </w:p>
        </w:tc>
        <w:tc>
          <w:tcPr>
            <w:tcW w:w="1800" w:type="dxa"/>
          </w:tcPr>
          <w:p w14:paraId="7F2FE4B2" w14:textId="77777777" w:rsidR="00DC5E88" w:rsidRPr="0095280E" w:rsidRDefault="00DC5E88" w:rsidP="00575C93">
            <w:pPr>
              <w:jc w:val="center"/>
              <w:rPr>
                <w:b/>
              </w:rPr>
            </w:pPr>
            <w:r w:rsidRPr="0095280E">
              <w:rPr>
                <w:b/>
              </w:rPr>
              <w:t>Skut</w:t>
            </w:r>
            <w:r>
              <w:rPr>
                <w:b/>
              </w:rPr>
              <w:t>očnosť v EUR</w:t>
            </w:r>
          </w:p>
        </w:tc>
      </w:tr>
      <w:tr w:rsidR="00DC5E88" w:rsidRPr="0095280E" w14:paraId="5E94611E" w14:textId="77777777" w:rsidTr="00575C93">
        <w:trPr>
          <w:trHeight w:val="376"/>
        </w:trPr>
        <w:tc>
          <w:tcPr>
            <w:tcW w:w="4068" w:type="dxa"/>
          </w:tcPr>
          <w:p w14:paraId="2CC35C5D" w14:textId="734FFD05" w:rsidR="00DC5E88" w:rsidRPr="0095280E" w:rsidRDefault="00DC5E88" w:rsidP="00575C93">
            <w:pPr>
              <w:jc w:val="both"/>
            </w:pPr>
            <w:r>
              <w:t>514 Úver ŠFRB</w:t>
            </w:r>
          </w:p>
        </w:tc>
        <w:tc>
          <w:tcPr>
            <w:tcW w:w="1800" w:type="dxa"/>
          </w:tcPr>
          <w:p w14:paraId="5DBB2F07" w14:textId="7503A1F2" w:rsidR="00DC5E88" w:rsidRPr="0095280E" w:rsidRDefault="00DC5E88" w:rsidP="00DC5E88">
            <w:pPr>
              <w:jc w:val="right"/>
            </w:pPr>
            <w:r>
              <w:t>409 829,00</w:t>
            </w:r>
          </w:p>
        </w:tc>
        <w:tc>
          <w:tcPr>
            <w:tcW w:w="1800" w:type="dxa"/>
          </w:tcPr>
          <w:p w14:paraId="7108182D" w14:textId="033644B9" w:rsidR="00DC5E88" w:rsidRPr="0095280E" w:rsidRDefault="00DC5E88" w:rsidP="00575C93">
            <w:pPr>
              <w:jc w:val="right"/>
            </w:pPr>
            <w:r>
              <w:t>409 820,00</w:t>
            </w:r>
          </w:p>
        </w:tc>
      </w:tr>
      <w:tr w:rsidR="00DC5E88" w:rsidRPr="0095280E" w14:paraId="7EF7877A" w14:textId="77777777" w:rsidTr="00575C93">
        <w:trPr>
          <w:trHeight w:val="376"/>
        </w:trPr>
        <w:tc>
          <w:tcPr>
            <w:tcW w:w="4068" w:type="dxa"/>
          </w:tcPr>
          <w:p w14:paraId="7D5EB5F4" w14:textId="77777777" w:rsidR="00DC5E88" w:rsidRPr="0095280E" w:rsidRDefault="00DC5E88" w:rsidP="00575C93">
            <w:pPr>
              <w:jc w:val="both"/>
            </w:pPr>
            <w:r>
              <w:t>453 Zostatok prostriedkov z </w:t>
            </w:r>
            <w:proofErr w:type="spellStart"/>
            <w:r>
              <w:t>predch</w:t>
            </w:r>
            <w:proofErr w:type="spellEnd"/>
            <w:r>
              <w:t>. rokov</w:t>
            </w:r>
          </w:p>
        </w:tc>
        <w:tc>
          <w:tcPr>
            <w:tcW w:w="1800" w:type="dxa"/>
          </w:tcPr>
          <w:p w14:paraId="35774DB9" w14:textId="77777777" w:rsidR="00DC5E88" w:rsidRPr="0095280E" w:rsidRDefault="00DC5E88" w:rsidP="00575C93">
            <w:pPr>
              <w:jc w:val="right"/>
            </w:pPr>
            <w:r>
              <w:t>4 591,00</w:t>
            </w:r>
          </w:p>
        </w:tc>
        <w:tc>
          <w:tcPr>
            <w:tcW w:w="1800" w:type="dxa"/>
          </w:tcPr>
          <w:p w14:paraId="3CED8441" w14:textId="77777777" w:rsidR="00DC5E88" w:rsidRPr="0095280E" w:rsidRDefault="00DC5E88" w:rsidP="00575C93">
            <w:pPr>
              <w:jc w:val="right"/>
            </w:pPr>
            <w:r>
              <w:t>4 591,34</w:t>
            </w:r>
          </w:p>
        </w:tc>
      </w:tr>
      <w:tr w:rsidR="00DC5E88" w:rsidRPr="0095280E" w14:paraId="7905879A" w14:textId="77777777" w:rsidTr="00575C93">
        <w:trPr>
          <w:trHeight w:val="376"/>
        </w:trPr>
        <w:tc>
          <w:tcPr>
            <w:tcW w:w="4068" w:type="dxa"/>
          </w:tcPr>
          <w:p w14:paraId="791559AA" w14:textId="77777777" w:rsidR="00DC5E88" w:rsidRDefault="00DC5E88" w:rsidP="00575C93">
            <w:pPr>
              <w:jc w:val="both"/>
            </w:pPr>
            <w:r>
              <w:t>454 prevod prostriedkov z peňažných fondov</w:t>
            </w:r>
          </w:p>
        </w:tc>
        <w:tc>
          <w:tcPr>
            <w:tcW w:w="1800" w:type="dxa"/>
          </w:tcPr>
          <w:p w14:paraId="431DC2D2" w14:textId="77777777" w:rsidR="00DC5E88" w:rsidRPr="0095280E" w:rsidRDefault="00DC5E88" w:rsidP="00575C93">
            <w:pPr>
              <w:jc w:val="right"/>
            </w:pPr>
            <w:r>
              <w:t>101 663,00</w:t>
            </w:r>
          </w:p>
        </w:tc>
        <w:tc>
          <w:tcPr>
            <w:tcW w:w="1800" w:type="dxa"/>
          </w:tcPr>
          <w:p w14:paraId="67C7DA10" w14:textId="77777777" w:rsidR="00DC5E88" w:rsidRPr="0095280E" w:rsidRDefault="00DC5E88" w:rsidP="00575C93">
            <w:pPr>
              <w:jc w:val="right"/>
            </w:pPr>
            <w:r>
              <w:t>70 911,62</w:t>
            </w:r>
          </w:p>
        </w:tc>
      </w:tr>
      <w:tr w:rsidR="00DC5E88" w:rsidRPr="0095280E" w14:paraId="533D320B" w14:textId="77777777" w:rsidTr="00575C93">
        <w:trPr>
          <w:trHeight w:val="376"/>
        </w:trPr>
        <w:tc>
          <w:tcPr>
            <w:tcW w:w="4068" w:type="dxa"/>
          </w:tcPr>
          <w:p w14:paraId="64301F72" w14:textId="77777777" w:rsidR="00DC5E88" w:rsidRDefault="00DC5E88" w:rsidP="00575C93">
            <w:pPr>
              <w:jc w:val="both"/>
            </w:pPr>
            <w:r>
              <w:t>513 Bankové úvery dlhodobé</w:t>
            </w:r>
          </w:p>
        </w:tc>
        <w:tc>
          <w:tcPr>
            <w:tcW w:w="1800" w:type="dxa"/>
          </w:tcPr>
          <w:p w14:paraId="25334609" w14:textId="77777777" w:rsidR="00DC5E88" w:rsidRDefault="00DC5E88" w:rsidP="00575C93">
            <w:pPr>
              <w:jc w:val="right"/>
            </w:pPr>
            <w:r>
              <w:t>85 542,95</w:t>
            </w:r>
          </w:p>
        </w:tc>
        <w:tc>
          <w:tcPr>
            <w:tcW w:w="1800" w:type="dxa"/>
          </w:tcPr>
          <w:p w14:paraId="3B129725" w14:textId="77777777" w:rsidR="00DC5E88" w:rsidRDefault="00DC5E88" w:rsidP="00575C93">
            <w:pPr>
              <w:jc w:val="right"/>
            </w:pPr>
            <w:r>
              <w:t>85 542,95</w:t>
            </w:r>
          </w:p>
        </w:tc>
      </w:tr>
    </w:tbl>
    <w:p w14:paraId="1398F934" w14:textId="77777777" w:rsidR="00DC5E88" w:rsidRDefault="00DC5E88" w:rsidP="00DC5E88"/>
    <w:p w14:paraId="50BFD6A2" w14:textId="77777777" w:rsidR="00575C93" w:rsidRDefault="00575C93" w:rsidP="00DC5E88"/>
    <w:p w14:paraId="6A99EBA7" w14:textId="77777777" w:rsidR="00575C93" w:rsidRDefault="00575C93" w:rsidP="00DC5E88"/>
    <w:p w14:paraId="2DF2479A" w14:textId="77777777" w:rsidR="00575C93" w:rsidRDefault="00575C93" w:rsidP="00DC5E88"/>
    <w:p w14:paraId="42B1A1EE" w14:textId="77777777" w:rsidR="00575C93" w:rsidRDefault="00575C93" w:rsidP="00DC5E88"/>
    <w:p w14:paraId="339E1023" w14:textId="77777777" w:rsidR="00575C93" w:rsidRDefault="00575C93" w:rsidP="00DC5E88"/>
    <w:p w14:paraId="51DDDF0A" w14:textId="77777777" w:rsidR="00575C93" w:rsidRDefault="00575C93" w:rsidP="00DC5E88"/>
    <w:p w14:paraId="47C251AF" w14:textId="77777777" w:rsidR="00575C93" w:rsidRDefault="00575C93" w:rsidP="00DC5E88"/>
    <w:p w14:paraId="04C47241" w14:textId="77777777" w:rsidR="00575C93" w:rsidRDefault="00575C93" w:rsidP="00DC5E88"/>
    <w:p w14:paraId="4E03C74F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>Výnos dane z príjmov</w:t>
      </w:r>
      <w:r>
        <w:rPr>
          <w:bCs/>
        </w:rPr>
        <w:t xml:space="preserve"> </w:t>
      </w:r>
    </w:p>
    <w:p w14:paraId="0201FF24" w14:textId="77777777" w:rsidR="00874399" w:rsidRDefault="00874399" w:rsidP="00874399">
      <w:pPr>
        <w:jc w:val="both"/>
        <w:rPr>
          <w:bCs/>
        </w:rPr>
      </w:pPr>
      <w:r>
        <w:rPr>
          <w:bCs/>
        </w:rPr>
        <w:t xml:space="preserve"> </w:t>
      </w:r>
      <w:r>
        <w:rPr>
          <w:bCs/>
          <w:i/>
        </w:rPr>
        <w:t>Daň z nehnuteľností</w:t>
      </w:r>
      <w:r>
        <w:rPr>
          <w:bCs/>
        </w:rPr>
        <w:t xml:space="preserve"> – daň z pozemkov, daň zo stavieb, daň z bytov</w:t>
      </w:r>
    </w:p>
    <w:p w14:paraId="21A5A899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 xml:space="preserve">Dane za špecifické služby - </w:t>
      </w:r>
      <w:r>
        <w:rPr>
          <w:bCs/>
        </w:rPr>
        <w:t>daň za psa, daň za ubytovaciu kapacitu, daň za užívanie verejného priestranstva, daň za komunálne odpady a drobné stavebné odpady</w:t>
      </w:r>
    </w:p>
    <w:p w14:paraId="6B41C8FA" w14:textId="77777777" w:rsidR="00874399" w:rsidRDefault="00874399" w:rsidP="00874399">
      <w:pPr>
        <w:jc w:val="both"/>
        <w:rPr>
          <w:bCs/>
        </w:rPr>
      </w:pPr>
      <w:r>
        <w:rPr>
          <w:bCs/>
        </w:rPr>
        <w:t xml:space="preserve">Dane z príjmov a kapitálového majetku </w:t>
      </w:r>
    </w:p>
    <w:p w14:paraId="55C81608" w14:textId="73D61825" w:rsidR="00874399" w:rsidRDefault="00874399" w:rsidP="00874399">
      <w:pPr>
        <w:jc w:val="both"/>
        <w:rPr>
          <w:bCs/>
        </w:rPr>
      </w:pPr>
      <w:r>
        <w:rPr>
          <w:bCs/>
        </w:rPr>
        <w:t xml:space="preserve"> (príjmy od Ms</w:t>
      </w:r>
      <w:r w:rsidR="00575C93">
        <w:rPr>
          <w:bCs/>
        </w:rPr>
        <w:t xml:space="preserve"> </w:t>
      </w:r>
      <w:r>
        <w:rPr>
          <w:bCs/>
        </w:rPr>
        <w:t>L s.r.o. Jelšava,  príjem od užívateľov malých plôch),</w:t>
      </w:r>
    </w:p>
    <w:p w14:paraId="78020A71" w14:textId="77777777" w:rsidR="00874399" w:rsidRDefault="00874399" w:rsidP="00874399">
      <w:pPr>
        <w:jc w:val="both"/>
        <w:rPr>
          <w:bCs/>
        </w:rPr>
      </w:pPr>
      <w:r>
        <w:rPr>
          <w:bCs/>
          <w:u w:val="single"/>
        </w:rPr>
        <w:t>Príjmy z prenajatých budov, priestorov, objektov</w:t>
      </w:r>
      <w:r>
        <w:rPr>
          <w:bCs/>
        </w:rPr>
        <w:t xml:space="preserve"> (za nájom mestskej chaty a zasadačky, </w:t>
      </w:r>
      <w:proofErr w:type="spellStart"/>
      <w:r>
        <w:rPr>
          <w:bCs/>
        </w:rPr>
        <w:t>Kejďák</w:t>
      </w:r>
      <w:proofErr w:type="spellEnd"/>
      <w:r>
        <w:rPr>
          <w:bCs/>
        </w:rPr>
        <w:t xml:space="preserve">, nájom za bl.704, 275, 274), </w:t>
      </w:r>
    </w:p>
    <w:p w14:paraId="01579394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 xml:space="preserve">Správne poplatky –  </w:t>
      </w:r>
      <w:r>
        <w:rPr>
          <w:bCs/>
        </w:rPr>
        <w:t>(</w:t>
      </w:r>
      <w:r>
        <w:t>príjem za služby matriky mesta, za služby evidencie obyvateľstva, rozhodnutia, povolenia, rybárske lístky, poplatok za výherné hracie prístroje),</w:t>
      </w:r>
    </w:p>
    <w:p w14:paraId="17C5586E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 xml:space="preserve">Za porušenie predpisov – </w:t>
      </w:r>
      <w:r>
        <w:rPr>
          <w:bCs/>
        </w:rPr>
        <w:t xml:space="preserve"> (pokuty, úroky z omeškania),</w:t>
      </w:r>
    </w:p>
    <w:p w14:paraId="08DE2844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>Poplatky a platby</w:t>
      </w:r>
      <w:r>
        <w:rPr>
          <w:bCs/>
        </w:rPr>
        <w:t xml:space="preserve"> -</w:t>
      </w:r>
    </w:p>
    <w:p w14:paraId="4DBB6F70" w14:textId="77777777" w:rsidR="00874399" w:rsidRDefault="00874399" w:rsidP="00874399">
      <w:pPr>
        <w:jc w:val="both"/>
        <w:rPr>
          <w:bCs/>
        </w:rPr>
      </w:pPr>
      <w:r>
        <w:rPr>
          <w:bCs/>
          <w:u w:val="single"/>
        </w:rPr>
        <w:t>Za predaj výrobkov, tovarov a služieb</w:t>
      </w:r>
      <w:r>
        <w:rPr>
          <w:bCs/>
        </w:rPr>
        <w:t xml:space="preserve">  (za služby ZOS,  , fotokópie, reklamu),</w:t>
      </w:r>
    </w:p>
    <w:p w14:paraId="2AAEFCC2" w14:textId="77777777" w:rsidR="00874399" w:rsidRDefault="00874399" w:rsidP="00874399">
      <w:pPr>
        <w:jc w:val="both"/>
        <w:rPr>
          <w:bCs/>
        </w:rPr>
      </w:pPr>
      <w:r>
        <w:rPr>
          <w:bCs/>
        </w:rPr>
        <w:t xml:space="preserve"> </w:t>
      </w:r>
      <w:r>
        <w:rPr>
          <w:bCs/>
          <w:u w:val="single"/>
        </w:rPr>
        <w:t>Za stravné, Za prebytočný hnuteľný majetok</w:t>
      </w:r>
      <w:r>
        <w:rPr>
          <w:bCs/>
          <w:i/>
        </w:rPr>
        <w:t xml:space="preserve">, </w:t>
      </w:r>
    </w:p>
    <w:p w14:paraId="16237133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 xml:space="preserve">Za znečisťovanie ovzdušia </w:t>
      </w:r>
      <w:r>
        <w:rPr>
          <w:bCs/>
        </w:rPr>
        <w:t>–  (príjem za malé zdroje znečisťovania),</w:t>
      </w:r>
    </w:p>
    <w:p w14:paraId="68BA7962" w14:textId="77777777" w:rsidR="00874399" w:rsidRDefault="00874399" w:rsidP="00874399">
      <w:pPr>
        <w:jc w:val="both"/>
        <w:rPr>
          <w:bCs/>
        </w:rPr>
      </w:pPr>
      <w:r>
        <w:rPr>
          <w:bCs/>
          <w:i/>
        </w:rPr>
        <w:t xml:space="preserve">Úroky – </w:t>
      </w:r>
      <w:r>
        <w:rPr>
          <w:bCs/>
        </w:rPr>
        <w:t xml:space="preserve"> (príjem podľa zostatkov finančných prostriedkov na účtoch mesta),</w:t>
      </w:r>
    </w:p>
    <w:p w14:paraId="54CF85DC" w14:textId="77777777" w:rsidR="00874399" w:rsidRDefault="00874399" w:rsidP="00874399">
      <w:pPr>
        <w:jc w:val="both"/>
        <w:rPr>
          <w:bCs/>
          <w:i/>
        </w:rPr>
      </w:pPr>
      <w:r>
        <w:rPr>
          <w:bCs/>
          <w:i/>
        </w:rPr>
        <w:t>Ostatné príjmy –</w:t>
      </w:r>
    </w:p>
    <w:p w14:paraId="0C75F430" w14:textId="6B27DE26" w:rsidR="00575C93" w:rsidRDefault="00874399" w:rsidP="00874399">
      <w:pPr>
        <w:jc w:val="both"/>
        <w:rPr>
          <w:bCs/>
        </w:rPr>
      </w:pPr>
      <w:r>
        <w:rPr>
          <w:bCs/>
          <w:u w:val="single"/>
        </w:rPr>
        <w:t>Z odvodov z hazardných hier a iných podobných hier</w:t>
      </w:r>
      <w:r>
        <w:rPr>
          <w:bCs/>
        </w:rPr>
        <w:t xml:space="preserve"> (výťažky zo stávok, odvody za videohry), </w:t>
      </w:r>
      <w:r>
        <w:rPr>
          <w:bCs/>
          <w:u w:val="single"/>
        </w:rPr>
        <w:t>Z dobropisov</w:t>
      </w:r>
      <w:r>
        <w:rPr>
          <w:bCs/>
        </w:rPr>
        <w:t xml:space="preserve"> (</w:t>
      </w:r>
      <w:r>
        <w:t>príjem z vrátených preplatkov za plyn, elektrickú energiu</w:t>
      </w:r>
      <w:r>
        <w:rPr>
          <w:bCs/>
        </w:rPr>
        <w:t xml:space="preserve">  a vodu), </w:t>
      </w:r>
      <w:r>
        <w:rPr>
          <w:bCs/>
          <w:u w:val="single"/>
        </w:rPr>
        <w:t>Z refundácií</w:t>
      </w:r>
      <w:r>
        <w:rPr>
          <w:bCs/>
        </w:rPr>
        <w:t xml:space="preserve"> (refundácia nákladov projekt TSP a pod. )</w:t>
      </w:r>
    </w:p>
    <w:p w14:paraId="24259487" w14:textId="77777777" w:rsidR="00575C93" w:rsidRDefault="00575C93" w:rsidP="00874399">
      <w:pPr>
        <w:jc w:val="both"/>
        <w:rPr>
          <w:bCs/>
        </w:rPr>
      </w:pPr>
    </w:p>
    <w:p w14:paraId="55926C0E" w14:textId="77777777" w:rsidR="00D75D78" w:rsidRDefault="00A11A58" w:rsidP="00A11A58">
      <w:pPr>
        <w:jc w:val="both"/>
        <w:rPr>
          <w:b/>
        </w:rPr>
      </w:pPr>
      <w:r>
        <w:rPr>
          <w:b/>
        </w:rPr>
        <w:t>Mesto prijalo nasledovné granty a transfery:</w:t>
      </w:r>
    </w:p>
    <w:p w14:paraId="6D48349E" w14:textId="77777777" w:rsidR="00D75D78" w:rsidRDefault="00D75D78" w:rsidP="00A11A58">
      <w:pPr>
        <w:jc w:val="both"/>
        <w:rPr>
          <w:b/>
        </w:rPr>
      </w:pPr>
    </w:p>
    <w:p w14:paraId="2BD2E47A" w14:textId="77777777" w:rsidR="00575C93" w:rsidRPr="00E7662D" w:rsidRDefault="00575C93" w:rsidP="00575C93">
      <w:pPr>
        <w:jc w:val="both"/>
        <w:rPr>
          <w:b/>
          <w:sz w:val="16"/>
          <w:szCs w:val="1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12"/>
        <w:gridCol w:w="1779"/>
        <w:gridCol w:w="12"/>
        <w:gridCol w:w="4036"/>
        <w:gridCol w:w="12"/>
      </w:tblGrid>
      <w:tr w:rsidR="00575C93" w:rsidRPr="00370997" w14:paraId="1A1C4E50" w14:textId="77777777" w:rsidTr="00575C93">
        <w:trPr>
          <w:trHeight w:val="268"/>
        </w:trPr>
        <w:tc>
          <w:tcPr>
            <w:tcW w:w="2687" w:type="dxa"/>
            <w:gridSpan w:val="2"/>
          </w:tcPr>
          <w:p w14:paraId="5493E8D2" w14:textId="77777777" w:rsidR="00575C93" w:rsidRPr="0096413E" w:rsidRDefault="00575C93" w:rsidP="00575C93">
            <w:pPr>
              <w:jc w:val="both"/>
              <w:rPr>
                <w:b/>
              </w:rPr>
            </w:pPr>
            <w:r w:rsidRPr="0096413E">
              <w:rPr>
                <w:b/>
              </w:rPr>
              <w:t>Poskytovateľ</w:t>
            </w:r>
          </w:p>
        </w:tc>
        <w:tc>
          <w:tcPr>
            <w:tcW w:w="1791" w:type="dxa"/>
            <w:gridSpan w:val="2"/>
          </w:tcPr>
          <w:p w14:paraId="4957AB96" w14:textId="77777777" w:rsidR="00575C93" w:rsidRPr="0096413E" w:rsidRDefault="00575C93" w:rsidP="00575C93">
            <w:pPr>
              <w:jc w:val="both"/>
              <w:rPr>
                <w:b/>
              </w:rPr>
            </w:pPr>
            <w:r>
              <w:rPr>
                <w:b/>
              </w:rPr>
              <w:t>Suma v EUR</w:t>
            </w:r>
          </w:p>
        </w:tc>
        <w:tc>
          <w:tcPr>
            <w:tcW w:w="4048" w:type="dxa"/>
            <w:gridSpan w:val="2"/>
          </w:tcPr>
          <w:p w14:paraId="435E7787" w14:textId="77777777" w:rsidR="00575C93" w:rsidRPr="0096413E" w:rsidRDefault="00575C93" w:rsidP="00575C93">
            <w:pPr>
              <w:jc w:val="both"/>
              <w:rPr>
                <w:b/>
              </w:rPr>
            </w:pPr>
            <w:r w:rsidRPr="0096413E">
              <w:rPr>
                <w:b/>
              </w:rPr>
              <w:t>Účel</w:t>
            </w:r>
          </w:p>
        </w:tc>
      </w:tr>
      <w:tr w:rsidR="00575C93" w:rsidRPr="00370997" w14:paraId="67A3C974" w14:textId="77777777" w:rsidTr="00575C93">
        <w:trPr>
          <w:trHeight w:val="268"/>
        </w:trPr>
        <w:tc>
          <w:tcPr>
            <w:tcW w:w="2687" w:type="dxa"/>
            <w:gridSpan w:val="2"/>
          </w:tcPr>
          <w:p w14:paraId="4AF5057D" w14:textId="77777777" w:rsidR="00575C93" w:rsidRPr="0096413E" w:rsidRDefault="00575C93" w:rsidP="00575C93">
            <w:r w:rsidRPr="0096413E">
              <w:t>MPSVaR SR</w:t>
            </w:r>
          </w:p>
        </w:tc>
        <w:tc>
          <w:tcPr>
            <w:tcW w:w="1791" w:type="dxa"/>
            <w:gridSpan w:val="2"/>
            <w:vAlign w:val="bottom"/>
          </w:tcPr>
          <w:p w14:paraId="34E06F9E" w14:textId="77777777" w:rsidR="00575C93" w:rsidRPr="0096413E" w:rsidRDefault="00575C93" w:rsidP="00575C93">
            <w:pPr>
              <w:jc w:val="right"/>
            </w:pPr>
            <w:r>
              <w:t>53 760,00</w:t>
            </w:r>
          </w:p>
        </w:tc>
        <w:tc>
          <w:tcPr>
            <w:tcW w:w="4048" w:type="dxa"/>
            <w:gridSpan w:val="2"/>
            <w:vAlign w:val="bottom"/>
          </w:tcPr>
          <w:p w14:paraId="2126C6C2" w14:textId="77777777" w:rsidR="00575C93" w:rsidRPr="0096413E" w:rsidRDefault="00575C93" w:rsidP="00575C93">
            <w:r w:rsidRPr="0096413E">
              <w:t>ZOS – bežné výdavky</w:t>
            </w:r>
          </w:p>
        </w:tc>
      </w:tr>
      <w:tr w:rsidR="00575C93" w:rsidRPr="00370997" w14:paraId="6132D7CD" w14:textId="77777777" w:rsidTr="00575C93">
        <w:trPr>
          <w:trHeight w:val="268"/>
        </w:trPr>
        <w:tc>
          <w:tcPr>
            <w:tcW w:w="2687" w:type="dxa"/>
            <w:gridSpan w:val="2"/>
          </w:tcPr>
          <w:p w14:paraId="11746433" w14:textId="77777777" w:rsidR="00575C93" w:rsidRPr="0096413E" w:rsidRDefault="00575C93" w:rsidP="00575C93">
            <w:r w:rsidRPr="0096413E">
              <w:t>ÚPSVaR</w:t>
            </w:r>
          </w:p>
        </w:tc>
        <w:tc>
          <w:tcPr>
            <w:tcW w:w="1791" w:type="dxa"/>
            <w:gridSpan w:val="2"/>
            <w:vAlign w:val="bottom"/>
          </w:tcPr>
          <w:p w14:paraId="3934B213" w14:textId="77777777" w:rsidR="00575C93" w:rsidRPr="0096413E" w:rsidRDefault="00575C93" w:rsidP="00575C93">
            <w:pPr>
              <w:jc w:val="right"/>
            </w:pPr>
            <w:r>
              <w:t>14 300,36</w:t>
            </w:r>
          </w:p>
        </w:tc>
        <w:tc>
          <w:tcPr>
            <w:tcW w:w="4048" w:type="dxa"/>
            <w:gridSpan w:val="2"/>
            <w:vAlign w:val="bottom"/>
          </w:tcPr>
          <w:p w14:paraId="35A04990" w14:textId="77777777" w:rsidR="00575C93" w:rsidRPr="0096413E" w:rsidRDefault="00575C93" w:rsidP="00575C93">
            <w:r w:rsidRPr="0096413E">
              <w:t>Rodinné prídavky</w:t>
            </w:r>
          </w:p>
        </w:tc>
      </w:tr>
      <w:tr w:rsidR="00575C93" w:rsidRPr="00370997" w14:paraId="27CE70DB" w14:textId="77777777" w:rsidTr="00575C93">
        <w:trPr>
          <w:trHeight w:val="268"/>
        </w:trPr>
        <w:tc>
          <w:tcPr>
            <w:tcW w:w="2687" w:type="dxa"/>
            <w:gridSpan w:val="2"/>
          </w:tcPr>
          <w:p w14:paraId="768DC00A" w14:textId="77777777" w:rsidR="00575C93" w:rsidRPr="0096413E" w:rsidRDefault="00575C93" w:rsidP="00575C93">
            <w:r w:rsidRPr="0096413E">
              <w:t>Okresný úrad – odbor školstva</w:t>
            </w:r>
          </w:p>
        </w:tc>
        <w:tc>
          <w:tcPr>
            <w:tcW w:w="1791" w:type="dxa"/>
            <w:gridSpan w:val="2"/>
            <w:vAlign w:val="bottom"/>
          </w:tcPr>
          <w:p w14:paraId="370D4767" w14:textId="77777777" w:rsidR="00575C93" w:rsidRPr="0096413E" w:rsidRDefault="00575C93" w:rsidP="00575C93">
            <w:pPr>
              <w:jc w:val="right"/>
            </w:pPr>
            <w:r>
              <w:t>874 011,00</w:t>
            </w:r>
          </w:p>
        </w:tc>
        <w:tc>
          <w:tcPr>
            <w:tcW w:w="4048" w:type="dxa"/>
            <w:gridSpan w:val="2"/>
            <w:vAlign w:val="bottom"/>
          </w:tcPr>
          <w:p w14:paraId="1379195B" w14:textId="77777777" w:rsidR="00575C93" w:rsidRPr="0096413E" w:rsidRDefault="00575C93" w:rsidP="00575C93">
            <w:r w:rsidRPr="0096413E">
              <w:t>Prenesený výkon št. správy - školstvo</w:t>
            </w:r>
          </w:p>
        </w:tc>
      </w:tr>
      <w:tr w:rsidR="00575C93" w:rsidRPr="00370997" w14:paraId="1159F3D3" w14:textId="77777777" w:rsidTr="00575C93">
        <w:trPr>
          <w:trHeight w:val="506"/>
        </w:trPr>
        <w:tc>
          <w:tcPr>
            <w:tcW w:w="2687" w:type="dxa"/>
            <w:gridSpan w:val="2"/>
          </w:tcPr>
          <w:p w14:paraId="35CC4F43" w14:textId="77777777" w:rsidR="00575C93" w:rsidRPr="0096413E" w:rsidRDefault="00575C93" w:rsidP="00575C93">
            <w:r w:rsidRPr="0096413E">
              <w:t>Okresný úrad</w:t>
            </w:r>
          </w:p>
        </w:tc>
        <w:tc>
          <w:tcPr>
            <w:tcW w:w="1791" w:type="dxa"/>
            <w:gridSpan w:val="2"/>
            <w:vAlign w:val="bottom"/>
          </w:tcPr>
          <w:p w14:paraId="7A097EAD" w14:textId="77777777" w:rsidR="00575C93" w:rsidRPr="0096413E" w:rsidRDefault="00575C93" w:rsidP="00575C93">
            <w:pPr>
              <w:jc w:val="right"/>
            </w:pPr>
            <w:r w:rsidRPr="0096413E">
              <w:t>223,</w:t>
            </w:r>
            <w:r>
              <w:t>65</w:t>
            </w:r>
            <w:r w:rsidRPr="0096413E">
              <w:t xml:space="preserve"> </w:t>
            </w:r>
          </w:p>
        </w:tc>
        <w:tc>
          <w:tcPr>
            <w:tcW w:w="4048" w:type="dxa"/>
            <w:gridSpan w:val="2"/>
            <w:vAlign w:val="bottom"/>
          </w:tcPr>
          <w:p w14:paraId="594D9BAC" w14:textId="77777777" w:rsidR="00575C93" w:rsidRPr="0096413E" w:rsidRDefault="00575C93" w:rsidP="00575C93">
            <w:r w:rsidRPr="0096413E">
              <w:t>Prenesený výkon št. správy na úseku životného prostredia</w:t>
            </w:r>
          </w:p>
        </w:tc>
      </w:tr>
      <w:tr w:rsidR="00575C93" w:rsidRPr="00370997" w14:paraId="639D9099" w14:textId="77777777" w:rsidTr="00575C93">
        <w:trPr>
          <w:trHeight w:val="744"/>
        </w:trPr>
        <w:tc>
          <w:tcPr>
            <w:tcW w:w="2687" w:type="dxa"/>
            <w:gridSpan w:val="2"/>
          </w:tcPr>
          <w:p w14:paraId="42EB8D11" w14:textId="77777777" w:rsidR="00575C93" w:rsidRPr="0096413E" w:rsidRDefault="00575C93" w:rsidP="00575C93">
            <w:r w:rsidRPr="0096413E">
              <w:t>Okresný úrad</w:t>
            </w:r>
          </w:p>
        </w:tc>
        <w:tc>
          <w:tcPr>
            <w:tcW w:w="1791" w:type="dxa"/>
            <w:gridSpan w:val="2"/>
            <w:vAlign w:val="bottom"/>
          </w:tcPr>
          <w:p w14:paraId="618F8D7B" w14:textId="77777777" w:rsidR="00575C93" w:rsidRPr="0096413E" w:rsidRDefault="00575C93" w:rsidP="00575C93">
            <w:pPr>
              <w:jc w:val="right"/>
            </w:pPr>
            <w:r w:rsidRPr="0096413E">
              <w:t>1 05</w:t>
            </w:r>
            <w:r>
              <w:t>3</w:t>
            </w:r>
            <w:r w:rsidRPr="0096413E">
              <w:t>,</w:t>
            </w:r>
            <w:r>
              <w:t>03</w:t>
            </w:r>
          </w:p>
        </w:tc>
        <w:tc>
          <w:tcPr>
            <w:tcW w:w="4048" w:type="dxa"/>
            <w:gridSpan w:val="2"/>
            <w:vAlign w:val="bottom"/>
          </w:tcPr>
          <w:p w14:paraId="5B338C63" w14:textId="77777777" w:rsidR="00575C93" w:rsidRPr="0096413E" w:rsidRDefault="00575C93" w:rsidP="00575C93">
            <w:r w:rsidRPr="0096413E">
              <w:t>Prenesený výkon št. správy na úseku hlásenia pobytu občanov a registra obyvateľov - REGOB</w:t>
            </w:r>
          </w:p>
        </w:tc>
      </w:tr>
      <w:tr w:rsidR="00575C93" w:rsidRPr="00370997" w14:paraId="30292B7F" w14:textId="77777777" w:rsidTr="00575C93">
        <w:trPr>
          <w:trHeight w:val="268"/>
        </w:trPr>
        <w:tc>
          <w:tcPr>
            <w:tcW w:w="2687" w:type="dxa"/>
            <w:gridSpan w:val="2"/>
          </w:tcPr>
          <w:p w14:paraId="2EC1273B" w14:textId="77777777" w:rsidR="00575C93" w:rsidRPr="0096413E" w:rsidRDefault="00575C93" w:rsidP="00575C93">
            <w:r w:rsidRPr="0096413E">
              <w:t>Okresný úrad</w:t>
            </w:r>
          </w:p>
        </w:tc>
        <w:tc>
          <w:tcPr>
            <w:tcW w:w="1791" w:type="dxa"/>
            <w:gridSpan w:val="2"/>
            <w:vAlign w:val="bottom"/>
          </w:tcPr>
          <w:p w14:paraId="430AE09E" w14:textId="77777777" w:rsidR="00575C93" w:rsidRPr="0096413E" w:rsidRDefault="00575C93" w:rsidP="00575C93">
            <w:pPr>
              <w:jc w:val="right"/>
            </w:pPr>
            <w:r w:rsidRPr="0096413E">
              <w:t>6</w:t>
            </w:r>
            <w:r>
              <w:t> 495,40</w:t>
            </w:r>
          </w:p>
        </w:tc>
        <w:tc>
          <w:tcPr>
            <w:tcW w:w="4048" w:type="dxa"/>
            <w:gridSpan w:val="2"/>
            <w:vAlign w:val="bottom"/>
          </w:tcPr>
          <w:p w14:paraId="1357F39B" w14:textId="77777777" w:rsidR="00575C93" w:rsidRPr="0096413E" w:rsidRDefault="00575C93" w:rsidP="00575C93">
            <w:r w:rsidRPr="0096413E">
              <w:t>Matričná činnosť</w:t>
            </w:r>
          </w:p>
        </w:tc>
      </w:tr>
      <w:tr w:rsidR="00575C93" w:rsidRPr="00370997" w14:paraId="25ECF40B" w14:textId="77777777" w:rsidTr="00575C93">
        <w:trPr>
          <w:trHeight w:val="268"/>
        </w:trPr>
        <w:tc>
          <w:tcPr>
            <w:tcW w:w="2687" w:type="dxa"/>
            <w:gridSpan w:val="2"/>
          </w:tcPr>
          <w:p w14:paraId="367664BB" w14:textId="77777777" w:rsidR="00575C93" w:rsidRPr="0096413E" w:rsidRDefault="00575C93" w:rsidP="00575C93">
            <w:r w:rsidRPr="0096413E">
              <w:t>ÚPSVaR</w:t>
            </w:r>
          </w:p>
        </w:tc>
        <w:tc>
          <w:tcPr>
            <w:tcW w:w="1791" w:type="dxa"/>
            <w:gridSpan w:val="2"/>
            <w:vAlign w:val="bottom"/>
          </w:tcPr>
          <w:p w14:paraId="7703193F" w14:textId="77777777" w:rsidR="00575C93" w:rsidRPr="0096413E" w:rsidRDefault="00575C93" w:rsidP="00575C93">
            <w:pPr>
              <w:jc w:val="right"/>
            </w:pPr>
            <w:r>
              <w:t>185 779,70</w:t>
            </w:r>
          </w:p>
        </w:tc>
        <w:tc>
          <w:tcPr>
            <w:tcW w:w="4048" w:type="dxa"/>
            <w:gridSpan w:val="2"/>
            <w:vAlign w:val="bottom"/>
          </w:tcPr>
          <w:p w14:paraId="4CEC7262" w14:textId="77777777" w:rsidR="00575C93" w:rsidRPr="0096413E" w:rsidRDefault="00575C93" w:rsidP="00575C93">
            <w:r w:rsidRPr="0096413E">
              <w:t>Osobitný príjemca</w:t>
            </w:r>
            <w:r>
              <w:t xml:space="preserve">, soc. </w:t>
            </w:r>
            <w:proofErr w:type="spellStart"/>
            <w:r>
              <w:t>znevýh</w:t>
            </w:r>
            <w:proofErr w:type="spellEnd"/>
            <w:r>
              <w:t>. osoby</w:t>
            </w:r>
          </w:p>
        </w:tc>
      </w:tr>
      <w:tr w:rsidR="00575C93" w:rsidRPr="00370997" w14:paraId="60603FE7" w14:textId="77777777" w:rsidTr="00575C93">
        <w:trPr>
          <w:trHeight w:val="268"/>
        </w:trPr>
        <w:tc>
          <w:tcPr>
            <w:tcW w:w="2687" w:type="dxa"/>
            <w:gridSpan w:val="2"/>
          </w:tcPr>
          <w:p w14:paraId="0E5B06B1" w14:textId="77777777" w:rsidR="00575C93" w:rsidRPr="0096413E" w:rsidRDefault="00575C93" w:rsidP="00575C93">
            <w:r>
              <w:t>ÚPSVaR</w:t>
            </w:r>
          </w:p>
        </w:tc>
        <w:tc>
          <w:tcPr>
            <w:tcW w:w="1791" w:type="dxa"/>
            <w:gridSpan w:val="2"/>
            <w:vAlign w:val="bottom"/>
          </w:tcPr>
          <w:p w14:paraId="551C6CB9" w14:textId="77777777" w:rsidR="00575C93" w:rsidRPr="0096413E" w:rsidRDefault="00575C93" w:rsidP="00575C93">
            <w:pPr>
              <w:jc w:val="right"/>
            </w:pPr>
            <w:r>
              <w:t>1 616,84</w:t>
            </w:r>
          </w:p>
        </w:tc>
        <w:tc>
          <w:tcPr>
            <w:tcW w:w="4048" w:type="dxa"/>
            <w:gridSpan w:val="2"/>
            <w:vAlign w:val="bottom"/>
          </w:tcPr>
          <w:p w14:paraId="3E83C66E" w14:textId="77777777" w:rsidR="00575C93" w:rsidRPr="0096413E" w:rsidRDefault="00575C93" w:rsidP="00575C93">
            <w:r>
              <w:t>Dotácia na výkon osobitného príjemcu</w:t>
            </w:r>
          </w:p>
        </w:tc>
      </w:tr>
      <w:tr w:rsidR="00575C93" w:rsidRPr="00370997" w14:paraId="49A764E0" w14:textId="77777777" w:rsidTr="00575C93">
        <w:trPr>
          <w:trHeight w:val="268"/>
        </w:trPr>
        <w:tc>
          <w:tcPr>
            <w:tcW w:w="2687" w:type="dxa"/>
            <w:gridSpan w:val="2"/>
          </w:tcPr>
          <w:p w14:paraId="678067DE" w14:textId="77777777" w:rsidR="00575C93" w:rsidRDefault="00575C93" w:rsidP="00575C93">
            <w:r>
              <w:t>ÚPSVaR</w:t>
            </w:r>
          </w:p>
        </w:tc>
        <w:tc>
          <w:tcPr>
            <w:tcW w:w="1791" w:type="dxa"/>
            <w:gridSpan w:val="2"/>
            <w:vAlign w:val="bottom"/>
          </w:tcPr>
          <w:p w14:paraId="441D9F84" w14:textId="77777777" w:rsidR="00575C93" w:rsidRDefault="00575C93" w:rsidP="00575C93">
            <w:pPr>
              <w:jc w:val="right"/>
            </w:pPr>
            <w:r>
              <w:t>35 984,12</w:t>
            </w:r>
          </w:p>
        </w:tc>
        <w:tc>
          <w:tcPr>
            <w:tcW w:w="4048" w:type="dxa"/>
            <w:gridSpan w:val="2"/>
            <w:vAlign w:val="bottom"/>
          </w:tcPr>
          <w:p w14:paraId="3F7D6C10" w14:textId="77777777" w:rsidR="00575C93" w:rsidRDefault="00575C93" w:rsidP="00575C93">
            <w:r>
              <w:t>Komunitné centrum</w:t>
            </w:r>
          </w:p>
        </w:tc>
      </w:tr>
      <w:tr w:rsidR="00575C93" w:rsidRPr="00370997" w14:paraId="3630B2DD" w14:textId="77777777" w:rsidTr="00575C93">
        <w:trPr>
          <w:trHeight w:val="268"/>
        </w:trPr>
        <w:tc>
          <w:tcPr>
            <w:tcW w:w="2687" w:type="dxa"/>
            <w:gridSpan w:val="2"/>
          </w:tcPr>
          <w:p w14:paraId="35D5AEA8" w14:textId="77777777" w:rsidR="00575C93" w:rsidRPr="0096413E" w:rsidRDefault="00575C93" w:rsidP="00575C93">
            <w:r w:rsidRPr="0096413E">
              <w:t>ÚPSVaR</w:t>
            </w:r>
          </w:p>
        </w:tc>
        <w:tc>
          <w:tcPr>
            <w:tcW w:w="1791" w:type="dxa"/>
            <w:gridSpan w:val="2"/>
            <w:vAlign w:val="bottom"/>
          </w:tcPr>
          <w:p w14:paraId="619A2F3B" w14:textId="77777777" w:rsidR="00575C93" w:rsidRPr="0096413E" w:rsidRDefault="00575C93" w:rsidP="00575C93">
            <w:pPr>
              <w:jc w:val="right"/>
            </w:pPr>
            <w:r>
              <w:t>5 633,63</w:t>
            </w:r>
          </w:p>
        </w:tc>
        <w:tc>
          <w:tcPr>
            <w:tcW w:w="4048" w:type="dxa"/>
            <w:gridSpan w:val="2"/>
            <w:vAlign w:val="bottom"/>
          </w:tcPr>
          <w:p w14:paraId="7312E038" w14:textId="77777777" w:rsidR="00575C93" w:rsidRPr="0096413E" w:rsidRDefault="00575C93" w:rsidP="00575C93">
            <w:r w:rsidRPr="0096413E">
              <w:t>Dobrovoľnícka služba</w:t>
            </w:r>
          </w:p>
        </w:tc>
      </w:tr>
      <w:tr w:rsidR="00575C93" w:rsidRPr="00370997" w14:paraId="5BBEDE1D" w14:textId="77777777" w:rsidTr="00575C93">
        <w:trPr>
          <w:trHeight w:val="268"/>
        </w:trPr>
        <w:tc>
          <w:tcPr>
            <w:tcW w:w="2687" w:type="dxa"/>
            <w:gridSpan w:val="2"/>
          </w:tcPr>
          <w:p w14:paraId="054A9F22" w14:textId="77777777" w:rsidR="00575C93" w:rsidRPr="0096413E" w:rsidRDefault="00575C93" w:rsidP="00575C93">
            <w:r w:rsidRPr="0096413E">
              <w:t>ÚPSVaR</w:t>
            </w:r>
          </w:p>
        </w:tc>
        <w:tc>
          <w:tcPr>
            <w:tcW w:w="1791" w:type="dxa"/>
            <w:gridSpan w:val="2"/>
            <w:vAlign w:val="bottom"/>
          </w:tcPr>
          <w:p w14:paraId="1AC77C79" w14:textId="77777777" w:rsidR="00575C93" w:rsidRPr="00BD1A37" w:rsidRDefault="00575C93" w:rsidP="00575C93">
            <w:pPr>
              <w:jc w:val="right"/>
            </w:pPr>
            <w:r>
              <w:t>14 144,13</w:t>
            </w:r>
          </w:p>
        </w:tc>
        <w:tc>
          <w:tcPr>
            <w:tcW w:w="4048" w:type="dxa"/>
            <w:gridSpan w:val="2"/>
            <w:vAlign w:val="bottom"/>
          </w:tcPr>
          <w:p w14:paraId="71FEEC5F" w14:textId="77777777" w:rsidR="00575C93" w:rsidRPr="0096413E" w:rsidRDefault="00575C93" w:rsidP="00575C93">
            <w:r w:rsidRPr="0096413E">
              <w:t>§54 NP PZZ</w:t>
            </w:r>
          </w:p>
        </w:tc>
      </w:tr>
      <w:tr w:rsidR="00575C93" w:rsidRPr="00370997" w14:paraId="46A4551B" w14:textId="77777777" w:rsidTr="00575C93">
        <w:trPr>
          <w:trHeight w:val="268"/>
        </w:trPr>
        <w:tc>
          <w:tcPr>
            <w:tcW w:w="2687" w:type="dxa"/>
            <w:gridSpan w:val="2"/>
          </w:tcPr>
          <w:p w14:paraId="445BE410" w14:textId="77777777" w:rsidR="00575C93" w:rsidRPr="0096413E" w:rsidRDefault="00575C93" w:rsidP="00575C93">
            <w:r>
              <w:t>ÚPSVaR</w:t>
            </w:r>
          </w:p>
        </w:tc>
        <w:tc>
          <w:tcPr>
            <w:tcW w:w="1791" w:type="dxa"/>
            <w:gridSpan w:val="2"/>
            <w:vAlign w:val="bottom"/>
          </w:tcPr>
          <w:p w14:paraId="14491860" w14:textId="77777777" w:rsidR="00575C93" w:rsidRDefault="00575C93" w:rsidP="00575C93">
            <w:pPr>
              <w:jc w:val="right"/>
            </w:pPr>
            <w:r>
              <w:t>109 375,70</w:t>
            </w:r>
          </w:p>
        </w:tc>
        <w:tc>
          <w:tcPr>
            <w:tcW w:w="4048" w:type="dxa"/>
            <w:gridSpan w:val="2"/>
            <w:vAlign w:val="bottom"/>
          </w:tcPr>
          <w:p w14:paraId="5338D731" w14:textId="77777777" w:rsidR="00575C93" w:rsidRPr="0096413E" w:rsidRDefault="00575C93" w:rsidP="00575C93">
            <w:r>
              <w:t>NP C n TP</w:t>
            </w:r>
          </w:p>
        </w:tc>
      </w:tr>
      <w:tr w:rsidR="00575C93" w:rsidRPr="00370997" w14:paraId="1ACBED4A" w14:textId="77777777" w:rsidTr="00575C93">
        <w:trPr>
          <w:trHeight w:val="268"/>
        </w:trPr>
        <w:tc>
          <w:tcPr>
            <w:tcW w:w="2687" w:type="dxa"/>
            <w:gridSpan w:val="2"/>
          </w:tcPr>
          <w:p w14:paraId="2961D2A3" w14:textId="77777777" w:rsidR="00575C93" w:rsidRPr="0096413E" w:rsidRDefault="00575C93" w:rsidP="00575C93">
            <w:r w:rsidRPr="0096413E">
              <w:t>ÚPSVaR</w:t>
            </w:r>
          </w:p>
        </w:tc>
        <w:tc>
          <w:tcPr>
            <w:tcW w:w="1791" w:type="dxa"/>
            <w:gridSpan w:val="2"/>
            <w:vAlign w:val="bottom"/>
          </w:tcPr>
          <w:p w14:paraId="28DA8B49" w14:textId="77777777" w:rsidR="00575C93" w:rsidRPr="0096413E" w:rsidRDefault="00575C93" w:rsidP="00575C93">
            <w:pPr>
              <w:jc w:val="right"/>
            </w:pPr>
            <w:r>
              <w:t>70 101,33</w:t>
            </w:r>
          </w:p>
        </w:tc>
        <w:tc>
          <w:tcPr>
            <w:tcW w:w="4048" w:type="dxa"/>
            <w:gridSpan w:val="2"/>
            <w:vAlign w:val="bottom"/>
          </w:tcPr>
          <w:p w14:paraId="631E41B7" w14:textId="77777777" w:rsidR="00575C93" w:rsidRPr="0096413E" w:rsidRDefault="00575C93" w:rsidP="00575C93">
            <w:r w:rsidRPr="0096413E">
              <w:t>§ 54 hrady</w:t>
            </w:r>
          </w:p>
        </w:tc>
      </w:tr>
      <w:tr w:rsidR="00575C93" w:rsidRPr="00370997" w14:paraId="3E0EC6B8" w14:textId="77777777" w:rsidTr="00575C93">
        <w:trPr>
          <w:trHeight w:val="268"/>
        </w:trPr>
        <w:tc>
          <w:tcPr>
            <w:tcW w:w="2687" w:type="dxa"/>
            <w:gridSpan w:val="2"/>
          </w:tcPr>
          <w:p w14:paraId="1C5AE143" w14:textId="77777777" w:rsidR="00575C93" w:rsidRPr="0096413E" w:rsidRDefault="00575C93" w:rsidP="00575C93">
            <w:r w:rsidRPr="0096413E">
              <w:t>ÚPSVaR</w:t>
            </w:r>
          </w:p>
        </w:tc>
        <w:tc>
          <w:tcPr>
            <w:tcW w:w="1791" w:type="dxa"/>
            <w:gridSpan w:val="2"/>
            <w:vAlign w:val="bottom"/>
          </w:tcPr>
          <w:p w14:paraId="658095B6" w14:textId="77777777" w:rsidR="00575C93" w:rsidRPr="0096413E" w:rsidRDefault="00575C93" w:rsidP="00575C93">
            <w:pPr>
              <w:jc w:val="right"/>
            </w:pPr>
            <w:r>
              <w:t>10 934,41</w:t>
            </w:r>
          </w:p>
        </w:tc>
        <w:tc>
          <w:tcPr>
            <w:tcW w:w="4048" w:type="dxa"/>
            <w:gridSpan w:val="2"/>
            <w:vAlign w:val="bottom"/>
          </w:tcPr>
          <w:p w14:paraId="10FC672C" w14:textId="77777777" w:rsidR="00575C93" w:rsidRPr="0096413E" w:rsidRDefault="00575C93" w:rsidP="00575C93">
            <w:r w:rsidRPr="0096413E">
              <w:t>§ 50 j</w:t>
            </w:r>
          </w:p>
        </w:tc>
      </w:tr>
      <w:tr w:rsidR="00575C93" w:rsidRPr="00370997" w14:paraId="6DD74E1A" w14:textId="77777777" w:rsidTr="00575C93">
        <w:trPr>
          <w:trHeight w:val="268"/>
        </w:trPr>
        <w:tc>
          <w:tcPr>
            <w:tcW w:w="2687" w:type="dxa"/>
            <w:gridSpan w:val="2"/>
          </w:tcPr>
          <w:p w14:paraId="57EA6279" w14:textId="77777777" w:rsidR="00575C93" w:rsidRPr="0096413E" w:rsidRDefault="00575C93" w:rsidP="00575C93">
            <w:r w:rsidRPr="0096413E">
              <w:t>ÚPSVaR</w:t>
            </w:r>
          </w:p>
        </w:tc>
        <w:tc>
          <w:tcPr>
            <w:tcW w:w="1791" w:type="dxa"/>
            <w:gridSpan w:val="2"/>
            <w:vAlign w:val="bottom"/>
          </w:tcPr>
          <w:p w14:paraId="55D0AFCC" w14:textId="77777777" w:rsidR="00575C93" w:rsidRPr="0096413E" w:rsidRDefault="00575C93" w:rsidP="00575C93">
            <w:pPr>
              <w:jc w:val="right"/>
            </w:pPr>
            <w:r>
              <w:t>9 412,54</w:t>
            </w:r>
            <w:r w:rsidRPr="0096413E">
              <w:t xml:space="preserve"> </w:t>
            </w:r>
          </w:p>
        </w:tc>
        <w:tc>
          <w:tcPr>
            <w:tcW w:w="4048" w:type="dxa"/>
            <w:gridSpan w:val="2"/>
            <w:vAlign w:val="bottom"/>
          </w:tcPr>
          <w:p w14:paraId="41F4F7E8" w14:textId="77777777" w:rsidR="00575C93" w:rsidRPr="0096413E" w:rsidRDefault="00575C93" w:rsidP="00575C93">
            <w:r w:rsidRPr="0096413E">
              <w:t>Aktivačná činnosť</w:t>
            </w:r>
          </w:p>
        </w:tc>
      </w:tr>
      <w:tr w:rsidR="00575C93" w:rsidRPr="00370997" w14:paraId="2D4D2887" w14:textId="77777777" w:rsidTr="00575C93">
        <w:trPr>
          <w:trHeight w:val="283"/>
        </w:trPr>
        <w:tc>
          <w:tcPr>
            <w:tcW w:w="2687" w:type="dxa"/>
            <w:gridSpan w:val="2"/>
          </w:tcPr>
          <w:p w14:paraId="77DC3EF1" w14:textId="77777777" w:rsidR="00575C93" w:rsidRPr="0096413E" w:rsidRDefault="00575C93" w:rsidP="00575C93">
            <w:r w:rsidRPr="0096413E">
              <w:t>Fond sociálneho rozvoja</w:t>
            </w:r>
          </w:p>
        </w:tc>
        <w:tc>
          <w:tcPr>
            <w:tcW w:w="1791" w:type="dxa"/>
            <w:gridSpan w:val="2"/>
            <w:vAlign w:val="bottom"/>
          </w:tcPr>
          <w:p w14:paraId="57679B5C" w14:textId="77777777" w:rsidR="00575C93" w:rsidRPr="0096413E" w:rsidRDefault="00575C93" w:rsidP="00575C93">
            <w:pPr>
              <w:jc w:val="right"/>
            </w:pPr>
            <w:r>
              <w:t>44 455,06</w:t>
            </w:r>
          </w:p>
        </w:tc>
        <w:tc>
          <w:tcPr>
            <w:tcW w:w="4048" w:type="dxa"/>
            <w:gridSpan w:val="2"/>
            <w:vAlign w:val="bottom"/>
          </w:tcPr>
          <w:p w14:paraId="3CC00358" w14:textId="77777777" w:rsidR="00575C93" w:rsidRPr="0096413E" w:rsidRDefault="00575C93" w:rsidP="00575C93">
            <w:r w:rsidRPr="0096413E">
              <w:t>Terénna sociálna práca</w:t>
            </w:r>
          </w:p>
        </w:tc>
      </w:tr>
      <w:tr w:rsidR="00575C93" w:rsidRPr="00370997" w14:paraId="389607B4" w14:textId="77777777" w:rsidTr="00575C93">
        <w:trPr>
          <w:trHeight w:val="283"/>
        </w:trPr>
        <w:tc>
          <w:tcPr>
            <w:tcW w:w="2687" w:type="dxa"/>
            <w:gridSpan w:val="2"/>
          </w:tcPr>
          <w:p w14:paraId="0418898E" w14:textId="77777777" w:rsidR="00575C93" w:rsidRPr="007D2545" w:rsidRDefault="00575C93" w:rsidP="00575C93">
            <w:r w:rsidRPr="007D2545">
              <w:t>Fond sociálneho rozvoja</w:t>
            </w:r>
          </w:p>
        </w:tc>
        <w:tc>
          <w:tcPr>
            <w:tcW w:w="1791" w:type="dxa"/>
            <w:gridSpan w:val="2"/>
            <w:vAlign w:val="bottom"/>
          </w:tcPr>
          <w:p w14:paraId="3C61BD24" w14:textId="77777777" w:rsidR="00575C93" w:rsidRPr="007D2545" w:rsidRDefault="00575C93" w:rsidP="00575C93">
            <w:pPr>
              <w:jc w:val="right"/>
            </w:pPr>
            <w:r w:rsidRPr="007D2545">
              <w:t>24 336,00</w:t>
            </w:r>
          </w:p>
        </w:tc>
        <w:tc>
          <w:tcPr>
            <w:tcW w:w="4048" w:type="dxa"/>
            <w:gridSpan w:val="2"/>
            <w:vAlign w:val="bottom"/>
          </w:tcPr>
          <w:p w14:paraId="0CA1DC88" w14:textId="77777777" w:rsidR="00575C93" w:rsidRPr="007D2545" w:rsidRDefault="00575C93" w:rsidP="00575C93">
            <w:r w:rsidRPr="007D2545">
              <w:t>Opatrovateľky</w:t>
            </w:r>
          </w:p>
        </w:tc>
      </w:tr>
      <w:tr w:rsidR="00575C93" w:rsidRPr="00370997" w14:paraId="459283C9" w14:textId="77777777" w:rsidTr="00575C93">
        <w:trPr>
          <w:trHeight w:val="268"/>
        </w:trPr>
        <w:tc>
          <w:tcPr>
            <w:tcW w:w="2687" w:type="dxa"/>
            <w:gridSpan w:val="2"/>
          </w:tcPr>
          <w:p w14:paraId="6EB24401" w14:textId="77777777" w:rsidR="00575C93" w:rsidRPr="0096413E" w:rsidRDefault="00575C93" w:rsidP="00575C93">
            <w:r w:rsidRPr="0096413E">
              <w:t>Okresný úrad</w:t>
            </w:r>
          </w:p>
        </w:tc>
        <w:tc>
          <w:tcPr>
            <w:tcW w:w="1791" w:type="dxa"/>
            <w:gridSpan w:val="2"/>
            <w:vAlign w:val="bottom"/>
          </w:tcPr>
          <w:p w14:paraId="47E7BC5F" w14:textId="77777777" w:rsidR="00575C93" w:rsidRPr="0096413E" w:rsidRDefault="00575C93" w:rsidP="00575C93">
            <w:pPr>
              <w:jc w:val="right"/>
            </w:pPr>
            <w:r>
              <w:t>537,50</w:t>
            </w:r>
          </w:p>
        </w:tc>
        <w:tc>
          <w:tcPr>
            <w:tcW w:w="4048" w:type="dxa"/>
            <w:gridSpan w:val="2"/>
            <w:vAlign w:val="bottom"/>
          </w:tcPr>
          <w:p w14:paraId="20325278" w14:textId="77777777" w:rsidR="00575C93" w:rsidRPr="0096413E" w:rsidRDefault="00575C93" w:rsidP="00575C93">
            <w:r w:rsidRPr="0096413E">
              <w:t>Starostlivosť o vojnové hroby</w:t>
            </w:r>
          </w:p>
        </w:tc>
      </w:tr>
      <w:tr w:rsidR="00575C93" w:rsidRPr="00370997" w14:paraId="6AB7B228" w14:textId="77777777" w:rsidTr="00575C93">
        <w:trPr>
          <w:trHeight w:val="268"/>
        </w:trPr>
        <w:tc>
          <w:tcPr>
            <w:tcW w:w="2687" w:type="dxa"/>
            <w:gridSpan w:val="2"/>
          </w:tcPr>
          <w:p w14:paraId="20D686B8" w14:textId="77777777" w:rsidR="00575C93" w:rsidRPr="0096413E" w:rsidRDefault="00575C93" w:rsidP="00575C93">
            <w:r w:rsidRPr="0096413E">
              <w:t>Ministerstvo vnútra SR</w:t>
            </w:r>
          </w:p>
        </w:tc>
        <w:tc>
          <w:tcPr>
            <w:tcW w:w="1791" w:type="dxa"/>
            <w:gridSpan w:val="2"/>
            <w:vAlign w:val="bottom"/>
          </w:tcPr>
          <w:p w14:paraId="60FB0C5F" w14:textId="77777777" w:rsidR="00575C93" w:rsidRPr="0096413E" w:rsidRDefault="00575C93" w:rsidP="00575C93">
            <w:pPr>
              <w:jc w:val="right"/>
            </w:pPr>
            <w:r>
              <w:t>945,50</w:t>
            </w:r>
          </w:p>
        </w:tc>
        <w:tc>
          <w:tcPr>
            <w:tcW w:w="4048" w:type="dxa"/>
            <w:gridSpan w:val="2"/>
            <w:vAlign w:val="bottom"/>
          </w:tcPr>
          <w:p w14:paraId="1A1675F3" w14:textId="77777777" w:rsidR="00575C93" w:rsidRPr="0096413E" w:rsidRDefault="00575C93" w:rsidP="00575C93">
            <w:r w:rsidRPr="0096413E">
              <w:t xml:space="preserve">Transfer na </w:t>
            </w:r>
            <w:r>
              <w:t>voľby</w:t>
            </w:r>
          </w:p>
        </w:tc>
      </w:tr>
      <w:tr w:rsidR="00575C93" w:rsidRPr="00370997" w14:paraId="267675E9" w14:textId="77777777" w:rsidTr="00575C93">
        <w:trPr>
          <w:trHeight w:val="268"/>
        </w:trPr>
        <w:tc>
          <w:tcPr>
            <w:tcW w:w="2687" w:type="dxa"/>
            <w:gridSpan w:val="2"/>
          </w:tcPr>
          <w:p w14:paraId="243AA24B" w14:textId="77777777" w:rsidR="00575C93" w:rsidRPr="0096413E" w:rsidRDefault="00575C93" w:rsidP="00575C93">
            <w:r w:rsidRPr="0096413E">
              <w:t>ÚPSVaR</w:t>
            </w:r>
          </w:p>
        </w:tc>
        <w:tc>
          <w:tcPr>
            <w:tcW w:w="1791" w:type="dxa"/>
            <w:gridSpan w:val="2"/>
            <w:vAlign w:val="bottom"/>
          </w:tcPr>
          <w:p w14:paraId="7870D116" w14:textId="77777777" w:rsidR="00575C93" w:rsidRPr="0096413E" w:rsidRDefault="00575C93" w:rsidP="00575C93">
            <w:pPr>
              <w:jc w:val="right"/>
            </w:pPr>
            <w:r>
              <w:t>49 748,44</w:t>
            </w:r>
          </w:p>
        </w:tc>
        <w:tc>
          <w:tcPr>
            <w:tcW w:w="4048" w:type="dxa"/>
            <w:gridSpan w:val="2"/>
            <w:vAlign w:val="bottom"/>
          </w:tcPr>
          <w:p w14:paraId="1B1241E4" w14:textId="77777777" w:rsidR="00575C93" w:rsidRPr="0096413E" w:rsidRDefault="00575C93" w:rsidP="00575C93">
            <w:r w:rsidRPr="0096413E">
              <w:t>Stravné - ZŠ</w:t>
            </w:r>
          </w:p>
        </w:tc>
      </w:tr>
      <w:tr w:rsidR="00575C93" w:rsidRPr="00370997" w14:paraId="362EC8D0" w14:textId="77777777" w:rsidTr="00575C93">
        <w:trPr>
          <w:trHeight w:val="268"/>
        </w:trPr>
        <w:tc>
          <w:tcPr>
            <w:tcW w:w="2687" w:type="dxa"/>
            <w:gridSpan w:val="2"/>
          </w:tcPr>
          <w:p w14:paraId="29963A52" w14:textId="77777777" w:rsidR="00575C93" w:rsidRPr="0096413E" w:rsidRDefault="00575C93" w:rsidP="00575C93">
            <w:r w:rsidRPr="0096413E">
              <w:lastRenderedPageBreak/>
              <w:t>Okresný úrad</w:t>
            </w:r>
          </w:p>
        </w:tc>
        <w:tc>
          <w:tcPr>
            <w:tcW w:w="1791" w:type="dxa"/>
            <w:gridSpan w:val="2"/>
            <w:vAlign w:val="bottom"/>
          </w:tcPr>
          <w:p w14:paraId="03482AFE" w14:textId="77777777" w:rsidR="00575C93" w:rsidRPr="0096413E" w:rsidRDefault="00575C93" w:rsidP="00575C93">
            <w:pPr>
              <w:jc w:val="right"/>
            </w:pPr>
            <w:r w:rsidRPr="0096413E">
              <w:t>21 </w:t>
            </w:r>
            <w:r>
              <w:t>090</w:t>
            </w:r>
            <w:r w:rsidRPr="0096413E">
              <w:t>,00</w:t>
            </w:r>
          </w:p>
        </w:tc>
        <w:tc>
          <w:tcPr>
            <w:tcW w:w="4048" w:type="dxa"/>
            <w:gridSpan w:val="2"/>
            <w:vAlign w:val="bottom"/>
          </w:tcPr>
          <w:p w14:paraId="02A60587" w14:textId="77777777" w:rsidR="00575C93" w:rsidRPr="0096413E" w:rsidRDefault="00575C93" w:rsidP="00575C93">
            <w:r w:rsidRPr="0096413E">
              <w:t>Cestovné - ZŠ</w:t>
            </w:r>
          </w:p>
        </w:tc>
      </w:tr>
      <w:tr w:rsidR="00575C93" w:rsidRPr="00370997" w14:paraId="0437B46C" w14:textId="77777777" w:rsidTr="00575C93">
        <w:trPr>
          <w:trHeight w:val="268"/>
        </w:trPr>
        <w:tc>
          <w:tcPr>
            <w:tcW w:w="2687" w:type="dxa"/>
            <w:gridSpan w:val="2"/>
          </w:tcPr>
          <w:p w14:paraId="3BDAA9F3" w14:textId="77777777" w:rsidR="00575C93" w:rsidRPr="0096413E" w:rsidRDefault="00575C93" w:rsidP="00575C93">
            <w:r w:rsidRPr="0096413E">
              <w:t>ÚPSVaR</w:t>
            </w:r>
          </w:p>
        </w:tc>
        <w:tc>
          <w:tcPr>
            <w:tcW w:w="1791" w:type="dxa"/>
            <w:gridSpan w:val="2"/>
            <w:vAlign w:val="bottom"/>
          </w:tcPr>
          <w:p w14:paraId="4EB6B208" w14:textId="77777777" w:rsidR="00575C93" w:rsidRPr="0096413E" w:rsidRDefault="00575C93" w:rsidP="00575C93">
            <w:pPr>
              <w:jc w:val="right"/>
            </w:pPr>
            <w:r>
              <w:t>2 230,58</w:t>
            </w:r>
          </w:p>
        </w:tc>
        <w:tc>
          <w:tcPr>
            <w:tcW w:w="4048" w:type="dxa"/>
            <w:gridSpan w:val="2"/>
            <w:vAlign w:val="bottom"/>
          </w:tcPr>
          <w:p w14:paraId="51D8C62E" w14:textId="77777777" w:rsidR="00575C93" w:rsidRPr="0096413E" w:rsidRDefault="00575C93" w:rsidP="00575C93">
            <w:r w:rsidRPr="0096413E">
              <w:t>Školské pomôcky - ZŠ</w:t>
            </w:r>
          </w:p>
        </w:tc>
      </w:tr>
      <w:tr w:rsidR="00575C93" w:rsidRPr="00370997" w14:paraId="404D3EA2" w14:textId="77777777" w:rsidTr="00575C93">
        <w:trPr>
          <w:trHeight w:val="268"/>
        </w:trPr>
        <w:tc>
          <w:tcPr>
            <w:tcW w:w="2687" w:type="dxa"/>
            <w:gridSpan w:val="2"/>
          </w:tcPr>
          <w:p w14:paraId="68114150" w14:textId="77777777" w:rsidR="00575C93" w:rsidRPr="0096413E" w:rsidRDefault="00575C93" w:rsidP="00575C93">
            <w:r w:rsidRPr="0096413E">
              <w:t>Okresný úrad</w:t>
            </w:r>
          </w:p>
        </w:tc>
        <w:tc>
          <w:tcPr>
            <w:tcW w:w="1791" w:type="dxa"/>
            <w:gridSpan w:val="2"/>
            <w:vAlign w:val="bottom"/>
          </w:tcPr>
          <w:p w14:paraId="79038F19" w14:textId="77777777" w:rsidR="00575C93" w:rsidRPr="0096413E" w:rsidRDefault="00575C93" w:rsidP="00575C93">
            <w:pPr>
              <w:jc w:val="right"/>
            </w:pPr>
            <w:r>
              <w:t>14 195,00</w:t>
            </w:r>
          </w:p>
        </w:tc>
        <w:tc>
          <w:tcPr>
            <w:tcW w:w="4048" w:type="dxa"/>
            <w:gridSpan w:val="2"/>
            <w:vAlign w:val="bottom"/>
          </w:tcPr>
          <w:p w14:paraId="1895A7A6" w14:textId="77777777" w:rsidR="00575C93" w:rsidRPr="0096413E" w:rsidRDefault="00575C93" w:rsidP="00575C93">
            <w:r w:rsidRPr="0096413E">
              <w:t>Vzdelávacie poukazy - ZŠ</w:t>
            </w:r>
          </w:p>
        </w:tc>
      </w:tr>
      <w:tr w:rsidR="00575C93" w:rsidRPr="00370997" w14:paraId="2368391D" w14:textId="77777777" w:rsidTr="00575C93">
        <w:trPr>
          <w:trHeight w:val="268"/>
        </w:trPr>
        <w:tc>
          <w:tcPr>
            <w:tcW w:w="2687" w:type="dxa"/>
            <w:gridSpan w:val="2"/>
          </w:tcPr>
          <w:p w14:paraId="6E689096" w14:textId="77777777" w:rsidR="00575C93" w:rsidRPr="0096413E" w:rsidRDefault="00575C93" w:rsidP="00575C93">
            <w:r w:rsidRPr="0096413E">
              <w:t>Okresný úrad</w:t>
            </w:r>
          </w:p>
        </w:tc>
        <w:tc>
          <w:tcPr>
            <w:tcW w:w="1791" w:type="dxa"/>
            <w:gridSpan w:val="2"/>
            <w:vAlign w:val="bottom"/>
          </w:tcPr>
          <w:p w14:paraId="3C7FAC20" w14:textId="77777777" w:rsidR="00575C93" w:rsidRPr="0096413E" w:rsidRDefault="00575C93" w:rsidP="00575C93">
            <w:pPr>
              <w:jc w:val="right"/>
            </w:pPr>
            <w:r>
              <w:t>6 252,00</w:t>
            </w:r>
          </w:p>
        </w:tc>
        <w:tc>
          <w:tcPr>
            <w:tcW w:w="4048" w:type="dxa"/>
            <w:gridSpan w:val="2"/>
            <w:vAlign w:val="bottom"/>
          </w:tcPr>
          <w:p w14:paraId="08FB152E" w14:textId="77777777" w:rsidR="00575C93" w:rsidRPr="0096413E" w:rsidRDefault="00575C93" w:rsidP="00575C93">
            <w:r w:rsidRPr="0096413E">
              <w:t xml:space="preserve">Výchova a vzdelávanie MŠ - ZŠ  </w:t>
            </w:r>
          </w:p>
        </w:tc>
      </w:tr>
      <w:tr w:rsidR="00575C93" w:rsidRPr="00370997" w14:paraId="2ECC7785" w14:textId="77777777" w:rsidTr="00575C93">
        <w:trPr>
          <w:trHeight w:val="283"/>
        </w:trPr>
        <w:tc>
          <w:tcPr>
            <w:tcW w:w="2687" w:type="dxa"/>
            <w:gridSpan w:val="2"/>
          </w:tcPr>
          <w:p w14:paraId="7063D83C" w14:textId="77777777" w:rsidR="00575C93" w:rsidRPr="0096413E" w:rsidRDefault="00575C93" w:rsidP="00575C93">
            <w:r w:rsidRPr="0096413E">
              <w:t xml:space="preserve">Okresný úrad </w:t>
            </w:r>
          </w:p>
        </w:tc>
        <w:tc>
          <w:tcPr>
            <w:tcW w:w="1791" w:type="dxa"/>
            <w:gridSpan w:val="2"/>
            <w:vAlign w:val="bottom"/>
          </w:tcPr>
          <w:p w14:paraId="416B79AC" w14:textId="77777777" w:rsidR="00575C93" w:rsidRPr="0096413E" w:rsidRDefault="00575C93" w:rsidP="00575C93">
            <w:pPr>
              <w:jc w:val="right"/>
            </w:pPr>
            <w:r>
              <w:t>40 127,00</w:t>
            </w:r>
          </w:p>
        </w:tc>
        <w:tc>
          <w:tcPr>
            <w:tcW w:w="4048" w:type="dxa"/>
            <w:gridSpan w:val="2"/>
            <w:vAlign w:val="bottom"/>
          </w:tcPr>
          <w:p w14:paraId="53278956" w14:textId="77777777" w:rsidR="00575C93" w:rsidRPr="0096413E" w:rsidRDefault="00575C93" w:rsidP="00575C93">
            <w:r w:rsidRPr="0096413E">
              <w:t>Soc. znevýhodnené prostredie - ZŠ</w:t>
            </w:r>
          </w:p>
        </w:tc>
      </w:tr>
      <w:tr w:rsidR="00575C93" w:rsidRPr="00370997" w14:paraId="3C2A55D1" w14:textId="77777777" w:rsidTr="00575C93">
        <w:trPr>
          <w:trHeight w:val="283"/>
        </w:trPr>
        <w:tc>
          <w:tcPr>
            <w:tcW w:w="2687" w:type="dxa"/>
            <w:gridSpan w:val="2"/>
          </w:tcPr>
          <w:p w14:paraId="7511E388" w14:textId="77777777" w:rsidR="00575C93" w:rsidRPr="0096413E" w:rsidRDefault="00575C93" w:rsidP="00575C93">
            <w:r w:rsidRPr="0096413E">
              <w:t xml:space="preserve">Okresný úrad </w:t>
            </w:r>
          </w:p>
        </w:tc>
        <w:tc>
          <w:tcPr>
            <w:tcW w:w="1791" w:type="dxa"/>
            <w:gridSpan w:val="2"/>
            <w:vAlign w:val="bottom"/>
          </w:tcPr>
          <w:p w14:paraId="4A52DDC7" w14:textId="77777777" w:rsidR="00575C93" w:rsidRPr="0096413E" w:rsidRDefault="00575C93" w:rsidP="00575C93">
            <w:pPr>
              <w:jc w:val="right"/>
            </w:pPr>
            <w:r>
              <w:t>211,20</w:t>
            </w:r>
          </w:p>
        </w:tc>
        <w:tc>
          <w:tcPr>
            <w:tcW w:w="4048" w:type="dxa"/>
            <w:gridSpan w:val="2"/>
            <w:vAlign w:val="bottom"/>
          </w:tcPr>
          <w:p w14:paraId="6813016B" w14:textId="77777777" w:rsidR="00575C93" w:rsidRPr="0096413E" w:rsidRDefault="00575C93" w:rsidP="00575C93">
            <w:r w:rsidRPr="0096413E">
              <w:t>Dotácia učebnica</w:t>
            </w:r>
          </w:p>
        </w:tc>
      </w:tr>
      <w:tr w:rsidR="00575C93" w:rsidRPr="00370997" w14:paraId="438CBA36" w14:textId="77777777" w:rsidTr="00575C93">
        <w:trPr>
          <w:trHeight w:val="268"/>
        </w:trPr>
        <w:tc>
          <w:tcPr>
            <w:tcW w:w="2687" w:type="dxa"/>
            <w:gridSpan w:val="2"/>
          </w:tcPr>
          <w:p w14:paraId="3F2AF4A3" w14:textId="77777777" w:rsidR="00575C93" w:rsidRPr="0096413E" w:rsidRDefault="00575C93" w:rsidP="00575C93">
            <w:r w:rsidRPr="0096413E">
              <w:t>MK SR</w:t>
            </w:r>
          </w:p>
        </w:tc>
        <w:tc>
          <w:tcPr>
            <w:tcW w:w="1791" w:type="dxa"/>
            <w:gridSpan w:val="2"/>
            <w:vAlign w:val="bottom"/>
          </w:tcPr>
          <w:p w14:paraId="6DF7F684" w14:textId="77777777" w:rsidR="00575C93" w:rsidRPr="0096413E" w:rsidRDefault="00575C93" w:rsidP="00575C93">
            <w:pPr>
              <w:jc w:val="right"/>
            </w:pPr>
            <w:r w:rsidRPr="0096413E">
              <w:t>2</w:t>
            </w:r>
            <w:r>
              <w:t>9</w:t>
            </w:r>
            <w:r w:rsidRPr="0096413E">
              <w:t> 000,00</w:t>
            </w:r>
          </w:p>
        </w:tc>
        <w:tc>
          <w:tcPr>
            <w:tcW w:w="4048" w:type="dxa"/>
            <w:gridSpan w:val="2"/>
            <w:vAlign w:val="bottom"/>
          </w:tcPr>
          <w:p w14:paraId="5CB915F8" w14:textId="77777777" w:rsidR="00575C93" w:rsidRPr="0096413E" w:rsidRDefault="00575C93" w:rsidP="00575C93">
            <w:r w:rsidRPr="0096413E">
              <w:t>Dotácia kaštieľ</w:t>
            </w:r>
          </w:p>
        </w:tc>
      </w:tr>
      <w:tr w:rsidR="00575C93" w:rsidRPr="00370997" w14:paraId="34520B9D" w14:textId="77777777" w:rsidTr="00575C93">
        <w:trPr>
          <w:trHeight w:val="268"/>
        </w:trPr>
        <w:tc>
          <w:tcPr>
            <w:tcW w:w="2687" w:type="dxa"/>
            <w:gridSpan w:val="2"/>
          </w:tcPr>
          <w:p w14:paraId="08D091C5" w14:textId="77777777" w:rsidR="00575C93" w:rsidRPr="0096413E" w:rsidRDefault="00575C93" w:rsidP="00575C93">
            <w:r>
              <w:t>Okresný úrad</w:t>
            </w:r>
          </w:p>
        </w:tc>
        <w:tc>
          <w:tcPr>
            <w:tcW w:w="1791" w:type="dxa"/>
            <w:gridSpan w:val="2"/>
            <w:vAlign w:val="bottom"/>
          </w:tcPr>
          <w:p w14:paraId="4474F879" w14:textId="77777777" w:rsidR="00575C93" w:rsidRPr="0096413E" w:rsidRDefault="00575C93" w:rsidP="00575C93">
            <w:pPr>
              <w:jc w:val="right"/>
            </w:pPr>
            <w:r>
              <w:t>970,00</w:t>
            </w:r>
          </w:p>
        </w:tc>
        <w:tc>
          <w:tcPr>
            <w:tcW w:w="4048" w:type="dxa"/>
            <w:gridSpan w:val="2"/>
            <w:vAlign w:val="bottom"/>
          </w:tcPr>
          <w:p w14:paraId="566D25DA" w14:textId="77777777" w:rsidR="00575C93" w:rsidRPr="0096413E" w:rsidRDefault="00575C93" w:rsidP="00575C93">
            <w:proofErr w:type="spellStart"/>
            <w:r>
              <w:t>Pren</w:t>
            </w:r>
            <w:proofErr w:type="spellEnd"/>
            <w:r>
              <w:t>. kompetencie –odchodné ZŠ</w:t>
            </w:r>
          </w:p>
        </w:tc>
      </w:tr>
      <w:tr w:rsidR="00575C93" w:rsidRPr="00370997" w14:paraId="63CE1550" w14:textId="77777777" w:rsidTr="00575C93">
        <w:trPr>
          <w:trHeight w:val="70"/>
        </w:trPr>
        <w:tc>
          <w:tcPr>
            <w:tcW w:w="2687" w:type="dxa"/>
            <w:gridSpan w:val="2"/>
          </w:tcPr>
          <w:p w14:paraId="4A9463B2" w14:textId="77777777" w:rsidR="00575C93" w:rsidRPr="0096413E" w:rsidRDefault="00575C93" w:rsidP="00575C93">
            <w:r>
              <w:t>Okresný úrad</w:t>
            </w:r>
          </w:p>
        </w:tc>
        <w:tc>
          <w:tcPr>
            <w:tcW w:w="1791" w:type="dxa"/>
            <w:gridSpan w:val="2"/>
            <w:vAlign w:val="bottom"/>
          </w:tcPr>
          <w:p w14:paraId="39C17F74" w14:textId="77777777" w:rsidR="00575C93" w:rsidRPr="0096413E" w:rsidRDefault="00575C93" w:rsidP="00575C93">
            <w:pPr>
              <w:jc w:val="right"/>
            </w:pPr>
            <w:r>
              <w:t>5 400,00</w:t>
            </w:r>
          </w:p>
        </w:tc>
        <w:tc>
          <w:tcPr>
            <w:tcW w:w="4048" w:type="dxa"/>
            <w:gridSpan w:val="2"/>
            <w:vAlign w:val="bottom"/>
          </w:tcPr>
          <w:p w14:paraId="4F434C2C" w14:textId="77777777" w:rsidR="00575C93" w:rsidRPr="0096413E" w:rsidRDefault="00575C93" w:rsidP="00575C93">
            <w:r w:rsidRPr="0096413E">
              <w:t xml:space="preserve">Transfer </w:t>
            </w:r>
            <w:r>
              <w:t>na školu v </w:t>
            </w:r>
            <w:proofErr w:type="spellStart"/>
            <w:r>
              <w:t>prír</w:t>
            </w:r>
            <w:proofErr w:type="spellEnd"/>
            <w:r>
              <w:t>.</w:t>
            </w:r>
          </w:p>
        </w:tc>
      </w:tr>
      <w:tr w:rsidR="00575C93" w:rsidRPr="00370997" w14:paraId="05D47DBC" w14:textId="77777777" w:rsidTr="00575C93">
        <w:trPr>
          <w:trHeight w:val="268"/>
        </w:trPr>
        <w:tc>
          <w:tcPr>
            <w:tcW w:w="2687" w:type="dxa"/>
            <w:gridSpan w:val="2"/>
          </w:tcPr>
          <w:p w14:paraId="74149C64" w14:textId="77777777" w:rsidR="00575C93" w:rsidRPr="0096413E" w:rsidRDefault="00575C93" w:rsidP="00575C93">
            <w:r w:rsidRPr="0096413E">
              <w:t>ÚPSVaR</w:t>
            </w:r>
          </w:p>
        </w:tc>
        <w:tc>
          <w:tcPr>
            <w:tcW w:w="1791" w:type="dxa"/>
            <w:gridSpan w:val="2"/>
            <w:vAlign w:val="bottom"/>
          </w:tcPr>
          <w:p w14:paraId="55C08B9B" w14:textId="77777777" w:rsidR="00575C93" w:rsidRPr="0096413E" w:rsidRDefault="00575C93" w:rsidP="00575C93">
            <w:pPr>
              <w:jc w:val="right"/>
            </w:pPr>
            <w:r>
              <w:t>2 336,80</w:t>
            </w:r>
          </w:p>
        </w:tc>
        <w:tc>
          <w:tcPr>
            <w:tcW w:w="4048" w:type="dxa"/>
            <w:gridSpan w:val="2"/>
            <w:vAlign w:val="bottom"/>
          </w:tcPr>
          <w:p w14:paraId="56B8AD12" w14:textId="77777777" w:rsidR="00575C93" w:rsidRPr="0096413E" w:rsidRDefault="00575C93" w:rsidP="00575C93">
            <w:r>
              <w:t xml:space="preserve"> Recyklačný fond</w:t>
            </w:r>
          </w:p>
        </w:tc>
      </w:tr>
      <w:tr w:rsidR="00575C93" w:rsidRPr="00370997" w14:paraId="365684D0" w14:textId="77777777" w:rsidTr="00575C93">
        <w:trPr>
          <w:trHeight w:val="268"/>
        </w:trPr>
        <w:tc>
          <w:tcPr>
            <w:tcW w:w="2687" w:type="dxa"/>
            <w:gridSpan w:val="2"/>
          </w:tcPr>
          <w:p w14:paraId="43E841E1" w14:textId="77777777" w:rsidR="00575C93" w:rsidRPr="0096413E" w:rsidRDefault="00575C93" w:rsidP="00575C93">
            <w:r>
              <w:t xml:space="preserve">ÚPSV a R </w:t>
            </w:r>
          </w:p>
        </w:tc>
        <w:tc>
          <w:tcPr>
            <w:tcW w:w="1791" w:type="dxa"/>
            <w:gridSpan w:val="2"/>
            <w:vAlign w:val="bottom"/>
          </w:tcPr>
          <w:p w14:paraId="40343180" w14:textId="77777777" w:rsidR="00575C93" w:rsidRPr="0096413E" w:rsidRDefault="00575C93" w:rsidP="00575C93">
            <w:pPr>
              <w:jc w:val="right"/>
            </w:pPr>
            <w:r>
              <w:t>19 102,55</w:t>
            </w:r>
          </w:p>
        </w:tc>
        <w:tc>
          <w:tcPr>
            <w:tcW w:w="4048" w:type="dxa"/>
            <w:gridSpan w:val="2"/>
            <w:vAlign w:val="bottom"/>
          </w:tcPr>
          <w:p w14:paraId="2D5BD065" w14:textId="77777777" w:rsidR="00575C93" w:rsidRPr="0096413E" w:rsidRDefault="00575C93" w:rsidP="00575C93">
            <w:r>
              <w:t>Projekt ŠNZ 85%EU</w:t>
            </w:r>
          </w:p>
        </w:tc>
      </w:tr>
      <w:tr w:rsidR="00575C93" w:rsidRPr="00370997" w14:paraId="39D11AB9" w14:textId="77777777" w:rsidTr="00575C93">
        <w:trPr>
          <w:trHeight w:val="268"/>
        </w:trPr>
        <w:tc>
          <w:tcPr>
            <w:tcW w:w="2687" w:type="dxa"/>
            <w:gridSpan w:val="2"/>
          </w:tcPr>
          <w:p w14:paraId="3031FC66" w14:textId="77777777" w:rsidR="00575C93" w:rsidRPr="0096413E" w:rsidRDefault="00575C93" w:rsidP="00575C93">
            <w:r>
              <w:t>MF</w:t>
            </w:r>
          </w:p>
        </w:tc>
        <w:tc>
          <w:tcPr>
            <w:tcW w:w="1791" w:type="dxa"/>
            <w:gridSpan w:val="2"/>
            <w:vAlign w:val="bottom"/>
          </w:tcPr>
          <w:p w14:paraId="08ACB0EC" w14:textId="77777777" w:rsidR="00575C93" w:rsidRPr="0096413E" w:rsidRDefault="00575C93" w:rsidP="00575C93">
            <w:pPr>
              <w:jc w:val="right"/>
            </w:pPr>
            <w:r>
              <w:t>5 000,00</w:t>
            </w:r>
          </w:p>
        </w:tc>
        <w:tc>
          <w:tcPr>
            <w:tcW w:w="4048" w:type="dxa"/>
            <w:gridSpan w:val="2"/>
            <w:vAlign w:val="bottom"/>
          </w:tcPr>
          <w:p w14:paraId="640BF55F" w14:textId="77777777" w:rsidR="00575C93" w:rsidRPr="0096413E" w:rsidRDefault="00575C93" w:rsidP="00575C93">
            <w:r>
              <w:t>DHZ</w:t>
            </w:r>
          </w:p>
        </w:tc>
      </w:tr>
      <w:tr w:rsidR="00575C93" w:rsidRPr="00370997" w14:paraId="26F370C8" w14:textId="77777777" w:rsidTr="00575C93">
        <w:trPr>
          <w:trHeight w:val="268"/>
        </w:trPr>
        <w:tc>
          <w:tcPr>
            <w:tcW w:w="2687" w:type="dxa"/>
            <w:gridSpan w:val="2"/>
          </w:tcPr>
          <w:p w14:paraId="25FB038D" w14:textId="77777777" w:rsidR="00575C93" w:rsidRPr="0096413E" w:rsidRDefault="00575C93" w:rsidP="00575C93">
            <w:proofErr w:type="spellStart"/>
            <w:r>
              <w:t>OBvÚ</w:t>
            </w:r>
            <w:proofErr w:type="spellEnd"/>
            <w:r>
              <w:t xml:space="preserve"> BB </w:t>
            </w:r>
          </w:p>
        </w:tc>
        <w:tc>
          <w:tcPr>
            <w:tcW w:w="1791" w:type="dxa"/>
            <w:gridSpan w:val="2"/>
            <w:vAlign w:val="bottom"/>
          </w:tcPr>
          <w:p w14:paraId="29C3F19F" w14:textId="77777777" w:rsidR="00575C93" w:rsidRPr="0096413E" w:rsidRDefault="00575C93" w:rsidP="00575C93">
            <w:pPr>
              <w:jc w:val="right"/>
            </w:pPr>
            <w:r>
              <w:t>7 000,00</w:t>
            </w:r>
          </w:p>
        </w:tc>
        <w:tc>
          <w:tcPr>
            <w:tcW w:w="4048" w:type="dxa"/>
            <w:gridSpan w:val="2"/>
            <w:vAlign w:val="bottom"/>
          </w:tcPr>
          <w:p w14:paraId="5D19197B" w14:textId="77777777" w:rsidR="00575C93" w:rsidRPr="0096413E" w:rsidRDefault="00575C93" w:rsidP="00575C93">
            <w:proofErr w:type="spellStart"/>
            <w:r>
              <w:t>Kamer</w:t>
            </w:r>
            <w:proofErr w:type="spellEnd"/>
            <w:r>
              <w:t>. systém-prevencia kriminality</w:t>
            </w:r>
          </w:p>
        </w:tc>
      </w:tr>
      <w:tr w:rsidR="00575C93" w:rsidRPr="00370997" w14:paraId="02DCC8EF" w14:textId="77777777" w:rsidTr="00575C93">
        <w:trPr>
          <w:trHeight w:val="70"/>
        </w:trPr>
        <w:tc>
          <w:tcPr>
            <w:tcW w:w="2687" w:type="dxa"/>
            <w:gridSpan w:val="2"/>
          </w:tcPr>
          <w:p w14:paraId="643A6E1D" w14:textId="77777777" w:rsidR="00575C93" w:rsidRPr="0096413E" w:rsidRDefault="00575C93" w:rsidP="00575C93">
            <w:r>
              <w:t xml:space="preserve">ÚPSVaR </w:t>
            </w:r>
          </w:p>
        </w:tc>
        <w:tc>
          <w:tcPr>
            <w:tcW w:w="1791" w:type="dxa"/>
            <w:gridSpan w:val="2"/>
            <w:vAlign w:val="bottom"/>
          </w:tcPr>
          <w:p w14:paraId="309F36FD" w14:textId="77777777" w:rsidR="00575C93" w:rsidRPr="0096413E" w:rsidRDefault="00575C93" w:rsidP="00575C93">
            <w:pPr>
              <w:jc w:val="right"/>
            </w:pPr>
            <w:r>
              <w:t>49 414,24</w:t>
            </w:r>
          </w:p>
        </w:tc>
        <w:tc>
          <w:tcPr>
            <w:tcW w:w="4048" w:type="dxa"/>
            <w:gridSpan w:val="2"/>
            <w:vAlign w:val="bottom"/>
          </w:tcPr>
          <w:p w14:paraId="670D4354" w14:textId="77777777" w:rsidR="00575C93" w:rsidRPr="0096413E" w:rsidRDefault="00575C93" w:rsidP="00575C93">
            <w:r>
              <w:t>Asistent v MŠ</w:t>
            </w:r>
          </w:p>
        </w:tc>
      </w:tr>
      <w:tr w:rsidR="00575C93" w:rsidRPr="00370997" w14:paraId="7A4FAFE7" w14:textId="77777777" w:rsidTr="00575C93">
        <w:trPr>
          <w:trHeight w:val="268"/>
        </w:trPr>
        <w:tc>
          <w:tcPr>
            <w:tcW w:w="2687" w:type="dxa"/>
            <w:gridSpan w:val="2"/>
          </w:tcPr>
          <w:p w14:paraId="6B151D03" w14:textId="77777777" w:rsidR="00575C93" w:rsidRDefault="00575C93" w:rsidP="00575C93">
            <w:r>
              <w:t>SMZ a. s. Jelšava</w:t>
            </w:r>
          </w:p>
        </w:tc>
        <w:tc>
          <w:tcPr>
            <w:tcW w:w="1791" w:type="dxa"/>
            <w:gridSpan w:val="2"/>
            <w:vAlign w:val="bottom"/>
          </w:tcPr>
          <w:p w14:paraId="2406F208" w14:textId="77777777" w:rsidR="00575C93" w:rsidRDefault="00575C93" w:rsidP="00575C93">
            <w:pPr>
              <w:jc w:val="right"/>
            </w:pPr>
            <w:r>
              <w:t>10 000,00</w:t>
            </w:r>
          </w:p>
        </w:tc>
        <w:tc>
          <w:tcPr>
            <w:tcW w:w="4048" w:type="dxa"/>
            <w:gridSpan w:val="2"/>
            <w:vAlign w:val="bottom"/>
          </w:tcPr>
          <w:p w14:paraId="397FE3B7" w14:textId="77777777" w:rsidR="00575C93" w:rsidRDefault="00575C93" w:rsidP="00575C93">
            <w:r>
              <w:t xml:space="preserve">Oprava strechy –kaštieľ </w:t>
            </w:r>
            <w:proofErr w:type="spellStart"/>
            <w:r>
              <w:t>Coburgovcov</w:t>
            </w:r>
            <w:proofErr w:type="spellEnd"/>
          </w:p>
        </w:tc>
      </w:tr>
      <w:tr w:rsidR="00575C93" w:rsidRPr="00370997" w14:paraId="5FA9AFA2" w14:textId="77777777" w:rsidTr="00575C93">
        <w:trPr>
          <w:trHeight w:val="268"/>
        </w:trPr>
        <w:tc>
          <w:tcPr>
            <w:tcW w:w="2687" w:type="dxa"/>
            <w:gridSpan w:val="2"/>
          </w:tcPr>
          <w:p w14:paraId="5E1C3B9C" w14:textId="77777777" w:rsidR="00575C93" w:rsidRPr="0096413E" w:rsidRDefault="00575C93" w:rsidP="00575C93">
            <w:r>
              <w:t>Okresný úrad</w:t>
            </w:r>
          </w:p>
        </w:tc>
        <w:tc>
          <w:tcPr>
            <w:tcW w:w="1791" w:type="dxa"/>
            <w:gridSpan w:val="2"/>
            <w:vAlign w:val="bottom"/>
          </w:tcPr>
          <w:p w14:paraId="7C27B1E6" w14:textId="77777777" w:rsidR="00575C93" w:rsidRPr="0096413E" w:rsidRDefault="00575C93" w:rsidP="00575C93">
            <w:pPr>
              <w:jc w:val="right"/>
            </w:pPr>
            <w:r>
              <w:t>2 308,00</w:t>
            </w:r>
          </w:p>
        </w:tc>
        <w:tc>
          <w:tcPr>
            <w:tcW w:w="4048" w:type="dxa"/>
            <w:gridSpan w:val="2"/>
            <w:vAlign w:val="bottom"/>
          </w:tcPr>
          <w:p w14:paraId="19E0C9C8" w14:textId="77777777" w:rsidR="00575C93" w:rsidRPr="0096413E" w:rsidRDefault="00575C93" w:rsidP="00575C93">
            <w:r>
              <w:t>Grant Erasmus</w:t>
            </w:r>
          </w:p>
        </w:tc>
      </w:tr>
      <w:tr w:rsidR="00575C93" w14:paraId="60D1C613" w14:textId="77777777" w:rsidTr="00575C93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12" w:type="dxa"/>
          <w:trHeight w:val="298"/>
        </w:trPr>
        <w:tc>
          <w:tcPr>
            <w:tcW w:w="2675" w:type="dxa"/>
          </w:tcPr>
          <w:p w14:paraId="0BC3B99D" w14:textId="77777777" w:rsidR="00575C93" w:rsidRPr="0096413E" w:rsidRDefault="00575C93" w:rsidP="00575C93">
            <w:pPr>
              <w:ind w:left="108"/>
              <w:jc w:val="both"/>
              <w:rPr>
                <w:b/>
              </w:rPr>
            </w:pPr>
            <w:r w:rsidRPr="0096413E">
              <w:rPr>
                <w:b/>
              </w:rPr>
              <w:t>Spolu:</w:t>
            </w:r>
          </w:p>
        </w:tc>
        <w:tc>
          <w:tcPr>
            <w:tcW w:w="1791" w:type="dxa"/>
            <w:gridSpan w:val="2"/>
          </w:tcPr>
          <w:p w14:paraId="6EB474C1" w14:textId="77777777" w:rsidR="00575C93" w:rsidRPr="0096413E" w:rsidRDefault="00575C93" w:rsidP="00575C93">
            <w:pPr>
              <w:ind w:left="108"/>
              <w:jc w:val="right"/>
              <w:rPr>
                <w:b/>
                <w:highlight w:val="yellow"/>
              </w:rPr>
            </w:pPr>
            <w:r>
              <w:rPr>
                <w:b/>
                <w:highlight w:val="yellow"/>
              </w:rPr>
              <w:t>1 727 485,13</w:t>
            </w:r>
          </w:p>
        </w:tc>
        <w:tc>
          <w:tcPr>
            <w:tcW w:w="4048" w:type="dxa"/>
            <w:gridSpan w:val="2"/>
          </w:tcPr>
          <w:p w14:paraId="1BEFFD36" w14:textId="77777777" w:rsidR="00575C93" w:rsidRPr="0096413E" w:rsidRDefault="00575C93" w:rsidP="00575C93">
            <w:pPr>
              <w:ind w:left="108"/>
              <w:jc w:val="both"/>
            </w:pPr>
          </w:p>
        </w:tc>
      </w:tr>
    </w:tbl>
    <w:p w14:paraId="6AA8AF5A" w14:textId="77777777" w:rsidR="00575C93" w:rsidRDefault="00575C93" w:rsidP="00575C93">
      <w:pPr>
        <w:jc w:val="both"/>
      </w:pPr>
      <w:r>
        <w:t>T</w:t>
      </w:r>
      <w:r w:rsidRPr="009D5AE5">
        <w:t>ransfery boli účelovo viazané a</w:t>
      </w:r>
      <w:r>
        <w:t> </w:t>
      </w:r>
      <w:r w:rsidRPr="009D5AE5">
        <w:t>boli</w:t>
      </w:r>
      <w:r>
        <w:t xml:space="preserve"> </w:t>
      </w:r>
      <w:r w:rsidRPr="009D5AE5">
        <w:t xml:space="preserve"> použité v súlade s ich účelom.</w:t>
      </w:r>
    </w:p>
    <w:p w14:paraId="1E7B1331" w14:textId="77777777" w:rsidR="00575C93" w:rsidRDefault="00575C93" w:rsidP="00A11A58">
      <w:pPr>
        <w:jc w:val="both"/>
        <w:rPr>
          <w:b/>
        </w:rPr>
      </w:pPr>
    </w:p>
    <w:p w14:paraId="729BEED4" w14:textId="77777777" w:rsidR="00575C93" w:rsidRDefault="00575C93" w:rsidP="00A11A58">
      <w:pPr>
        <w:jc w:val="both"/>
        <w:rPr>
          <w:b/>
        </w:rPr>
      </w:pPr>
    </w:p>
    <w:p w14:paraId="63262569" w14:textId="77777777" w:rsidR="00575C93" w:rsidRDefault="00575C93" w:rsidP="00A11A58">
      <w:pPr>
        <w:jc w:val="both"/>
        <w:rPr>
          <w:b/>
        </w:rPr>
      </w:pPr>
    </w:p>
    <w:p w14:paraId="49762AA6" w14:textId="77777777" w:rsidR="00575C93" w:rsidRDefault="00575C93" w:rsidP="00A11A58">
      <w:pPr>
        <w:jc w:val="both"/>
        <w:rPr>
          <w:b/>
        </w:rPr>
      </w:pPr>
    </w:p>
    <w:p w14:paraId="554F05A9" w14:textId="77777777" w:rsidR="00575C93" w:rsidRDefault="00575C93" w:rsidP="00A11A58">
      <w:pPr>
        <w:jc w:val="both"/>
        <w:rPr>
          <w:b/>
        </w:rPr>
      </w:pPr>
    </w:p>
    <w:p w14:paraId="14B76241" w14:textId="77777777" w:rsidR="00575C93" w:rsidRDefault="00575C93" w:rsidP="00575C93">
      <w:pPr>
        <w:jc w:val="both"/>
        <w:rPr>
          <w:bCs/>
          <w:i/>
          <w:u w:val="single"/>
        </w:rPr>
      </w:pPr>
      <w:r>
        <w:rPr>
          <w:bCs/>
          <w:i/>
          <w:u w:val="single"/>
        </w:rPr>
        <w:t>Ku grantom a transferom patria:</w:t>
      </w:r>
    </w:p>
    <w:p w14:paraId="7EAE967C" w14:textId="77777777" w:rsidR="00575C93" w:rsidRDefault="00575C93" w:rsidP="00575C93">
      <w:pPr>
        <w:jc w:val="both"/>
        <w:rPr>
          <w:bCs/>
          <w:i/>
          <w:u w:val="single"/>
        </w:rPr>
      </w:pPr>
    </w:p>
    <w:p w14:paraId="5A411919" w14:textId="68C1EF8D" w:rsidR="00575C93" w:rsidRDefault="00575C93" w:rsidP="00575C93">
      <w:pPr>
        <w:jc w:val="both"/>
        <w:rPr>
          <w:bCs/>
        </w:rPr>
      </w:pPr>
      <w:r>
        <w:rPr>
          <w:bCs/>
          <w:i/>
        </w:rPr>
        <w:t>Transfery</w:t>
      </w:r>
      <w:r>
        <w:rPr>
          <w:bCs/>
        </w:rPr>
        <w:t xml:space="preserve"> na ZOS, ZŠ s MŠ, RP, prechod kompetencií, matriku, osobitného príjemcu, TSP, povodne, menšie obecné služby, dobrovoľnícku službu, vojnové hroby, normatívne a nenormatívne finančné prostriedky pre školstvo.</w:t>
      </w:r>
    </w:p>
    <w:p w14:paraId="0AD000F8" w14:textId="77777777" w:rsidR="00575C93" w:rsidRDefault="00575C93" w:rsidP="00575C93">
      <w:pPr>
        <w:jc w:val="both"/>
        <w:rPr>
          <w:bCs/>
        </w:rPr>
      </w:pPr>
    </w:p>
    <w:p w14:paraId="0E6CCAD9" w14:textId="77777777" w:rsidR="00575C93" w:rsidRDefault="00575C93" w:rsidP="00575C93">
      <w:pPr>
        <w:jc w:val="both"/>
      </w:pPr>
      <w:r>
        <w:t>Vlastné príjmy rozpočtovej organizácie – ZŠ s MŠ Jelšava (poplatky za ŠJ,MŠ,ŠKD,  dobropisy).</w:t>
      </w:r>
    </w:p>
    <w:p w14:paraId="5398F8B0" w14:textId="77777777" w:rsidR="00575C93" w:rsidRDefault="00575C93" w:rsidP="00A11A58">
      <w:pPr>
        <w:jc w:val="both"/>
        <w:rPr>
          <w:b/>
        </w:rPr>
      </w:pPr>
    </w:p>
    <w:p w14:paraId="2E895F0A" w14:textId="77777777" w:rsidR="00575C93" w:rsidRDefault="00575C93" w:rsidP="00A11A58">
      <w:pPr>
        <w:jc w:val="both"/>
        <w:rPr>
          <w:b/>
        </w:rPr>
      </w:pPr>
    </w:p>
    <w:p w14:paraId="670FDA12" w14:textId="77777777" w:rsidR="00575C93" w:rsidRDefault="00575C93" w:rsidP="00A11A58">
      <w:pPr>
        <w:jc w:val="both"/>
        <w:rPr>
          <w:b/>
        </w:rPr>
      </w:pPr>
    </w:p>
    <w:p w14:paraId="662DE3C4" w14:textId="77777777" w:rsidR="00575C93" w:rsidRDefault="00575C93" w:rsidP="00A11A58">
      <w:pPr>
        <w:jc w:val="both"/>
        <w:rPr>
          <w:b/>
        </w:rPr>
      </w:pPr>
    </w:p>
    <w:p w14:paraId="0987C061" w14:textId="77777777" w:rsidR="00575C93" w:rsidRDefault="00575C93" w:rsidP="00A11A58">
      <w:pPr>
        <w:jc w:val="both"/>
        <w:rPr>
          <w:b/>
        </w:rPr>
      </w:pPr>
    </w:p>
    <w:p w14:paraId="37EC0B7A" w14:textId="77777777" w:rsidR="00575C93" w:rsidRDefault="00575C93" w:rsidP="00A11A58">
      <w:pPr>
        <w:jc w:val="both"/>
        <w:rPr>
          <w:b/>
        </w:rPr>
      </w:pPr>
    </w:p>
    <w:p w14:paraId="758110AC" w14:textId="77777777" w:rsidR="00575C93" w:rsidRDefault="00575C93" w:rsidP="00A11A58">
      <w:pPr>
        <w:jc w:val="both"/>
        <w:rPr>
          <w:b/>
        </w:rPr>
      </w:pPr>
    </w:p>
    <w:p w14:paraId="73699004" w14:textId="77777777" w:rsidR="00575C93" w:rsidRDefault="00575C93" w:rsidP="00A11A58">
      <w:pPr>
        <w:jc w:val="both"/>
        <w:rPr>
          <w:b/>
        </w:rPr>
      </w:pPr>
    </w:p>
    <w:p w14:paraId="33C6DB45" w14:textId="77777777" w:rsidR="00575C93" w:rsidRDefault="00575C93" w:rsidP="00A11A58">
      <w:pPr>
        <w:jc w:val="both"/>
        <w:rPr>
          <w:b/>
        </w:rPr>
      </w:pPr>
    </w:p>
    <w:p w14:paraId="6ED6BC9B" w14:textId="77777777" w:rsidR="00575C93" w:rsidRDefault="00575C93" w:rsidP="00A11A58">
      <w:pPr>
        <w:jc w:val="both"/>
        <w:rPr>
          <w:b/>
        </w:rPr>
      </w:pPr>
    </w:p>
    <w:p w14:paraId="3F0E7EA5" w14:textId="77777777" w:rsidR="00575C93" w:rsidRDefault="00575C93" w:rsidP="00A11A58">
      <w:pPr>
        <w:jc w:val="both"/>
        <w:rPr>
          <w:b/>
        </w:rPr>
      </w:pPr>
    </w:p>
    <w:p w14:paraId="2A1D4EFE" w14:textId="77777777" w:rsidR="00575C93" w:rsidRDefault="00575C93" w:rsidP="00A11A58">
      <w:pPr>
        <w:jc w:val="both"/>
        <w:rPr>
          <w:b/>
        </w:rPr>
      </w:pPr>
    </w:p>
    <w:p w14:paraId="416C31F4" w14:textId="77777777" w:rsidR="00575C93" w:rsidRDefault="00575C93" w:rsidP="00A11A58">
      <w:pPr>
        <w:jc w:val="both"/>
        <w:rPr>
          <w:b/>
        </w:rPr>
      </w:pPr>
    </w:p>
    <w:p w14:paraId="6EC522A6" w14:textId="77777777" w:rsidR="00575C93" w:rsidRDefault="00575C93" w:rsidP="00A11A58">
      <w:pPr>
        <w:jc w:val="both"/>
        <w:rPr>
          <w:b/>
        </w:rPr>
      </w:pPr>
    </w:p>
    <w:p w14:paraId="1BCF1F50" w14:textId="77777777" w:rsidR="00575C93" w:rsidRDefault="00575C93" w:rsidP="00A11A58">
      <w:pPr>
        <w:jc w:val="both"/>
        <w:rPr>
          <w:b/>
        </w:rPr>
      </w:pPr>
    </w:p>
    <w:p w14:paraId="73F0EDD7" w14:textId="77777777" w:rsidR="00575C93" w:rsidRDefault="00575C93" w:rsidP="00A11A58">
      <w:pPr>
        <w:jc w:val="both"/>
        <w:rPr>
          <w:b/>
        </w:rPr>
      </w:pPr>
    </w:p>
    <w:p w14:paraId="7CE150A1" w14:textId="77777777" w:rsidR="00575C93" w:rsidRDefault="00575C93" w:rsidP="00A11A58">
      <w:pPr>
        <w:jc w:val="both"/>
        <w:rPr>
          <w:b/>
        </w:rPr>
      </w:pPr>
    </w:p>
    <w:p w14:paraId="6ADF36AF" w14:textId="77777777" w:rsidR="00575C93" w:rsidRDefault="00575C93" w:rsidP="00A11A58">
      <w:pPr>
        <w:jc w:val="both"/>
        <w:rPr>
          <w:b/>
        </w:rPr>
      </w:pPr>
    </w:p>
    <w:p w14:paraId="0A345F4D" w14:textId="3ADB003A" w:rsidR="00D63AC8" w:rsidRDefault="00575C93" w:rsidP="00D63AC8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lastRenderedPageBreak/>
        <w:t>5</w:t>
      </w:r>
      <w:r w:rsidR="00594C37">
        <w:rPr>
          <w:b/>
          <w:color w:val="0000FF"/>
          <w:sz w:val="28"/>
          <w:szCs w:val="28"/>
        </w:rPr>
        <w:t>.</w:t>
      </w:r>
      <w:r w:rsidR="00D63AC8">
        <w:rPr>
          <w:b/>
          <w:color w:val="0000FF"/>
          <w:sz w:val="28"/>
          <w:szCs w:val="28"/>
        </w:rPr>
        <w:t xml:space="preserve"> Rozbor čerpania výdavkov za rok 201</w:t>
      </w:r>
      <w:r>
        <w:rPr>
          <w:b/>
          <w:color w:val="0000FF"/>
          <w:sz w:val="28"/>
          <w:szCs w:val="28"/>
        </w:rPr>
        <w:t>7</w:t>
      </w:r>
      <w:r w:rsidR="00D63AC8">
        <w:rPr>
          <w:b/>
          <w:color w:val="0000FF"/>
          <w:sz w:val="28"/>
          <w:szCs w:val="28"/>
        </w:rPr>
        <w:t xml:space="preserve"> </w:t>
      </w:r>
    </w:p>
    <w:p w14:paraId="059316F1" w14:textId="77777777" w:rsidR="00800579" w:rsidRDefault="00800579" w:rsidP="00D63AC8">
      <w:pPr>
        <w:rPr>
          <w:b/>
          <w:color w:val="0000FF"/>
          <w:sz w:val="28"/>
          <w:szCs w:val="28"/>
        </w:rPr>
      </w:pPr>
    </w:p>
    <w:p w14:paraId="76E3C6B5" w14:textId="77777777" w:rsidR="00800579" w:rsidRDefault="00800579" w:rsidP="00D63AC8">
      <w:pPr>
        <w:rPr>
          <w:b/>
          <w:color w:val="0000FF"/>
          <w:sz w:val="28"/>
          <w:szCs w:val="28"/>
        </w:rPr>
      </w:pPr>
    </w:p>
    <w:p w14:paraId="1638B5F6" w14:textId="77777777" w:rsidR="00D63AC8" w:rsidRDefault="00D63AC8" w:rsidP="00D63AC8"/>
    <w:p w14:paraId="023D6677" w14:textId="741FEA39" w:rsidR="00575C93" w:rsidRDefault="00575C93" w:rsidP="00575C93">
      <w:pPr>
        <w:rPr>
          <w:b/>
          <w:color w:val="0000FF"/>
          <w:sz w:val="28"/>
          <w:szCs w:val="28"/>
        </w:rPr>
      </w:pPr>
      <w:r>
        <w:rPr>
          <w:b/>
          <w:noProof/>
          <w:color w:val="0000FF"/>
          <w:sz w:val="28"/>
          <w:szCs w:val="28"/>
        </w:rPr>
        <w:drawing>
          <wp:inline distT="0" distB="0" distL="0" distR="0" wp14:anchorId="4D6F4137" wp14:editId="140A8F16">
            <wp:extent cx="5019675" cy="1943100"/>
            <wp:effectExtent l="0" t="0" r="0" b="0"/>
            <wp:docPr id="8" name="Graf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14:paraId="08908D6B" w14:textId="77777777" w:rsidR="00575C93" w:rsidRDefault="00575C93" w:rsidP="00575C93"/>
    <w:p w14:paraId="1B4AFF93" w14:textId="77777777" w:rsidR="00800579" w:rsidRPr="002646CD" w:rsidRDefault="00800579" w:rsidP="00575C93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3"/>
        <w:gridCol w:w="2957"/>
        <w:gridCol w:w="3164"/>
      </w:tblGrid>
      <w:tr w:rsidR="00575C93" w:rsidRPr="00747363" w14:paraId="6EE264DA" w14:textId="77777777" w:rsidTr="00575C93">
        <w:tc>
          <w:tcPr>
            <w:tcW w:w="2962" w:type="dxa"/>
            <w:shd w:val="clear" w:color="auto" w:fill="D9D9D9"/>
          </w:tcPr>
          <w:p w14:paraId="2C8DFF77" w14:textId="77777777" w:rsidR="00575C93" w:rsidRPr="00747363" w:rsidRDefault="00575C93" w:rsidP="00575C9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  <w:shd w:val="clear" w:color="auto" w:fill="D9D9D9"/>
          </w:tcPr>
          <w:p w14:paraId="5E8E4E89" w14:textId="77777777" w:rsidR="00575C93" w:rsidRPr="00747363" w:rsidRDefault="00575C93" w:rsidP="00575C9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323" w:type="dxa"/>
            <w:shd w:val="clear" w:color="auto" w:fill="D9D9D9"/>
          </w:tcPr>
          <w:p w14:paraId="1467D851" w14:textId="77777777" w:rsidR="00575C93" w:rsidRPr="00747363" w:rsidRDefault="00575C93" w:rsidP="00575C93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575C93" w:rsidRPr="00747363" w14:paraId="3195732A" w14:textId="77777777" w:rsidTr="00575C93">
        <w:tc>
          <w:tcPr>
            <w:tcW w:w="2962" w:type="dxa"/>
          </w:tcPr>
          <w:p w14:paraId="7E43FFB2" w14:textId="77777777" w:rsidR="00575C93" w:rsidRPr="0068432A" w:rsidRDefault="00575C93" w:rsidP="00575C9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     4 010 089,70</w:t>
            </w:r>
          </w:p>
        </w:tc>
        <w:tc>
          <w:tcPr>
            <w:tcW w:w="3071" w:type="dxa"/>
          </w:tcPr>
          <w:p w14:paraId="11B53D4A" w14:textId="77777777" w:rsidR="00575C93" w:rsidRPr="0068432A" w:rsidRDefault="00575C93" w:rsidP="00575C93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   3 919 995,04</w:t>
            </w:r>
          </w:p>
        </w:tc>
        <w:tc>
          <w:tcPr>
            <w:tcW w:w="3323" w:type="dxa"/>
          </w:tcPr>
          <w:p w14:paraId="70FCE977" w14:textId="77777777" w:rsidR="00575C93" w:rsidRPr="00296A7A" w:rsidRDefault="00575C93" w:rsidP="00575C93">
            <w:pPr>
              <w:rPr>
                <w:b/>
              </w:rPr>
            </w:pPr>
            <w:r w:rsidRPr="00296A7A">
              <w:rPr>
                <w:b/>
              </w:rPr>
              <w:t xml:space="preserve">                   </w:t>
            </w:r>
            <w:r>
              <w:rPr>
                <w:b/>
              </w:rPr>
              <w:t>97</w:t>
            </w:r>
            <w:r w:rsidRPr="00296A7A">
              <w:rPr>
                <w:b/>
              </w:rPr>
              <w:t>,</w:t>
            </w:r>
            <w:r>
              <w:rPr>
                <w:b/>
              </w:rPr>
              <w:t>75</w:t>
            </w:r>
          </w:p>
        </w:tc>
      </w:tr>
    </w:tbl>
    <w:p w14:paraId="4D6FF2B1" w14:textId="649E1960" w:rsidR="00575C93" w:rsidRPr="00C751A4" w:rsidRDefault="00125F60" w:rsidP="00800579">
      <w:pPr>
        <w:ind w:left="360"/>
        <w:rPr>
          <w:b/>
        </w:rPr>
      </w:pPr>
      <w:r>
        <w:rPr>
          <w:b/>
          <w:color w:val="FF0000"/>
        </w:rPr>
        <w:t>1.</w:t>
      </w:r>
      <w:r w:rsidR="00575C93" w:rsidRPr="00C751A4">
        <w:rPr>
          <w:b/>
          <w:color w:val="FF0000"/>
        </w:rPr>
        <w:t xml:space="preserve">Bežné výdavky </w:t>
      </w:r>
      <w:r w:rsidR="00575C93" w:rsidRPr="00C751A4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48"/>
        <w:gridCol w:w="2951"/>
        <w:gridCol w:w="3155"/>
      </w:tblGrid>
      <w:tr w:rsidR="00575C93" w:rsidRPr="00747363" w14:paraId="0F9C2695" w14:textId="77777777" w:rsidTr="00575C93">
        <w:tc>
          <w:tcPr>
            <w:tcW w:w="2962" w:type="dxa"/>
            <w:shd w:val="clear" w:color="auto" w:fill="D9D9D9"/>
          </w:tcPr>
          <w:p w14:paraId="5ABE415F" w14:textId="77777777" w:rsidR="00575C93" w:rsidRPr="00747363" w:rsidRDefault="00575C93" w:rsidP="00575C93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>
              <w:rPr>
                <w:b/>
              </w:rPr>
              <w:t>2017</w:t>
            </w:r>
          </w:p>
        </w:tc>
        <w:tc>
          <w:tcPr>
            <w:tcW w:w="3071" w:type="dxa"/>
            <w:shd w:val="clear" w:color="auto" w:fill="D9D9D9"/>
          </w:tcPr>
          <w:p w14:paraId="4FDEC7E1" w14:textId="77777777" w:rsidR="00575C93" w:rsidRPr="00747363" w:rsidRDefault="00575C93" w:rsidP="00575C93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>
              <w:rPr>
                <w:b/>
              </w:rPr>
              <w:t>2017</w:t>
            </w:r>
          </w:p>
        </w:tc>
        <w:tc>
          <w:tcPr>
            <w:tcW w:w="3323" w:type="dxa"/>
            <w:shd w:val="clear" w:color="auto" w:fill="D9D9D9"/>
          </w:tcPr>
          <w:p w14:paraId="30A6F1EF" w14:textId="77777777" w:rsidR="00575C93" w:rsidRPr="00747363" w:rsidRDefault="00575C93" w:rsidP="00575C93">
            <w:pPr>
              <w:jc w:val="center"/>
              <w:rPr>
                <w:b/>
              </w:rPr>
            </w:pPr>
            <w:r>
              <w:rPr>
                <w:b/>
              </w:rPr>
              <w:t>% čerpania</w:t>
            </w:r>
          </w:p>
        </w:tc>
      </w:tr>
      <w:tr w:rsidR="00575C93" w:rsidRPr="00296A7A" w14:paraId="0C46363B" w14:textId="77777777" w:rsidTr="00575C93">
        <w:tc>
          <w:tcPr>
            <w:tcW w:w="2962" w:type="dxa"/>
          </w:tcPr>
          <w:p w14:paraId="7480E3EA" w14:textId="77777777" w:rsidR="00575C93" w:rsidRPr="00296A7A" w:rsidRDefault="00575C93" w:rsidP="00575C93">
            <w:pPr>
              <w:jc w:val="center"/>
              <w:rPr>
                <w:b/>
              </w:rPr>
            </w:pPr>
            <w:r>
              <w:rPr>
                <w:b/>
              </w:rPr>
              <w:t>2 924 626,75</w:t>
            </w:r>
          </w:p>
        </w:tc>
        <w:tc>
          <w:tcPr>
            <w:tcW w:w="3071" w:type="dxa"/>
          </w:tcPr>
          <w:p w14:paraId="0FB47448" w14:textId="77777777" w:rsidR="00575C93" w:rsidRPr="00296A7A" w:rsidRDefault="00575C93" w:rsidP="00575C93">
            <w:pPr>
              <w:rPr>
                <w:b/>
              </w:rPr>
            </w:pPr>
            <w:r w:rsidRPr="00296A7A">
              <w:rPr>
                <w:b/>
              </w:rPr>
              <w:t xml:space="preserve">       2</w:t>
            </w:r>
            <w:r>
              <w:rPr>
                <w:b/>
              </w:rPr>
              <w:t> 982 644,87</w:t>
            </w:r>
            <w:r w:rsidRPr="00296A7A">
              <w:rPr>
                <w:b/>
              </w:rPr>
              <w:t xml:space="preserve">          </w:t>
            </w:r>
          </w:p>
        </w:tc>
        <w:tc>
          <w:tcPr>
            <w:tcW w:w="3323" w:type="dxa"/>
          </w:tcPr>
          <w:p w14:paraId="18DDB3C4" w14:textId="77777777" w:rsidR="00575C93" w:rsidRPr="00296A7A" w:rsidRDefault="00575C93" w:rsidP="00575C93">
            <w:pPr>
              <w:rPr>
                <w:b/>
              </w:rPr>
            </w:pPr>
            <w:r w:rsidRPr="00296A7A">
              <w:rPr>
                <w:b/>
                <w:i/>
              </w:rPr>
              <w:t xml:space="preserve"> </w:t>
            </w:r>
            <w:r w:rsidRPr="00296A7A">
              <w:rPr>
                <w:b/>
              </w:rPr>
              <w:t xml:space="preserve">                  </w:t>
            </w:r>
            <w:r>
              <w:rPr>
                <w:b/>
              </w:rPr>
              <w:t xml:space="preserve">101,98 </w:t>
            </w:r>
            <w:r w:rsidRPr="00296A7A">
              <w:rPr>
                <w:b/>
              </w:rPr>
              <w:t xml:space="preserve"> </w:t>
            </w:r>
          </w:p>
        </w:tc>
      </w:tr>
    </w:tbl>
    <w:p w14:paraId="582EAACD" w14:textId="77777777" w:rsidR="00594C37" w:rsidRDefault="00594C37" w:rsidP="00D63AC8">
      <w:pPr>
        <w:ind w:left="360"/>
        <w:jc w:val="both"/>
      </w:pPr>
    </w:p>
    <w:p w14:paraId="21552F4A" w14:textId="77777777" w:rsidR="00800579" w:rsidRDefault="00800579" w:rsidP="00800579">
      <w:pPr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  <w:highlight w:val="yellow"/>
        </w:rPr>
        <w:t>Bežné výdavky-mesto</w:t>
      </w:r>
    </w:p>
    <w:p w14:paraId="5C03E9F2" w14:textId="77777777" w:rsidR="00800579" w:rsidRDefault="00800579" w:rsidP="00800579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66"/>
        <w:gridCol w:w="1788"/>
        <w:gridCol w:w="1788"/>
        <w:gridCol w:w="1520"/>
      </w:tblGrid>
      <w:tr w:rsidR="00800579" w14:paraId="37235B76" w14:textId="77777777" w:rsidTr="00800579"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32CE5F" w14:textId="77777777" w:rsidR="00800579" w:rsidRDefault="00800579">
            <w:pPr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bežného výdavku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23C3BD" w14:textId="77777777" w:rsidR="00800579" w:rsidRDefault="00800579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v EUR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91077" w14:textId="77777777" w:rsidR="00800579" w:rsidRDefault="00800579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v EUR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960CD" w14:textId="77777777" w:rsidR="00800579" w:rsidRDefault="00800579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800579" w14:paraId="5B014306" w14:textId="77777777" w:rsidTr="00800579"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78802D" w14:textId="77777777" w:rsidR="00800579" w:rsidRDefault="00800579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610 Mzdy, platy služobné príjmy a </w:t>
            </w:r>
            <w:proofErr w:type="spellStart"/>
            <w:r>
              <w:rPr>
                <w:lang w:eastAsia="en-US"/>
              </w:rPr>
              <w:t>ost</w:t>
            </w:r>
            <w:proofErr w:type="spellEnd"/>
            <w:r>
              <w:rPr>
                <w:lang w:eastAsia="en-US"/>
              </w:rPr>
              <w:t xml:space="preserve">. osobné vyrovnania – </w:t>
            </w:r>
            <w:proofErr w:type="spellStart"/>
            <w:r>
              <w:rPr>
                <w:lang w:eastAsia="en-US"/>
              </w:rPr>
              <w:t>MsU</w:t>
            </w:r>
            <w:proofErr w:type="spellEnd"/>
            <w:r>
              <w:rPr>
                <w:lang w:eastAsia="en-US"/>
              </w:rPr>
              <w:t xml:space="preserve"> a spoluúčasť na zmluvách s UPSVAR a projektoch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DA3509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438 209,75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16952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510 088,68</w:t>
            </w:r>
          </w:p>
          <w:p w14:paraId="73A23A77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A9D29B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116,40</w:t>
            </w:r>
          </w:p>
        </w:tc>
      </w:tr>
      <w:tr w:rsidR="00800579" w14:paraId="51DA620B" w14:textId="77777777" w:rsidTr="00800579"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75184B" w14:textId="77777777" w:rsidR="00800579" w:rsidRDefault="00800579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620 Poistné a príspevok do poisťovní– </w:t>
            </w:r>
            <w:proofErr w:type="spellStart"/>
            <w:r>
              <w:rPr>
                <w:lang w:eastAsia="en-US"/>
              </w:rPr>
              <w:t>MsU</w:t>
            </w:r>
            <w:proofErr w:type="spellEnd"/>
            <w:r>
              <w:rPr>
                <w:lang w:eastAsia="en-US"/>
              </w:rPr>
              <w:t xml:space="preserve"> a spoluúčasť na zmluvách </w:t>
            </w:r>
          </w:p>
          <w:p w14:paraId="5931CA4A" w14:textId="77777777" w:rsidR="00800579" w:rsidRDefault="00800579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s UPSVAR a projektoch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2A58F0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167 660,00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2EA26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180 482,01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FD6A0D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107,64</w:t>
            </w:r>
          </w:p>
        </w:tc>
      </w:tr>
      <w:tr w:rsidR="00800579" w14:paraId="6A051B72" w14:textId="77777777" w:rsidTr="00800579"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F025D3" w14:textId="77777777" w:rsidR="00800579" w:rsidRDefault="00800579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630 Tovary a služby – projekty </w:t>
            </w:r>
            <w:proofErr w:type="spellStart"/>
            <w:r>
              <w:rPr>
                <w:lang w:eastAsia="en-US"/>
              </w:rPr>
              <w:t>UPSVaR</w:t>
            </w:r>
            <w:proofErr w:type="spellEnd"/>
            <w:r>
              <w:rPr>
                <w:lang w:eastAsia="en-US"/>
              </w:rPr>
              <w:t xml:space="preserve"> a iné projekty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E7E3B9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669 450,00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80267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670 893,04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10D3A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100,21</w:t>
            </w:r>
          </w:p>
        </w:tc>
      </w:tr>
      <w:tr w:rsidR="00800579" w14:paraId="21CE8677" w14:textId="77777777" w:rsidTr="00800579"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FAD927" w14:textId="77777777" w:rsidR="00800579" w:rsidRDefault="00800579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640 Bežné transfery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6986DC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301 837,00 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6769A7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308 120,99</w:t>
            </w:r>
          </w:p>
          <w:p w14:paraId="1B4D33AA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C3CE4E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102,08</w:t>
            </w:r>
          </w:p>
        </w:tc>
      </w:tr>
      <w:tr w:rsidR="00800579" w14:paraId="15062678" w14:textId="77777777" w:rsidTr="00800579"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094E16" w14:textId="77777777" w:rsidR="00800579" w:rsidRDefault="00800579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650 Splácanie úrokov a ostatné platby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56713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22 720,00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502FE1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12 966,08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497479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57,06</w:t>
            </w:r>
          </w:p>
        </w:tc>
      </w:tr>
      <w:tr w:rsidR="00800579" w14:paraId="1274B0EB" w14:textId="77777777" w:rsidTr="00800579">
        <w:tc>
          <w:tcPr>
            <w:tcW w:w="3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FE7B46" w14:textId="77777777" w:rsidR="00800579" w:rsidRDefault="00800579">
            <w:pPr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600 Bežné výdavky spolu: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CBF050" w14:textId="77777777" w:rsidR="00800579" w:rsidRDefault="00800579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1 599 876,75 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F1CA1" w14:textId="77777777" w:rsidR="00800579" w:rsidRDefault="00800579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1 682 550,80</w:t>
            </w:r>
          </w:p>
          <w:p w14:paraId="0E8A3817" w14:textId="77777777" w:rsidR="00800579" w:rsidRDefault="00800579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967789" w14:textId="77777777" w:rsidR="00800579" w:rsidRDefault="00800579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105,16</w:t>
            </w:r>
          </w:p>
        </w:tc>
      </w:tr>
    </w:tbl>
    <w:p w14:paraId="273B5A95" w14:textId="77777777" w:rsidR="00800579" w:rsidRDefault="00800579" w:rsidP="00800579">
      <w:pPr>
        <w:jc w:val="both"/>
        <w:rPr>
          <w:b/>
          <w:bCs/>
          <w:highlight w:val="yellow"/>
        </w:rPr>
      </w:pPr>
    </w:p>
    <w:p w14:paraId="2B0ED81A" w14:textId="77777777" w:rsidR="00800579" w:rsidRDefault="00800579" w:rsidP="00800579">
      <w:pPr>
        <w:jc w:val="both"/>
        <w:rPr>
          <w:b/>
          <w:bCs/>
          <w:highlight w:val="yellow"/>
        </w:rPr>
      </w:pPr>
    </w:p>
    <w:p w14:paraId="73852C58" w14:textId="77777777" w:rsidR="00800579" w:rsidRDefault="00800579" w:rsidP="00800579">
      <w:pPr>
        <w:jc w:val="both"/>
        <w:rPr>
          <w:b/>
          <w:bCs/>
          <w:highlight w:val="yellow"/>
        </w:rPr>
      </w:pPr>
    </w:p>
    <w:p w14:paraId="57031012" w14:textId="77777777" w:rsidR="00800579" w:rsidRDefault="00800579" w:rsidP="00800579">
      <w:pPr>
        <w:jc w:val="both"/>
        <w:rPr>
          <w:b/>
          <w:bCs/>
          <w:highlight w:val="yellow"/>
        </w:rPr>
      </w:pPr>
    </w:p>
    <w:p w14:paraId="2B8C7628" w14:textId="77777777" w:rsidR="00800579" w:rsidRDefault="00800579" w:rsidP="00800579">
      <w:pPr>
        <w:jc w:val="both"/>
        <w:rPr>
          <w:b/>
          <w:bCs/>
          <w:highlight w:val="yellow"/>
        </w:rPr>
      </w:pPr>
    </w:p>
    <w:p w14:paraId="469D9A6C" w14:textId="77777777" w:rsidR="00800579" w:rsidRDefault="00800579" w:rsidP="00800579">
      <w:pPr>
        <w:jc w:val="both"/>
        <w:rPr>
          <w:b/>
          <w:bCs/>
          <w:highlight w:val="yellow"/>
        </w:rPr>
      </w:pPr>
    </w:p>
    <w:p w14:paraId="2739FC6D" w14:textId="77777777" w:rsidR="00800579" w:rsidRDefault="00800579" w:rsidP="00800579">
      <w:pPr>
        <w:jc w:val="both"/>
        <w:rPr>
          <w:b/>
          <w:bCs/>
          <w:highlight w:val="yellow"/>
        </w:rPr>
      </w:pPr>
    </w:p>
    <w:p w14:paraId="0BF0C7BB" w14:textId="77777777" w:rsidR="00800579" w:rsidRDefault="00800579" w:rsidP="00800579">
      <w:pPr>
        <w:jc w:val="both"/>
        <w:rPr>
          <w:b/>
          <w:bCs/>
        </w:rPr>
      </w:pPr>
      <w:r>
        <w:rPr>
          <w:b/>
          <w:bCs/>
          <w:highlight w:val="yellow"/>
        </w:rPr>
        <w:lastRenderedPageBreak/>
        <w:t>Vzdelávanie (školstvo):  Základná škola s materskou školou</w:t>
      </w:r>
    </w:p>
    <w:p w14:paraId="2F2B1199" w14:textId="77777777" w:rsidR="00800579" w:rsidRDefault="00800579" w:rsidP="00800579">
      <w:pPr>
        <w:jc w:val="both"/>
        <w:rPr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70"/>
        <w:gridCol w:w="1782"/>
        <w:gridCol w:w="1788"/>
        <w:gridCol w:w="1522"/>
      </w:tblGrid>
      <w:tr w:rsidR="00800579" w14:paraId="0E1825C0" w14:textId="77777777" w:rsidTr="00800579"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4EEB0F" w14:textId="77777777" w:rsidR="00800579" w:rsidRDefault="00800579">
            <w:pPr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bežného výdavku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9C5512" w14:textId="77777777" w:rsidR="00800579" w:rsidRDefault="00800579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Rozpočet v EUR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787D57" w14:textId="77777777" w:rsidR="00800579" w:rsidRDefault="00800579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Skutočnosť v EUR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D385E" w14:textId="77777777" w:rsidR="00800579" w:rsidRDefault="00800579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% plnenia</w:t>
            </w:r>
          </w:p>
        </w:tc>
      </w:tr>
      <w:tr w:rsidR="00800579" w14:paraId="2B1CF5FC" w14:textId="77777777" w:rsidTr="00800579">
        <w:trPr>
          <w:trHeight w:val="641"/>
        </w:trPr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6CE1AF" w14:textId="77777777" w:rsidR="00800579" w:rsidRDefault="00800579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610 Mzdy, platy služobné príjmy a </w:t>
            </w:r>
            <w:proofErr w:type="spellStart"/>
            <w:r>
              <w:rPr>
                <w:lang w:eastAsia="en-US"/>
              </w:rPr>
              <w:t>ost</w:t>
            </w:r>
            <w:proofErr w:type="spellEnd"/>
            <w:r>
              <w:rPr>
                <w:lang w:eastAsia="en-US"/>
              </w:rPr>
              <w:t>. osobné vyrovnania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1AD37D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730 115,00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01EE0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712 744,16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1D679E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97,62</w:t>
            </w:r>
          </w:p>
        </w:tc>
      </w:tr>
      <w:tr w:rsidR="00800579" w14:paraId="4F7C14E0" w14:textId="77777777" w:rsidTr="00800579">
        <w:trPr>
          <w:trHeight w:val="497"/>
        </w:trPr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15995E" w14:textId="77777777" w:rsidR="00800579" w:rsidRDefault="00800579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620 Poistné a príspevok do poisťovní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A9764E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251 160,00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C48ED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251 135,21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F6ADF2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99,99</w:t>
            </w:r>
          </w:p>
        </w:tc>
      </w:tr>
      <w:tr w:rsidR="00800579" w14:paraId="65183211" w14:textId="77777777" w:rsidTr="00800579"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39A7CB" w14:textId="77777777" w:rsidR="00800579" w:rsidRDefault="00800579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630 Tovary a služby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E70F75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191 257,00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8C6E1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188 612,81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29B9A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98,62</w:t>
            </w:r>
          </w:p>
        </w:tc>
      </w:tr>
      <w:tr w:rsidR="00800579" w14:paraId="067B4B67" w14:textId="77777777" w:rsidTr="00800579"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45AF2F" w14:textId="77777777" w:rsidR="00800579" w:rsidRDefault="00800579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640 Bežné transfery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E8553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79 053,00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2DA6AE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77 954,93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603FC6" w14:textId="77777777" w:rsidR="00800579" w:rsidRDefault="0080057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98,61</w:t>
            </w:r>
          </w:p>
        </w:tc>
      </w:tr>
      <w:tr w:rsidR="00800579" w14:paraId="5CDC2C0F" w14:textId="77777777" w:rsidTr="00800579">
        <w:tc>
          <w:tcPr>
            <w:tcW w:w="4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851EF" w14:textId="77777777" w:rsidR="00800579" w:rsidRDefault="00800579">
            <w:pPr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Spolu: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3C1B69" w14:textId="77777777" w:rsidR="00800579" w:rsidRDefault="00800579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1 251 585,00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F45FF6" w14:textId="77777777" w:rsidR="00800579" w:rsidRDefault="00800579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1 230 447,11</w:t>
            </w:r>
          </w:p>
        </w:tc>
        <w:tc>
          <w:tcPr>
            <w:tcW w:w="1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1251E2" w14:textId="77777777" w:rsidR="00800579" w:rsidRDefault="00800579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98,31</w:t>
            </w:r>
          </w:p>
        </w:tc>
      </w:tr>
    </w:tbl>
    <w:p w14:paraId="61CAB625" w14:textId="77777777" w:rsidR="00D63AC8" w:rsidRDefault="00D63AC8" w:rsidP="00D63AC8">
      <w:pPr>
        <w:jc w:val="both"/>
        <w:rPr>
          <w:b/>
        </w:rPr>
      </w:pPr>
    </w:p>
    <w:p w14:paraId="60955E11" w14:textId="53C952BD" w:rsidR="0010295F" w:rsidRDefault="0010295F" w:rsidP="0010295F">
      <w:pPr>
        <w:jc w:val="both"/>
        <w:rPr>
          <w:bCs/>
        </w:rPr>
      </w:pPr>
      <w:r>
        <w:rPr>
          <w:bCs/>
        </w:rPr>
        <w:t>-základné platy, príplatky a odmeny ( zamestnanci mestského úradu, ZOS, KC, TSP, ZŠ s MŠ, OCVK, MM) – jednotlivé kapitoly v tabuľke plnenie rozpočtu k 31.12.201</w:t>
      </w:r>
      <w:r w:rsidR="00A309ED">
        <w:rPr>
          <w:bCs/>
        </w:rPr>
        <w:t>7</w:t>
      </w:r>
      <w:r>
        <w:rPr>
          <w:bCs/>
        </w:rPr>
        <w:t xml:space="preserve"> </w:t>
      </w:r>
    </w:p>
    <w:p w14:paraId="5D469767" w14:textId="77777777" w:rsidR="0010295F" w:rsidRDefault="0010295F" w:rsidP="0010295F">
      <w:pPr>
        <w:jc w:val="both"/>
        <w:rPr>
          <w:bCs/>
        </w:rPr>
      </w:pPr>
      <w:r>
        <w:rPr>
          <w:bCs/>
        </w:rPr>
        <w:t xml:space="preserve">- poistné a príspevok do poisťovní  </w:t>
      </w:r>
    </w:p>
    <w:p w14:paraId="782B3377" w14:textId="77777777" w:rsidR="0010295F" w:rsidRDefault="0010295F" w:rsidP="0010295F">
      <w:pPr>
        <w:jc w:val="both"/>
        <w:rPr>
          <w:bCs/>
        </w:rPr>
      </w:pPr>
      <w:r>
        <w:t>výdavky na mzdy, povinné odvody, materiál, pracovné odevy a obuv, AČ a dobrovoľnícku službu – zmluvy s úradom práce</w:t>
      </w:r>
    </w:p>
    <w:p w14:paraId="2C624F66" w14:textId="77777777" w:rsidR="0010295F" w:rsidRDefault="0010295F" w:rsidP="0010295F">
      <w:pPr>
        <w:jc w:val="both"/>
        <w:rPr>
          <w:bCs/>
        </w:rPr>
      </w:pPr>
      <w:r>
        <w:rPr>
          <w:bCs/>
        </w:rPr>
        <w:t>- cestovné náhrady, energie, voda, komunikácie, materiál, dopravné, rutinná a štandardná - údržba, nájomné za nájom, služby a to konkrétne na:</w:t>
      </w:r>
    </w:p>
    <w:p w14:paraId="528CB693" w14:textId="767C9EB1" w:rsidR="0010295F" w:rsidRDefault="0010295F" w:rsidP="0010295F">
      <w:pPr>
        <w:jc w:val="both"/>
        <w:rPr>
          <w:bCs/>
          <w:u w:val="single"/>
        </w:rPr>
      </w:pPr>
      <w:r>
        <w:rPr>
          <w:bCs/>
        </w:rPr>
        <w:t xml:space="preserve">- kancelárske a čistiace potreby, tonery, predplatné (Finančný spravodajca, denná tlač, právo pre ROPO a obce), PHM, havarijné poistenie , servis , prepravné , údržba kopírovacích strojov, opravy nebytových priestorov, antivírové programy, semináre, školenia, , pracovná-zdravotná služba, školenie programov, lekárske posudky, právne služby, strážna služba, za služby CO,  </w:t>
      </w:r>
      <w:proofErr w:type="spellStart"/>
      <w:r>
        <w:rPr>
          <w:bCs/>
        </w:rPr>
        <w:t>DzN</w:t>
      </w:r>
      <w:proofErr w:type="spellEnd"/>
      <w:r>
        <w:rPr>
          <w:bCs/>
        </w:rPr>
        <w:t xml:space="preserve"> – chata, byt, stravné lístky, poistenie majetku, príspevok do SF, dohody, reprezentačné výdavky </w:t>
      </w:r>
    </w:p>
    <w:p w14:paraId="7B44F9EB" w14:textId="77777777" w:rsidR="0010295F" w:rsidRDefault="0010295F" w:rsidP="0010295F">
      <w:pPr>
        <w:jc w:val="both"/>
        <w:rPr>
          <w:bCs/>
        </w:rPr>
      </w:pPr>
      <w:r>
        <w:rPr>
          <w:bCs/>
        </w:rPr>
        <w:t>- transfery v rámci verejnej správy, transfery občianskym združeniam, neziskovým organizáciám a jednotlivcom.</w:t>
      </w:r>
    </w:p>
    <w:p w14:paraId="2034A861" w14:textId="77777777" w:rsidR="0010295F" w:rsidRDefault="0010295F" w:rsidP="0010295F">
      <w:pPr>
        <w:jc w:val="both"/>
      </w:pPr>
      <w:r>
        <w:t>- mzda a povinné odvody hlavného kontrolóra, poplatky banke</w:t>
      </w:r>
      <w:r>
        <w:rPr>
          <w:i/>
        </w:rPr>
        <w:t xml:space="preserve"> </w:t>
      </w:r>
      <w:r>
        <w:t>a audítorské služby.</w:t>
      </w:r>
    </w:p>
    <w:p w14:paraId="1F2C5C65" w14:textId="77777777" w:rsidR="0010295F" w:rsidRDefault="0010295F" w:rsidP="0010295F">
      <w:pPr>
        <w:jc w:val="both"/>
      </w:pPr>
      <w:r>
        <w:t>výdavky na matričnú činnosť sú hradené z dotácie (16 hodinový úväzok - na príjmovej strane položka transfer na matriku), evidenciu obyvateľstva hradí mesto zo svojich prostriedkov</w:t>
      </w:r>
    </w:p>
    <w:p w14:paraId="03E1494A" w14:textId="77777777" w:rsidR="0010295F" w:rsidRDefault="0010295F" w:rsidP="0010295F">
      <w:pPr>
        <w:jc w:val="both"/>
      </w:pPr>
      <w:r>
        <w:t>-náklady spojené s prípravou a konaním referenda</w:t>
      </w:r>
    </w:p>
    <w:p w14:paraId="74C55101" w14:textId="77777777" w:rsidR="0010295F" w:rsidRDefault="0010295F" w:rsidP="0010295F">
      <w:pPr>
        <w:jc w:val="both"/>
      </w:pPr>
      <w:r>
        <w:t>- pravidelné mesačné splátky úrokov z úveru</w:t>
      </w:r>
    </w:p>
    <w:p w14:paraId="50C18B3F" w14:textId="77777777" w:rsidR="0010295F" w:rsidRDefault="0010295F" w:rsidP="0010295F">
      <w:pPr>
        <w:jc w:val="both"/>
      </w:pPr>
      <w:r>
        <w:rPr>
          <w:bCs/>
          <w:i/>
        </w:rPr>
        <w:t>-v</w:t>
      </w:r>
      <w:r>
        <w:t>ýdavky na činnosť, tovary a služby dobrovoľného hasičského zboru.</w:t>
      </w:r>
    </w:p>
    <w:p w14:paraId="2C07E1B4" w14:textId="77777777" w:rsidR="0010295F" w:rsidRDefault="0010295F" w:rsidP="0010295F">
      <w:pPr>
        <w:jc w:val="both"/>
      </w:pPr>
      <w:r>
        <w:rPr>
          <w:bCs/>
        </w:rPr>
        <w:t>-výdavky na posypový materiál a údržbové práce ciest, chodníkov a dopravných značiek a tiež</w:t>
      </w:r>
      <w:r>
        <w:rPr>
          <w:b/>
          <w:bCs/>
        </w:rPr>
        <w:t xml:space="preserve"> </w:t>
      </w:r>
      <w:r>
        <w:rPr>
          <w:i/>
        </w:rPr>
        <w:t xml:space="preserve">transfer pre príspevkovú organizáciu  </w:t>
      </w:r>
      <w:r>
        <w:t>– kde sa sleduje príspevok pre Mestské služby Jelšava</w:t>
      </w:r>
    </w:p>
    <w:p w14:paraId="456A8CDC" w14:textId="77777777" w:rsidR="0010295F" w:rsidRDefault="0010295F" w:rsidP="0010295F">
      <w:pPr>
        <w:jc w:val="both"/>
      </w:pPr>
      <w:r>
        <w:t xml:space="preserve">-vývoz a uskladnenie KO pre mesto zabezpečuje firma </w:t>
      </w:r>
      <w:proofErr w:type="spellStart"/>
      <w:r>
        <w:t>Brantner</w:t>
      </w:r>
      <w:proofErr w:type="spellEnd"/>
      <w:r>
        <w:t xml:space="preserve"> Gemer, s. r. o., Rimavská Sobota, náklady na čierne skládky</w:t>
      </w:r>
    </w:p>
    <w:p w14:paraId="23AA9EED" w14:textId="77777777" w:rsidR="0010295F" w:rsidRDefault="0010295F" w:rsidP="0010295F">
      <w:pPr>
        <w:jc w:val="both"/>
      </w:pPr>
      <w:r>
        <w:t>-výdavky na elektrickú energiu verejného osvetlenia, nákup elektroinštalačného materiálu a údržbu VO.</w:t>
      </w:r>
    </w:p>
    <w:p w14:paraId="639FBD1E" w14:textId="77777777" w:rsidR="0010295F" w:rsidRDefault="0010295F" w:rsidP="0010295F">
      <w:pPr>
        <w:jc w:val="both"/>
      </w:pPr>
      <w:r>
        <w:rPr>
          <w:bCs/>
          <w:i/>
          <w:u w:val="single"/>
        </w:rPr>
        <w:t>-</w:t>
      </w:r>
      <w:r>
        <w:t xml:space="preserve"> výdavky na prevádzku a údržbu kolkárne, štadióna a chaty,  transfery pre MTZ Magnezit Jelšava, MKK Magnezit Jelšava ,MFK Jelšava a </w:t>
      </w:r>
      <w:proofErr w:type="spellStart"/>
      <w:r>
        <w:t>Street</w:t>
      </w:r>
      <w:proofErr w:type="spellEnd"/>
      <w:r>
        <w:t xml:space="preserve"> </w:t>
      </w:r>
      <w:proofErr w:type="spellStart"/>
      <w:r>
        <w:t>Work</w:t>
      </w:r>
      <w:proofErr w:type="spellEnd"/>
      <w:r>
        <w:t xml:space="preserve"> </w:t>
      </w:r>
      <w:proofErr w:type="spellStart"/>
      <w:r>
        <w:t>Templar</w:t>
      </w:r>
      <w:proofErr w:type="spellEnd"/>
      <w:r>
        <w:t xml:space="preserve"> </w:t>
      </w:r>
      <w:proofErr w:type="spellStart"/>
      <w:r>
        <w:t>academy</w:t>
      </w:r>
      <w:proofErr w:type="spellEnd"/>
      <w:r>
        <w:t xml:space="preserve">, výdavky na energie, vodné, telekomunikačné služby, noviny, časopisy, reprezentačné, prepravné a údržbu pre Klub dôchodcov, výdavky na činnosť mestskej knižnice (mzdy, príplatky, odvody, energie, telekomunikačné služby, materiál, údržba, športové a kultúrne podujatia a služby), </w:t>
      </w:r>
    </w:p>
    <w:p w14:paraId="02270BA2" w14:textId="77777777" w:rsidR="0010295F" w:rsidRDefault="0010295F" w:rsidP="0010295F">
      <w:pPr>
        <w:jc w:val="both"/>
      </w:pPr>
      <w:r>
        <w:t>- transfery pre Mestské múzeum Jelšava a Osvetové centrum vyšehradskej kultúry Jelšava.</w:t>
      </w:r>
    </w:p>
    <w:p w14:paraId="2EF5F043" w14:textId="77777777" w:rsidR="0010295F" w:rsidRDefault="0010295F" w:rsidP="0010295F">
      <w:pPr>
        <w:jc w:val="both"/>
      </w:pPr>
      <w:r>
        <w:t>- výdavky na prevádzku, údržbu  a činnosť mestského domu kultúry.</w:t>
      </w:r>
    </w:p>
    <w:p w14:paraId="2C0F0CD7" w14:textId="77777777" w:rsidR="0010295F" w:rsidRDefault="0010295F" w:rsidP="0010295F">
      <w:pPr>
        <w:jc w:val="both"/>
      </w:pPr>
      <w:r>
        <w:t>- výdavky na údržbu cintorína a domu smútku, akcie a odmeny ZPOZ-u  a členské príspevky v rôznych záujmových združeniach</w:t>
      </w:r>
    </w:p>
    <w:p w14:paraId="586C5E0F" w14:textId="77777777" w:rsidR="0010295F" w:rsidRDefault="0010295F" w:rsidP="0010295F">
      <w:pPr>
        <w:jc w:val="both"/>
        <w:rPr>
          <w:bCs/>
        </w:rPr>
      </w:pPr>
      <w:r>
        <w:t>-</w:t>
      </w:r>
      <w:r>
        <w:rPr>
          <w:bCs/>
        </w:rPr>
        <w:t xml:space="preserve"> zahrnuté náklady na transfery v rámci verejnej správy, a to originálne kompetencie (transfer pre MŠ,ŠJ,ŠKD) a prenesené kompetencie (transfer normatívnych a nenormatívnych </w:t>
      </w:r>
      <w:r>
        <w:rPr>
          <w:bCs/>
        </w:rPr>
        <w:lastRenderedPageBreak/>
        <w:t>finančných prostriedkov pre odvetvie školstva mzdy a prevádzku ZŠ, stravné, cestovné, školské pomôcky, vzdelávacie poukazy  a výchova a vzdelávanie MŠ).</w:t>
      </w:r>
    </w:p>
    <w:p w14:paraId="50614A01" w14:textId="77777777" w:rsidR="0010295F" w:rsidRDefault="0010295F" w:rsidP="0010295F">
      <w:pPr>
        <w:jc w:val="both"/>
      </w:pPr>
      <w:r>
        <w:rPr>
          <w:bCs/>
        </w:rPr>
        <w:t>-</w:t>
      </w:r>
      <w:r>
        <w:t xml:space="preserve"> výdavky na mzdy a prevádzku ZOS, ktoré sú hradené z účelovej dotácie na bežné výdavky ako i z úhrad od ubytovaných za ubytovanie, opateru a stravu.</w:t>
      </w:r>
    </w:p>
    <w:p w14:paraId="3F60D910" w14:textId="77777777" w:rsidR="0010295F" w:rsidRDefault="0010295F" w:rsidP="0010295F">
      <w:pPr>
        <w:jc w:val="both"/>
      </w:pPr>
      <w:r>
        <w:t xml:space="preserve">- výdavky na terénnu opatrovateľskú službu </w:t>
      </w:r>
    </w:p>
    <w:p w14:paraId="01740658" w14:textId="77777777" w:rsidR="0010295F" w:rsidRDefault="0010295F" w:rsidP="0010295F">
      <w:pPr>
        <w:jc w:val="both"/>
      </w:pPr>
      <w:r>
        <w:t xml:space="preserve">- vyplácanie dávok v hmotnej núdzi a príspevkov k dávke (inštitút osobitného príjemcu), splátky dlhov (vodné, nájomné pre M s </w:t>
      </w:r>
      <w:proofErr w:type="spellStart"/>
      <w:r>
        <w:t>S</w:t>
      </w:r>
      <w:proofErr w:type="spellEnd"/>
      <w:r>
        <w:t xml:space="preserve"> Jelšava), dávky v hmotnej núdzi</w:t>
      </w:r>
    </w:p>
    <w:p w14:paraId="247F78C6" w14:textId="57E871E8" w:rsidR="002E1E0E" w:rsidRDefault="0010295F" w:rsidP="0010295F">
      <w:pPr>
        <w:jc w:val="both"/>
      </w:pPr>
      <w:r>
        <w:t xml:space="preserve">-výdavky na mzdy, povinné odvody, poštové a telekomunikačné služby pre terénnych sociálnych pracovníkov a asistentov terénneho sociálneho pracovníka, hradené z projektu: „Terénna sociálna práca v meste Jelšava“ </w:t>
      </w:r>
    </w:p>
    <w:p w14:paraId="0B66B95C" w14:textId="77777777" w:rsidR="00594C37" w:rsidRDefault="00594C37" w:rsidP="0010295F">
      <w:pPr>
        <w:jc w:val="both"/>
      </w:pPr>
    </w:p>
    <w:p w14:paraId="67131031" w14:textId="77777777" w:rsidR="00125F60" w:rsidRDefault="00125F60" w:rsidP="00125F60">
      <w:pPr>
        <w:ind w:left="360"/>
        <w:jc w:val="both"/>
        <w:rPr>
          <w:b/>
          <w:sz w:val="16"/>
          <w:szCs w:val="16"/>
        </w:rPr>
      </w:pPr>
      <w:r>
        <w:rPr>
          <w:b/>
          <w:color w:val="FF0000"/>
        </w:rPr>
        <w:t>2. Kapitálové výdavky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8"/>
        <w:gridCol w:w="1738"/>
        <w:gridCol w:w="1540"/>
        <w:gridCol w:w="1535"/>
        <w:gridCol w:w="1462"/>
        <w:gridCol w:w="1369"/>
      </w:tblGrid>
      <w:tr w:rsidR="00125F60" w14:paraId="1AE005FE" w14:textId="77777777" w:rsidTr="00125F60">
        <w:tc>
          <w:tcPr>
            <w:tcW w:w="1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106F5" w14:textId="77777777" w:rsidR="00125F60" w:rsidRDefault="00125F60" w:rsidP="00125F60">
            <w:pPr>
              <w:jc w:val="both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 xml:space="preserve">Hlavná kategória 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4D911" w14:textId="77777777" w:rsidR="00125F60" w:rsidRDefault="00125F60" w:rsidP="00125F60">
            <w:pPr>
              <w:jc w:val="both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 xml:space="preserve">Názov 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1848E0" w14:textId="77777777" w:rsidR="00125F60" w:rsidRDefault="00125F60" w:rsidP="00125F60">
            <w:pPr>
              <w:jc w:val="both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Schválený rozpočet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B0A232" w14:textId="77777777" w:rsidR="00125F60" w:rsidRDefault="00125F60" w:rsidP="00125F60">
            <w:pPr>
              <w:jc w:val="both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Rozpočet po zmenách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4B5CDC" w14:textId="77777777" w:rsidR="00125F60" w:rsidRDefault="00125F60" w:rsidP="00125F60">
            <w:pPr>
              <w:jc w:val="both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Skutočnosť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365823" w14:textId="77777777" w:rsidR="00125F60" w:rsidRDefault="00125F60" w:rsidP="00125F60">
            <w:pPr>
              <w:jc w:val="both"/>
              <w:rPr>
                <w:b/>
                <w:bCs/>
                <w:i/>
              </w:rPr>
            </w:pPr>
            <w:r>
              <w:rPr>
                <w:b/>
                <w:bCs/>
                <w:i/>
              </w:rPr>
              <w:t>% plnenia</w:t>
            </w:r>
          </w:p>
        </w:tc>
      </w:tr>
      <w:tr w:rsidR="00125F60" w14:paraId="6B206C3C" w14:textId="77777777" w:rsidTr="00125F60">
        <w:tc>
          <w:tcPr>
            <w:tcW w:w="1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529B7F" w14:textId="77777777" w:rsidR="00125F60" w:rsidRDefault="00125F60" w:rsidP="00125F60">
            <w:pPr>
              <w:jc w:val="both"/>
              <w:rPr>
                <w:bCs/>
              </w:rPr>
            </w:pPr>
            <w:r>
              <w:rPr>
                <w:bCs/>
              </w:rPr>
              <w:t>710</w:t>
            </w:r>
          </w:p>
          <w:p w14:paraId="3F240FC8" w14:textId="77777777" w:rsidR="00125F60" w:rsidRDefault="00125F60" w:rsidP="00125F60">
            <w:pPr>
              <w:jc w:val="both"/>
              <w:rPr>
                <w:bCs/>
                <w:sz w:val="16"/>
                <w:szCs w:val="16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7E51C8" w14:textId="77777777" w:rsidR="00125F60" w:rsidRDefault="00125F60" w:rsidP="00125F60">
            <w:pPr>
              <w:jc w:val="right"/>
              <w:rPr>
                <w:bCs/>
              </w:rPr>
            </w:pPr>
            <w:r>
              <w:rPr>
                <w:bCs/>
              </w:rPr>
              <w:t xml:space="preserve">Obstarávanie kapitálových aktív 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14559A" w14:textId="77777777" w:rsidR="00125F60" w:rsidRDefault="00125F60" w:rsidP="00125F60">
            <w:pPr>
              <w:jc w:val="right"/>
              <w:rPr>
                <w:bCs/>
              </w:rPr>
            </w:pPr>
            <w:r>
              <w:rPr>
                <w:bCs/>
              </w:rPr>
              <w:t>858 900,00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24B6A8" w14:textId="77777777" w:rsidR="00125F60" w:rsidRDefault="00125F60" w:rsidP="00125F60">
            <w:pPr>
              <w:jc w:val="right"/>
              <w:rPr>
                <w:bCs/>
              </w:rPr>
            </w:pPr>
            <w:r>
              <w:rPr>
                <w:bCs/>
              </w:rPr>
              <w:t>926 400,00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03055" w14:textId="77777777" w:rsidR="00125F60" w:rsidRDefault="00125F60" w:rsidP="00125F60">
            <w:pPr>
              <w:jc w:val="right"/>
              <w:rPr>
                <w:bCs/>
              </w:rPr>
            </w:pPr>
            <w:r>
              <w:rPr>
                <w:bCs/>
              </w:rPr>
              <w:t>792 341,37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CB1CE5" w14:textId="77777777" w:rsidR="00125F60" w:rsidRDefault="00125F60" w:rsidP="00125F60">
            <w:pPr>
              <w:jc w:val="right"/>
              <w:rPr>
                <w:bCs/>
              </w:rPr>
            </w:pPr>
            <w:r>
              <w:rPr>
                <w:bCs/>
              </w:rPr>
              <w:t>85,52</w:t>
            </w:r>
          </w:p>
        </w:tc>
      </w:tr>
      <w:tr w:rsidR="00125F60" w14:paraId="1B767EF8" w14:textId="77777777" w:rsidTr="00125F60">
        <w:tc>
          <w:tcPr>
            <w:tcW w:w="1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51AFA" w14:textId="77777777" w:rsidR="00125F60" w:rsidRDefault="00125F60" w:rsidP="00125F60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700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48D949" w14:textId="77777777" w:rsidR="00125F60" w:rsidRDefault="00125F60" w:rsidP="00125F6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 xml:space="preserve">Kapitálové  výdavky spolu: 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C4B802" w14:textId="77777777" w:rsidR="00125F60" w:rsidRDefault="00125F60" w:rsidP="00125F6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858 900,00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D4138B" w14:textId="77777777" w:rsidR="00125F60" w:rsidRDefault="00125F60" w:rsidP="00125F6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926 400,00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EAE37" w14:textId="77777777" w:rsidR="00125F60" w:rsidRDefault="00125F60" w:rsidP="00125F6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792 341,37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6E2B0E" w14:textId="77777777" w:rsidR="00125F60" w:rsidRDefault="00125F60" w:rsidP="00125F6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85,52</w:t>
            </w:r>
          </w:p>
        </w:tc>
      </w:tr>
    </w:tbl>
    <w:p w14:paraId="2BF1C37E" w14:textId="77777777" w:rsidR="00125F60" w:rsidRDefault="00125F60" w:rsidP="00125F60">
      <w:pPr>
        <w:jc w:val="both"/>
        <w:rPr>
          <w:b/>
          <w:sz w:val="16"/>
          <w:szCs w:val="16"/>
        </w:rPr>
      </w:pPr>
    </w:p>
    <w:p w14:paraId="74E5729D" w14:textId="77777777" w:rsidR="00125F60" w:rsidRDefault="00125F60" w:rsidP="00125F60">
      <w:pPr>
        <w:jc w:val="both"/>
        <w:rPr>
          <w:b/>
          <w:i/>
          <w:color w:val="000000"/>
          <w:u w:val="single"/>
        </w:rPr>
      </w:pPr>
      <w:r>
        <w:t xml:space="preserve">v tom: </w:t>
      </w:r>
      <w:r>
        <w:rPr>
          <w:b/>
          <w:i/>
          <w:color w:val="000000"/>
          <w:u w:val="single"/>
        </w:rPr>
        <w:t>Plnenie je na položkách:</w:t>
      </w:r>
    </w:p>
    <w:p w14:paraId="216AF9EE" w14:textId="77777777" w:rsidR="00125F60" w:rsidRDefault="00125F60" w:rsidP="00125F60">
      <w:pPr>
        <w:ind w:left="720"/>
        <w:jc w:val="both"/>
        <w:rPr>
          <w:b/>
          <w:i/>
          <w:u w:val="single"/>
        </w:rPr>
      </w:pPr>
      <w:r>
        <w:rPr>
          <w:b/>
          <w:i/>
          <w:u w:val="single"/>
        </w:rPr>
        <w:t>0110 Verejná správa</w:t>
      </w:r>
    </w:p>
    <w:p w14:paraId="2002F3E8" w14:textId="77777777" w:rsidR="00125F60" w:rsidRDefault="00125F60" w:rsidP="00125F60">
      <w:pPr>
        <w:numPr>
          <w:ilvl w:val="0"/>
          <w:numId w:val="5"/>
        </w:numPr>
        <w:ind w:left="644"/>
        <w:jc w:val="both"/>
        <w:rPr>
          <w:i/>
        </w:rPr>
      </w:pPr>
      <w:r>
        <w:rPr>
          <w:i/>
        </w:rPr>
        <w:t>711  kúpa pozemkov – 14 500,00 EUR</w:t>
      </w:r>
    </w:p>
    <w:p w14:paraId="2C53D9F5" w14:textId="77777777" w:rsidR="00125F60" w:rsidRDefault="00125F60" w:rsidP="00125F60">
      <w:pPr>
        <w:numPr>
          <w:ilvl w:val="0"/>
          <w:numId w:val="5"/>
        </w:numPr>
        <w:ind w:left="644"/>
        <w:jc w:val="both"/>
        <w:rPr>
          <w:i/>
        </w:rPr>
      </w:pPr>
      <w:r>
        <w:rPr>
          <w:i/>
        </w:rPr>
        <w:t xml:space="preserve">713  nákup kamier – 3 000,00 EUR </w:t>
      </w:r>
    </w:p>
    <w:p w14:paraId="27DD5B34" w14:textId="77777777" w:rsidR="00125F60" w:rsidRDefault="00125F60" w:rsidP="00125F60">
      <w:pPr>
        <w:numPr>
          <w:ilvl w:val="0"/>
          <w:numId w:val="5"/>
        </w:numPr>
        <w:ind w:left="644"/>
        <w:jc w:val="both"/>
        <w:rPr>
          <w:i/>
        </w:rPr>
      </w:pPr>
      <w:r>
        <w:rPr>
          <w:i/>
        </w:rPr>
        <w:t>716  prípravné a projektové dokumentácie – 15 580,00 EUR</w:t>
      </w:r>
    </w:p>
    <w:p w14:paraId="7200B381" w14:textId="77777777" w:rsidR="00125F60" w:rsidRDefault="00125F60" w:rsidP="00125F60">
      <w:pPr>
        <w:numPr>
          <w:ilvl w:val="0"/>
          <w:numId w:val="5"/>
        </w:numPr>
        <w:ind w:left="644"/>
        <w:jc w:val="both"/>
        <w:rPr>
          <w:i/>
        </w:rPr>
      </w:pPr>
      <w:r>
        <w:rPr>
          <w:i/>
        </w:rPr>
        <w:t xml:space="preserve">712  časť kúpnej ceny BD 355- 273 210,00 EUR  </w:t>
      </w:r>
    </w:p>
    <w:p w14:paraId="1FF33EFF" w14:textId="77777777" w:rsidR="00125F60" w:rsidRDefault="00125F60" w:rsidP="00125F60">
      <w:pPr>
        <w:numPr>
          <w:ilvl w:val="0"/>
          <w:numId w:val="5"/>
        </w:numPr>
        <w:ind w:left="644"/>
        <w:jc w:val="both"/>
        <w:rPr>
          <w:i/>
        </w:rPr>
      </w:pPr>
      <w:r>
        <w:rPr>
          <w:i/>
        </w:rPr>
        <w:t xml:space="preserve">712  </w:t>
      </w:r>
      <w:proofErr w:type="spellStart"/>
      <w:r>
        <w:rPr>
          <w:i/>
        </w:rPr>
        <w:t>techn</w:t>
      </w:r>
      <w:proofErr w:type="spellEnd"/>
      <w:r>
        <w:rPr>
          <w:i/>
        </w:rPr>
        <w:t>. vybavenie BD 355- 46 376,84EUR</w:t>
      </w:r>
    </w:p>
    <w:p w14:paraId="51C47C1A" w14:textId="77777777" w:rsidR="00125F60" w:rsidRDefault="00125F60" w:rsidP="00125F60">
      <w:pPr>
        <w:numPr>
          <w:ilvl w:val="0"/>
          <w:numId w:val="5"/>
        </w:numPr>
        <w:ind w:left="644"/>
        <w:jc w:val="both"/>
        <w:rPr>
          <w:i/>
        </w:rPr>
      </w:pPr>
      <w:r>
        <w:rPr>
          <w:i/>
        </w:rPr>
        <w:t>712  kúpa BD355  cez ŠFRB -409 820,00 EUR</w:t>
      </w:r>
    </w:p>
    <w:p w14:paraId="79D9C583" w14:textId="77777777" w:rsidR="00125F60" w:rsidRDefault="00125F60" w:rsidP="00125F60">
      <w:pPr>
        <w:numPr>
          <w:ilvl w:val="0"/>
          <w:numId w:val="5"/>
        </w:numPr>
        <w:ind w:left="644"/>
        <w:jc w:val="both"/>
        <w:rPr>
          <w:b/>
          <w:i/>
          <w:u w:val="single"/>
        </w:rPr>
      </w:pPr>
      <w:r>
        <w:rPr>
          <w:b/>
          <w:i/>
          <w:u w:val="single"/>
        </w:rPr>
        <w:t>0520</w:t>
      </w:r>
    </w:p>
    <w:p w14:paraId="327B2B27" w14:textId="77777777" w:rsidR="00125F60" w:rsidRDefault="00125F60" w:rsidP="00125F60">
      <w:pPr>
        <w:numPr>
          <w:ilvl w:val="0"/>
          <w:numId w:val="5"/>
        </w:numPr>
        <w:ind w:left="644"/>
        <w:jc w:val="both"/>
        <w:rPr>
          <w:i/>
        </w:rPr>
      </w:pPr>
      <w:r>
        <w:rPr>
          <w:i/>
        </w:rPr>
        <w:t xml:space="preserve">714  kúpa automobilu- 6500,00EUR </w:t>
      </w:r>
    </w:p>
    <w:p w14:paraId="3A3334AF" w14:textId="77777777" w:rsidR="00125F60" w:rsidRDefault="00125F60" w:rsidP="00125F60">
      <w:pPr>
        <w:numPr>
          <w:ilvl w:val="0"/>
          <w:numId w:val="5"/>
        </w:numPr>
        <w:ind w:left="644"/>
        <w:jc w:val="both"/>
        <w:rPr>
          <w:b/>
          <w:i/>
          <w:u w:val="single"/>
        </w:rPr>
      </w:pPr>
      <w:r>
        <w:rPr>
          <w:b/>
          <w:i/>
          <w:u w:val="single"/>
        </w:rPr>
        <w:t xml:space="preserve">0620 </w:t>
      </w:r>
    </w:p>
    <w:p w14:paraId="5978FC48" w14:textId="77777777" w:rsidR="00125F60" w:rsidRDefault="00125F60" w:rsidP="00125F60">
      <w:pPr>
        <w:numPr>
          <w:ilvl w:val="0"/>
          <w:numId w:val="5"/>
        </w:numPr>
        <w:ind w:left="644"/>
        <w:jc w:val="both"/>
        <w:rPr>
          <w:i/>
        </w:rPr>
      </w:pPr>
      <w:r>
        <w:rPr>
          <w:i/>
        </w:rPr>
        <w:t>713 exteriérové ihrisko – 4 788,00 EUR</w:t>
      </w:r>
    </w:p>
    <w:p w14:paraId="117346C7" w14:textId="77777777" w:rsidR="00125F60" w:rsidRDefault="00125F60" w:rsidP="00125F60">
      <w:pPr>
        <w:numPr>
          <w:ilvl w:val="0"/>
          <w:numId w:val="5"/>
        </w:numPr>
        <w:ind w:left="644"/>
        <w:jc w:val="both"/>
        <w:rPr>
          <w:i/>
        </w:rPr>
      </w:pPr>
      <w:r>
        <w:rPr>
          <w:i/>
        </w:rPr>
        <w:t>717 revitalizácia oddychovej zóny park- 11 966,53 EUR</w:t>
      </w:r>
    </w:p>
    <w:p w14:paraId="0E6EF3FF" w14:textId="77777777" w:rsidR="00125F60" w:rsidRDefault="00125F60" w:rsidP="00125F60">
      <w:pPr>
        <w:numPr>
          <w:ilvl w:val="0"/>
          <w:numId w:val="5"/>
        </w:numPr>
        <w:ind w:left="644"/>
        <w:jc w:val="both"/>
        <w:rPr>
          <w:b/>
          <w:i/>
          <w:u w:val="single"/>
        </w:rPr>
      </w:pPr>
      <w:r>
        <w:rPr>
          <w:b/>
          <w:i/>
          <w:u w:val="single"/>
        </w:rPr>
        <w:t>1020 Sociálne služby</w:t>
      </w:r>
    </w:p>
    <w:p w14:paraId="51933DD9" w14:textId="77777777" w:rsidR="00125F60" w:rsidRDefault="00125F60" w:rsidP="00125F60">
      <w:pPr>
        <w:numPr>
          <w:ilvl w:val="0"/>
          <w:numId w:val="5"/>
        </w:numPr>
        <w:ind w:left="644"/>
        <w:jc w:val="both"/>
        <w:rPr>
          <w:b/>
          <w:color w:val="0000FF"/>
        </w:rPr>
      </w:pPr>
      <w:r>
        <w:rPr>
          <w:i/>
        </w:rPr>
        <w:t>717 rekonštrukcia denného stacionára – 6 100,00EUR</w:t>
      </w:r>
    </w:p>
    <w:p w14:paraId="18B8A139" w14:textId="77777777" w:rsidR="00125F60" w:rsidRDefault="00125F60" w:rsidP="00125F60">
      <w:pPr>
        <w:ind w:left="360"/>
        <w:jc w:val="both"/>
        <w:rPr>
          <w:b/>
          <w:color w:val="0000FF"/>
        </w:rPr>
      </w:pPr>
      <w:r>
        <w:rPr>
          <w:b/>
          <w:color w:val="FF0000"/>
        </w:rPr>
        <w:t>3.Výdavkové finančné operácie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07"/>
        <w:gridCol w:w="1734"/>
        <w:gridCol w:w="1517"/>
        <w:gridCol w:w="1596"/>
        <w:gridCol w:w="1458"/>
        <w:gridCol w:w="1350"/>
      </w:tblGrid>
      <w:tr w:rsidR="00125F60" w14:paraId="4160B84F" w14:textId="77777777" w:rsidTr="00125F60">
        <w:tc>
          <w:tcPr>
            <w:tcW w:w="1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DD70D" w14:textId="77777777" w:rsidR="00125F60" w:rsidRDefault="00125F60" w:rsidP="00125F60">
            <w:pPr>
              <w:jc w:val="both"/>
              <w:rPr>
                <w:b/>
                <w:bCs/>
                <w:i/>
                <w:u w:val="single"/>
              </w:rPr>
            </w:pPr>
            <w:r>
              <w:rPr>
                <w:b/>
                <w:bCs/>
                <w:i/>
                <w:u w:val="single"/>
              </w:rPr>
              <w:t xml:space="preserve">Hlavná kategória 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001BA2" w14:textId="77777777" w:rsidR="00125F60" w:rsidRDefault="00125F60" w:rsidP="00125F60">
            <w:pPr>
              <w:jc w:val="both"/>
              <w:rPr>
                <w:b/>
                <w:bCs/>
                <w:i/>
                <w:u w:val="single"/>
              </w:rPr>
            </w:pPr>
            <w:r>
              <w:rPr>
                <w:b/>
                <w:bCs/>
                <w:i/>
                <w:u w:val="single"/>
              </w:rPr>
              <w:t xml:space="preserve">Názov 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311741" w14:textId="77777777" w:rsidR="00125F60" w:rsidRDefault="00125F60" w:rsidP="00125F60">
            <w:pPr>
              <w:jc w:val="both"/>
              <w:rPr>
                <w:b/>
                <w:bCs/>
                <w:i/>
                <w:u w:val="single"/>
              </w:rPr>
            </w:pPr>
            <w:r>
              <w:rPr>
                <w:b/>
                <w:bCs/>
                <w:i/>
                <w:u w:val="single"/>
              </w:rPr>
              <w:t>Schválený rozpočet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5E6C3" w14:textId="77777777" w:rsidR="00125F60" w:rsidRDefault="00125F60" w:rsidP="00125F60">
            <w:pPr>
              <w:jc w:val="both"/>
              <w:rPr>
                <w:b/>
                <w:bCs/>
                <w:i/>
                <w:u w:val="single"/>
              </w:rPr>
            </w:pPr>
            <w:r>
              <w:rPr>
                <w:b/>
                <w:bCs/>
                <w:i/>
                <w:u w:val="single"/>
              </w:rPr>
              <w:t>Rozpočet po zmenách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82B1FC" w14:textId="77777777" w:rsidR="00125F60" w:rsidRDefault="00125F60" w:rsidP="00125F60">
            <w:pPr>
              <w:jc w:val="both"/>
              <w:rPr>
                <w:b/>
                <w:bCs/>
                <w:i/>
                <w:u w:val="single"/>
              </w:rPr>
            </w:pPr>
            <w:r>
              <w:rPr>
                <w:b/>
                <w:bCs/>
                <w:i/>
                <w:u w:val="single"/>
              </w:rPr>
              <w:t>Skutočnosť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F30701" w14:textId="77777777" w:rsidR="00125F60" w:rsidRDefault="00125F60" w:rsidP="00125F60">
            <w:pPr>
              <w:jc w:val="both"/>
              <w:rPr>
                <w:b/>
                <w:bCs/>
                <w:i/>
                <w:u w:val="single"/>
              </w:rPr>
            </w:pPr>
            <w:r>
              <w:rPr>
                <w:b/>
                <w:bCs/>
                <w:i/>
                <w:u w:val="single"/>
              </w:rPr>
              <w:t>% plnenia</w:t>
            </w:r>
          </w:p>
        </w:tc>
      </w:tr>
      <w:tr w:rsidR="00125F60" w14:paraId="6DC20888" w14:textId="77777777" w:rsidTr="00125F60">
        <w:tc>
          <w:tcPr>
            <w:tcW w:w="1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8B8DC9" w14:textId="77777777" w:rsidR="00125F60" w:rsidRDefault="00125F60" w:rsidP="00125F60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800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CB1EC1" w14:textId="77777777" w:rsidR="00125F60" w:rsidRDefault="00125F60" w:rsidP="00125F6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Výdavky z transakcií s finančnými aktívami</w:t>
            </w:r>
          </w:p>
        </w:tc>
        <w:tc>
          <w:tcPr>
            <w:tcW w:w="1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679792" w14:textId="77777777" w:rsidR="00125F60" w:rsidRDefault="00125F60" w:rsidP="00125F6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68 520,00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2EA47D" w14:textId="77777777" w:rsidR="00125F60" w:rsidRDefault="00125F60" w:rsidP="00125F6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159 062,95,00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693131" w14:textId="77777777" w:rsidR="00125F60" w:rsidRDefault="00125F60" w:rsidP="00125F6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145 008,80</w:t>
            </w:r>
          </w:p>
        </w:tc>
        <w:tc>
          <w:tcPr>
            <w:tcW w:w="1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910036" w14:textId="77777777" w:rsidR="00125F60" w:rsidRDefault="00125F60" w:rsidP="00125F6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91,16</w:t>
            </w:r>
          </w:p>
        </w:tc>
      </w:tr>
    </w:tbl>
    <w:p w14:paraId="47CE3F6B" w14:textId="77777777" w:rsidR="00125F60" w:rsidRDefault="00125F60" w:rsidP="00125F60">
      <w:pPr>
        <w:jc w:val="both"/>
        <w:rPr>
          <w:color w:val="000000"/>
        </w:rPr>
      </w:pPr>
      <w:r>
        <w:rPr>
          <w:color w:val="000000"/>
        </w:rPr>
        <w:t xml:space="preserve">Transakcie verejného dlhu: splácanie istiny z bankových úverov vedených v Prima banke </w:t>
      </w:r>
    </w:p>
    <w:p w14:paraId="4E63C902" w14:textId="77777777" w:rsidR="00125F60" w:rsidRDefault="00125F60" w:rsidP="00125F60">
      <w:pPr>
        <w:jc w:val="both"/>
        <w:rPr>
          <w:b/>
          <w:color w:val="0000FF"/>
        </w:rPr>
      </w:pPr>
      <w:r>
        <w:rPr>
          <w:color w:val="000000"/>
        </w:rPr>
        <w:t>Slovensko, a. s., splácanie ŠFRB</w:t>
      </w:r>
    </w:p>
    <w:p w14:paraId="65232319" w14:textId="77777777" w:rsidR="00125F60" w:rsidRDefault="00125F60" w:rsidP="00125F60">
      <w:pPr>
        <w:jc w:val="both"/>
      </w:pPr>
    </w:p>
    <w:p w14:paraId="100659F7" w14:textId="77777777" w:rsidR="00125F60" w:rsidRDefault="00125F60" w:rsidP="00125F60">
      <w:pPr>
        <w:jc w:val="both"/>
        <w:rPr>
          <w:color w:val="000000"/>
        </w:rPr>
      </w:pPr>
    </w:p>
    <w:p w14:paraId="7690BE2F" w14:textId="77777777" w:rsidR="00125F60" w:rsidRDefault="00125F60" w:rsidP="00125F60">
      <w:pPr>
        <w:jc w:val="both"/>
        <w:rPr>
          <w:color w:val="000000"/>
        </w:rPr>
      </w:pPr>
    </w:p>
    <w:p w14:paraId="29DD110E" w14:textId="77777777" w:rsidR="00125F60" w:rsidRDefault="00125F60" w:rsidP="00125F60">
      <w:pPr>
        <w:jc w:val="both"/>
        <w:rPr>
          <w:color w:val="000000"/>
        </w:rPr>
      </w:pPr>
    </w:p>
    <w:p w14:paraId="20E402DB" w14:textId="77777777" w:rsidR="00125F60" w:rsidRDefault="00125F60" w:rsidP="00125F60">
      <w:pPr>
        <w:jc w:val="both"/>
        <w:rPr>
          <w:color w:val="000000"/>
        </w:rPr>
      </w:pPr>
    </w:p>
    <w:p w14:paraId="5EB61113" w14:textId="1A3ED8C3" w:rsidR="00125F60" w:rsidRDefault="00125F60" w:rsidP="00125F60">
      <w:pPr>
        <w:ind w:left="709"/>
        <w:rPr>
          <w:b/>
          <w:color w:val="943634"/>
          <w:sz w:val="36"/>
          <w:szCs w:val="36"/>
          <w:u w:val="single"/>
        </w:rPr>
      </w:pPr>
      <w:r>
        <w:rPr>
          <w:b/>
          <w:color w:val="943634"/>
          <w:sz w:val="36"/>
          <w:szCs w:val="36"/>
          <w:u w:val="single"/>
        </w:rPr>
        <w:lastRenderedPageBreak/>
        <w:t xml:space="preserve"> Vysporiadanie prebytku hospodárenia za rok 2017</w:t>
      </w:r>
    </w:p>
    <w:p w14:paraId="09B9F686" w14:textId="77777777" w:rsidR="00125F60" w:rsidRDefault="00125F60" w:rsidP="00125F60">
      <w:pPr>
        <w:jc w:val="both"/>
        <w:rPr>
          <w:sz w:val="36"/>
          <w:szCs w:val="36"/>
          <w:u w:val="single"/>
        </w:rPr>
      </w:pPr>
    </w:p>
    <w:p w14:paraId="3E332661" w14:textId="77777777" w:rsidR="00125F60" w:rsidRDefault="00125F60" w:rsidP="00125F60">
      <w:pPr>
        <w:jc w:val="both"/>
        <w:rPr>
          <w:sz w:val="16"/>
          <w:szCs w:val="16"/>
        </w:rPr>
      </w:pPr>
    </w:p>
    <w:p w14:paraId="4B543DD1" w14:textId="77777777" w:rsidR="00125F60" w:rsidRDefault="00125F60" w:rsidP="00125F60">
      <w:pPr>
        <w:jc w:val="both"/>
        <w:rPr>
          <w:sz w:val="16"/>
          <w:szCs w:val="16"/>
        </w:rPr>
      </w:pPr>
    </w:p>
    <w:tbl>
      <w:tblPr>
        <w:tblW w:w="0" w:type="dxa"/>
        <w:tblBorders>
          <w:insideH w:val="single" w:sz="18" w:space="0" w:color="FFFFFF"/>
          <w:insideV w:val="single" w:sz="18" w:space="0" w:color="FFFFFF"/>
        </w:tblBorders>
        <w:tblLayout w:type="fixed"/>
        <w:tblLook w:val="01E0" w:firstRow="1" w:lastRow="1" w:firstColumn="1" w:lastColumn="1" w:noHBand="0" w:noVBand="0"/>
      </w:tblPr>
      <w:tblGrid>
        <w:gridCol w:w="2879"/>
        <w:gridCol w:w="2191"/>
        <w:gridCol w:w="2179"/>
        <w:gridCol w:w="2037"/>
      </w:tblGrid>
      <w:tr w:rsidR="00125F60" w14:paraId="1D63FDBD" w14:textId="77777777" w:rsidTr="00125F60">
        <w:tc>
          <w:tcPr>
            <w:tcW w:w="2879" w:type="dxa"/>
            <w:tcBorders>
              <w:top w:val="nil"/>
              <w:left w:val="nil"/>
              <w:bottom w:val="single" w:sz="18" w:space="0" w:color="FFFFFF"/>
              <w:right w:val="single" w:sz="18" w:space="0" w:color="FFFFFF"/>
            </w:tcBorders>
            <w:shd w:val="pct5" w:color="000000" w:fill="92D050"/>
          </w:tcPr>
          <w:p w14:paraId="79D447F3" w14:textId="77777777" w:rsidR="00125F60" w:rsidRDefault="00125F60" w:rsidP="00125F60">
            <w:pPr>
              <w:rPr>
                <w:b/>
                <w:bCs/>
              </w:rPr>
            </w:pPr>
          </w:p>
        </w:tc>
        <w:tc>
          <w:tcPr>
            <w:tcW w:w="2191" w:type="dxa"/>
            <w:tcBorders>
              <w:top w:val="nil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pct5" w:color="000000" w:fill="92D050"/>
            <w:vAlign w:val="center"/>
            <w:hideMark/>
          </w:tcPr>
          <w:p w14:paraId="5FD92AFD" w14:textId="77777777" w:rsidR="00125F60" w:rsidRDefault="00125F60" w:rsidP="00125F60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Príjmy</w:t>
            </w:r>
          </w:p>
        </w:tc>
        <w:tc>
          <w:tcPr>
            <w:tcW w:w="2179" w:type="dxa"/>
            <w:tcBorders>
              <w:top w:val="nil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pct5" w:color="000000" w:fill="92D050"/>
            <w:vAlign w:val="center"/>
            <w:hideMark/>
          </w:tcPr>
          <w:p w14:paraId="2953138A" w14:textId="77777777" w:rsidR="00125F60" w:rsidRDefault="00125F60" w:rsidP="00125F60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Výdavky</w:t>
            </w:r>
          </w:p>
        </w:tc>
        <w:tc>
          <w:tcPr>
            <w:tcW w:w="2037" w:type="dxa"/>
            <w:tcBorders>
              <w:top w:val="nil"/>
              <w:left w:val="single" w:sz="18" w:space="0" w:color="FFFFFF"/>
              <w:bottom w:val="single" w:sz="18" w:space="0" w:color="FFFFFF"/>
              <w:right w:val="nil"/>
            </w:tcBorders>
            <w:shd w:val="pct5" w:color="000000" w:fill="92D050"/>
            <w:hideMark/>
          </w:tcPr>
          <w:p w14:paraId="732150A0" w14:textId="77777777" w:rsidR="00125F60" w:rsidRDefault="00125F60" w:rsidP="00125F60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Prebytok/ schodok</w:t>
            </w:r>
          </w:p>
          <w:p w14:paraId="601EEC81" w14:textId="77777777" w:rsidR="00125F60" w:rsidRDefault="00125F60" w:rsidP="00125F60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+/ -</w:t>
            </w:r>
          </w:p>
        </w:tc>
      </w:tr>
      <w:tr w:rsidR="00125F60" w14:paraId="2386279F" w14:textId="77777777" w:rsidTr="00125F60">
        <w:tc>
          <w:tcPr>
            <w:tcW w:w="2879" w:type="dxa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pct5" w:color="000000" w:fill="FFFFFF"/>
            <w:hideMark/>
          </w:tcPr>
          <w:p w14:paraId="2009EC37" w14:textId="77777777" w:rsidR="00125F60" w:rsidRDefault="00125F60" w:rsidP="00125F60">
            <w:pPr>
              <w:rPr>
                <w:b/>
              </w:rPr>
            </w:pPr>
            <w:r>
              <w:rPr>
                <w:b/>
              </w:rPr>
              <w:t>Bežný rozpočet – BR</w:t>
            </w:r>
          </w:p>
          <w:p w14:paraId="37B7C86E" w14:textId="77777777" w:rsidR="00125F60" w:rsidRDefault="00125F60" w:rsidP="00125F60">
            <w:pPr>
              <w:rPr>
                <w:b/>
              </w:rPr>
            </w:pPr>
            <w:r>
              <w:rPr>
                <w:b/>
              </w:rPr>
              <w:t>+  rozpočet RO</w:t>
            </w:r>
          </w:p>
        </w:tc>
        <w:tc>
          <w:tcPr>
            <w:tcW w:w="2191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pct5" w:color="000000" w:fill="FFFFFF"/>
            <w:hideMark/>
          </w:tcPr>
          <w:p w14:paraId="2091049F" w14:textId="77777777" w:rsidR="00125F60" w:rsidRDefault="00125F60" w:rsidP="00125F60">
            <w:pPr>
              <w:jc w:val="right"/>
              <w:rPr>
                <w:b/>
              </w:rPr>
            </w:pPr>
            <w:r>
              <w:rPr>
                <w:b/>
              </w:rPr>
              <w:t xml:space="preserve">     3 115 424,29  €</w:t>
            </w:r>
          </w:p>
          <w:p w14:paraId="766B075F" w14:textId="77777777" w:rsidR="00125F60" w:rsidRDefault="00125F60" w:rsidP="00125F60">
            <w:pPr>
              <w:jc w:val="right"/>
              <w:rPr>
                <w:b/>
              </w:rPr>
            </w:pPr>
            <w:r>
              <w:rPr>
                <w:b/>
              </w:rPr>
              <w:t>25 513,24  €</w:t>
            </w:r>
          </w:p>
        </w:tc>
        <w:tc>
          <w:tcPr>
            <w:tcW w:w="2179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pct5" w:color="000000" w:fill="FFFFFF"/>
            <w:hideMark/>
          </w:tcPr>
          <w:p w14:paraId="0306CFE3" w14:textId="77777777" w:rsidR="00125F60" w:rsidRDefault="00125F60" w:rsidP="00125F6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>
              <w:rPr>
                <w:rFonts w:ascii="Calibri" w:hAnsi="Calibri"/>
                <w:b/>
                <w:color w:val="000000"/>
              </w:rPr>
              <w:t>1 682 550,80</w:t>
            </w:r>
            <w:r>
              <w:rPr>
                <w:b/>
              </w:rPr>
              <w:t xml:space="preserve"> €</w:t>
            </w:r>
          </w:p>
          <w:p w14:paraId="3761DB0E" w14:textId="77777777" w:rsidR="00125F60" w:rsidRDefault="00125F60" w:rsidP="00125F60">
            <w:pPr>
              <w:jc w:val="right"/>
              <w:rPr>
                <w:b/>
              </w:rPr>
            </w:pPr>
            <w:r>
              <w:rPr>
                <w:b/>
              </w:rPr>
              <w:t>1 300 094,07 €</w:t>
            </w:r>
          </w:p>
          <w:p w14:paraId="401D8CA4" w14:textId="77777777" w:rsidR="00125F60" w:rsidRDefault="00125F60" w:rsidP="00125F6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2037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pct5" w:color="000000" w:fill="FFFFFF"/>
            <w:vAlign w:val="center"/>
            <w:hideMark/>
          </w:tcPr>
          <w:p w14:paraId="48A95747" w14:textId="77777777" w:rsidR="00125F60" w:rsidRDefault="00125F60" w:rsidP="00125F60">
            <w:pPr>
              <w:jc w:val="center"/>
              <w:rPr>
                <w:b/>
              </w:rPr>
            </w:pPr>
            <w:r>
              <w:rPr>
                <w:b/>
              </w:rPr>
              <w:t xml:space="preserve"> 158 292,66€</w:t>
            </w:r>
          </w:p>
        </w:tc>
      </w:tr>
      <w:tr w:rsidR="00125F60" w14:paraId="16B670E4" w14:textId="77777777" w:rsidTr="00125F60">
        <w:tc>
          <w:tcPr>
            <w:tcW w:w="2879" w:type="dxa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pct5" w:color="000000" w:fill="FFFFFF"/>
            <w:hideMark/>
          </w:tcPr>
          <w:p w14:paraId="6CAAB6A8" w14:textId="77777777" w:rsidR="00125F60" w:rsidRDefault="00125F60" w:rsidP="00125F60">
            <w:pPr>
              <w:rPr>
                <w:b/>
              </w:rPr>
            </w:pPr>
            <w:r>
              <w:rPr>
                <w:b/>
              </w:rPr>
              <w:t>Kapitálový rozpočet – KR</w:t>
            </w:r>
          </w:p>
          <w:p w14:paraId="6C2E3833" w14:textId="77777777" w:rsidR="00125F60" w:rsidRDefault="00125F60" w:rsidP="00125F60">
            <w:pPr>
              <w:rPr>
                <w:b/>
              </w:rPr>
            </w:pPr>
            <w:r>
              <w:rPr>
                <w:b/>
              </w:rPr>
              <w:t>+ kapitálové výdavky RO</w:t>
            </w:r>
          </w:p>
        </w:tc>
        <w:tc>
          <w:tcPr>
            <w:tcW w:w="2191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pct5" w:color="000000" w:fill="FFFFFF"/>
            <w:hideMark/>
          </w:tcPr>
          <w:p w14:paraId="442EEF64" w14:textId="77777777" w:rsidR="00125F60" w:rsidRDefault="00125F60" w:rsidP="00125F60">
            <w:pPr>
              <w:jc w:val="right"/>
              <w:rPr>
                <w:b/>
              </w:rPr>
            </w:pPr>
            <w:r>
              <w:rPr>
                <w:rFonts w:ascii="Calibri" w:hAnsi="Calibri"/>
                <w:b/>
                <w:color w:val="000000"/>
              </w:rPr>
              <w:t xml:space="preserve">    434 650 </w:t>
            </w:r>
            <w:r>
              <w:rPr>
                <w:b/>
              </w:rPr>
              <w:t xml:space="preserve">  €</w:t>
            </w:r>
          </w:p>
        </w:tc>
        <w:tc>
          <w:tcPr>
            <w:tcW w:w="2179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pct5" w:color="000000" w:fill="FFFFFF"/>
            <w:hideMark/>
          </w:tcPr>
          <w:p w14:paraId="57A2BAB3" w14:textId="77777777" w:rsidR="00125F60" w:rsidRDefault="00125F60" w:rsidP="00125F60">
            <w:pPr>
              <w:jc w:val="right"/>
              <w:rPr>
                <w:b/>
              </w:rPr>
            </w:pPr>
            <w:r>
              <w:rPr>
                <w:rFonts w:ascii="Calibri" w:hAnsi="Calibri"/>
                <w:b/>
                <w:color w:val="000000"/>
              </w:rPr>
              <w:t xml:space="preserve">791 841,37 </w:t>
            </w:r>
            <w:r>
              <w:rPr>
                <w:b/>
              </w:rPr>
              <w:t>€</w:t>
            </w:r>
          </w:p>
          <w:p w14:paraId="18E14A09" w14:textId="77777777" w:rsidR="00125F60" w:rsidRDefault="00125F60" w:rsidP="00125F6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500</w:t>
            </w:r>
            <w:r>
              <w:rPr>
                <w:rFonts w:ascii="Calibri" w:hAnsi="Calibri"/>
                <w:b/>
                <w:color w:val="000000"/>
              </w:rPr>
              <w:t xml:space="preserve">,00 </w:t>
            </w:r>
            <w:r>
              <w:rPr>
                <w:b/>
              </w:rPr>
              <w:t>€</w:t>
            </w:r>
          </w:p>
        </w:tc>
        <w:tc>
          <w:tcPr>
            <w:tcW w:w="2037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pct5" w:color="000000" w:fill="FFFFFF"/>
            <w:vAlign w:val="center"/>
            <w:hideMark/>
          </w:tcPr>
          <w:p w14:paraId="15E1E90E" w14:textId="77777777" w:rsidR="00125F60" w:rsidRDefault="00125F60" w:rsidP="00125F60">
            <w:pPr>
              <w:jc w:val="center"/>
              <w:rPr>
                <w:b/>
              </w:rPr>
            </w:pPr>
            <w:r>
              <w:rPr>
                <w:b/>
              </w:rPr>
              <w:t>-357 691,37€</w:t>
            </w:r>
          </w:p>
        </w:tc>
      </w:tr>
      <w:tr w:rsidR="00125F60" w14:paraId="13F07D2A" w14:textId="77777777" w:rsidTr="00125F60">
        <w:trPr>
          <w:trHeight w:val="416"/>
        </w:trPr>
        <w:tc>
          <w:tcPr>
            <w:tcW w:w="2879" w:type="dxa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clear" w:color="auto" w:fill="FABF8F"/>
            <w:hideMark/>
          </w:tcPr>
          <w:p w14:paraId="70159425" w14:textId="77777777" w:rsidR="00125F60" w:rsidRDefault="00125F60" w:rsidP="00125F60">
            <w:pPr>
              <w:rPr>
                <w:b/>
              </w:rPr>
            </w:pPr>
            <w:r>
              <w:rPr>
                <w:b/>
              </w:rPr>
              <w:t>Výsledok BR+KR</w:t>
            </w:r>
          </w:p>
        </w:tc>
        <w:tc>
          <w:tcPr>
            <w:tcW w:w="2191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FABF8F"/>
            <w:hideMark/>
          </w:tcPr>
          <w:p w14:paraId="06E14DED" w14:textId="77777777" w:rsidR="00125F60" w:rsidRDefault="00125F60" w:rsidP="00125F60">
            <w:pPr>
              <w:jc w:val="right"/>
              <w:rPr>
                <w:b/>
              </w:rPr>
            </w:pPr>
            <w:r>
              <w:rPr>
                <w:b/>
              </w:rPr>
              <w:t>3 575 587,53  €</w:t>
            </w:r>
          </w:p>
        </w:tc>
        <w:tc>
          <w:tcPr>
            <w:tcW w:w="2179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FABF8F"/>
            <w:hideMark/>
          </w:tcPr>
          <w:p w14:paraId="0C772197" w14:textId="77777777" w:rsidR="00125F60" w:rsidRDefault="00125F60" w:rsidP="00125F60">
            <w:pPr>
              <w:ind w:left="360"/>
              <w:jc w:val="right"/>
              <w:rPr>
                <w:b/>
              </w:rPr>
            </w:pPr>
            <w:r>
              <w:rPr>
                <w:b/>
              </w:rPr>
              <w:t>3 774 986,24  €</w:t>
            </w:r>
          </w:p>
        </w:tc>
        <w:tc>
          <w:tcPr>
            <w:tcW w:w="2037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clear" w:color="auto" w:fill="FABF8F"/>
            <w:vAlign w:val="center"/>
            <w:hideMark/>
          </w:tcPr>
          <w:p w14:paraId="515062F0" w14:textId="77777777" w:rsidR="00125F60" w:rsidRDefault="00125F60" w:rsidP="00125F60">
            <w:pPr>
              <w:rPr>
                <w:b/>
              </w:rPr>
            </w:pPr>
            <w:r>
              <w:rPr>
                <w:b/>
              </w:rPr>
              <w:t xml:space="preserve">       -199 398,71 €</w:t>
            </w:r>
          </w:p>
        </w:tc>
      </w:tr>
      <w:tr w:rsidR="00125F60" w14:paraId="57F56DD8" w14:textId="77777777" w:rsidTr="00125F60">
        <w:tc>
          <w:tcPr>
            <w:tcW w:w="2879" w:type="dxa"/>
            <w:tcBorders>
              <w:top w:val="single" w:sz="18" w:space="0" w:color="FFFFFF"/>
              <w:left w:val="nil"/>
              <w:bottom w:val="single" w:sz="18" w:space="0" w:color="FFFFFF"/>
              <w:right w:val="single" w:sz="18" w:space="0" w:color="FFFFFF"/>
            </w:tcBorders>
            <w:shd w:val="pct20" w:color="FFFFFF" w:fill="FFFFFF"/>
          </w:tcPr>
          <w:p w14:paraId="0BFE5DEC" w14:textId="77777777" w:rsidR="00125F60" w:rsidRDefault="00125F60" w:rsidP="00125F60">
            <w:pPr>
              <w:rPr>
                <w:b/>
              </w:rPr>
            </w:pPr>
          </w:p>
        </w:tc>
        <w:tc>
          <w:tcPr>
            <w:tcW w:w="2191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pct20" w:color="FFFFFF" w:fill="FFFFFF"/>
          </w:tcPr>
          <w:p w14:paraId="3865D9E9" w14:textId="77777777" w:rsidR="00125F60" w:rsidRDefault="00125F60" w:rsidP="00125F60">
            <w:pPr>
              <w:jc w:val="right"/>
              <w:rPr>
                <w:b/>
              </w:rPr>
            </w:pPr>
          </w:p>
        </w:tc>
        <w:tc>
          <w:tcPr>
            <w:tcW w:w="2179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pct20" w:color="FFFFFF" w:fill="FFFFFF"/>
          </w:tcPr>
          <w:p w14:paraId="36659BCF" w14:textId="77777777" w:rsidR="00125F60" w:rsidRDefault="00125F60" w:rsidP="00125F60">
            <w:pPr>
              <w:jc w:val="right"/>
              <w:rPr>
                <w:b/>
              </w:rPr>
            </w:pPr>
          </w:p>
        </w:tc>
        <w:tc>
          <w:tcPr>
            <w:tcW w:w="2037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nil"/>
            </w:tcBorders>
            <w:shd w:val="pct20" w:color="FFFFFF" w:fill="FFFFFF"/>
          </w:tcPr>
          <w:p w14:paraId="731717B5" w14:textId="77777777" w:rsidR="00125F60" w:rsidRDefault="00125F60" w:rsidP="00125F60">
            <w:pPr>
              <w:jc w:val="right"/>
              <w:rPr>
                <w:b/>
              </w:rPr>
            </w:pPr>
          </w:p>
        </w:tc>
      </w:tr>
      <w:tr w:rsidR="00125F60" w14:paraId="3815CCFA" w14:textId="77777777" w:rsidTr="00125F60">
        <w:tc>
          <w:tcPr>
            <w:tcW w:w="2879" w:type="dxa"/>
            <w:tcBorders>
              <w:top w:val="single" w:sz="18" w:space="0" w:color="FFFFFF"/>
              <w:left w:val="nil"/>
              <w:bottom w:val="nil"/>
              <w:right w:val="single" w:sz="18" w:space="0" w:color="FFFFFF"/>
            </w:tcBorders>
            <w:shd w:val="clear" w:color="auto" w:fill="FABF8F"/>
            <w:hideMark/>
          </w:tcPr>
          <w:p w14:paraId="7D83D14E" w14:textId="77777777" w:rsidR="00125F60" w:rsidRDefault="00125F60" w:rsidP="00125F60">
            <w:pPr>
              <w:rPr>
                <w:b/>
              </w:rPr>
            </w:pPr>
            <w:r>
              <w:rPr>
                <w:b/>
              </w:rPr>
              <w:t>Finančné operácie</w:t>
            </w:r>
          </w:p>
        </w:tc>
        <w:tc>
          <w:tcPr>
            <w:tcW w:w="2191" w:type="dxa"/>
            <w:tcBorders>
              <w:top w:val="single" w:sz="18" w:space="0" w:color="FFFFFF"/>
              <w:left w:val="single" w:sz="18" w:space="0" w:color="FFFFFF"/>
              <w:bottom w:val="nil"/>
              <w:right w:val="single" w:sz="18" w:space="0" w:color="FFFFFF"/>
            </w:tcBorders>
            <w:shd w:val="clear" w:color="auto" w:fill="FABF8F"/>
            <w:hideMark/>
          </w:tcPr>
          <w:p w14:paraId="4501955F" w14:textId="77777777" w:rsidR="00125F60" w:rsidRDefault="00125F60" w:rsidP="00125F60">
            <w:pPr>
              <w:jc w:val="right"/>
              <w:rPr>
                <w:b/>
              </w:rPr>
            </w:pPr>
            <w:r>
              <w:rPr>
                <w:b/>
              </w:rPr>
              <w:t>570 865,91  €</w:t>
            </w:r>
          </w:p>
        </w:tc>
        <w:tc>
          <w:tcPr>
            <w:tcW w:w="2179" w:type="dxa"/>
            <w:tcBorders>
              <w:top w:val="single" w:sz="18" w:space="0" w:color="FFFFFF"/>
              <w:left w:val="single" w:sz="18" w:space="0" w:color="FFFFFF"/>
              <w:bottom w:val="nil"/>
              <w:right w:val="single" w:sz="18" w:space="0" w:color="FFFFFF"/>
            </w:tcBorders>
            <w:shd w:val="clear" w:color="auto" w:fill="FABF8F"/>
            <w:hideMark/>
          </w:tcPr>
          <w:p w14:paraId="68CC370D" w14:textId="77777777" w:rsidR="00125F60" w:rsidRDefault="00125F60" w:rsidP="00125F60">
            <w:pPr>
              <w:jc w:val="right"/>
              <w:rPr>
                <w:b/>
              </w:rPr>
            </w:pPr>
            <w:r>
              <w:rPr>
                <w:b/>
              </w:rPr>
              <w:t>145 008,80  €</w:t>
            </w:r>
          </w:p>
        </w:tc>
        <w:tc>
          <w:tcPr>
            <w:tcW w:w="2037" w:type="dxa"/>
            <w:tcBorders>
              <w:top w:val="single" w:sz="18" w:space="0" w:color="FFFFFF"/>
              <w:left w:val="single" w:sz="18" w:space="0" w:color="FFFFFF"/>
              <w:bottom w:val="nil"/>
              <w:right w:val="nil"/>
            </w:tcBorders>
            <w:shd w:val="clear" w:color="auto" w:fill="FABF8F"/>
            <w:hideMark/>
          </w:tcPr>
          <w:p w14:paraId="7D68C9E2" w14:textId="77777777" w:rsidR="00125F60" w:rsidRDefault="00125F60" w:rsidP="00125F6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425 857,11  €</w:t>
            </w:r>
          </w:p>
        </w:tc>
      </w:tr>
    </w:tbl>
    <w:p w14:paraId="37655F9F" w14:textId="77777777" w:rsidR="00125F60" w:rsidRDefault="00125F60" w:rsidP="00125F60">
      <w:pPr>
        <w:jc w:val="both"/>
        <w:rPr>
          <w:b/>
        </w:rPr>
      </w:pPr>
    </w:p>
    <w:p w14:paraId="47123792" w14:textId="77777777" w:rsidR="00125F60" w:rsidRDefault="00125F60" w:rsidP="00125F60">
      <w:pPr>
        <w:pStyle w:val="Zarkazkladnhotextu"/>
        <w:spacing w:after="0"/>
        <w:ind w:left="0"/>
        <w:jc w:val="both"/>
        <w:rPr>
          <w:b/>
          <w:i/>
          <w:sz w:val="28"/>
          <w:szCs w:val="28"/>
          <w:u w:val="single"/>
        </w:rPr>
      </w:pPr>
      <w:r>
        <w:rPr>
          <w:b/>
          <w:i/>
          <w:highlight w:val="green"/>
          <w:u w:val="single"/>
          <w:lang w:val="sk-SK"/>
        </w:rPr>
        <w:t xml:space="preserve">Spolu rozpočet    </w:t>
      </w:r>
      <w:r>
        <w:rPr>
          <w:b/>
          <w:i/>
          <w:highlight w:val="green"/>
          <w:u w:val="single"/>
        </w:rPr>
        <w:tab/>
      </w:r>
      <w:r>
        <w:rPr>
          <w:b/>
          <w:i/>
          <w:highlight w:val="green"/>
          <w:u w:val="single"/>
        </w:rPr>
        <w:tab/>
      </w:r>
      <w:r>
        <w:rPr>
          <w:b/>
          <w:i/>
          <w:highlight w:val="green"/>
          <w:u w:val="single"/>
        </w:rPr>
        <w:tab/>
      </w:r>
      <w:r>
        <w:rPr>
          <w:b/>
          <w:i/>
          <w:highlight w:val="green"/>
          <w:u w:val="single"/>
        </w:rPr>
        <w:tab/>
      </w:r>
      <w:r>
        <w:rPr>
          <w:b/>
          <w:i/>
          <w:highlight w:val="green"/>
          <w:u w:val="single"/>
        </w:rPr>
        <w:tab/>
      </w:r>
      <w:r>
        <w:rPr>
          <w:b/>
          <w:i/>
          <w:highlight w:val="green"/>
          <w:u w:val="single"/>
        </w:rPr>
        <w:tab/>
      </w:r>
      <w:r>
        <w:rPr>
          <w:b/>
          <w:i/>
          <w:highlight w:val="green"/>
          <w:u w:val="single"/>
        </w:rPr>
        <w:tab/>
      </w:r>
      <w:r>
        <w:rPr>
          <w:b/>
          <w:i/>
          <w:highlight w:val="green"/>
          <w:u w:val="single"/>
        </w:rPr>
        <w:tab/>
      </w:r>
      <w:r>
        <w:rPr>
          <w:b/>
          <w:i/>
          <w:highlight w:val="green"/>
          <w:u w:val="single"/>
          <w:lang w:val="sk-SK"/>
        </w:rPr>
        <w:t xml:space="preserve">            226 458,40 €</w:t>
      </w:r>
    </w:p>
    <w:p w14:paraId="20EAA998" w14:textId="77777777" w:rsidR="00125F60" w:rsidRDefault="00125F60" w:rsidP="00125F60">
      <w:pPr>
        <w:ind w:left="540"/>
        <w:rPr>
          <w:b/>
          <w:i/>
          <w:sz w:val="28"/>
          <w:szCs w:val="28"/>
        </w:rPr>
      </w:pPr>
    </w:p>
    <w:p w14:paraId="664E4AF2" w14:textId="77777777" w:rsidR="00125F60" w:rsidRDefault="00125F60" w:rsidP="00125F60">
      <w:pPr>
        <w:ind w:left="540"/>
        <w:rPr>
          <w:b/>
          <w:i/>
          <w:sz w:val="28"/>
          <w:szCs w:val="28"/>
        </w:rPr>
      </w:pPr>
    </w:p>
    <w:p w14:paraId="6578DF9E" w14:textId="77777777" w:rsidR="00125F60" w:rsidRDefault="00125F60" w:rsidP="00125F60">
      <w:pPr>
        <w:ind w:left="540"/>
        <w:rPr>
          <w:b/>
          <w:i/>
          <w:sz w:val="28"/>
          <w:szCs w:val="28"/>
        </w:rPr>
      </w:pPr>
      <w:r>
        <w:rPr>
          <w:b/>
          <w:i/>
          <w:sz w:val="28"/>
          <w:szCs w:val="28"/>
          <w:u w:val="single"/>
        </w:rPr>
        <w:t>Vysporiadanie výsledku  hospodárenia mesta</w:t>
      </w:r>
    </w:p>
    <w:p w14:paraId="6927A177" w14:textId="77777777" w:rsidR="00125F60" w:rsidRDefault="00125F60" w:rsidP="00125F60">
      <w:pPr>
        <w:pStyle w:val="Zarkazkladnhotextu"/>
        <w:spacing w:after="0"/>
        <w:ind w:left="0"/>
        <w:jc w:val="both"/>
        <w:rPr>
          <w:lang w:val="sk-SK"/>
        </w:rPr>
      </w:pPr>
      <w:r>
        <w:rPr>
          <w:b/>
          <w:lang w:val="sk-SK"/>
        </w:rPr>
        <w:t>Prebytok</w:t>
      </w:r>
      <w:r>
        <w:rPr>
          <w:b/>
        </w:rPr>
        <w:t xml:space="preserve"> rozpočtu </w:t>
      </w:r>
      <w:r>
        <w:t xml:space="preserve">v sume </w:t>
      </w:r>
      <w:r>
        <w:rPr>
          <w:b/>
        </w:rPr>
        <w:t xml:space="preserve"> </w:t>
      </w:r>
      <w:r>
        <w:rPr>
          <w:b/>
          <w:lang w:val="sk-SK"/>
        </w:rPr>
        <w:t xml:space="preserve">226 458,40 </w:t>
      </w:r>
      <w:r>
        <w:rPr>
          <w:b/>
        </w:rPr>
        <w:t xml:space="preserve">€ </w:t>
      </w:r>
      <w:r>
        <w:rPr>
          <w:bCs/>
        </w:rPr>
        <w:t>bol</w:t>
      </w:r>
      <w:r>
        <w:rPr>
          <w:b/>
        </w:rPr>
        <w:t xml:space="preserve"> </w:t>
      </w:r>
      <w:r>
        <w:t xml:space="preserve">zistený podľa ustanovenia </w:t>
      </w:r>
      <w:r>
        <w:rPr>
          <w:u w:val="single"/>
        </w:rPr>
        <w:t xml:space="preserve">§ </w:t>
      </w:r>
      <w:r>
        <w:rPr>
          <w:u w:val="single"/>
          <w:lang w:val="sk-SK"/>
        </w:rPr>
        <w:t>2</w:t>
      </w:r>
      <w:r>
        <w:rPr>
          <w:u w:val="single"/>
        </w:rPr>
        <w:t xml:space="preserve">  písm. b) </w:t>
      </w:r>
      <w:r>
        <w:rPr>
          <w:u w:val="single"/>
          <w:lang w:val="sk-SK"/>
        </w:rPr>
        <w:t xml:space="preserve"> a § 10 ods. 3 písm. a) a b)  </w:t>
      </w:r>
      <w:r>
        <w:rPr>
          <w:u w:val="single"/>
        </w:rPr>
        <w:t>zákona č. 583/2004 Z. z.</w:t>
      </w:r>
      <w:r>
        <w:t xml:space="preserve"> o rozpočtových pravidlách územnej samosprávy a o zmene a doplnení niektorých zákonov v znení neskorších predpisov.</w:t>
      </w:r>
      <w:r>
        <w:rPr>
          <w:lang w:val="sk-SK"/>
        </w:rPr>
        <w:t xml:space="preserve">  </w:t>
      </w:r>
      <w:r>
        <w:t xml:space="preserve"> </w:t>
      </w:r>
      <w:r>
        <w:rPr>
          <w:lang w:val="sk-SK"/>
        </w:rPr>
        <w:t xml:space="preserve"> </w:t>
      </w:r>
    </w:p>
    <w:p w14:paraId="306A2FBE" w14:textId="77777777" w:rsidR="00125F60" w:rsidRDefault="00125F60" w:rsidP="00125F60">
      <w:pPr>
        <w:pStyle w:val="Zarkazkladnhotextu"/>
        <w:spacing w:after="0"/>
        <w:ind w:left="0"/>
        <w:jc w:val="both"/>
        <w:rPr>
          <w:b/>
          <w:lang w:val="sk-SK"/>
        </w:rPr>
      </w:pPr>
    </w:p>
    <w:p w14:paraId="74B659DF" w14:textId="77777777" w:rsidR="00125F60" w:rsidRDefault="00125F60" w:rsidP="00125F60">
      <w:pPr>
        <w:pStyle w:val="Zarkazkladnhotextu"/>
        <w:spacing w:after="0"/>
        <w:ind w:left="0"/>
        <w:jc w:val="both"/>
        <w:rPr>
          <w:lang w:val="sk-SK"/>
        </w:rPr>
      </w:pPr>
      <w:r>
        <w:rPr>
          <w:b/>
          <w:lang w:val="sk-SK"/>
        </w:rPr>
        <w:t>Schodok</w:t>
      </w:r>
      <w:r>
        <w:rPr>
          <w:b/>
        </w:rPr>
        <w:t xml:space="preserve"> </w:t>
      </w:r>
      <w:r>
        <w:rPr>
          <w:b/>
          <w:lang w:val="sk-SK"/>
        </w:rPr>
        <w:t>rozpočtu</w:t>
      </w:r>
      <w:r>
        <w:t xml:space="preserve"> v sume </w:t>
      </w:r>
      <w:r>
        <w:rPr>
          <w:b/>
          <w:lang w:val="sk-SK"/>
        </w:rPr>
        <w:t>199 398,71</w:t>
      </w:r>
      <w:r>
        <w:rPr>
          <w:b/>
        </w:rPr>
        <w:t>€</w:t>
      </w:r>
      <w:r>
        <w:t xml:space="preserve"> </w:t>
      </w:r>
      <w:r>
        <w:rPr>
          <w:lang w:val="sk-SK"/>
        </w:rPr>
        <w:t xml:space="preserve">je krytý prebytkom finančných operácií. </w:t>
      </w:r>
    </w:p>
    <w:p w14:paraId="12A2B5A7" w14:textId="77777777" w:rsidR="00125F60" w:rsidRDefault="00125F60" w:rsidP="00125F60">
      <w:pPr>
        <w:pStyle w:val="Zarkazkladnhotextu"/>
        <w:spacing w:after="0"/>
        <w:ind w:left="0"/>
        <w:jc w:val="both"/>
      </w:pPr>
      <w:r>
        <w:rPr>
          <w:lang w:val="sk-SK"/>
        </w:rPr>
        <w:t>Z</w:t>
      </w:r>
      <w:r>
        <w:t xml:space="preserve">ostatok príjmových finančných operácií za uplynulý kalendárny rok </w:t>
      </w:r>
      <w:r>
        <w:rPr>
          <w:lang w:val="sk-SK"/>
        </w:rPr>
        <w:t>je</w:t>
      </w:r>
      <w:r>
        <w:t xml:space="preserve"> v zmysle </w:t>
      </w:r>
      <w:r>
        <w:rPr>
          <w:u w:val="single"/>
        </w:rPr>
        <w:t xml:space="preserve">§ 15 ods. 1 zákona č. 583/2004 Z. z. </w:t>
      </w:r>
      <w:r>
        <w:t xml:space="preserve">zdrojom peňažných fondov. </w:t>
      </w:r>
    </w:p>
    <w:p w14:paraId="071F820A" w14:textId="77777777" w:rsidR="00125F60" w:rsidRDefault="00125F60" w:rsidP="00125F60">
      <w:pPr>
        <w:pStyle w:val="Zarkazkladnhotextu"/>
        <w:spacing w:after="0"/>
        <w:ind w:left="0"/>
        <w:jc w:val="both"/>
      </w:pPr>
      <w:r>
        <w:t xml:space="preserve">V zmysle </w:t>
      </w:r>
      <w:r>
        <w:rPr>
          <w:u w:val="single"/>
        </w:rPr>
        <w:t xml:space="preserve">§ 16 ods. 6 zákona č. 583/2004 Z. z. </w:t>
      </w:r>
      <w:r>
        <w:t xml:space="preserve">sa pre účely tvorby peňažných fondov pri usporiadaní prebytku rozpočtu mesta podľa § 10 ods. 3 písm. a) a b) citovaného zákona, z tohto prebytku </w:t>
      </w:r>
      <w:r>
        <w:rPr>
          <w:b/>
        </w:rPr>
        <w:t>vylučujú</w:t>
      </w:r>
      <w:r>
        <w:t>:</w:t>
      </w:r>
    </w:p>
    <w:p w14:paraId="5ECC8037" w14:textId="77777777" w:rsidR="00125F60" w:rsidRDefault="00125F60" w:rsidP="00125F60">
      <w:pPr>
        <w:pStyle w:val="Zarkazkladnhotextu"/>
        <w:suppressAutoHyphens w:val="0"/>
        <w:spacing w:after="0"/>
        <w:ind w:left="360"/>
      </w:pPr>
      <w:r>
        <w:t>nevyčerpané prostriedky zo ŠR účelovo určené na bežné výdavky na prenesený výkon štátnej správy v oblasti školstva poskytnuté v predchádzajúcom rozpočtovom roku v</w:t>
      </w:r>
      <w:r>
        <w:rPr>
          <w:lang w:val="sk-SK"/>
        </w:rPr>
        <w:t xml:space="preserve"> celkovej </w:t>
      </w:r>
      <w:r>
        <w:t xml:space="preserve"> výške</w:t>
      </w:r>
      <w:r>
        <w:rPr>
          <w:u w:val="single"/>
        </w:rPr>
        <w:t xml:space="preserve"> </w:t>
      </w:r>
      <w:r>
        <w:rPr>
          <w:lang w:val="sk-SK"/>
        </w:rPr>
        <w:t xml:space="preserve">22 260€ prenesené kompetencie a 4 010,69€ dopravné ZŠ spolu za školu </w:t>
      </w:r>
      <w:r>
        <w:rPr>
          <w:b/>
          <w:lang w:val="sk-SK"/>
        </w:rPr>
        <w:t>26 270,69€</w:t>
      </w:r>
      <w:r>
        <w:rPr>
          <w:lang w:val="sk-SK"/>
        </w:rPr>
        <w:t xml:space="preserve"> a ďalej </w:t>
      </w:r>
      <w:proofErr w:type="spellStart"/>
      <w:r>
        <w:rPr>
          <w:lang w:val="sk-SK"/>
        </w:rPr>
        <w:t>ne</w:t>
      </w:r>
      <w:proofErr w:type="spellEnd"/>
      <w:r>
        <w:t>vyčerpané prostriedky z</w:t>
      </w:r>
      <w:r>
        <w:rPr>
          <w:lang w:val="sk-SK"/>
        </w:rPr>
        <w:t> Úradu vlády</w:t>
      </w:r>
      <w:r>
        <w:t xml:space="preserve"> účelovo určené</w:t>
      </w:r>
      <w:r>
        <w:rPr>
          <w:lang w:val="sk-SK"/>
        </w:rPr>
        <w:t xml:space="preserve"> na rekonštrukciu denného stacionára</w:t>
      </w:r>
      <w:r>
        <w:rPr>
          <w:b/>
          <w:lang w:val="sk-SK"/>
        </w:rPr>
        <w:t xml:space="preserve"> </w:t>
      </w:r>
      <w:r>
        <w:rPr>
          <w:lang w:val="sk-SK"/>
        </w:rPr>
        <w:t>na základe zmluvy č.467/2017 o poskytnutí regionálneho príspevku  v sume</w:t>
      </w:r>
      <w:r>
        <w:rPr>
          <w:b/>
          <w:lang w:val="sk-SK"/>
        </w:rPr>
        <w:t xml:space="preserve"> </w:t>
      </w:r>
      <w:r>
        <w:rPr>
          <w:lang w:val="sk-SK"/>
        </w:rPr>
        <w:t>78 000 € z toho suma 6 100 € bola vyčerpaná v r.2017- suma vylúčená z prebytku je</w:t>
      </w:r>
      <w:r>
        <w:rPr>
          <w:b/>
          <w:lang w:val="sk-SK"/>
        </w:rPr>
        <w:t xml:space="preserve"> </w:t>
      </w:r>
      <w:r>
        <w:rPr>
          <w:b/>
          <w:u w:val="single"/>
          <w:lang w:val="sk-SK"/>
        </w:rPr>
        <w:t>71 900€</w:t>
      </w:r>
      <w:r>
        <w:rPr>
          <w:b/>
          <w:lang w:val="sk-SK"/>
        </w:rPr>
        <w:t xml:space="preserve">   a </w:t>
      </w:r>
      <w:r>
        <w:rPr>
          <w:b/>
          <w:u w:val="single"/>
          <w:lang w:val="sk-SK"/>
        </w:rPr>
        <w:t>45 000 €</w:t>
      </w:r>
      <w:r>
        <w:rPr>
          <w:b/>
          <w:lang w:val="sk-SK"/>
        </w:rPr>
        <w:t xml:space="preserve"> </w:t>
      </w:r>
      <w:r>
        <w:rPr>
          <w:lang w:val="sk-SK"/>
        </w:rPr>
        <w:t>dotácia poskytnutá na základe uznesenia vlády  565/2017 na kapitálové</w:t>
      </w:r>
      <w:r>
        <w:rPr>
          <w:b/>
          <w:lang w:val="sk-SK"/>
        </w:rPr>
        <w:t xml:space="preserve"> </w:t>
      </w:r>
      <w:r>
        <w:rPr>
          <w:lang w:val="sk-SK"/>
        </w:rPr>
        <w:t>výdavky</w:t>
      </w:r>
      <w:r>
        <w:rPr>
          <w:b/>
          <w:lang w:val="sk-SK"/>
        </w:rPr>
        <w:t xml:space="preserve"> </w:t>
      </w:r>
      <w:r>
        <w:rPr>
          <w:lang w:val="sk-SK"/>
        </w:rPr>
        <w:t>– Rekonštrukcia chodníka v mestskom parku, rekonštrukcia bývalého bazéna na</w:t>
      </w:r>
      <w:r>
        <w:rPr>
          <w:b/>
          <w:lang w:val="sk-SK"/>
        </w:rPr>
        <w:t xml:space="preserve"> </w:t>
      </w:r>
      <w:r>
        <w:rPr>
          <w:lang w:val="sk-SK"/>
        </w:rPr>
        <w:t>ihrisko.</w:t>
      </w:r>
      <w:r>
        <w:rPr>
          <w:b/>
          <w:lang w:val="sk-SK"/>
        </w:rPr>
        <w:t xml:space="preserve"> </w:t>
      </w:r>
      <w:r>
        <w:rPr>
          <w:lang w:val="sk-SK"/>
        </w:rPr>
        <w:t>Z toho vyplýva 226 458,40-71 900-45 000-26 270,69=</w:t>
      </w:r>
      <w:r>
        <w:rPr>
          <w:b/>
          <w:lang w:val="sk-SK"/>
        </w:rPr>
        <w:t xml:space="preserve"> 83 287,71€.</w:t>
      </w:r>
    </w:p>
    <w:p w14:paraId="665F9BDD" w14:textId="77777777" w:rsidR="00125F60" w:rsidRDefault="00125F60" w:rsidP="00125F60">
      <w:pPr>
        <w:pStyle w:val="Zarkazkladnhotextu"/>
        <w:suppressAutoHyphens w:val="0"/>
        <w:spacing w:after="0"/>
        <w:ind w:left="0"/>
        <w:jc w:val="both"/>
        <w:rPr>
          <w:lang w:val="sk-SK"/>
        </w:rPr>
      </w:pPr>
      <w:r>
        <w:t>Na základe uvedených skutočností navrhujeme</w:t>
      </w:r>
      <w:r>
        <w:rPr>
          <w:lang w:val="sk-SK"/>
        </w:rPr>
        <w:t xml:space="preserve"> zo sumy 83 287,71€ </w:t>
      </w:r>
    </w:p>
    <w:p w14:paraId="7CEB5DF9" w14:textId="77777777" w:rsidR="00125F60" w:rsidRDefault="00125F60" w:rsidP="00125F60">
      <w:pPr>
        <w:pStyle w:val="Zarkazkladnhotextu"/>
        <w:suppressAutoHyphens w:val="0"/>
        <w:spacing w:after="0"/>
        <w:ind w:left="360"/>
        <w:jc w:val="both"/>
      </w:pPr>
      <w:r>
        <w:rPr>
          <w:b/>
        </w:rPr>
        <w:t>tvorbu rezervného fondu</w:t>
      </w:r>
      <w:r>
        <w:t xml:space="preserve"> </w:t>
      </w:r>
      <w:r>
        <w:rPr>
          <w:lang w:val="sk-SK"/>
        </w:rPr>
        <w:t xml:space="preserve">vo výške 10% z prebytku hospodárenia  </w:t>
      </w:r>
      <w:r>
        <w:t>za rok 201</w:t>
      </w:r>
      <w:r>
        <w:rPr>
          <w:lang w:val="sk-SK"/>
        </w:rPr>
        <w:t>7</w:t>
      </w:r>
      <w:r>
        <w:t xml:space="preserve"> </w:t>
      </w:r>
      <w:r>
        <w:rPr>
          <w:lang w:val="sk-SK"/>
        </w:rPr>
        <w:t>čo činí</w:t>
      </w:r>
      <w:r>
        <w:t xml:space="preserve"> </w:t>
      </w:r>
    </w:p>
    <w:p w14:paraId="6C8120DA" w14:textId="77777777" w:rsidR="00125F60" w:rsidRDefault="00125F60" w:rsidP="00125F60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  <w:r>
        <w:rPr>
          <w:b/>
        </w:rPr>
        <w:t xml:space="preserve"> </w:t>
      </w:r>
      <w:r>
        <w:rPr>
          <w:b/>
          <w:i/>
          <w:u w:val="single"/>
          <w:lang w:val="sk-SK"/>
        </w:rPr>
        <w:t>8 328,77</w:t>
      </w:r>
      <w:r>
        <w:rPr>
          <w:b/>
          <w:i/>
          <w:u w:val="single"/>
        </w:rPr>
        <w:t xml:space="preserve"> €</w:t>
      </w:r>
      <w:r>
        <w:rPr>
          <w:b/>
          <w:i/>
          <w:u w:val="single"/>
          <w:lang w:val="sk-SK"/>
        </w:rPr>
        <w:t xml:space="preserve">  a sumu 74 958,94 €</w:t>
      </w:r>
      <w:r>
        <w:rPr>
          <w:b/>
          <w:lang w:val="sk-SK"/>
        </w:rPr>
        <w:t xml:space="preserve"> </w:t>
      </w:r>
      <w:r>
        <w:rPr>
          <w:lang w:val="sk-SK"/>
        </w:rPr>
        <w:t xml:space="preserve">na </w:t>
      </w:r>
      <w:r>
        <w:rPr>
          <w:b/>
          <w:lang w:val="sk-SK"/>
        </w:rPr>
        <w:t>tvorbu kapitálového fondu.</w:t>
      </w:r>
    </w:p>
    <w:p w14:paraId="30D62DBA" w14:textId="77777777" w:rsidR="00125F60" w:rsidRDefault="00125F60" w:rsidP="00125F60">
      <w:pPr>
        <w:jc w:val="both"/>
        <w:rPr>
          <w:color w:val="000000"/>
        </w:rPr>
      </w:pPr>
    </w:p>
    <w:p w14:paraId="23A50D04" w14:textId="77777777" w:rsidR="00125F60" w:rsidRDefault="00125F60" w:rsidP="00125F60">
      <w:pPr>
        <w:jc w:val="both"/>
        <w:rPr>
          <w:color w:val="000000"/>
        </w:rPr>
      </w:pPr>
    </w:p>
    <w:p w14:paraId="0DF12122" w14:textId="77777777" w:rsidR="00125F60" w:rsidRDefault="00125F60" w:rsidP="00125F60">
      <w:pPr>
        <w:jc w:val="both"/>
      </w:pPr>
    </w:p>
    <w:p w14:paraId="04AEE05B" w14:textId="77777777" w:rsidR="00125F60" w:rsidRDefault="00125F60" w:rsidP="0010295F">
      <w:pPr>
        <w:jc w:val="both"/>
      </w:pPr>
    </w:p>
    <w:p w14:paraId="0A869DB3" w14:textId="77777777" w:rsidR="008D77F5" w:rsidRPr="00400FF1" w:rsidRDefault="008D77F5" w:rsidP="008D77F5">
      <w:pPr>
        <w:pStyle w:val="Zarkazkladnhotextu"/>
        <w:keepNext/>
        <w:suppressAutoHyphens w:val="0"/>
        <w:spacing w:after="0"/>
        <w:ind w:left="360"/>
        <w:jc w:val="both"/>
        <w:rPr>
          <w:b/>
          <w:lang w:val="sk-SK"/>
        </w:rPr>
      </w:pPr>
      <w:r w:rsidRPr="00400FF1">
        <w:rPr>
          <w:b/>
          <w:lang w:val="sk-SK"/>
        </w:rPr>
        <w:lastRenderedPageBreak/>
        <w:t>Grafické znázornenie porovnania príjmov a výdavkov v grafe č.1</w:t>
      </w:r>
    </w:p>
    <w:p w14:paraId="695C98CB" w14:textId="77777777" w:rsidR="008D77F5" w:rsidRDefault="008D77F5" w:rsidP="008D77F5">
      <w:pPr>
        <w:pStyle w:val="Zarkazkladnhotextu"/>
        <w:keepNext/>
        <w:suppressAutoHyphens w:val="0"/>
        <w:spacing w:after="0"/>
        <w:ind w:left="360"/>
        <w:jc w:val="both"/>
        <w:rPr>
          <w:lang w:val="sk-SK"/>
        </w:rPr>
      </w:pPr>
    </w:p>
    <w:p w14:paraId="205E8980" w14:textId="77777777" w:rsidR="008D77F5" w:rsidRDefault="00785216" w:rsidP="008D77F5">
      <w:pPr>
        <w:pStyle w:val="Zarkazkladnhotextu"/>
        <w:keepNext/>
        <w:suppressAutoHyphens w:val="0"/>
        <w:spacing w:after="0"/>
        <w:ind w:left="360"/>
        <w:jc w:val="both"/>
        <w:rPr>
          <w:lang w:val="sk-SK"/>
        </w:rPr>
      </w:pPr>
      <w:r>
        <w:rPr>
          <w:b/>
          <w:noProof/>
          <w:lang w:val="sk-SK" w:eastAsia="sk-SK"/>
        </w:rPr>
        <w:drawing>
          <wp:inline distT="0" distB="0" distL="0" distR="0" wp14:anchorId="6E9C2C84" wp14:editId="1A5C144A">
            <wp:extent cx="5486400" cy="3200400"/>
            <wp:effectExtent l="0" t="0" r="19050" b="19050"/>
            <wp:docPr id="4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67228C35" w14:textId="77777777" w:rsidR="00597DB6" w:rsidRDefault="00597DB6" w:rsidP="008D77F5">
      <w:pPr>
        <w:pStyle w:val="Zarkazkladnhotextu"/>
        <w:keepNext/>
        <w:suppressAutoHyphens w:val="0"/>
        <w:spacing w:after="0"/>
        <w:ind w:left="360"/>
        <w:jc w:val="both"/>
        <w:rPr>
          <w:lang w:val="sk-SK"/>
        </w:rPr>
      </w:pPr>
    </w:p>
    <w:p w14:paraId="0F4047E8" w14:textId="77777777" w:rsidR="00821309" w:rsidRDefault="00821309" w:rsidP="008D77F5">
      <w:pPr>
        <w:pStyle w:val="Zarkazkladnhotextu"/>
        <w:keepNext/>
        <w:suppressAutoHyphens w:val="0"/>
        <w:spacing w:after="0"/>
        <w:ind w:left="360"/>
        <w:jc w:val="both"/>
        <w:rPr>
          <w:lang w:val="sk-SK"/>
        </w:rPr>
      </w:pPr>
    </w:p>
    <w:p w14:paraId="3013539E" w14:textId="77777777" w:rsidR="00821309" w:rsidRDefault="00821309" w:rsidP="008D77F5">
      <w:pPr>
        <w:pStyle w:val="Zarkazkladnhotextu"/>
        <w:keepNext/>
        <w:suppressAutoHyphens w:val="0"/>
        <w:spacing w:after="0"/>
        <w:ind w:left="360"/>
        <w:jc w:val="both"/>
        <w:rPr>
          <w:lang w:val="sk-SK"/>
        </w:rPr>
      </w:pPr>
    </w:p>
    <w:p w14:paraId="707BA10C" w14:textId="77777777" w:rsidR="00821309" w:rsidRDefault="00821309" w:rsidP="008D77F5">
      <w:pPr>
        <w:pStyle w:val="Zarkazkladnhotextu"/>
        <w:keepNext/>
        <w:suppressAutoHyphens w:val="0"/>
        <w:spacing w:after="0"/>
        <w:ind w:left="360"/>
        <w:jc w:val="both"/>
        <w:rPr>
          <w:lang w:val="sk-SK"/>
        </w:rPr>
      </w:pPr>
    </w:p>
    <w:p w14:paraId="643DD55E" w14:textId="1DE60F8C" w:rsidR="004E6AF9" w:rsidRDefault="004E6AF9" w:rsidP="008D77F5">
      <w:pPr>
        <w:pStyle w:val="Zarkazkladnhotextu"/>
        <w:keepNext/>
        <w:suppressAutoHyphens w:val="0"/>
        <w:spacing w:after="0"/>
        <w:ind w:left="360"/>
        <w:jc w:val="both"/>
        <w:rPr>
          <w:b/>
          <w:color w:val="FF0000"/>
          <w:sz w:val="32"/>
          <w:szCs w:val="32"/>
          <w:u w:val="single"/>
          <w:lang w:val="sk-SK"/>
        </w:rPr>
      </w:pPr>
      <w:r w:rsidRPr="004E6AF9">
        <w:rPr>
          <w:b/>
          <w:color w:val="FF0000"/>
          <w:sz w:val="32"/>
          <w:szCs w:val="32"/>
          <w:u w:val="single"/>
          <w:lang w:val="sk-SK"/>
        </w:rPr>
        <w:t>Údaje z individuálnej UZ za Mesto Jelšava</w:t>
      </w:r>
    </w:p>
    <w:p w14:paraId="3369C584" w14:textId="77777777" w:rsidR="00597DB6" w:rsidRPr="004E6AF9" w:rsidRDefault="00597DB6" w:rsidP="008D77F5">
      <w:pPr>
        <w:pStyle w:val="Zarkazkladnhotextu"/>
        <w:keepNext/>
        <w:suppressAutoHyphens w:val="0"/>
        <w:spacing w:after="0"/>
        <w:ind w:left="360"/>
        <w:jc w:val="both"/>
        <w:rPr>
          <w:b/>
          <w:color w:val="FF0000"/>
          <w:sz w:val="32"/>
          <w:szCs w:val="32"/>
          <w:u w:val="single"/>
          <w:lang w:val="sk-SK"/>
        </w:rPr>
      </w:pPr>
    </w:p>
    <w:p w14:paraId="2162AA44" w14:textId="41CF65D0" w:rsidR="00D6177E" w:rsidRDefault="00594C37" w:rsidP="005C2433">
      <w:pPr>
        <w:ind w:left="360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6</w:t>
      </w:r>
      <w:r w:rsidR="005C2433" w:rsidRPr="00A60407">
        <w:rPr>
          <w:b/>
          <w:color w:val="7030A0"/>
          <w:sz w:val="28"/>
          <w:szCs w:val="28"/>
        </w:rPr>
        <w:t>.</w:t>
      </w:r>
      <w:r w:rsidR="00D6177E" w:rsidRPr="00A60407">
        <w:rPr>
          <w:b/>
          <w:color w:val="7030A0"/>
          <w:sz w:val="28"/>
          <w:szCs w:val="28"/>
        </w:rPr>
        <w:t>Bilancia aktív a pasív k 31.12.201</w:t>
      </w:r>
      <w:r w:rsidR="00821309">
        <w:rPr>
          <w:b/>
          <w:color w:val="7030A0"/>
          <w:sz w:val="28"/>
          <w:szCs w:val="28"/>
        </w:rPr>
        <w:t>7</w:t>
      </w:r>
      <w:r w:rsidR="005C2433" w:rsidRPr="00A60407">
        <w:rPr>
          <w:b/>
          <w:color w:val="7030A0"/>
          <w:sz w:val="28"/>
          <w:szCs w:val="28"/>
        </w:rPr>
        <w:t xml:space="preserve"> - Mesto Jelšava</w:t>
      </w:r>
    </w:p>
    <w:p w14:paraId="7BCB20E2" w14:textId="77777777" w:rsidR="00597DB6" w:rsidRPr="00A60407" w:rsidRDefault="00597DB6" w:rsidP="005C2433">
      <w:pPr>
        <w:ind w:left="360"/>
        <w:rPr>
          <w:b/>
          <w:color w:val="7030A0"/>
          <w:sz w:val="28"/>
          <w:szCs w:val="28"/>
        </w:rPr>
      </w:pPr>
    </w:p>
    <w:p w14:paraId="612AAFC5" w14:textId="77777777" w:rsidR="00D6177E" w:rsidRDefault="00D6177E" w:rsidP="00D6177E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D6177E" w14:paraId="1A2E2B7D" w14:textId="77777777" w:rsidTr="004E69D1">
        <w:tc>
          <w:tcPr>
            <w:tcW w:w="3756" w:type="dxa"/>
            <w:shd w:val="clear" w:color="auto" w:fill="BDD6EE" w:themeFill="accent1" w:themeFillTint="66"/>
          </w:tcPr>
          <w:p w14:paraId="3DA5F3D4" w14:textId="525CE927" w:rsidR="00D6177E" w:rsidRDefault="00D6177E" w:rsidP="004E69D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BDD6EE" w:themeFill="accent1" w:themeFillTint="66"/>
          </w:tcPr>
          <w:p w14:paraId="2287EEFF" w14:textId="26004D72" w:rsidR="00D6177E" w:rsidRDefault="00D6177E" w:rsidP="0082130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ZS  k  1.1.201</w:t>
            </w:r>
            <w:r w:rsidR="00821309">
              <w:rPr>
                <w:b/>
              </w:rPr>
              <w:t>7</w:t>
            </w:r>
            <w:r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BDD6EE" w:themeFill="accent1" w:themeFillTint="66"/>
          </w:tcPr>
          <w:p w14:paraId="53E88474" w14:textId="68047D1A" w:rsidR="00D6177E" w:rsidRDefault="00D6177E" w:rsidP="00821309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KZ  k  31.12.201</w:t>
            </w:r>
            <w:r w:rsidR="00821309">
              <w:rPr>
                <w:b/>
              </w:rPr>
              <w:t>7</w:t>
            </w:r>
            <w:r>
              <w:rPr>
                <w:b/>
              </w:rPr>
              <w:t xml:space="preserve"> v EUR</w:t>
            </w:r>
          </w:p>
        </w:tc>
      </w:tr>
      <w:tr w:rsidR="00D6177E" w14:paraId="0C87DD5A" w14:textId="77777777" w:rsidTr="004E69D1">
        <w:tc>
          <w:tcPr>
            <w:tcW w:w="3756" w:type="dxa"/>
            <w:shd w:val="clear" w:color="auto" w:fill="F4B083" w:themeFill="accent2" w:themeFillTint="99"/>
          </w:tcPr>
          <w:p w14:paraId="7847099D" w14:textId="77777777" w:rsidR="00D6177E" w:rsidRPr="00A92B52" w:rsidRDefault="00D6177E" w:rsidP="004E69D1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F4B083" w:themeFill="accent2" w:themeFillTint="99"/>
          </w:tcPr>
          <w:p w14:paraId="5848B682" w14:textId="0A46211E" w:rsidR="00D6177E" w:rsidRPr="00E212E7" w:rsidRDefault="00821309" w:rsidP="00F8279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20 329 508,10</w:t>
            </w:r>
          </w:p>
        </w:tc>
        <w:tc>
          <w:tcPr>
            <w:tcW w:w="2800" w:type="dxa"/>
            <w:shd w:val="clear" w:color="auto" w:fill="F4B083" w:themeFill="accent2" w:themeFillTint="99"/>
          </w:tcPr>
          <w:p w14:paraId="788E7769" w14:textId="27C56A8F" w:rsidR="00D6177E" w:rsidRPr="00E212E7" w:rsidRDefault="00821309" w:rsidP="00F8279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20 576 225,80</w:t>
            </w:r>
          </w:p>
        </w:tc>
      </w:tr>
      <w:tr w:rsidR="00D6177E" w14:paraId="03762052" w14:textId="77777777" w:rsidTr="00F82791">
        <w:tc>
          <w:tcPr>
            <w:tcW w:w="3756" w:type="dxa"/>
          </w:tcPr>
          <w:p w14:paraId="53436FE1" w14:textId="77777777" w:rsidR="00D6177E" w:rsidRPr="00A92B52" w:rsidRDefault="00D6177E" w:rsidP="004E69D1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14:paraId="5D27EEB1" w14:textId="698F35C5" w:rsidR="00D6177E" w:rsidRPr="0083259D" w:rsidRDefault="00821309" w:rsidP="00F8279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17 642 367,93</w:t>
            </w:r>
          </w:p>
        </w:tc>
        <w:tc>
          <w:tcPr>
            <w:tcW w:w="2800" w:type="dxa"/>
          </w:tcPr>
          <w:p w14:paraId="5FFCE1FA" w14:textId="7A13A7DD" w:rsidR="00D6177E" w:rsidRPr="0083259D" w:rsidRDefault="00821309" w:rsidP="00F8279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18 002 615,25</w:t>
            </w:r>
          </w:p>
        </w:tc>
      </w:tr>
      <w:tr w:rsidR="00D6177E" w14:paraId="4745EFA0" w14:textId="77777777" w:rsidTr="00F82791">
        <w:tc>
          <w:tcPr>
            <w:tcW w:w="3756" w:type="dxa"/>
          </w:tcPr>
          <w:p w14:paraId="65C29DDD" w14:textId="77777777" w:rsidR="00D6177E" w:rsidRPr="00A92B52" w:rsidRDefault="00D6177E" w:rsidP="004E69D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762F0A56" w14:textId="77777777" w:rsidR="00D6177E" w:rsidRDefault="00D6177E" w:rsidP="00F82791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05AC8A65" w14:textId="77777777" w:rsidR="00D6177E" w:rsidRDefault="00D6177E" w:rsidP="00F82791">
            <w:pPr>
              <w:spacing w:line="360" w:lineRule="auto"/>
              <w:jc w:val="right"/>
            </w:pPr>
          </w:p>
        </w:tc>
      </w:tr>
      <w:tr w:rsidR="00D6177E" w14:paraId="268D4EBD" w14:textId="77777777" w:rsidTr="00F82791">
        <w:tc>
          <w:tcPr>
            <w:tcW w:w="3756" w:type="dxa"/>
          </w:tcPr>
          <w:p w14:paraId="6106AA09" w14:textId="77777777" w:rsidR="00D6177E" w:rsidRPr="00A92B52" w:rsidRDefault="00D6177E" w:rsidP="004E69D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14:paraId="57B5FE19" w14:textId="77777777" w:rsidR="00D6177E" w:rsidRDefault="00D6177E" w:rsidP="00F82791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7BE1F552" w14:textId="77777777" w:rsidR="00D6177E" w:rsidRDefault="00D6177E" w:rsidP="00F82791">
            <w:pPr>
              <w:spacing w:line="360" w:lineRule="auto"/>
              <w:jc w:val="right"/>
            </w:pPr>
          </w:p>
        </w:tc>
      </w:tr>
      <w:tr w:rsidR="00D6177E" w14:paraId="70511AB7" w14:textId="77777777" w:rsidTr="00F82791">
        <w:tc>
          <w:tcPr>
            <w:tcW w:w="3756" w:type="dxa"/>
          </w:tcPr>
          <w:p w14:paraId="16127D8F" w14:textId="77777777" w:rsidR="00D6177E" w:rsidRPr="00A92B52" w:rsidRDefault="00D6177E" w:rsidP="004E69D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14:paraId="5E6782B5" w14:textId="505DBE94" w:rsidR="00D6177E" w:rsidRDefault="00821309" w:rsidP="00F82791">
            <w:pPr>
              <w:spacing w:line="360" w:lineRule="auto"/>
              <w:jc w:val="right"/>
            </w:pPr>
            <w:r>
              <w:t>16 996 020,01</w:t>
            </w:r>
          </w:p>
        </w:tc>
        <w:tc>
          <w:tcPr>
            <w:tcW w:w="2800" w:type="dxa"/>
          </w:tcPr>
          <w:p w14:paraId="440E3697" w14:textId="7A48AA5D" w:rsidR="00D6177E" w:rsidRDefault="00821309" w:rsidP="00F82791">
            <w:pPr>
              <w:spacing w:line="360" w:lineRule="auto"/>
              <w:jc w:val="right"/>
            </w:pPr>
            <w:r>
              <w:t>17 326 267,33</w:t>
            </w:r>
          </w:p>
        </w:tc>
      </w:tr>
      <w:tr w:rsidR="00D6177E" w14:paraId="33F916D1" w14:textId="77777777" w:rsidTr="00F82791">
        <w:tc>
          <w:tcPr>
            <w:tcW w:w="3756" w:type="dxa"/>
          </w:tcPr>
          <w:p w14:paraId="727AD2D7" w14:textId="77777777" w:rsidR="00D6177E" w:rsidRPr="00A92B52" w:rsidRDefault="00D6177E" w:rsidP="004E69D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14:paraId="6CF785C1" w14:textId="77777777" w:rsidR="00D6177E" w:rsidRDefault="00D6177E" w:rsidP="00F82791">
            <w:pPr>
              <w:spacing w:line="360" w:lineRule="auto"/>
              <w:jc w:val="right"/>
            </w:pPr>
            <w:r>
              <w:t xml:space="preserve">    676 347,92</w:t>
            </w:r>
          </w:p>
        </w:tc>
        <w:tc>
          <w:tcPr>
            <w:tcW w:w="2800" w:type="dxa"/>
          </w:tcPr>
          <w:p w14:paraId="6ED31C7F" w14:textId="77777777" w:rsidR="00D6177E" w:rsidRDefault="00D6177E" w:rsidP="00F82791">
            <w:pPr>
              <w:spacing w:line="360" w:lineRule="auto"/>
              <w:jc w:val="right"/>
            </w:pPr>
            <w:r>
              <w:t>676 347,92</w:t>
            </w:r>
          </w:p>
        </w:tc>
      </w:tr>
      <w:tr w:rsidR="00D6177E" w14:paraId="00F7E38C" w14:textId="77777777" w:rsidTr="00F82791">
        <w:tc>
          <w:tcPr>
            <w:tcW w:w="3756" w:type="dxa"/>
          </w:tcPr>
          <w:p w14:paraId="75ED324E" w14:textId="77777777" w:rsidR="00D6177E" w:rsidRPr="00A92B52" w:rsidRDefault="00D6177E" w:rsidP="004E69D1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14:paraId="27AFC722" w14:textId="68BC4192" w:rsidR="00D6177E" w:rsidRPr="0083259D" w:rsidRDefault="00821309" w:rsidP="00F8279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2 679  634,85</w:t>
            </w:r>
          </w:p>
        </w:tc>
        <w:tc>
          <w:tcPr>
            <w:tcW w:w="2800" w:type="dxa"/>
          </w:tcPr>
          <w:p w14:paraId="1D77334D" w14:textId="515FC3B0" w:rsidR="00D6177E" w:rsidRPr="0083259D" w:rsidRDefault="00821309" w:rsidP="00F8279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2 563 336,80</w:t>
            </w:r>
          </w:p>
        </w:tc>
      </w:tr>
      <w:tr w:rsidR="00D6177E" w14:paraId="6AFAE3EE" w14:textId="77777777" w:rsidTr="00F82791">
        <w:tc>
          <w:tcPr>
            <w:tcW w:w="3756" w:type="dxa"/>
          </w:tcPr>
          <w:p w14:paraId="40E12BC7" w14:textId="77777777" w:rsidR="00D6177E" w:rsidRPr="00A92B52" w:rsidRDefault="00D6177E" w:rsidP="004E69D1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19595ACC" w14:textId="77777777" w:rsidR="00D6177E" w:rsidRDefault="00D6177E" w:rsidP="00F82791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13FCF976" w14:textId="77777777" w:rsidR="00D6177E" w:rsidRDefault="00D6177E" w:rsidP="00F82791">
            <w:pPr>
              <w:spacing w:line="360" w:lineRule="auto"/>
              <w:jc w:val="right"/>
            </w:pPr>
          </w:p>
        </w:tc>
      </w:tr>
      <w:tr w:rsidR="00D6177E" w14:paraId="70DCAF50" w14:textId="77777777" w:rsidTr="00F82791">
        <w:tc>
          <w:tcPr>
            <w:tcW w:w="3756" w:type="dxa"/>
          </w:tcPr>
          <w:p w14:paraId="360706EA" w14:textId="77777777" w:rsidR="00D6177E" w:rsidRPr="00A92B52" w:rsidRDefault="00D6177E" w:rsidP="004E69D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14:paraId="46A116C0" w14:textId="77777777" w:rsidR="00D6177E" w:rsidRDefault="00D6177E" w:rsidP="00F82791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2CF29220" w14:textId="77777777" w:rsidR="00D6177E" w:rsidRDefault="00D6177E" w:rsidP="00F82791">
            <w:pPr>
              <w:spacing w:line="360" w:lineRule="auto"/>
              <w:jc w:val="right"/>
            </w:pPr>
          </w:p>
        </w:tc>
      </w:tr>
      <w:tr w:rsidR="00D6177E" w14:paraId="5436C11C" w14:textId="77777777" w:rsidTr="00F82791">
        <w:tc>
          <w:tcPr>
            <w:tcW w:w="3756" w:type="dxa"/>
          </w:tcPr>
          <w:p w14:paraId="5D3E7A29" w14:textId="77777777" w:rsidR="00D6177E" w:rsidRDefault="00D6177E" w:rsidP="004E69D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40E15887" w14:textId="184F8D89" w:rsidR="00D6177E" w:rsidRDefault="00821309" w:rsidP="00F82791">
            <w:pPr>
              <w:spacing w:line="360" w:lineRule="auto"/>
              <w:jc w:val="right"/>
            </w:pPr>
            <w:r>
              <w:t>2 372 869,88</w:t>
            </w:r>
          </w:p>
        </w:tc>
        <w:tc>
          <w:tcPr>
            <w:tcW w:w="2800" w:type="dxa"/>
          </w:tcPr>
          <w:p w14:paraId="200E0085" w14:textId="69B724CD" w:rsidR="00D6177E" w:rsidRDefault="00821309" w:rsidP="00F82791">
            <w:pPr>
              <w:spacing w:line="360" w:lineRule="auto"/>
              <w:jc w:val="right"/>
            </w:pPr>
            <w:r>
              <w:t>2 244 709,04</w:t>
            </w:r>
          </w:p>
        </w:tc>
      </w:tr>
      <w:tr w:rsidR="00D6177E" w14:paraId="5586BAAB" w14:textId="77777777" w:rsidTr="00F82791">
        <w:tc>
          <w:tcPr>
            <w:tcW w:w="3756" w:type="dxa"/>
          </w:tcPr>
          <w:p w14:paraId="539B445C" w14:textId="77777777" w:rsidR="00D6177E" w:rsidRPr="00A92B52" w:rsidRDefault="00D6177E" w:rsidP="004E69D1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14:paraId="069A5A90" w14:textId="77777777" w:rsidR="00D6177E" w:rsidRDefault="00D6177E" w:rsidP="00F82791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6A90F152" w14:textId="77777777" w:rsidR="00D6177E" w:rsidRDefault="00D6177E" w:rsidP="00F82791">
            <w:pPr>
              <w:spacing w:line="360" w:lineRule="auto"/>
              <w:jc w:val="right"/>
            </w:pPr>
          </w:p>
        </w:tc>
      </w:tr>
      <w:tr w:rsidR="00D6177E" w:rsidRPr="00970F72" w14:paraId="192C0496" w14:textId="77777777" w:rsidTr="00F82791">
        <w:tc>
          <w:tcPr>
            <w:tcW w:w="3756" w:type="dxa"/>
          </w:tcPr>
          <w:p w14:paraId="2CB410D5" w14:textId="77777777" w:rsidR="00D6177E" w:rsidRDefault="00D6177E" w:rsidP="00F8279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Krátkodobé pohľadávky </w:t>
            </w:r>
          </w:p>
        </w:tc>
        <w:tc>
          <w:tcPr>
            <w:tcW w:w="2870" w:type="dxa"/>
          </w:tcPr>
          <w:p w14:paraId="12F685A3" w14:textId="71572ABE" w:rsidR="00D6177E" w:rsidRPr="00970F72" w:rsidRDefault="00821309" w:rsidP="00F82791">
            <w:pPr>
              <w:spacing w:line="360" w:lineRule="auto"/>
              <w:jc w:val="right"/>
            </w:pPr>
            <w:r>
              <w:t>98 469,84</w:t>
            </w:r>
          </w:p>
        </w:tc>
        <w:tc>
          <w:tcPr>
            <w:tcW w:w="2800" w:type="dxa"/>
          </w:tcPr>
          <w:p w14:paraId="167171EB" w14:textId="3A6B35F8" w:rsidR="00D6177E" w:rsidRPr="00970F72" w:rsidRDefault="00821309" w:rsidP="00F82791">
            <w:pPr>
              <w:spacing w:line="360" w:lineRule="auto"/>
              <w:jc w:val="right"/>
            </w:pPr>
            <w:r>
              <w:t>18 697,35</w:t>
            </w:r>
          </w:p>
        </w:tc>
      </w:tr>
      <w:tr w:rsidR="00D6177E" w14:paraId="0460FABE" w14:textId="77777777" w:rsidTr="00F82791">
        <w:tc>
          <w:tcPr>
            <w:tcW w:w="3756" w:type="dxa"/>
          </w:tcPr>
          <w:p w14:paraId="48B8BB85" w14:textId="77777777" w:rsidR="00D6177E" w:rsidRPr="00A92B52" w:rsidRDefault="00D6177E" w:rsidP="00F8279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14:paraId="71FEACAA" w14:textId="70635294" w:rsidR="00D6177E" w:rsidRDefault="00821309" w:rsidP="00F82791">
            <w:pPr>
              <w:spacing w:line="360" w:lineRule="auto"/>
              <w:jc w:val="right"/>
            </w:pPr>
            <w:r>
              <w:t>208295,13</w:t>
            </w:r>
          </w:p>
        </w:tc>
        <w:tc>
          <w:tcPr>
            <w:tcW w:w="2800" w:type="dxa"/>
          </w:tcPr>
          <w:p w14:paraId="5232DD4F" w14:textId="779F3D1F" w:rsidR="00D6177E" w:rsidRDefault="00821309" w:rsidP="00F82791">
            <w:pPr>
              <w:spacing w:line="360" w:lineRule="auto"/>
              <w:jc w:val="right"/>
            </w:pPr>
            <w:r>
              <w:t>299 930,41</w:t>
            </w:r>
          </w:p>
        </w:tc>
      </w:tr>
      <w:tr w:rsidR="00D6177E" w14:paraId="08340445" w14:textId="77777777" w:rsidTr="00F82791">
        <w:tc>
          <w:tcPr>
            <w:tcW w:w="3756" w:type="dxa"/>
          </w:tcPr>
          <w:p w14:paraId="177FF2BD" w14:textId="77777777" w:rsidR="00D6177E" w:rsidRDefault="00D6177E" w:rsidP="00F8279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14:paraId="228FFA7A" w14:textId="77777777" w:rsidR="00D6177E" w:rsidRDefault="00D6177E" w:rsidP="00F82791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0888EE8B" w14:textId="77777777" w:rsidR="00D6177E" w:rsidRDefault="00D6177E" w:rsidP="00F82791">
            <w:pPr>
              <w:spacing w:line="360" w:lineRule="auto"/>
              <w:jc w:val="right"/>
            </w:pPr>
          </w:p>
        </w:tc>
      </w:tr>
      <w:tr w:rsidR="00D6177E" w14:paraId="7E5C80FA" w14:textId="77777777" w:rsidTr="00F82791">
        <w:tc>
          <w:tcPr>
            <w:tcW w:w="3756" w:type="dxa"/>
          </w:tcPr>
          <w:p w14:paraId="4E948044" w14:textId="77777777" w:rsidR="00D6177E" w:rsidRDefault="00D6177E" w:rsidP="00F8279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14:paraId="32098932" w14:textId="77777777" w:rsidR="00D6177E" w:rsidRDefault="00D6177E" w:rsidP="00F82791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32E10A7F" w14:textId="77777777" w:rsidR="00D6177E" w:rsidRDefault="00D6177E" w:rsidP="00F82791">
            <w:pPr>
              <w:spacing w:line="360" w:lineRule="auto"/>
              <w:jc w:val="right"/>
            </w:pPr>
          </w:p>
        </w:tc>
      </w:tr>
      <w:tr w:rsidR="00D6177E" w14:paraId="42A0D0F9" w14:textId="77777777" w:rsidTr="00F82791">
        <w:tc>
          <w:tcPr>
            <w:tcW w:w="3756" w:type="dxa"/>
          </w:tcPr>
          <w:p w14:paraId="3DCCE4AA" w14:textId="77777777" w:rsidR="00D6177E" w:rsidRPr="00FB33BA" w:rsidRDefault="00D6177E" w:rsidP="00F82791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14:paraId="786D32AF" w14:textId="6F891657" w:rsidR="00D6177E" w:rsidRPr="00E212E7" w:rsidRDefault="00821309" w:rsidP="00F8279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7 505,32</w:t>
            </w:r>
          </w:p>
        </w:tc>
        <w:tc>
          <w:tcPr>
            <w:tcW w:w="2800" w:type="dxa"/>
          </w:tcPr>
          <w:p w14:paraId="103E571E" w14:textId="190181D8" w:rsidR="00D6177E" w:rsidRPr="00E212E7" w:rsidRDefault="00821309" w:rsidP="00F8279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10 273,75</w:t>
            </w:r>
          </w:p>
        </w:tc>
      </w:tr>
    </w:tbl>
    <w:p w14:paraId="6068481C" w14:textId="77777777" w:rsidR="00400FF1" w:rsidRDefault="00400FF1" w:rsidP="00764000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06DA9F8D" w14:textId="77777777" w:rsidR="004E69D1" w:rsidRDefault="004E69D1" w:rsidP="00764000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32697E4D" w14:textId="0D508B32" w:rsidR="00764000" w:rsidRDefault="00764000" w:rsidP="00764000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  <w:r>
        <w:rPr>
          <w:b/>
          <w:lang w:val="sk-SK"/>
        </w:rPr>
        <w:t>Grafické znázornenie bilancie aktív  v grafe č.2</w:t>
      </w:r>
      <w:r w:rsidR="00047E9C">
        <w:rPr>
          <w:b/>
          <w:lang w:val="sk-SK"/>
        </w:rPr>
        <w:t xml:space="preserve"> </w:t>
      </w:r>
    </w:p>
    <w:p w14:paraId="14A0C0C2" w14:textId="77777777" w:rsidR="00764000" w:rsidRDefault="00764000" w:rsidP="00954571">
      <w:pPr>
        <w:spacing w:line="360" w:lineRule="auto"/>
        <w:jc w:val="both"/>
        <w:rPr>
          <w:b/>
        </w:rPr>
      </w:pPr>
    </w:p>
    <w:p w14:paraId="760F8C18" w14:textId="60937C93" w:rsidR="00764000" w:rsidRDefault="00764000" w:rsidP="00954571">
      <w:pPr>
        <w:spacing w:line="360" w:lineRule="auto"/>
        <w:jc w:val="both"/>
        <w:rPr>
          <w:b/>
        </w:rPr>
      </w:pPr>
    </w:p>
    <w:p w14:paraId="0A3B1728" w14:textId="1009A751" w:rsidR="00FE3577" w:rsidRDefault="00FE3577" w:rsidP="00954571">
      <w:pPr>
        <w:spacing w:line="360" w:lineRule="auto"/>
        <w:jc w:val="both"/>
        <w:rPr>
          <w:b/>
        </w:rPr>
      </w:pPr>
    </w:p>
    <w:p w14:paraId="17F3FF99" w14:textId="19FDA59D" w:rsidR="00FE3577" w:rsidRDefault="00047E9C" w:rsidP="00954571">
      <w:pPr>
        <w:spacing w:line="360" w:lineRule="auto"/>
        <w:jc w:val="both"/>
        <w:rPr>
          <w:b/>
        </w:rPr>
      </w:pPr>
      <w:r>
        <w:rPr>
          <w:b/>
          <w:noProof/>
        </w:rPr>
        <w:drawing>
          <wp:inline distT="0" distB="0" distL="0" distR="0" wp14:anchorId="32C72CA3" wp14:editId="709585A6">
            <wp:extent cx="5495925" cy="3924300"/>
            <wp:effectExtent l="0" t="0" r="9525" b="0"/>
            <wp:docPr id="9" name="Graf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</w:p>
    <w:p w14:paraId="754F3303" w14:textId="77777777" w:rsidR="00FE3577" w:rsidRDefault="00FE3577" w:rsidP="00954571">
      <w:pPr>
        <w:spacing w:line="360" w:lineRule="auto"/>
        <w:jc w:val="both"/>
        <w:rPr>
          <w:b/>
        </w:rPr>
      </w:pPr>
    </w:p>
    <w:p w14:paraId="0E98245C" w14:textId="77777777" w:rsidR="00FE3577" w:rsidRDefault="00FE3577" w:rsidP="00954571">
      <w:pPr>
        <w:spacing w:line="360" w:lineRule="auto"/>
        <w:jc w:val="both"/>
        <w:rPr>
          <w:b/>
        </w:rPr>
      </w:pPr>
    </w:p>
    <w:p w14:paraId="686947E2" w14:textId="77777777" w:rsidR="00D540D1" w:rsidRDefault="00D540D1" w:rsidP="00954571">
      <w:pPr>
        <w:spacing w:line="360" w:lineRule="auto"/>
        <w:jc w:val="both"/>
        <w:rPr>
          <w:b/>
        </w:rPr>
      </w:pPr>
    </w:p>
    <w:p w14:paraId="29F79839" w14:textId="77777777" w:rsidR="00D540D1" w:rsidRDefault="00D540D1" w:rsidP="00954571">
      <w:pPr>
        <w:spacing w:line="360" w:lineRule="auto"/>
        <w:jc w:val="both"/>
        <w:rPr>
          <w:b/>
        </w:rPr>
      </w:pPr>
    </w:p>
    <w:p w14:paraId="1A97847F" w14:textId="77777777" w:rsidR="00D540D1" w:rsidRDefault="00D540D1" w:rsidP="00954571">
      <w:pPr>
        <w:spacing w:line="360" w:lineRule="auto"/>
        <w:jc w:val="both"/>
        <w:rPr>
          <w:b/>
        </w:rPr>
      </w:pPr>
    </w:p>
    <w:p w14:paraId="41C2C20C" w14:textId="77777777" w:rsidR="00D540D1" w:rsidRDefault="00D540D1" w:rsidP="00954571">
      <w:pPr>
        <w:spacing w:line="360" w:lineRule="auto"/>
        <w:jc w:val="both"/>
        <w:rPr>
          <w:b/>
        </w:rPr>
      </w:pPr>
    </w:p>
    <w:p w14:paraId="7DB78F8C" w14:textId="77777777" w:rsidR="00FE3577" w:rsidRDefault="00FE3577" w:rsidP="00954571">
      <w:pPr>
        <w:spacing w:line="360" w:lineRule="auto"/>
        <w:jc w:val="both"/>
        <w:rPr>
          <w:b/>
        </w:rPr>
      </w:pPr>
    </w:p>
    <w:p w14:paraId="4D7E68B5" w14:textId="77777777" w:rsidR="00764000" w:rsidRDefault="00764000" w:rsidP="00954571">
      <w:pPr>
        <w:spacing w:line="360" w:lineRule="auto"/>
        <w:jc w:val="both"/>
        <w:rPr>
          <w:b/>
        </w:rPr>
      </w:pPr>
    </w:p>
    <w:p w14:paraId="0583C87D" w14:textId="77777777" w:rsidR="00764000" w:rsidRDefault="00764000" w:rsidP="00954571">
      <w:pPr>
        <w:spacing w:line="360" w:lineRule="auto"/>
        <w:jc w:val="both"/>
        <w:rPr>
          <w:b/>
        </w:rPr>
      </w:pPr>
    </w:p>
    <w:p w14:paraId="2E7DA757" w14:textId="77777777" w:rsidR="00954571" w:rsidRDefault="00954571" w:rsidP="00954571">
      <w:pPr>
        <w:spacing w:line="360" w:lineRule="auto"/>
        <w:jc w:val="both"/>
        <w:rPr>
          <w:b/>
        </w:rPr>
      </w:pPr>
      <w:r w:rsidRPr="00B20B46">
        <w:rPr>
          <w:b/>
        </w:rPr>
        <w:t>P A S Í V A</w:t>
      </w:r>
      <w:r>
        <w:rPr>
          <w:b/>
        </w:rPr>
        <w:t xml:space="preserve">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954571" w14:paraId="2D792264" w14:textId="77777777" w:rsidTr="004E69D1">
        <w:tc>
          <w:tcPr>
            <w:tcW w:w="3756" w:type="dxa"/>
            <w:shd w:val="clear" w:color="auto" w:fill="BDD6EE" w:themeFill="accent1" w:themeFillTint="66"/>
          </w:tcPr>
          <w:p w14:paraId="25898801" w14:textId="77777777" w:rsidR="00954571" w:rsidRDefault="00954571" w:rsidP="00F8279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BDD6EE" w:themeFill="accent1" w:themeFillTint="66"/>
          </w:tcPr>
          <w:p w14:paraId="28334836" w14:textId="300621BA" w:rsidR="00954571" w:rsidRDefault="00954571" w:rsidP="00B20B4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</w:t>
            </w:r>
            <w:r w:rsidR="00B20B46">
              <w:rPr>
                <w:b/>
              </w:rPr>
              <w:t>7</w:t>
            </w:r>
            <w:r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BDD6EE" w:themeFill="accent1" w:themeFillTint="66"/>
          </w:tcPr>
          <w:p w14:paraId="5265FBC9" w14:textId="5E540E46" w:rsidR="00954571" w:rsidRDefault="00954571" w:rsidP="00B20B4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</w:t>
            </w:r>
            <w:r w:rsidR="00B20B46">
              <w:rPr>
                <w:b/>
              </w:rPr>
              <w:t>7</w:t>
            </w:r>
            <w:r>
              <w:rPr>
                <w:b/>
              </w:rPr>
              <w:t xml:space="preserve"> v EUR</w:t>
            </w:r>
          </w:p>
        </w:tc>
      </w:tr>
      <w:tr w:rsidR="00954571" w14:paraId="24E9F35F" w14:textId="77777777" w:rsidTr="004E69D1">
        <w:tc>
          <w:tcPr>
            <w:tcW w:w="3756" w:type="dxa"/>
            <w:shd w:val="clear" w:color="auto" w:fill="F4B083" w:themeFill="accent2" w:themeFillTint="99"/>
          </w:tcPr>
          <w:p w14:paraId="1B291E09" w14:textId="77777777" w:rsidR="00954571" w:rsidRPr="00487712" w:rsidRDefault="00954571" w:rsidP="00F82791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F4B083" w:themeFill="accent2" w:themeFillTint="99"/>
          </w:tcPr>
          <w:p w14:paraId="13721298" w14:textId="5C35AF63" w:rsidR="00954571" w:rsidRPr="00E212E7" w:rsidRDefault="00B20B46" w:rsidP="00B20B46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20 329 508,10</w:t>
            </w:r>
          </w:p>
        </w:tc>
        <w:tc>
          <w:tcPr>
            <w:tcW w:w="2800" w:type="dxa"/>
            <w:shd w:val="clear" w:color="auto" w:fill="F4B083" w:themeFill="accent2" w:themeFillTint="99"/>
          </w:tcPr>
          <w:p w14:paraId="1A400419" w14:textId="5EFEC250" w:rsidR="00954571" w:rsidRPr="00E212E7" w:rsidRDefault="00954571" w:rsidP="00B20B46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</w:t>
            </w:r>
            <w:r w:rsidR="00B20B46">
              <w:rPr>
                <w:b/>
              </w:rPr>
              <w:t> 576 225,80</w:t>
            </w:r>
          </w:p>
        </w:tc>
      </w:tr>
      <w:tr w:rsidR="00954571" w14:paraId="4DDCEE9E" w14:textId="77777777" w:rsidTr="00F82791">
        <w:tc>
          <w:tcPr>
            <w:tcW w:w="3756" w:type="dxa"/>
          </w:tcPr>
          <w:p w14:paraId="3E2A5782" w14:textId="77777777" w:rsidR="00954571" w:rsidRPr="00487712" w:rsidRDefault="00954571" w:rsidP="00F8279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14:paraId="796BE174" w14:textId="67BB559D" w:rsidR="00954571" w:rsidRPr="00E212E7" w:rsidRDefault="00954571" w:rsidP="00B20B46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</w:t>
            </w:r>
            <w:r w:rsidR="00B20B46">
              <w:rPr>
                <w:b/>
              </w:rPr>
              <w:t> </w:t>
            </w:r>
            <w:r>
              <w:rPr>
                <w:b/>
              </w:rPr>
              <w:t>7</w:t>
            </w:r>
            <w:r w:rsidR="00B20B46">
              <w:rPr>
                <w:b/>
              </w:rPr>
              <w:t>78  101,02</w:t>
            </w:r>
          </w:p>
        </w:tc>
        <w:tc>
          <w:tcPr>
            <w:tcW w:w="2800" w:type="dxa"/>
          </w:tcPr>
          <w:p w14:paraId="3AB50711" w14:textId="764127AD" w:rsidR="00954571" w:rsidRPr="00E212E7" w:rsidRDefault="00954571" w:rsidP="00B20B46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</w:t>
            </w:r>
            <w:r w:rsidR="00B20B46">
              <w:rPr>
                <w:b/>
              </w:rPr>
              <w:t> 433 642,58</w:t>
            </w:r>
          </w:p>
        </w:tc>
      </w:tr>
      <w:tr w:rsidR="00954571" w14:paraId="4512C328" w14:textId="77777777" w:rsidTr="00F82791">
        <w:tc>
          <w:tcPr>
            <w:tcW w:w="3756" w:type="dxa"/>
          </w:tcPr>
          <w:p w14:paraId="2FBAFC44" w14:textId="77777777" w:rsidR="00954571" w:rsidRPr="00A92B52" w:rsidRDefault="00954571" w:rsidP="00F8279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336C8084" w14:textId="77777777" w:rsidR="00954571" w:rsidRDefault="00954571" w:rsidP="00F82791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648B0A30" w14:textId="77777777" w:rsidR="00954571" w:rsidRDefault="00954571" w:rsidP="00F82791">
            <w:pPr>
              <w:spacing w:line="360" w:lineRule="auto"/>
              <w:jc w:val="right"/>
            </w:pPr>
          </w:p>
        </w:tc>
      </w:tr>
      <w:tr w:rsidR="00954571" w14:paraId="0C23DE49" w14:textId="77777777" w:rsidTr="00F82791">
        <w:tc>
          <w:tcPr>
            <w:tcW w:w="3756" w:type="dxa"/>
          </w:tcPr>
          <w:p w14:paraId="7BD5A8B3" w14:textId="77777777" w:rsidR="00954571" w:rsidRDefault="00954571" w:rsidP="00F8279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14:paraId="4EB5CCB1" w14:textId="77777777" w:rsidR="00954571" w:rsidRDefault="00954571" w:rsidP="00F82791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2F7A9145" w14:textId="77777777" w:rsidR="00954571" w:rsidRDefault="00954571" w:rsidP="00F82791">
            <w:pPr>
              <w:spacing w:line="360" w:lineRule="auto"/>
              <w:jc w:val="right"/>
            </w:pPr>
          </w:p>
        </w:tc>
      </w:tr>
      <w:tr w:rsidR="00954571" w14:paraId="0A0905F4" w14:textId="77777777" w:rsidTr="00F82791">
        <w:tc>
          <w:tcPr>
            <w:tcW w:w="3756" w:type="dxa"/>
          </w:tcPr>
          <w:p w14:paraId="57133E4E" w14:textId="77777777" w:rsidR="00954571" w:rsidRPr="00A92B52" w:rsidRDefault="00954571" w:rsidP="00F8279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14:paraId="184A217C" w14:textId="77777777" w:rsidR="00954571" w:rsidRDefault="00954571" w:rsidP="00F82791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6EF36225" w14:textId="77777777" w:rsidR="00954571" w:rsidRDefault="00954571" w:rsidP="00F82791">
            <w:pPr>
              <w:spacing w:line="360" w:lineRule="auto"/>
              <w:jc w:val="right"/>
            </w:pPr>
          </w:p>
        </w:tc>
      </w:tr>
      <w:tr w:rsidR="00954571" w14:paraId="0B4D9053" w14:textId="77777777" w:rsidTr="00F82791">
        <w:tc>
          <w:tcPr>
            <w:tcW w:w="3756" w:type="dxa"/>
          </w:tcPr>
          <w:p w14:paraId="17361352" w14:textId="77777777" w:rsidR="00954571" w:rsidRPr="00A92B52" w:rsidRDefault="00954571" w:rsidP="00F8279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14:paraId="108FF4AD" w14:textId="0F960A9F" w:rsidR="00954571" w:rsidRPr="00E212E7" w:rsidRDefault="00B20B46" w:rsidP="00F82791">
            <w:pPr>
              <w:spacing w:line="360" w:lineRule="auto"/>
              <w:jc w:val="right"/>
            </w:pPr>
            <w:r>
              <w:t>63 562,40</w:t>
            </w:r>
          </w:p>
        </w:tc>
        <w:tc>
          <w:tcPr>
            <w:tcW w:w="2800" w:type="dxa"/>
          </w:tcPr>
          <w:p w14:paraId="7DAA5A0D" w14:textId="729DC09F" w:rsidR="00954571" w:rsidRPr="00E212E7" w:rsidRDefault="00B20B46" w:rsidP="00F82791">
            <w:pPr>
              <w:spacing w:line="360" w:lineRule="auto"/>
              <w:jc w:val="right"/>
            </w:pPr>
            <w:r>
              <w:t>-143 704,37</w:t>
            </w:r>
          </w:p>
        </w:tc>
      </w:tr>
      <w:tr w:rsidR="00954571" w14:paraId="456BF4B6" w14:textId="77777777" w:rsidTr="00F82791">
        <w:tc>
          <w:tcPr>
            <w:tcW w:w="3756" w:type="dxa"/>
          </w:tcPr>
          <w:p w14:paraId="39A66D56" w14:textId="77777777" w:rsidR="00954571" w:rsidRPr="001D71F4" w:rsidRDefault="00954571" w:rsidP="00F82791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14:paraId="40BD4406" w14:textId="446A4EE5" w:rsidR="00954571" w:rsidRDefault="00B20B46" w:rsidP="00F82791">
            <w:pPr>
              <w:spacing w:line="360" w:lineRule="auto"/>
              <w:jc w:val="right"/>
            </w:pPr>
            <w:r>
              <w:t>805 105,72</w:t>
            </w:r>
          </w:p>
        </w:tc>
        <w:tc>
          <w:tcPr>
            <w:tcW w:w="2800" w:type="dxa"/>
          </w:tcPr>
          <w:p w14:paraId="37E77478" w14:textId="287A5DFB" w:rsidR="00954571" w:rsidRDefault="00B20B46" w:rsidP="00F82791">
            <w:pPr>
              <w:spacing w:line="360" w:lineRule="auto"/>
              <w:jc w:val="right"/>
            </w:pPr>
            <w:r>
              <w:t>1 184 021,68</w:t>
            </w:r>
          </w:p>
        </w:tc>
      </w:tr>
      <w:tr w:rsidR="00954571" w14:paraId="6AA19B12" w14:textId="77777777" w:rsidTr="00F82791">
        <w:tc>
          <w:tcPr>
            <w:tcW w:w="3756" w:type="dxa"/>
          </w:tcPr>
          <w:p w14:paraId="5997D124" w14:textId="77777777" w:rsidR="00954571" w:rsidRPr="00A92B52" w:rsidRDefault="00954571" w:rsidP="00F8279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303F48EA" w14:textId="77777777" w:rsidR="00954571" w:rsidRDefault="00954571" w:rsidP="00F82791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06DD15FF" w14:textId="77777777" w:rsidR="00954571" w:rsidRDefault="00954571" w:rsidP="00F82791">
            <w:pPr>
              <w:spacing w:line="360" w:lineRule="auto"/>
              <w:jc w:val="right"/>
            </w:pPr>
          </w:p>
        </w:tc>
      </w:tr>
      <w:tr w:rsidR="00954571" w14:paraId="5B22BE0B" w14:textId="77777777" w:rsidTr="00F82791">
        <w:tc>
          <w:tcPr>
            <w:tcW w:w="3756" w:type="dxa"/>
          </w:tcPr>
          <w:p w14:paraId="54C6EDA9" w14:textId="77777777" w:rsidR="00954571" w:rsidRPr="00A92B52" w:rsidRDefault="00954571" w:rsidP="00F8279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14:paraId="6E984A5A" w14:textId="05C7EEF1" w:rsidR="00954571" w:rsidRDefault="00B20B46" w:rsidP="00F82791">
            <w:pPr>
              <w:spacing w:line="360" w:lineRule="auto"/>
              <w:jc w:val="right"/>
            </w:pPr>
            <w:r>
              <w:t>2 100,00</w:t>
            </w:r>
          </w:p>
        </w:tc>
        <w:tc>
          <w:tcPr>
            <w:tcW w:w="2800" w:type="dxa"/>
          </w:tcPr>
          <w:p w14:paraId="6369565B" w14:textId="77622A8B" w:rsidR="00954571" w:rsidRDefault="00954571" w:rsidP="00B20B46">
            <w:pPr>
              <w:spacing w:line="360" w:lineRule="auto"/>
              <w:jc w:val="right"/>
            </w:pPr>
            <w:r>
              <w:t>2 </w:t>
            </w:r>
            <w:r w:rsidR="00B20B46">
              <w:t>0</w:t>
            </w:r>
            <w:r>
              <w:t>00,00</w:t>
            </w:r>
          </w:p>
        </w:tc>
      </w:tr>
      <w:tr w:rsidR="00954571" w:rsidRPr="00F14DA9" w14:paraId="7704C3F7" w14:textId="77777777" w:rsidTr="00F82791">
        <w:trPr>
          <w:trHeight w:val="452"/>
        </w:trPr>
        <w:tc>
          <w:tcPr>
            <w:tcW w:w="3756" w:type="dxa"/>
          </w:tcPr>
          <w:p w14:paraId="5EE195CB" w14:textId="77777777" w:rsidR="00954571" w:rsidRDefault="00954571" w:rsidP="00F8279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0F3C78DF" w14:textId="74181982" w:rsidR="00954571" w:rsidRPr="007E61F1" w:rsidRDefault="00B20B46" w:rsidP="00F82791">
            <w:pPr>
              <w:spacing w:line="360" w:lineRule="auto"/>
              <w:jc w:val="right"/>
            </w:pPr>
            <w:r>
              <w:t>4 591,34</w:t>
            </w:r>
          </w:p>
        </w:tc>
        <w:tc>
          <w:tcPr>
            <w:tcW w:w="2800" w:type="dxa"/>
          </w:tcPr>
          <w:p w14:paraId="1DF5BA9C" w14:textId="707011E0" w:rsidR="00954571" w:rsidRPr="007E61F1" w:rsidRDefault="00B20B46" w:rsidP="00F82791">
            <w:pPr>
              <w:spacing w:line="360" w:lineRule="auto"/>
              <w:jc w:val="right"/>
            </w:pPr>
            <w:r>
              <w:t>26 079,59</w:t>
            </w:r>
          </w:p>
        </w:tc>
      </w:tr>
      <w:tr w:rsidR="00954571" w14:paraId="5FC81294" w14:textId="77777777" w:rsidTr="00F82791">
        <w:tc>
          <w:tcPr>
            <w:tcW w:w="3756" w:type="dxa"/>
          </w:tcPr>
          <w:p w14:paraId="0CDEDE02" w14:textId="77777777" w:rsidR="00954571" w:rsidRPr="00A92B52" w:rsidRDefault="00954571" w:rsidP="00F8279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14:paraId="5CF7AF31" w14:textId="757B2E69" w:rsidR="00954571" w:rsidRDefault="00B20B46" w:rsidP="00F82791">
            <w:pPr>
              <w:spacing w:line="360" w:lineRule="auto"/>
              <w:jc w:val="right"/>
            </w:pPr>
            <w:r>
              <w:t>412 744,34</w:t>
            </w:r>
          </w:p>
        </w:tc>
        <w:tc>
          <w:tcPr>
            <w:tcW w:w="2800" w:type="dxa"/>
          </w:tcPr>
          <w:p w14:paraId="2508DB0C" w14:textId="04E4547E" w:rsidR="00954571" w:rsidRDefault="00B20B46" w:rsidP="00F82791">
            <w:pPr>
              <w:spacing w:line="360" w:lineRule="auto"/>
              <w:jc w:val="right"/>
            </w:pPr>
            <w:r>
              <w:t>810 017,22</w:t>
            </w:r>
          </w:p>
        </w:tc>
      </w:tr>
      <w:tr w:rsidR="00954571" w:rsidRPr="00970F72" w14:paraId="71CA95DB" w14:textId="77777777" w:rsidTr="00F82791">
        <w:tc>
          <w:tcPr>
            <w:tcW w:w="3756" w:type="dxa"/>
          </w:tcPr>
          <w:p w14:paraId="197DB2F3" w14:textId="77777777" w:rsidR="00954571" w:rsidRPr="00A92B52" w:rsidRDefault="00954571" w:rsidP="00F8279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14:paraId="0646DF6F" w14:textId="779628F0" w:rsidR="00954571" w:rsidRPr="007E61F1" w:rsidRDefault="00B20B46" w:rsidP="00F82791">
            <w:pPr>
              <w:spacing w:line="360" w:lineRule="auto"/>
              <w:jc w:val="right"/>
            </w:pPr>
            <w:r>
              <w:t>66 641,51</w:t>
            </w:r>
          </w:p>
        </w:tc>
        <w:tc>
          <w:tcPr>
            <w:tcW w:w="2800" w:type="dxa"/>
          </w:tcPr>
          <w:p w14:paraId="67F65FEB" w14:textId="023B9377" w:rsidR="00954571" w:rsidRPr="007E61F1" w:rsidRDefault="00B20B46" w:rsidP="00F82791">
            <w:pPr>
              <w:spacing w:line="360" w:lineRule="auto"/>
              <w:jc w:val="right"/>
            </w:pPr>
            <w:r>
              <w:t>68 425,13</w:t>
            </w:r>
          </w:p>
        </w:tc>
      </w:tr>
      <w:tr w:rsidR="00954571" w14:paraId="4BEB8AE7" w14:textId="77777777" w:rsidTr="00F82791">
        <w:tc>
          <w:tcPr>
            <w:tcW w:w="3756" w:type="dxa"/>
          </w:tcPr>
          <w:p w14:paraId="03E3EA73" w14:textId="77777777" w:rsidR="00954571" w:rsidRPr="00A92B52" w:rsidRDefault="00954571" w:rsidP="00F82791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14:paraId="59A5E2DE" w14:textId="2C1B7D3D" w:rsidR="00954571" w:rsidRDefault="00B20B46" w:rsidP="00F82791">
            <w:pPr>
              <w:spacing w:line="360" w:lineRule="auto"/>
              <w:jc w:val="right"/>
            </w:pPr>
            <w:r>
              <w:t>319 328,53</w:t>
            </w:r>
          </w:p>
        </w:tc>
        <w:tc>
          <w:tcPr>
            <w:tcW w:w="2800" w:type="dxa"/>
          </w:tcPr>
          <w:p w14:paraId="4BFD351E" w14:textId="46C49DE7" w:rsidR="00954571" w:rsidRDefault="00B20B46" w:rsidP="00F82791">
            <w:pPr>
              <w:spacing w:line="360" w:lineRule="auto"/>
              <w:jc w:val="right"/>
            </w:pPr>
            <w:r>
              <w:t>277 499,74</w:t>
            </w:r>
          </w:p>
        </w:tc>
      </w:tr>
      <w:tr w:rsidR="00954571" w14:paraId="14414A17" w14:textId="77777777" w:rsidTr="00F82791">
        <w:tc>
          <w:tcPr>
            <w:tcW w:w="3756" w:type="dxa"/>
          </w:tcPr>
          <w:p w14:paraId="263C92F1" w14:textId="77777777" w:rsidR="00954571" w:rsidRDefault="00954571" w:rsidP="00F82791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14:paraId="7CDDE4EA" w14:textId="56D70178" w:rsidR="00954571" w:rsidRDefault="00B20B46" w:rsidP="00F82791">
            <w:pPr>
              <w:spacing w:line="360" w:lineRule="auto"/>
              <w:jc w:val="right"/>
            </w:pPr>
            <w:r>
              <w:t>4 746 301,36</w:t>
            </w:r>
          </w:p>
        </w:tc>
        <w:tc>
          <w:tcPr>
            <w:tcW w:w="2800" w:type="dxa"/>
          </w:tcPr>
          <w:p w14:paraId="67A3DC24" w14:textId="4D5FE6E1" w:rsidR="00954571" w:rsidRDefault="00954571" w:rsidP="00B20B46">
            <w:pPr>
              <w:spacing w:line="360" w:lineRule="auto"/>
              <w:jc w:val="right"/>
            </w:pPr>
            <w:r>
              <w:t>4</w:t>
            </w:r>
            <w:r w:rsidR="00B20B46">
              <w:t> 958 561,54</w:t>
            </w:r>
          </w:p>
        </w:tc>
      </w:tr>
    </w:tbl>
    <w:p w14:paraId="27C4153F" w14:textId="77777777" w:rsidR="00A11FF8" w:rsidRDefault="00A11FF8" w:rsidP="00256388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3CC6252A" w14:textId="4D0227C6" w:rsidR="00A640AE" w:rsidRDefault="00963B6B" w:rsidP="00256388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  <w:r>
        <w:rPr>
          <w:b/>
          <w:lang w:val="sk-SK"/>
        </w:rPr>
        <w:t xml:space="preserve">Grafické znázornenie bilancie </w:t>
      </w:r>
      <w:r w:rsidR="00764000">
        <w:rPr>
          <w:b/>
          <w:lang w:val="sk-SK"/>
        </w:rPr>
        <w:t>pasív</w:t>
      </w:r>
      <w:r>
        <w:rPr>
          <w:b/>
          <w:lang w:val="sk-SK"/>
        </w:rPr>
        <w:t xml:space="preserve">  v grafe č.</w:t>
      </w:r>
      <w:r w:rsidR="00764000">
        <w:rPr>
          <w:b/>
          <w:lang w:val="sk-SK"/>
        </w:rPr>
        <w:t>3</w:t>
      </w:r>
    </w:p>
    <w:p w14:paraId="6386D8D7" w14:textId="77777777" w:rsidR="00A640AE" w:rsidRDefault="00A640AE" w:rsidP="00256388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47399808" w14:textId="77777777" w:rsidR="00A640AE" w:rsidRDefault="00A640AE" w:rsidP="00256388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078A4247" w14:textId="0C775253" w:rsidR="00A640AE" w:rsidRDefault="0033655B" w:rsidP="00256388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  <w:r>
        <w:rPr>
          <w:b/>
          <w:noProof/>
          <w:lang w:val="sk-SK" w:eastAsia="sk-SK"/>
        </w:rPr>
        <w:drawing>
          <wp:inline distT="0" distB="0" distL="0" distR="0" wp14:anchorId="589DEFD6" wp14:editId="724172E4">
            <wp:extent cx="5505450" cy="3486150"/>
            <wp:effectExtent l="57150" t="57150" r="38100" b="38100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</w:p>
    <w:p w14:paraId="5E1D4953" w14:textId="77777777" w:rsidR="00A640AE" w:rsidRDefault="00A640AE" w:rsidP="00256388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37727916" w14:textId="2F88C8A1" w:rsidR="00A60407" w:rsidRDefault="00594C37" w:rsidP="00A60407">
      <w:pPr>
        <w:pStyle w:val="Zarkazkladnhotextu"/>
        <w:suppressAutoHyphens w:val="0"/>
        <w:spacing w:after="0"/>
        <w:ind w:left="360"/>
        <w:jc w:val="both"/>
        <w:rPr>
          <w:b/>
          <w:color w:val="2E74B5" w:themeColor="accent1" w:themeShade="BF"/>
          <w:sz w:val="28"/>
          <w:szCs w:val="28"/>
          <w:lang w:val="sk-SK"/>
        </w:rPr>
      </w:pPr>
      <w:r>
        <w:rPr>
          <w:b/>
          <w:color w:val="2E74B5" w:themeColor="accent1" w:themeShade="BF"/>
          <w:sz w:val="28"/>
          <w:szCs w:val="28"/>
          <w:lang w:val="sk-SK"/>
        </w:rPr>
        <w:t>7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.</w:t>
      </w:r>
      <w:r w:rsidR="00A60407" w:rsidRPr="00427E66">
        <w:rPr>
          <w:b/>
          <w:color w:val="2E74B5" w:themeColor="accent1" w:themeShade="BF"/>
          <w:sz w:val="28"/>
          <w:szCs w:val="28"/>
          <w:lang w:val="sk-SK"/>
        </w:rPr>
        <w:t>Náklady a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 </w:t>
      </w:r>
      <w:r w:rsidR="00A60407" w:rsidRPr="00427E66">
        <w:rPr>
          <w:b/>
          <w:color w:val="2E74B5" w:themeColor="accent1" w:themeShade="BF"/>
          <w:sz w:val="28"/>
          <w:szCs w:val="28"/>
          <w:lang w:val="sk-SK"/>
        </w:rPr>
        <w:t>výnosy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-</w:t>
      </w:r>
      <w:r w:rsidR="00A60407" w:rsidRPr="00427E66">
        <w:rPr>
          <w:b/>
          <w:color w:val="2E74B5" w:themeColor="accent1" w:themeShade="BF"/>
          <w:sz w:val="28"/>
          <w:szCs w:val="28"/>
          <w:lang w:val="sk-SK"/>
        </w:rPr>
        <w:t xml:space="preserve"> 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Mesto Jelšava</w:t>
      </w:r>
    </w:p>
    <w:tbl>
      <w:tblPr>
        <w:tblW w:w="94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80"/>
        <w:gridCol w:w="1220"/>
        <w:gridCol w:w="1360"/>
        <w:gridCol w:w="1500"/>
      </w:tblGrid>
      <w:tr w:rsidR="00A60407" w:rsidRPr="00C51374" w14:paraId="0DC50201" w14:textId="77777777" w:rsidTr="00594C37">
        <w:trPr>
          <w:trHeight w:val="300"/>
        </w:trPr>
        <w:tc>
          <w:tcPr>
            <w:tcW w:w="39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8CBAD"/>
            <w:vAlign w:val="center"/>
            <w:hideMark/>
          </w:tcPr>
          <w:p w14:paraId="3D9C063A" w14:textId="77777777"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Náklady</w:t>
            </w:r>
          </w:p>
        </w:tc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C0C0C0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25A7B29E" w14:textId="617748BA" w:rsidR="00A60407" w:rsidRPr="00C51374" w:rsidRDefault="00A60407" w:rsidP="00E81D0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201</w:t>
            </w:r>
            <w:r w:rsidR="00E81D07">
              <w:rPr>
                <w:rFonts w:ascii="Calibri" w:hAnsi="Calibri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50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8CBAD"/>
            <w:vAlign w:val="center"/>
            <w:hideMark/>
          </w:tcPr>
          <w:p w14:paraId="2D7C1F2E" w14:textId="4281ED73" w:rsidR="00A60407" w:rsidRPr="00C51374" w:rsidRDefault="00A60407" w:rsidP="00E81D0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201</w:t>
            </w:r>
            <w:r w:rsidR="00E81D07">
              <w:rPr>
                <w:rFonts w:ascii="Calibri" w:hAnsi="Calibri"/>
                <w:b/>
                <w:bCs/>
                <w:sz w:val="18"/>
                <w:szCs w:val="18"/>
              </w:rPr>
              <w:t>6</w:t>
            </w:r>
          </w:p>
        </w:tc>
      </w:tr>
      <w:tr w:rsidR="00A60407" w:rsidRPr="00C51374" w14:paraId="22131FE4" w14:textId="77777777" w:rsidTr="00594C37">
        <w:trPr>
          <w:trHeight w:val="495"/>
        </w:trPr>
        <w:tc>
          <w:tcPr>
            <w:tcW w:w="39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9EA8F1E" w14:textId="77777777" w:rsidR="00A60407" w:rsidRPr="00C51374" w:rsidRDefault="00A60407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14:paraId="168158ED" w14:textId="77777777"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Hlavná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14:paraId="7B3D4C91" w14:textId="77777777"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center"/>
            <w:hideMark/>
          </w:tcPr>
          <w:p w14:paraId="79AF5A06" w14:textId="77777777" w:rsidR="00A60407" w:rsidRPr="00C51374" w:rsidRDefault="00A60407" w:rsidP="00594C37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0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71D820D" w14:textId="77777777" w:rsidR="00A60407" w:rsidRPr="00C51374" w:rsidRDefault="00A60407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</w:tr>
      <w:tr w:rsidR="00A60407" w:rsidRPr="00C51374" w14:paraId="7BC63471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52BB2845" w14:textId="77777777" w:rsidR="00A60407" w:rsidRPr="00C51374" w:rsidRDefault="00A60407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Spotrebované nákupy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104D2FA" w14:textId="5B467134" w:rsidR="00A60407" w:rsidRPr="00216845" w:rsidRDefault="00E81D07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234 049,14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611EC0F2" w14:textId="36BF26B4" w:rsidR="00A60407" w:rsidRPr="00216845" w:rsidRDefault="00594C37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DCF521" w14:textId="75AA3A3F" w:rsidR="00A60407" w:rsidRPr="00216845" w:rsidRDefault="00E81D07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234 049,14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EB4DE6F" w14:textId="7682803A" w:rsidR="00A60407" w:rsidRPr="00216845" w:rsidRDefault="00E81D07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257 597,96</w:t>
            </w:r>
          </w:p>
        </w:tc>
      </w:tr>
      <w:tr w:rsidR="00216845" w:rsidRPr="00C51374" w14:paraId="17DB0E97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7DD6D772" w14:textId="72D09ED1" w:rsidR="00216845" w:rsidRPr="00216845" w:rsidRDefault="00216845" w:rsidP="00594C37">
            <w:pPr>
              <w:rPr>
                <w:rFonts w:ascii="Calibri" w:hAnsi="Calibri"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Služby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6142F1E" w14:textId="3E634CDC" w:rsidR="00216845" w:rsidRPr="00C51374" w:rsidRDefault="00E81D07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320 538,77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3F6071BB" w14:textId="1DBC1CF7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1F7F8FC" w14:textId="5CA61A88" w:rsidR="00216845" w:rsidRPr="00C51374" w:rsidRDefault="00E81D07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320 538,77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117C485" w14:textId="56B82C86" w:rsidR="00216845" w:rsidRPr="00C51374" w:rsidRDefault="00FC5734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283 615,45</w:t>
            </w:r>
          </w:p>
        </w:tc>
      </w:tr>
      <w:tr w:rsidR="00216845" w:rsidRPr="00C51374" w14:paraId="13CECE27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49CB7C63" w14:textId="42135AAF" w:rsidR="00216845" w:rsidRPr="00216845" w:rsidRDefault="00216845" w:rsidP="00594C37">
            <w:pPr>
              <w:rPr>
                <w:rFonts w:ascii="Calibri" w:hAnsi="Calibri"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Osobné náklady</w:t>
            </w: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E6FD163" w14:textId="41AAC07F" w:rsidR="00216845" w:rsidRPr="00C51374" w:rsidRDefault="00FC5734" w:rsidP="00E81D0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746 112,05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2C07A43" w14:textId="165A69F4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D1F3820" w14:textId="3743A0A4" w:rsidR="00216845" w:rsidRPr="00C51374" w:rsidRDefault="00FC5734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746 112,05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1B91105" w14:textId="39E04A74" w:rsidR="00216845" w:rsidRPr="00C51374" w:rsidRDefault="00FC5734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604 075,77</w:t>
            </w:r>
          </w:p>
        </w:tc>
      </w:tr>
      <w:tr w:rsidR="00216845" w:rsidRPr="00C51374" w14:paraId="491C4E60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7FC75FC4" w14:textId="06128582" w:rsidR="00216845" w:rsidRPr="00C51374" w:rsidRDefault="00216845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Dane a poplatky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EB1EBD9" w14:textId="65A1EE01" w:rsidR="00216845" w:rsidRPr="00216845" w:rsidRDefault="00216845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1 033,94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AB1B13C" w14:textId="4AA6F808" w:rsidR="00216845" w:rsidRPr="00216845" w:rsidRDefault="00216845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DE9169F" w14:textId="70FFD0C0" w:rsidR="00216845" w:rsidRPr="00216845" w:rsidRDefault="00216845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1 033,94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215CB11" w14:textId="5A8D1117" w:rsidR="00216845" w:rsidRPr="00216845" w:rsidRDefault="00E81D07" w:rsidP="00E81D0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1 033,94</w:t>
            </w:r>
          </w:p>
        </w:tc>
      </w:tr>
      <w:tr w:rsidR="00216845" w:rsidRPr="00C51374" w14:paraId="3427C7A4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5DF794CF" w14:textId="4A88CBF0" w:rsidR="00216845" w:rsidRPr="00C51374" w:rsidRDefault="00216845" w:rsidP="00216845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Ostatné náklady na prevádzkovú činnosť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E14C487" w14:textId="29258816" w:rsidR="00216845" w:rsidRPr="00216845" w:rsidRDefault="00FC5734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212 116,60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DC46E7E" w14:textId="20BD33EA" w:rsidR="00216845" w:rsidRPr="00216845" w:rsidRDefault="00216845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216845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CFD6ED" w14:textId="6A17ABCA" w:rsidR="00216845" w:rsidRPr="00216845" w:rsidRDefault="00FC5734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212 116,60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7752562" w14:textId="13A63C07" w:rsidR="00216845" w:rsidRPr="00216845" w:rsidRDefault="00E81D07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>233 331,93</w:t>
            </w:r>
          </w:p>
        </w:tc>
      </w:tr>
      <w:tr w:rsidR="00216845" w:rsidRPr="00C51374" w14:paraId="7242B4C2" w14:textId="77777777" w:rsidTr="00594C37">
        <w:trPr>
          <w:trHeight w:val="73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7522AA67" w14:textId="77777777" w:rsidR="00216845" w:rsidRPr="00C51374" w:rsidRDefault="00216845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Odpisy, rezervy a opravné položky z prevádzkovej činnosti a finančnej činnosti a zúčtovanie časového rozlíšenia 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4DF02ABA" w14:textId="7977C5CE" w:rsidR="00216845" w:rsidRPr="00C51374" w:rsidRDefault="00FC5734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371 714,01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11A3FE69" w14:textId="041722E0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B63B7A4" w14:textId="278C2267" w:rsidR="00216845" w:rsidRPr="00C51374" w:rsidRDefault="00FC5734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371 714,01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B8902F2" w14:textId="72EAE4AF" w:rsidR="00216845" w:rsidRPr="00C51374" w:rsidRDefault="00E81D07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263 011,33</w:t>
            </w:r>
          </w:p>
        </w:tc>
      </w:tr>
      <w:tr w:rsidR="00216845" w:rsidRPr="00C51374" w14:paraId="633F0D1C" w14:textId="77777777" w:rsidTr="00594C37">
        <w:trPr>
          <w:trHeight w:val="49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41D752F" w14:textId="77777777" w:rsidR="00216845" w:rsidRPr="00C51374" w:rsidRDefault="00216845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Rezervy a opravné položky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925458B" w14:textId="72572BBA" w:rsidR="00216845" w:rsidRPr="00C51374" w:rsidRDefault="00FC5734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115 573,70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5E9CB8D" w14:textId="6C4D7437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532A2FD" w14:textId="6222DF5D" w:rsidR="00216845" w:rsidRPr="00C51374" w:rsidRDefault="00FC5734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115 573,70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2A37151" w14:textId="6D7B8ED8" w:rsidR="00216845" w:rsidRPr="00C51374" w:rsidRDefault="00E81D07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22 678,20</w:t>
            </w:r>
          </w:p>
        </w:tc>
      </w:tr>
      <w:tr w:rsidR="00216845" w:rsidRPr="00C51374" w14:paraId="5FBACEC1" w14:textId="77777777" w:rsidTr="00594C37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4E6DF77" w14:textId="29DF51F1" w:rsidR="00216845" w:rsidRPr="00C51374" w:rsidRDefault="009C54F5" w:rsidP="009C54F5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Finančné náklady</w:t>
            </w:r>
            <w:r w:rsidR="00216845"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817881D" w14:textId="59905DD3" w:rsidR="00216845" w:rsidRPr="00C51374" w:rsidRDefault="00FC5734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35 789,49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9CD76A3" w14:textId="1BF43AD1" w:rsidR="00216845" w:rsidRPr="00C51374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A4D043C" w14:textId="788AFB61" w:rsidR="00216845" w:rsidRPr="00C51374" w:rsidRDefault="00FC5734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35 789,49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7A85468" w14:textId="4E134AEE" w:rsidR="00216845" w:rsidRPr="00C51374" w:rsidRDefault="00E81D07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32 241,77</w:t>
            </w:r>
          </w:p>
        </w:tc>
      </w:tr>
      <w:tr w:rsidR="00216845" w:rsidRPr="00C51374" w14:paraId="24BFB6EF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C9AAC10" w14:textId="77777777" w:rsidR="00216845" w:rsidRPr="00C51374" w:rsidRDefault="00216845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Náklady na transfery a náklady z odvodu príjmov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74C7B581" w14:textId="06CDBA93" w:rsidR="00216845" w:rsidRPr="00C51374" w:rsidRDefault="00FC5734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532 608,38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  <w:hideMark/>
          </w:tcPr>
          <w:p w14:paraId="2C8B11F2" w14:textId="3873248C" w:rsidR="00216845" w:rsidRPr="00C51374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3C42F5" w14:textId="2513A075" w:rsidR="00216845" w:rsidRPr="00C51374" w:rsidRDefault="00FC5734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532 608,38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8E1AD3D" w14:textId="05454191" w:rsidR="00216845" w:rsidRPr="00C51374" w:rsidRDefault="00E81D07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494 297,72</w:t>
            </w:r>
          </w:p>
        </w:tc>
      </w:tr>
      <w:tr w:rsidR="00216845" w:rsidRPr="00C51374" w14:paraId="0D8DC524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8CBAD"/>
            <w:noWrap/>
            <w:vAlign w:val="bottom"/>
            <w:hideMark/>
          </w:tcPr>
          <w:p w14:paraId="69D9A405" w14:textId="77777777" w:rsidR="00216845" w:rsidRPr="00FC5734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FC5734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Spolu náklady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  <w:hideMark/>
          </w:tcPr>
          <w:p w14:paraId="5D7652AB" w14:textId="66E86530" w:rsidR="00216845" w:rsidRPr="00FC5734" w:rsidRDefault="009C54F5" w:rsidP="00FC5734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FC5734">
              <w:rPr>
                <w:rFonts w:ascii="Calibri" w:hAnsi="Calibri"/>
                <w:b/>
                <w:color w:val="000000"/>
                <w:sz w:val="18"/>
                <w:szCs w:val="18"/>
              </w:rPr>
              <w:t>2</w:t>
            </w:r>
            <w:r w:rsidR="00FC5734" w:rsidRPr="00FC5734">
              <w:rPr>
                <w:rFonts w:ascii="Calibri" w:hAnsi="Calibri"/>
                <w:b/>
                <w:color w:val="000000"/>
                <w:sz w:val="18"/>
                <w:szCs w:val="18"/>
              </w:rPr>
              <w:t> 453 962,38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  <w:hideMark/>
          </w:tcPr>
          <w:p w14:paraId="1F4E57D2" w14:textId="40A06B11" w:rsidR="00216845" w:rsidRPr="00FC5734" w:rsidRDefault="009C54F5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FC5734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  <w:hideMark/>
          </w:tcPr>
          <w:p w14:paraId="1B8BC3C5" w14:textId="3609BD20" w:rsidR="00216845" w:rsidRPr="00FC5734" w:rsidRDefault="009C54F5" w:rsidP="00FC5734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FC5734">
              <w:rPr>
                <w:rFonts w:ascii="Calibri" w:hAnsi="Calibri"/>
                <w:b/>
                <w:color w:val="000000"/>
                <w:sz w:val="18"/>
                <w:szCs w:val="18"/>
              </w:rPr>
              <w:t>2</w:t>
            </w:r>
            <w:r w:rsidR="00FC5734" w:rsidRPr="00FC5734">
              <w:rPr>
                <w:rFonts w:ascii="Calibri" w:hAnsi="Calibri"/>
                <w:b/>
                <w:color w:val="000000"/>
                <w:sz w:val="18"/>
                <w:szCs w:val="18"/>
              </w:rPr>
              <w:t> 453 962,38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  <w:hideMark/>
          </w:tcPr>
          <w:p w14:paraId="5BE2240C" w14:textId="7314D79F" w:rsidR="00216845" w:rsidRPr="00FC5734" w:rsidRDefault="00E81D07" w:rsidP="00594C37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FC5734">
              <w:rPr>
                <w:rFonts w:ascii="Calibri" w:hAnsi="Calibri"/>
                <w:b/>
                <w:color w:val="000000"/>
                <w:sz w:val="18"/>
                <w:szCs w:val="18"/>
              </w:rPr>
              <w:t>2 169 205,87</w:t>
            </w:r>
          </w:p>
        </w:tc>
      </w:tr>
      <w:tr w:rsidR="00216845" w14:paraId="14D51190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14:paraId="12D0B552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                                    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6BC8C9F4" w14:textId="619CB9D3" w:rsidR="00216845" w:rsidRPr="00273A4B" w:rsidRDefault="00216845" w:rsidP="00E81D0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201</w:t>
            </w:r>
            <w:r w:rsidR="00E81D07">
              <w:rPr>
                <w:rFonts w:ascii="Calibri" w:hAnsi="Calibri"/>
                <w:color w:val="000000"/>
                <w:sz w:val="18"/>
                <w:szCs w:val="18"/>
              </w:rPr>
              <w:t>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10F87434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268EAB5C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4A50B24D" w14:textId="12C63078" w:rsidR="00216845" w:rsidRPr="00273A4B" w:rsidRDefault="00216845" w:rsidP="00E81D0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201</w:t>
            </w:r>
            <w:r w:rsidR="00E81D07">
              <w:rPr>
                <w:rFonts w:ascii="Calibri" w:hAnsi="Calibri"/>
                <w:color w:val="000000"/>
                <w:sz w:val="18"/>
                <w:szCs w:val="18"/>
              </w:rPr>
              <w:t>6</w:t>
            </w:r>
          </w:p>
        </w:tc>
      </w:tr>
      <w:tr w:rsidR="00216845" w14:paraId="46FAC927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D0F6FC4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43FA3B8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Hlavná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878AACC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83D55F6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4178FF6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216845" w14:paraId="7E9BB749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E03AF84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Tržby za vlastné výkony a tovar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0E712656" w14:textId="431DCC44" w:rsidR="00216845" w:rsidRPr="00273A4B" w:rsidRDefault="009C54F5" w:rsidP="00FC573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</w:t>
            </w:r>
            <w:r w:rsidR="00FC5734">
              <w:rPr>
                <w:rFonts w:ascii="Calibri" w:hAnsi="Calibri"/>
                <w:color w:val="000000"/>
                <w:sz w:val="18"/>
                <w:szCs w:val="18"/>
              </w:rPr>
              <w:t>9 322,15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5D85A61" w14:textId="1060E641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8100A5C" w14:textId="4AEEED98" w:rsidR="00216845" w:rsidRPr="00273A4B" w:rsidRDefault="009C54F5" w:rsidP="00FC573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</w:t>
            </w:r>
            <w:r w:rsidR="00FC5734">
              <w:rPr>
                <w:rFonts w:ascii="Calibri" w:hAnsi="Calibri"/>
                <w:color w:val="000000"/>
                <w:sz w:val="18"/>
                <w:szCs w:val="18"/>
              </w:rPr>
              <w:t>9 322,15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A6A646F" w14:textId="27B86D1D" w:rsidR="00216845" w:rsidRPr="00273A4B" w:rsidRDefault="00E81D07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67 692,33</w:t>
            </w:r>
          </w:p>
        </w:tc>
      </w:tr>
      <w:tr w:rsidR="00216845" w14:paraId="2E56F7CF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6D357DE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Zmena stavu vnútroorganizačných zásob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4DEAC4C" w14:textId="77777777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D84D8D8" w14:textId="7CE1E690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C7FAC42" w14:textId="7B82DE38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9005F5B" w14:textId="43CD50F7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216845" w14:paraId="2FF9D507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96D7A31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Daňové a colné výnosy a výnosy z poplatkov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7F59A44" w14:textId="446548B6" w:rsidR="00216845" w:rsidRPr="00273A4B" w:rsidRDefault="009C54F5" w:rsidP="00FC573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FC5734"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FC5734">
              <w:rPr>
                <w:rFonts w:ascii="Calibri" w:hAnsi="Calibri"/>
                <w:color w:val="000000"/>
                <w:sz w:val="18"/>
                <w:szCs w:val="18"/>
              </w:rPr>
              <w:t>73 905,63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042C1533" w14:textId="46653351" w:rsidR="00216845" w:rsidRPr="00273A4B" w:rsidRDefault="0021684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A35E79F" w14:textId="1878FD15" w:rsidR="00216845" w:rsidRPr="00273A4B" w:rsidRDefault="009C54F5" w:rsidP="00FC573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FC5734"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FC5734">
              <w:rPr>
                <w:rFonts w:ascii="Calibri" w:hAnsi="Calibri"/>
                <w:color w:val="000000"/>
                <w:sz w:val="18"/>
                <w:szCs w:val="18"/>
              </w:rPr>
              <w:t>73 905,63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1038B09" w14:textId="106CE8C2" w:rsidR="00216845" w:rsidRPr="00273A4B" w:rsidRDefault="009C54F5" w:rsidP="00E81D0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E81D07">
              <w:rPr>
                <w:rFonts w:ascii="Calibri" w:hAnsi="Calibri"/>
                <w:color w:val="000000"/>
                <w:sz w:val="18"/>
                <w:szCs w:val="18"/>
              </w:rPr>
              <w:t> 141 786,59</w:t>
            </w:r>
          </w:p>
        </w:tc>
      </w:tr>
      <w:tr w:rsidR="00216845" w14:paraId="68A437DC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E6E31A8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Ostatné výnosy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0473B1C8" w14:textId="7BFE601B" w:rsidR="00216845" w:rsidRPr="00273A4B" w:rsidRDefault="009C54F5" w:rsidP="00FC573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FC5734">
              <w:rPr>
                <w:rFonts w:ascii="Calibri" w:hAnsi="Calibri"/>
                <w:color w:val="000000"/>
                <w:sz w:val="18"/>
                <w:szCs w:val="18"/>
              </w:rPr>
              <w:t>59 559,37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577FE86" w14:textId="0161BED0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76C55B6" w14:textId="0A32016D" w:rsidR="00216845" w:rsidRPr="00273A4B" w:rsidRDefault="009C54F5" w:rsidP="00FC573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FC5734">
              <w:rPr>
                <w:rFonts w:ascii="Calibri" w:hAnsi="Calibri"/>
                <w:color w:val="000000"/>
                <w:sz w:val="18"/>
                <w:szCs w:val="18"/>
              </w:rPr>
              <w:t>59 559,37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2210AB3" w14:textId="1161AC87" w:rsidR="00216845" w:rsidRPr="00273A4B" w:rsidRDefault="009C54F5" w:rsidP="00E81D0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E81D07">
              <w:rPr>
                <w:rFonts w:ascii="Calibri" w:hAnsi="Calibri"/>
                <w:color w:val="000000"/>
                <w:sz w:val="18"/>
                <w:szCs w:val="18"/>
              </w:rPr>
              <w:t>72 698,73</w:t>
            </w:r>
          </w:p>
        </w:tc>
      </w:tr>
      <w:tr w:rsidR="00216845" w14:paraId="31FF4CEA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EFFF405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a finančnej činnosti a zúčtovanie časového rozlíšenia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3C4162BF" w14:textId="6712F744" w:rsidR="00216845" w:rsidRPr="00273A4B" w:rsidRDefault="0033655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23 338,31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337607D6" w14:textId="6B31B8CC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52177D66" w14:textId="09F40FE0" w:rsidR="00216845" w:rsidRPr="00273A4B" w:rsidRDefault="0033655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23 338,31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6A329808" w14:textId="520DBA62" w:rsidR="00216845" w:rsidRPr="00273A4B" w:rsidRDefault="0033655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16 157,81</w:t>
            </w:r>
          </w:p>
        </w:tc>
      </w:tr>
      <w:tr w:rsidR="00216845" w14:paraId="48ACBFBC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A3676F7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067E9FED" w14:textId="3D61CF81" w:rsidR="00216845" w:rsidRPr="00273A4B" w:rsidRDefault="0033655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23 338,31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2C9F16F" w14:textId="16E7342F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583FFADA" w14:textId="69E4D52F" w:rsidR="00216845" w:rsidRPr="00273A4B" w:rsidRDefault="0033655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23 338,31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9875AA2" w14:textId="247175F0" w:rsidR="00216845" w:rsidRPr="00273A4B" w:rsidRDefault="0033655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16 157,81</w:t>
            </w:r>
          </w:p>
        </w:tc>
      </w:tr>
      <w:tr w:rsidR="00216845" w14:paraId="0E5C4433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64462B2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finančnej 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88B0083" w14:textId="0417F99F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79F5DC1" w14:textId="26CFF8F2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7DCAFD9" w14:textId="138E1E85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852DFB1" w14:textId="4E358AE7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216845" w14:paraId="449FF6F8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04B1032A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Finančné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15D3234C" w14:textId="5E79A88D" w:rsidR="00216845" w:rsidRPr="00273A4B" w:rsidRDefault="0033655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140,18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FFDE78F" w14:textId="636290E2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AA947B2" w14:textId="4BED4319" w:rsidR="00216845" w:rsidRPr="00273A4B" w:rsidRDefault="0033655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140,18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B303CF9" w14:textId="7E61157F" w:rsidR="00216845" w:rsidRPr="00273A4B" w:rsidRDefault="0033655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19,82</w:t>
            </w:r>
          </w:p>
        </w:tc>
      </w:tr>
      <w:tr w:rsidR="00216845" w14:paraId="1F0D00F3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7D2721E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Mimoriadne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F70C38F" w14:textId="48BB3A0F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40B3CE9" w14:textId="51AF219F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E2C8924" w14:textId="46A9B83D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D960365" w14:textId="780DD014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216845" w14:paraId="1D892A18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0EA3A26" w14:textId="77777777" w:rsidR="00216845" w:rsidRPr="00273A4B" w:rsidRDefault="0021684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Výnosy z transferov a rozpočtových príjmov v štátnych rozpočtových organizáciách a príspevkových organizáciách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4C5B5C5" w14:textId="0BADC93F" w:rsidR="00216845" w:rsidRPr="00273A4B" w:rsidRDefault="00445FE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FDB2AF8" w14:textId="71F4E595" w:rsidR="0021684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60C5538" w14:textId="22655DC7" w:rsidR="00216845" w:rsidRPr="00273A4B" w:rsidRDefault="00445FE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622E1930" w14:textId="2E44BDD8" w:rsidR="00216845" w:rsidRPr="00273A4B" w:rsidRDefault="00445FE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9C54F5" w14:paraId="4CF2336A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3220A486" w14:textId="77777777" w:rsidR="009C54F5" w:rsidRPr="00273A4B" w:rsidRDefault="009C54F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Výnosy z transferov a rozpočtových príjmov v obciach, vyšších územných celkoch a v rozpočtových organizáciách a príspevkových organizáciách zriadených obcou alebo vyšším územným celkom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9547F4C" w14:textId="2DD2FF61" w:rsidR="009C54F5" w:rsidRPr="00273A4B" w:rsidRDefault="0033655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886 008,37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9A45F8D" w14:textId="0CD1DBAD" w:rsidR="009C54F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1F26F01" w14:textId="1039B8B6" w:rsidR="009C54F5" w:rsidRPr="00273A4B" w:rsidRDefault="0033655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886 008,37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6C99377A" w14:textId="450236CD" w:rsidR="009C54F5" w:rsidRPr="00273A4B" w:rsidRDefault="0033655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838 388,99</w:t>
            </w:r>
          </w:p>
        </w:tc>
      </w:tr>
      <w:tr w:rsidR="009C54F5" w14:paraId="42FA1B8F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14:paraId="02AB3929" w14:textId="77777777" w:rsidR="009C54F5" w:rsidRPr="009C602A" w:rsidRDefault="009C54F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Spolu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7DBC9097" w14:textId="449BC023" w:rsidR="009C54F5" w:rsidRPr="009C602A" w:rsidRDefault="00445FEB" w:rsidP="0033655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</w:t>
            </w:r>
            <w:r w:rsidR="0033655B">
              <w:rPr>
                <w:rFonts w:ascii="Calibri" w:hAnsi="Calibri"/>
                <w:color w:val="000000"/>
                <w:sz w:val="18"/>
                <w:szCs w:val="18"/>
              </w:rPr>
              <w:t> 312 274,01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4603E1A0" w14:textId="678FE250" w:rsidR="009C54F5" w:rsidRPr="009C602A" w:rsidRDefault="00445FE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1DF38FC4" w14:textId="79CF3AF7" w:rsidR="009C54F5" w:rsidRPr="009C602A" w:rsidRDefault="00445FEB" w:rsidP="0033655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</w:t>
            </w:r>
            <w:r w:rsidR="0033655B">
              <w:rPr>
                <w:rFonts w:ascii="Calibri" w:hAnsi="Calibri"/>
                <w:color w:val="000000"/>
                <w:sz w:val="18"/>
                <w:szCs w:val="18"/>
              </w:rPr>
              <w:t> 312 274,01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23DF2779" w14:textId="0507FC2E" w:rsidR="009C54F5" w:rsidRPr="009C602A" w:rsidRDefault="00445FEB" w:rsidP="0033655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</w:t>
            </w:r>
            <w:r w:rsidR="0033655B">
              <w:rPr>
                <w:rFonts w:ascii="Calibri" w:hAnsi="Calibri"/>
                <w:color w:val="000000"/>
                <w:sz w:val="18"/>
                <w:szCs w:val="18"/>
              </w:rPr>
              <w:t> 236 744,27</w:t>
            </w:r>
          </w:p>
        </w:tc>
      </w:tr>
      <w:tr w:rsidR="009C54F5" w14:paraId="6C26CEED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1000052F" w14:textId="77777777" w:rsidR="009C54F5" w:rsidRPr="00273A4B" w:rsidRDefault="009C54F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Výsledok hospod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árenia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pred zdanením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BD39372" w14:textId="6E6629E6" w:rsidR="009C54F5" w:rsidRPr="00273A4B" w:rsidRDefault="0033655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-141 688,37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ECC5F2C" w14:textId="76FDE9EF" w:rsidR="009C54F5" w:rsidRPr="00273A4B" w:rsidRDefault="00445FE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16BDE0B" w14:textId="086D195F" w:rsidR="009C54F5" w:rsidRPr="00273A4B" w:rsidRDefault="0033655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-141 688,37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52323BA3" w14:textId="688C5150" w:rsidR="009C54F5" w:rsidRPr="00273A4B" w:rsidRDefault="0033655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67 538,40</w:t>
            </w:r>
          </w:p>
        </w:tc>
      </w:tr>
      <w:tr w:rsidR="009C54F5" w14:paraId="7583E569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7DD5DD3" w14:textId="77777777" w:rsidR="009C54F5" w:rsidRPr="00273A4B" w:rsidRDefault="009C54F5" w:rsidP="00594C3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Splatná daň z príjmov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26527B7" w14:textId="45938491" w:rsidR="009C54F5" w:rsidRPr="00273A4B" w:rsidRDefault="0033655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2 016,00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DB17CEF" w14:textId="688046EC" w:rsidR="009C54F5" w:rsidRPr="00273A4B" w:rsidRDefault="009C54F5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0D12B492" w14:textId="6DD9DA69" w:rsidR="009C54F5" w:rsidRPr="00273A4B" w:rsidRDefault="0033655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2 016,00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1A5ED0E" w14:textId="50706C93" w:rsidR="009C54F5" w:rsidRPr="00273A4B" w:rsidRDefault="0033655B" w:rsidP="00594C3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3 976,00</w:t>
            </w:r>
          </w:p>
        </w:tc>
      </w:tr>
      <w:tr w:rsidR="009C54F5" w14:paraId="5DDFF2FF" w14:textId="77777777" w:rsidTr="00594C37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ED7D31" w:themeFill="accent2"/>
            <w:noWrap/>
            <w:vAlign w:val="bottom"/>
            <w:hideMark/>
          </w:tcPr>
          <w:p w14:paraId="6004D73E" w14:textId="77777777" w:rsidR="009C54F5" w:rsidRPr="00273A4B" w:rsidRDefault="009C54F5" w:rsidP="00594C37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sz w:val="18"/>
                <w:szCs w:val="18"/>
              </w:rPr>
              <w:t>Výsledok hospodárení po zdanení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ED7D31" w:themeFill="accent2"/>
            <w:vAlign w:val="bottom"/>
            <w:hideMark/>
          </w:tcPr>
          <w:p w14:paraId="34C24728" w14:textId="00968C34" w:rsidR="009C54F5" w:rsidRPr="00273A4B" w:rsidRDefault="0033655B" w:rsidP="00594C37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-143 704,37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ED7D31" w:themeFill="accent2"/>
            <w:vAlign w:val="bottom"/>
            <w:hideMark/>
          </w:tcPr>
          <w:p w14:paraId="1C309702" w14:textId="484E082A" w:rsidR="009C54F5" w:rsidRPr="00273A4B" w:rsidRDefault="00445FEB" w:rsidP="00594C37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D7D31" w:themeFill="accent2"/>
            <w:vAlign w:val="bottom"/>
            <w:hideMark/>
          </w:tcPr>
          <w:p w14:paraId="0F1DFA87" w14:textId="4C2FD24D" w:rsidR="009C54F5" w:rsidRPr="00273A4B" w:rsidRDefault="0033655B" w:rsidP="00594C37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-143 704,37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ED7D31" w:themeFill="accent2"/>
            <w:vAlign w:val="bottom"/>
            <w:hideMark/>
          </w:tcPr>
          <w:p w14:paraId="0C20B582" w14:textId="1DACF85C" w:rsidR="009C54F5" w:rsidRPr="00273A4B" w:rsidRDefault="0033655B" w:rsidP="00594C37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63 562,40</w:t>
            </w:r>
          </w:p>
        </w:tc>
      </w:tr>
    </w:tbl>
    <w:p w14:paraId="75CFA23F" w14:textId="77777777" w:rsidR="00A60407" w:rsidRDefault="00A60407" w:rsidP="00A60407">
      <w:pPr>
        <w:pStyle w:val="Zarkazkladnhotextu"/>
        <w:suppressAutoHyphens w:val="0"/>
        <w:spacing w:after="0"/>
        <w:jc w:val="both"/>
        <w:rPr>
          <w:b/>
          <w:color w:val="2E74B5" w:themeColor="accent1" w:themeShade="BF"/>
          <w:sz w:val="28"/>
          <w:szCs w:val="28"/>
          <w:lang w:val="sk-SK"/>
        </w:rPr>
      </w:pPr>
    </w:p>
    <w:p w14:paraId="0473FA9F" w14:textId="77777777" w:rsidR="00A60407" w:rsidRDefault="00A60407" w:rsidP="00A60407">
      <w:pPr>
        <w:pStyle w:val="Zarkazkladnhotextu"/>
        <w:suppressAutoHyphens w:val="0"/>
        <w:spacing w:after="0"/>
        <w:jc w:val="both"/>
        <w:rPr>
          <w:b/>
          <w:color w:val="2E74B5" w:themeColor="accent1" w:themeShade="BF"/>
          <w:sz w:val="28"/>
          <w:szCs w:val="28"/>
          <w:lang w:val="sk-SK"/>
        </w:rPr>
      </w:pPr>
    </w:p>
    <w:p w14:paraId="263BF03C" w14:textId="77777777" w:rsidR="004E69D1" w:rsidRDefault="004E69D1" w:rsidP="00A60407">
      <w:pPr>
        <w:pStyle w:val="Zarkazkladnhotextu"/>
        <w:suppressAutoHyphens w:val="0"/>
        <w:spacing w:after="0"/>
        <w:jc w:val="both"/>
        <w:rPr>
          <w:b/>
          <w:color w:val="2E74B5" w:themeColor="accent1" w:themeShade="BF"/>
          <w:sz w:val="28"/>
          <w:szCs w:val="28"/>
          <w:lang w:val="sk-SK"/>
        </w:rPr>
      </w:pPr>
    </w:p>
    <w:p w14:paraId="04B57FBD" w14:textId="77777777" w:rsidR="00A60407" w:rsidRDefault="00A60407" w:rsidP="00A60407">
      <w:pPr>
        <w:pStyle w:val="Zarkazkladnhotextu"/>
        <w:suppressAutoHyphens w:val="0"/>
        <w:spacing w:after="0"/>
        <w:jc w:val="both"/>
        <w:rPr>
          <w:b/>
          <w:color w:val="2E74B5" w:themeColor="accent1" w:themeShade="BF"/>
          <w:sz w:val="28"/>
          <w:szCs w:val="28"/>
          <w:lang w:val="sk-SK"/>
        </w:rPr>
      </w:pPr>
    </w:p>
    <w:p w14:paraId="5A2A2F7D" w14:textId="35D9D7B1" w:rsidR="00597DB6" w:rsidRPr="00170A22" w:rsidRDefault="00597DB6" w:rsidP="00A60407">
      <w:pPr>
        <w:pStyle w:val="Zarkazkladnhotextu"/>
        <w:suppressAutoHyphens w:val="0"/>
        <w:spacing w:after="0"/>
        <w:jc w:val="both"/>
        <w:rPr>
          <w:b/>
          <w:color w:val="FF0000"/>
          <w:sz w:val="28"/>
          <w:szCs w:val="28"/>
          <w:u w:val="single"/>
          <w:lang w:val="sk-SK"/>
        </w:rPr>
      </w:pPr>
      <w:r w:rsidRPr="00170A22">
        <w:rPr>
          <w:b/>
          <w:color w:val="FF0000"/>
          <w:sz w:val="28"/>
          <w:szCs w:val="28"/>
          <w:u w:val="single"/>
          <w:lang w:val="sk-SK"/>
        </w:rPr>
        <w:t>Údaje z konsolidovanej účtovnej závierky</w:t>
      </w:r>
    </w:p>
    <w:p w14:paraId="1F6CB73D" w14:textId="6CB7259B" w:rsidR="00597DB6" w:rsidRPr="00A60407" w:rsidRDefault="00594C37" w:rsidP="00A60407">
      <w:pPr>
        <w:ind w:left="360"/>
        <w:rPr>
          <w:b/>
          <w:color w:val="7030A0"/>
          <w:sz w:val="28"/>
          <w:szCs w:val="28"/>
        </w:rPr>
      </w:pPr>
      <w:r w:rsidRPr="00170A22">
        <w:rPr>
          <w:b/>
          <w:color w:val="7030A0"/>
          <w:sz w:val="28"/>
          <w:szCs w:val="28"/>
        </w:rPr>
        <w:t>8</w:t>
      </w:r>
      <w:r w:rsidR="00A60407" w:rsidRPr="00170A22">
        <w:rPr>
          <w:b/>
          <w:color w:val="7030A0"/>
          <w:sz w:val="28"/>
          <w:szCs w:val="28"/>
        </w:rPr>
        <w:t>.</w:t>
      </w:r>
      <w:r w:rsidR="002775B2" w:rsidRPr="00170A22">
        <w:rPr>
          <w:b/>
          <w:color w:val="7030A0"/>
          <w:sz w:val="28"/>
          <w:szCs w:val="28"/>
        </w:rPr>
        <w:t>Bilancia aktív a pasív k 31.12.201</w:t>
      </w:r>
      <w:r w:rsidR="00170A22">
        <w:rPr>
          <w:b/>
          <w:color w:val="7030A0"/>
          <w:sz w:val="28"/>
          <w:szCs w:val="28"/>
        </w:rPr>
        <w:t>7</w:t>
      </w:r>
      <w:r w:rsidR="002775B2" w:rsidRPr="00170A22">
        <w:rPr>
          <w:b/>
          <w:color w:val="7030A0"/>
          <w:sz w:val="28"/>
          <w:szCs w:val="28"/>
        </w:rPr>
        <w:t xml:space="preserve"> za konsolidovaný celok</w:t>
      </w:r>
    </w:p>
    <w:p w14:paraId="2797C707" w14:textId="77777777" w:rsidR="002775B2" w:rsidRDefault="002775B2" w:rsidP="002775B2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2775B2" w14:paraId="2CF4C5C3" w14:textId="77777777" w:rsidTr="002775B2">
        <w:tc>
          <w:tcPr>
            <w:tcW w:w="3756" w:type="dxa"/>
            <w:shd w:val="clear" w:color="auto" w:fill="D9D9D9"/>
          </w:tcPr>
          <w:p w14:paraId="04BB3296" w14:textId="77777777" w:rsidR="002775B2" w:rsidRDefault="002775B2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14:paraId="1C904C35" w14:textId="03B2418C" w:rsidR="002775B2" w:rsidRDefault="002775B2" w:rsidP="00170A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ZS  k  1.1.201</w:t>
            </w:r>
            <w:r w:rsidR="00170A22">
              <w:rPr>
                <w:b/>
              </w:rPr>
              <w:t>7</w:t>
            </w:r>
            <w:r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14:paraId="66C84B11" w14:textId="75A61937" w:rsidR="002775B2" w:rsidRDefault="002775B2" w:rsidP="00170A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KZ  k  31.12.201</w:t>
            </w:r>
            <w:r w:rsidR="00170A22">
              <w:rPr>
                <w:b/>
              </w:rPr>
              <w:t>7</w:t>
            </w:r>
            <w:r>
              <w:rPr>
                <w:b/>
              </w:rPr>
              <w:t xml:space="preserve"> v EUR</w:t>
            </w:r>
          </w:p>
        </w:tc>
      </w:tr>
      <w:tr w:rsidR="002775B2" w14:paraId="15834738" w14:textId="77777777" w:rsidTr="002775B2">
        <w:tc>
          <w:tcPr>
            <w:tcW w:w="3756" w:type="dxa"/>
            <w:shd w:val="clear" w:color="auto" w:fill="C4BC96"/>
          </w:tcPr>
          <w:p w14:paraId="4553839C" w14:textId="77777777" w:rsidR="002775B2" w:rsidRPr="00A92B52" w:rsidRDefault="002775B2" w:rsidP="002775B2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14:paraId="2FECD33C" w14:textId="287EDF40" w:rsidR="002775B2" w:rsidRPr="00E212E7" w:rsidRDefault="00170A22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20 759 638,86</w:t>
            </w:r>
          </w:p>
        </w:tc>
        <w:tc>
          <w:tcPr>
            <w:tcW w:w="2800" w:type="dxa"/>
            <w:shd w:val="clear" w:color="auto" w:fill="C4BC96"/>
          </w:tcPr>
          <w:p w14:paraId="2B707D4A" w14:textId="2AF35D7E" w:rsidR="002775B2" w:rsidRPr="00E212E7" w:rsidRDefault="00334748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21 042 994,11</w:t>
            </w:r>
          </w:p>
        </w:tc>
      </w:tr>
      <w:tr w:rsidR="002775B2" w14:paraId="101A3198" w14:textId="77777777" w:rsidTr="002775B2">
        <w:tc>
          <w:tcPr>
            <w:tcW w:w="3756" w:type="dxa"/>
          </w:tcPr>
          <w:p w14:paraId="684FDFD2" w14:textId="77777777" w:rsidR="002775B2" w:rsidRPr="00A92B52" w:rsidRDefault="002775B2" w:rsidP="002775B2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14:paraId="5B4A6922" w14:textId="6A3909B2" w:rsidR="002775B2" w:rsidRPr="0083259D" w:rsidRDefault="00170A22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20 057 038,30</w:t>
            </w:r>
          </w:p>
        </w:tc>
        <w:tc>
          <w:tcPr>
            <w:tcW w:w="2800" w:type="dxa"/>
          </w:tcPr>
          <w:p w14:paraId="50B02221" w14:textId="3F60728A" w:rsidR="002775B2" w:rsidRPr="0083259D" w:rsidRDefault="002775B2" w:rsidP="0033474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</w:t>
            </w:r>
            <w:r w:rsidR="00334748">
              <w:rPr>
                <w:b/>
              </w:rPr>
              <w:t> 284 970,48</w:t>
            </w:r>
          </w:p>
        </w:tc>
      </w:tr>
      <w:tr w:rsidR="002775B2" w14:paraId="600991B5" w14:textId="77777777" w:rsidTr="002775B2">
        <w:tc>
          <w:tcPr>
            <w:tcW w:w="3756" w:type="dxa"/>
          </w:tcPr>
          <w:p w14:paraId="57ED5362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46A4B529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37C6C893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62145D02" w14:textId="77777777" w:rsidTr="002775B2">
        <w:tc>
          <w:tcPr>
            <w:tcW w:w="3756" w:type="dxa"/>
          </w:tcPr>
          <w:p w14:paraId="6A27B294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14:paraId="0FFAD234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245EC0BA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5965D392" w14:textId="77777777" w:rsidTr="002775B2">
        <w:tc>
          <w:tcPr>
            <w:tcW w:w="3756" w:type="dxa"/>
          </w:tcPr>
          <w:p w14:paraId="424113D5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14:paraId="55A2A0C1" w14:textId="51191B99" w:rsidR="002775B2" w:rsidRDefault="00170A22" w:rsidP="002775B2">
            <w:pPr>
              <w:spacing w:line="360" w:lineRule="auto"/>
              <w:jc w:val="right"/>
            </w:pPr>
            <w:r>
              <w:t>19 397 552,70</w:t>
            </w:r>
          </w:p>
        </w:tc>
        <w:tc>
          <w:tcPr>
            <w:tcW w:w="2800" w:type="dxa"/>
          </w:tcPr>
          <w:p w14:paraId="5AFDE5CD" w14:textId="5D9A26C6" w:rsidR="002775B2" w:rsidRDefault="002775B2" w:rsidP="00334748">
            <w:pPr>
              <w:spacing w:line="360" w:lineRule="auto"/>
              <w:jc w:val="right"/>
            </w:pPr>
            <w:r>
              <w:t>19</w:t>
            </w:r>
            <w:r w:rsidR="00334748">
              <w:t> 607 626,56</w:t>
            </w:r>
          </w:p>
        </w:tc>
      </w:tr>
      <w:tr w:rsidR="002775B2" w14:paraId="3E548215" w14:textId="77777777" w:rsidTr="002775B2">
        <w:tc>
          <w:tcPr>
            <w:tcW w:w="3756" w:type="dxa"/>
          </w:tcPr>
          <w:p w14:paraId="327269AC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</w:tcPr>
          <w:p w14:paraId="6A4CB8F5" w14:textId="77777777" w:rsidR="002775B2" w:rsidRDefault="002775B2" w:rsidP="004C6E87">
            <w:pPr>
              <w:spacing w:line="360" w:lineRule="auto"/>
              <w:jc w:val="right"/>
            </w:pPr>
            <w:r>
              <w:t xml:space="preserve">    </w:t>
            </w:r>
            <w:r w:rsidR="004C6E87">
              <w:t>659 485,60</w:t>
            </w:r>
          </w:p>
        </w:tc>
        <w:tc>
          <w:tcPr>
            <w:tcW w:w="2800" w:type="dxa"/>
          </w:tcPr>
          <w:p w14:paraId="1C60882A" w14:textId="0C3EC736" w:rsidR="002775B2" w:rsidRDefault="00334748" w:rsidP="002775B2">
            <w:pPr>
              <w:spacing w:line="360" w:lineRule="auto"/>
              <w:jc w:val="right"/>
            </w:pPr>
            <w:r>
              <w:t>677 343,92</w:t>
            </w:r>
          </w:p>
        </w:tc>
      </w:tr>
      <w:tr w:rsidR="002775B2" w14:paraId="4164E3DE" w14:textId="77777777" w:rsidTr="002775B2">
        <w:tc>
          <w:tcPr>
            <w:tcW w:w="3756" w:type="dxa"/>
          </w:tcPr>
          <w:p w14:paraId="4B0F3CC4" w14:textId="77777777" w:rsidR="002775B2" w:rsidRPr="00A92B52" w:rsidRDefault="002775B2" w:rsidP="002775B2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14:paraId="229AFC94" w14:textId="3F1EB385" w:rsidR="002775B2" w:rsidRPr="0083259D" w:rsidRDefault="00170A22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691</w:t>
            </w:r>
            <w:r w:rsidR="00334748">
              <w:rPr>
                <w:b/>
              </w:rPr>
              <w:t xml:space="preserve"> </w:t>
            </w:r>
            <w:r>
              <w:rPr>
                <w:b/>
              </w:rPr>
              <w:t>855,86</w:t>
            </w:r>
          </w:p>
        </w:tc>
        <w:tc>
          <w:tcPr>
            <w:tcW w:w="2800" w:type="dxa"/>
          </w:tcPr>
          <w:p w14:paraId="2ED87748" w14:textId="6C316C90" w:rsidR="002775B2" w:rsidRPr="0083259D" w:rsidRDefault="00334748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745 336,82</w:t>
            </w:r>
          </w:p>
        </w:tc>
      </w:tr>
      <w:tr w:rsidR="002775B2" w14:paraId="0F9DA4DF" w14:textId="77777777" w:rsidTr="002775B2">
        <w:tc>
          <w:tcPr>
            <w:tcW w:w="3756" w:type="dxa"/>
          </w:tcPr>
          <w:p w14:paraId="568685E7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01CBC8FC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01EA2BC4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55129B8A" w14:textId="77777777" w:rsidTr="002775B2">
        <w:tc>
          <w:tcPr>
            <w:tcW w:w="3756" w:type="dxa"/>
          </w:tcPr>
          <w:p w14:paraId="2DCABEFF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14:paraId="560E137F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750ED51C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7C45F34A" w14:textId="77777777" w:rsidTr="002775B2">
        <w:tc>
          <w:tcPr>
            <w:tcW w:w="3756" w:type="dxa"/>
          </w:tcPr>
          <w:p w14:paraId="45E5ED73" w14:textId="77777777" w:rsidR="002775B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20D33955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624B4293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4546B5A7" w14:textId="77777777" w:rsidTr="002775B2">
        <w:tc>
          <w:tcPr>
            <w:tcW w:w="3756" w:type="dxa"/>
          </w:tcPr>
          <w:p w14:paraId="229361AF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14:paraId="0B173D89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15A064C6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:rsidRPr="00970F72" w14:paraId="4914DBAC" w14:textId="77777777" w:rsidTr="002775B2">
        <w:tc>
          <w:tcPr>
            <w:tcW w:w="3756" w:type="dxa"/>
          </w:tcPr>
          <w:p w14:paraId="44B3AA93" w14:textId="77777777" w:rsidR="002775B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14:paraId="3BA39A40" w14:textId="3A5A7BAD" w:rsidR="002775B2" w:rsidRPr="00970F72" w:rsidRDefault="00170A22" w:rsidP="002775B2">
            <w:pPr>
              <w:spacing w:line="360" w:lineRule="auto"/>
              <w:jc w:val="right"/>
            </w:pPr>
            <w:r>
              <w:t>338 029,01</w:t>
            </w:r>
          </w:p>
        </w:tc>
        <w:tc>
          <w:tcPr>
            <w:tcW w:w="2800" w:type="dxa"/>
          </w:tcPr>
          <w:p w14:paraId="0E6162B8" w14:textId="6637E6AD" w:rsidR="002775B2" w:rsidRPr="00970F72" w:rsidRDefault="00334748" w:rsidP="002775B2">
            <w:pPr>
              <w:spacing w:line="360" w:lineRule="auto"/>
              <w:jc w:val="right"/>
            </w:pPr>
            <w:r>
              <w:t>196 095,38</w:t>
            </w:r>
          </w:p>
        </w:tc>
      </w:tr>
      <w:tr w:rsidR="002775B2" w14:paraId="78EC46C3" w14:textId="77777777" w:rsidTr="002775B2">
        <w:tc>
          <w:tcPr>
            <w:tcW w:w="3756" w:type="dxa"/>
          </w:tcPr>
          <w:p w14:paraId="403C437B" w14:textId="77777777" w:rsidR="002775B2" w:rsidRPr="00A92B5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14:paraId="62F59209" w14:textId="0383925B" w:rsidR="002775B2" w:rsidRDefault="00170A22" w:rsidP="002775B2">
            <w:pPr>
              <w:spacing w:line="360" w:lineRule="auto"/>
              <w:jc w:val="right"/>
            </w:pPr>
            <w:r>
              <w:t>299 572,24</w:t>
            </w:r>
          </w:p>
        </w:tc>
        <w:tc>
          <w:tcPr>
            <w:tcW w:w="2800" w:type="dxa"/>
          </w:tcPr>
          <w:p w14:paraId="01F040A2" w14:textId="114F3144" w:rsidR="002775B2" w:rsidRDefault="00C169D1" w:rsidP="002775B2">
            <w:pPr>
              <w:spacing w:line="360" w:lineRule="auto"/>
              <w:jc w:val="right"/>
            </w:pPr>
            <w:r>
              <w:t>488 096,79</w:t>
            </w:r>
          </w:p>
        </w:tc>
      </w:tr>
      <w:tr w:rsidR="002775B2" w14:paraId="322AC6DB" w14:textId="77777777" w:rsidTr="002775B2">
        <w:tc>
          <w:tcPr>
            <w:tcW w:w="3756" w:type="dxa"/>
          </w:tcPr>
          <w:p w14:paraId="1B63A4B9" w14:textId="77777777" w:rsidR="002775B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14:paraId="58B31DC1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6A895911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203A856B" w14:textId="77777777" w:rsidTr="002775B2">
        <w:tc>
          <w:tcPr>
            <w:tcW w:w="3756" w:type="dxa"/>
          </w:tcPr>
          <w:p w14:paraId="2E1B85B1" w14:textId="77777777" w:rsidR="002775B2" w:rsidRDefault="002775B2" w:rsidP="002775B2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14:paraId="70E4B1BD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108382B8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1FB15320" w14:textId="77777777" w:rsidTr="002775B2">
        <w:tc>
          <w:tcPr>
            <w:tcW w:w="3756" w:type="dxa"/>
          </w:tcPr>
          <w:p w14:paraId="001D12AC" w14:textId="77777777" w:rsidR="002775B2" w:rsidRPr="00FB33BA" w:rsidRDefault="002775B2" w:rsidP="002775B2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14:paraId="7661F7D2" w14:textId="0A91AFA0" w:rsidR="002775B2" w:rsidRPr="00E212E7" w:rsidRDefault="00170A22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10 744,70</w:t>
            </w:r>
          </w:p>
        </w:tc>
        <w:tc>
          <w:tcPr>
            <w:tcW w:w="2800" w:type="dxa"/>
          </w:tcPr>
          <w:p w14:paraId="276D1AFE" w14:textId="47F7AF1A" w:rsidR="002775B2" w:rsidRPr="00E212E7" w:rsidRDefault="00C169D1" w:rsidP="002775B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12 686,81</w:t>
            </w:r>
          </w:p>
        </w:tc>
      </w:tr>
    </w:tbl>
    <w:p w14:paraId="42B8A5C4" w14:textId="77777777" w:rsidR="002775B2" w:rsidRDefault="002775B2" w:rsidP="002775B2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2775B2" w14:paraId="279FD4BF" w14:textId="77777777" w:rsidTr="002775B2">
        <w:tc>
          <w:tcPr>
            <w:tcW w:w="3756" w:type="dxa"/>
            <w:shd w:val="clear" w:color="auto" w:fill="D9D9D9"/>
          </w:tcPr>
          <w:p w14:paraId="40BC17E9" w14:textId="77777777" w:rsidR="002775B2" w:rsidRDefault="002775B2" w:rsidP="002775B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0AEE18F8" w14:textId="552760B4" w:rsidR="002775B2" w:rsidRDefault="002775B2" w:rsidP="00170A2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</w:t>
            </w:r>
            <w:r w:rsidR="00170A22">
              <w:rPr>
                <w:b/>
              </w:rPr>
              <w:t>7</w:t>
            </w:r>
            <w:r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14:paraId="6B4094F8" w14:textId="6F1FB64F" w:rsidR="002775B2" w:rsidRDefault="002775B2" w:rsidP="00170A2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</w:t>
            </w:r>
            <w:r w:rsidR="00170A22">
              <w:rPr>
                <w:b/>
              </w:rPr>
              <w:t>7</w:t>
            </w:r>
            <w:r>
              <w:rPr>
                <w:b/>
              </w:rPr>
              <w:t xml:space="preserve"> v EUR</w:t>
            </w:r>
          </w:p>
        </w:tc>
      </w:tr>
      <w:tr w:rsidR="002775B2" w14:paraId="14A02E53" w14:textId="77777777" w:rsidTr="002775B2">
        <w:tc>
          <w:tcPr>
            <w:tcW w:w="3756" w:type="dxa"/>
            <w:shd w:val="clear" w:color="auto" w:fill="C4BC96"/>
          </w:tcPr>
          <w:p w14:paraId="39B17788" w14:textId="77777777" w:rsidR="002775B2" w:rsidRPr="00487712" w:rsidRDefault="002775B2" w:rsidP="002775B2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14:paraId="68437592" w14:textId="3E1C42ED" w:rsidR="002775B2" w:rsidRPr="00E212E7" w:rsidRDefault="004C6E87" w:rsidP="00170A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</w:t>
            </w:r>
            <w:r w:rsidR="00170A22">
              <w:rPr>
                <w:b/>
              </w:rPr>
              <w:t> 759 638,86</w:t>
            </w:r>
          </w:p>
        </w:tc>
        <w:tc>
          <w:tcPr>
            <w:tcW w:w="2800" w:type="dxa"/>
            <w:shd w:val="clear" w:color="auto" w:fill="C4BC96"/>
          </w:tcPr>
          <w:p w14:paraId="7F0241B8" w14:textId="6DC3EE70" w:rsidR="002775B2" w:rsidRPr="00E212E7" w:rsidRDefault="004C6E87" w:rsidP="00C169D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C169D1">
              <w:rPr>
                <w:b/>
              </w:rPr>
              <w:t>1 042 994,11</w:t>
            </w:r>
          </w:p>
        </w:tc>
      </w:tr>
      <w:tr w:rsidR="002775B2" w14:paraId="797D0314" w14:textId="77777777" w:rsidTr="002775B2">
        <w:tc>
          <w:tcPr>
            <w:tcW w:w="3756" w:type="dxa"/>
          </w:tcPr>
          <w:p w14:paraId="601DF101" w14:textId="77777777" w:rsidR="002775B2" w:rsidRPr="00487712" w:rsidRDefault="002775B2" w:rsidP="002775B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14:paraId="77B39ECF" w14:textId="2E0968DA" w:rsidR="002775B2" w:rsidRPr="00E212E7" w:rsidRDefault="002775B2" w:rsidP="00170A2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4C6E87">
              <w:rPr>
                <w:b/>
              </w:rPr>
              <w:t>4</w:t>
            </w:r>
            <w:r w:rsidR="00170A22">
              <w:rPr>
                <w:b/>
              </w:rPr>
              <w:t> 903 822,69</w:t>
            </w:r>
          </w:p>
        </w:tc>
        <w:tc>
          <w:tcPr>
            <w:tcW w:w="2800" w:type="dxa"/>
          </w:tcPr>
          <w:p w14:paraId="40E0572C" w14:textId="51026EF8" w:rsidR="002775B2" w:rsidRPr="00E212E7" w:rsidRDefault="002775B2" w:rsidP="00C169D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</w:t>
            </w:r>
            <w:r w:rsidR="00C169D1">
              <w:rPr>
                <w:b/>
              </w:rPr>
              <w:t> 554 969,54</w:t>
            </w:r>
          </w:p>
        </w:tc>
      </w:tr>
      <w:tr w:rsidR="002775B2" w14:paraId="0DC74DFE" w14:textId="77777777" w:rsidTr="002775B2">
        <w:tc>
          <w:tcPr>
            <w:tcW w:w="3756" w:type="dxa"/>
          </w:tcPr>
          <w:p w14:paraId="4BEC1D23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3C269FC2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30CB995D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7BB02B8D" w14:textId="77777777" w:rsidTr="002775B2">
        <w:tc>
          <w:tcPr>
            <w:tcW w:w="3756" w:type="dxa"/>
          </w:tcPr>
          <w:p w14:paraId="3207CE82" w14:textId="77777777" w:rsidR="002775B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14:paraId="708A24C5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7EB187B5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742968C3" w14:textId="77777777" w:rsidTr="002775B2">
        <w:tc>
          <w:tcPr>
            <w:tcW w:w="3756" w:type="dxa"/>
          </w:tcPr>
          <w:p w14:paraId="3083C9B8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14:paraId="4ADE574F" w14:textId="1300D079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4EC845C5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7F4FFBD5" w14:textId="77777777" w:rsidTr="002775B2">
        <w:tc>
          <w:tcPr>
            <w:tcW w:w="3756" w:type="dxa"/>
          </w:tcPr>
          <w:p w14:paraId="73A4E4A4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14:paraId="17E465AF" w14:textId="0F45CA05" w:rsidR="002775B2" w:rsidRPr="00E212E7" w:rsidRDefault="004C6E87" w:rsidP="00170A22">
            <w:pPr>
              <w:spacing w:line="360" w:lineRule="auto"/>
              <w:jc w:val="right"/>
            </w:pPr>
            <w:r>
              <w:t>14</w:t>
            </w:r>
            <w:r w:rsidR="00170A22">
              <w:t> 903 822,69</w:t>
            </w:r>
          </w:p>
        </w:tc>
        <w:tc>
          <w:tcPr>
            <w:tcW w:w="2800" w:type="dxa"/>
          </w:tcPr>
          <w:p w14:paraId="301DB907" w14:textId="1A7F32EB" w:rsidR="002775B2" w:rsidRPr="00E212E7" w:rsidRDefault="004C6E87" w:rsidP="00C169D1">
            <w:pPr>
              <w:spacing w:line="360" w:lineRule="auto"/>
              <w:jc w:val="right"/>
            </w:pPr>
            <w:r>
              <w:t>14</w:t>
            </w:r>
            <w:r w:rsidR="00C169D1">
              <w:t> 554 969,54</w:t>
            </w:r>
          </w:p>
        </w:tc>
      </w:tr>
      <w:tr w:rsidR="002775B2" w14:paraId="20C35340" w14:textId="77777777" w:rsidTr="002775B2">
        <w:tc>
          <w:tcPr>
            <w:tcW w:w="3756" w:type="dxa"/>
          </w:tcPr>
          <w:p w14:paraId="3A7D26B8" w14:textId="77777777" w:rsidR="002775B2" w:rsidRPr="001D71F4" w:rsidRDefault="002775B2" w:rsidP="002775B2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14:paraId="6E4342EC" w14:textId="5DBC5E4B" w:rsidR="002775B2" w:rsidRDefault="00161FC2" w:rsidP="00170A22">
            <w:pPr>
              <w:spacing w:line="360" w:lineRule="auto"/>
              <w:jc w:val="right"/>
            </w:pPr>
            <w:r>
              <w:t>1</w:t>
            </w:r>
            <w:r w:rsidR="00170A22">
              <w:t> 105 211,23</w:t>
            </w:r>
          </w:p>
        </w:tc>
        <w:tc>
          <w:tcPr>
            <w:tcW w:w="2800" w:type="dxa"/>
          </w:tcPr>
          <w:p w14:paraId="256B4F06" w14:textId="1B736FE2" w:rsidR="002775B2" w:rsidRDefault="00161FC2" w:rsidP="00C169D1">
            <w:pPr>
              <w:spacing w:line="360" w:lineRule="auto"/>
              <w:jc w:val="right"/>
            </w:pPr>
            <w:r>
              <w:t>1</w:t>
            </w:r>
            <w:r w:rsidR="00C169D1">
              <w:t> 525 891,33</w:t>
            </w:r>
          </w:p>
        </w:tc>
      </w:tr>
      <w:tr w:rsidR="002775B2" w14:paraId="63E792B6" w14:textId="77777777" w:rsidTr="002775B2">
        <w:tc>
          <w:tcPr>
            <w:tcW w:w="3756" w:type="dxa"/>
          </w:tcPr>
          <w:p w14:paraId="005D8F54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14:paraId="20502B29" w14:textId="77777777" w:rsidR="002775B2" w:rsidRDefault="002775B2" w:rsidP="002775B2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14:paraId="3E948CBA" w14:textId="77777777" w:rsidR="002775B2" w:rsidRDefault="002775B2" w:rsidP="002775B2">
            <w:pPr>
              <w:spacing w:line="360" w:lineRule="auto"/>
              <w:jc w:val="right"/>
            </w:pPr>
          </w:p>
        </w:tc>
      </w:tr>
      <w:tr w:rsidR="002775B2" w14:paraId="28843F23" w14:textId="77777777" w:rsidTr="002775B2">
        <w:tc>
          <w:tcPr>
            <w:tcW w:w="3756" w:type="dxa"/>
          </w:tcPr>
          <w:p w14:paraId="45F43379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14:paraId="44677D40" w14:textId="047D9BF7" w:rsidR="002775B2" w:rsidRDefault="00170A22" w:rsidP="00161FC2">
            <w:pPr>
              <w:spacing w:line="360" w:lineRule="auto"/>
              <w:jc w:val="right"/>
            </w:pPr>
            <w:r>
              <w:t>60 707,21</w:t>
            </w:r>
          </w:p>
        </w:tc>
        <w:tc>
          <w:tcPr>
            <w:tcW w:w="2800" w:type="dxa"/>
          </w:tcPr>
          <w:p w14:paraId="513CE75A" w14:textId="6B1BDF2D" w:rsidR="002775B2" w:rsidRDefault="00C169D1" w:rsidP="002775B2">
            <w:pPr>
              <w:spacing w:line="360" w:lineRule="auto"/>
              <w:jc w:val="right"/>
            </w:pPr>
            <w:r>
              <w:t>44 141,49</w:t>
            </w:r>
          </w:p>
        </w:tc>
      </w:tr>
      <w:tr w:rsidR="002775B2" w:rsidRPr="00F14DA9" w14:paraId="6433E29B" w14:textId="77777777" w:rsidTr="002775B2">
        <w:trPr>
          <w:trHeight w:val="452"/>
        </w:trPr>
        <w:tc>
          <w:tcPr>
            <w:tcW w:w="3756" w:type="dxa"/>
          </w:tcPr>
          <w:p w14:paraId="7476FA94" w14:textId="77777777" w:rsidR="002775B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</w:tcPr>
          <w:p w14:paraId="1377E9F1" w14:textId="31911ED3" w:rsidR="002775B2" w:rsidRPr="007E61F1" w:rsidRDefault="00170A22" w:rsidP="002775B2">
            <w:pPr>
              <w:spacing w:line="360" w:lineRule="auto"/>
              <w:jc w:val="right"/>
            </w:pPr>
            <w:r>
              <w:t>4 591,34</w:t>
            </w:r>
          </w:p>
        </w:tc>
        <w:tc>
          <w:tcPr>
            <w:tcW w:w="2800" w:type="dxa"/>
          </w:tcPr>
          <w:p w14:paraId="7A5684DC" w14:textId="30D67AB1" w:rsidR="002775B2" w:rsidRPr="007E61F1" w:rsidRDefault="00C169D1" w:rsidP="002775B2">
            <w:pPr>
              <w:spacing w:line="360" w:lineRule="auto"/>
              <w:jc w:val="right"/>
            </w:pPr>
            <w:r>
              <w:t>26 079,59</w:t>
            </w:r>
          </w:p>
        </w:tc>
      </w:tr>
      <w:tr w:rsidR="002775B2" w14:paraId="1CEE1D0A" w14:textId="77777777" w:rsidTr="002775B2">
        <w:tc>
          <w:tcPr>
            <w:tcW w:w="3756" w:type="dxa"/>
          </w:tcPr>
          <w:p w14:paraId="358949B9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Dlhodobé záväzky</w:t>
            </w:r>
          </w:p>
        </w:tc>
        <w:tc>
          <w:tcPr>
            <w:tcW w:w="2870" w:type="dxa"/>
          </w:tcPr>
          <w:p w14:paraId="6EDE09E2" w14:textId="6342740C" w:rsidR="002775B2" w:rsidRDefault="00C169D1" w:rsidP="00C169D1">
            <w:pPr>
              <w:spacing w:line="360" w:lineRule="auto"/>
              <w:jc w:val="right"/>
            </w:pPr>
            <w:r>
              <w:t>816 194,99</w:t>
            </w:r>
          </w:p>
        </w:tc>
        <w:tc>
          <w:tcPr>
            <w:tcW w:w="2800" w:type="dxa"/>
          </w:tcPr>
          <w:p w14:paraId="572E0E79" w14:textId="77777777" w:rsidR="002775B2" w:rsidRDefault="00161FC2" w:rsidP="002775B2">
            <w:pPr>
              <w:spacing w:line="360" w:lineRule="auto"/>
              <w:jc w:val="right"/>
            </w:pPr>
            <w:r>
              <w:t>421 146,33</w:t>
            </w:r>
          </w:p>
        </w:tc>
      </w:tr>
      <w:tr w:rsidR="002775B2" w:rsidRPr="00970F72" w14:paraId="299AFB77" w14:textId="77777777" w:rsidTr="002775B2">
        <w:tc>
          <w:tcPr>
            <w:tcW w:w="3756" w:type="dxa"/>
          </w:tcPr>
          <w:p w14:paraId="75DCBD61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14:paraId="305A2DA5" w14:textId="0CB25964" w:rsidR="002775B2" w:rsidRPr="007E61F1" w:rsidRDefault="00C169D1" w:rsidP="002775B2">
            <w:pPr>
              <w:spacing w:line="360" w:lineRule="auto"/>
              <w:jc w:val="right"/>
            </w:pPr>
            <w:r>
              <w:t>361 975,52</w:t>
            </w:r>
          </w:p>
        </w:tc>
        <w:tc>
          <w:tcPr>
            <w:tcW w:w="2800" w:type="dxa"/>
          </w:tcPr>
          <w:p w14:paraId="0E95F314" w14:textId="77777777" w:rsidR="002775B2" w:rsidRPr="007E61F1" w:rsidRDefault="00161FC2" w:rsidP="002775B2">
            <w:pPr>
              <w:spacing w:line="360" w:lineRule="auto"/>
              <w:jc w:val="right"/>
            </w:pPr>
            <w:r>
              <w:t>299 437,82</w:t>
            </w:r>
          </w:p>
        </w:tc>
      </w:tr>
      <w:tr w:rsidR="002775B2" w14:paraId="7188FE4D" w14:textId="77777777" w:rsidTr="002775B2">
        <w:tc>
          <w:tcPr>
            <w:tcW w:w="3756" w:type="dxa"/>
          </w:tcPr>
          <w:p w14:paraId="39ADDCB9" w14:textId="77777777" w:rsidR="002775B2" w:rsidRPr="00A92B5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14:paraId="5DF96C8A" w14:textId="6F335FB4" w:rsidR="002775B2" w:rsidRDefault="00C169D1" w:rsidP="002775B2">
            <w:pPr>
              <w:spacing w:line="360" w:lineRule="auto"/>
              <w:jc w:val="right"/>
            </w:pPr>
            <w:r>
              <w:t>277 499,74</w:t>
            </w:r>
          </w:p>
        </w:tc>
        <w:tc>
          <w:tcPr>
            <w:tcW w:w="2800" w:type="dxa"/>
          </w:tcPr>
          <w:p w14:paraId="44C5C0FA" w14:textId="77777777" w:rsidR="002775B2" w:rsidRDefault="002775B2" w:rsidP="002775B2">
            <w:pPr>
              <w:spacing w:line="360" w:lineRule="auto"/>
              <w:jc w:val="right"/>
            </w:pPr>
            <w:r>
              <w:t>319 328,53</w:t>
            </w:r>
          </w:p>
        </w:tc>
      </w:tr>
      <w:tr w:rsidR="002775B2" w14:paraId="4EE73428" w14:textId="77777777" w:rsidTr="002775B2">
        <w:tc>
          <w:tcPr>
            <w:tcW w:w="3756" w:type="dxa"/>
          </w:tcPr>
          <w:p w14:paraId="2F90B4C1" w14:textId="77777777" w:rsidR="002775B2" w:rsidRDefault="002775B2" w:rsidP="002775B2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14:paraId="5D730F6D" w14:textId="12FA510E" w:rsidR="002775B2" w:rsidRPr="00445FEB" w:rsidRDefault="00161FC2" w:rsidP="00C169D1">
            <w:pPr>
              <w:spacing w:line="360" w:lineRule="auto"/>
              <w:jc w:val="right"/>
              <w:rPr>
                <w:b/>
              </w:rPr>
            </w:pPr>
            <w:r w:rsidRPr="00445FEB">
              <w:rPr>
                <w:b/>
              </w:rPr>
              <w:t>4</w:t>
            </w:r>
            <w:r w:rsidR="00C169D1">
              <w:rPr>
                <w:b/>
              </w:rPr>
              <w:t> 962 133,24</w:t>
            </w:r>
          </w:p>
        </w:tc>
        <w:tc>
          <w:tcPr>
            <w:tcW w:w="2800" w:type="dxa"/>
          </w:tcPr>
          <w:p w14:paraId="2223B519" w14:textId="47D489AD" w:rsidR="002775B2" w:rsidRPr="00445FEB" w:rsidRDefault="00161FC2" w:rsidP="00A60407">
            <w:pPr>
              <w:pStyle w:val="Odsekzoznamu"/>
              <w:numPr>
                <w:ilvl w:val="0"/>
                <w:numId w:val="18"/>
              </w:numPr>
              <w:spacing w:line="360" w:lineRule="auto"/>
              <w:jc w:val="right"/>
              <w:rPr>
                <w:b/>
              </w:rPr>
            </w:pPr>
            <w:r w:rsidRPr="00445FEB">
              <w:rPr>
                <w:b/>
              </w:rPr>
              <w:t>750 604,94</w:t>
            </w:r>
          </w:p>
        </w:tc>
      </w:tr>
    </w:tbl>
    <w:p w14:paraId="28BE570F" w14:textId="487F1F52" w:rsidR="00597DB6" w:rsidRDefault="00594C37" w:rsidP="00A60407">
      <w:pPr>
        <w:pStyle w:val="Zarkazkladnhotextu"/>
        <w:suppressAutoHyphens w:val="0"/>
        <w:spacing w:after="0"/>
        <w:ind w:left="360"/>
        <w:jc w:val="both"/>
        <w:rPr>
          <w:b/>
          <w:color w:val="2E74B5" w:themeColor="accent1" w:themeShade="BF"/>
          <w:sz w:val="28"/>
          <w:szCs w:val="28"/>
          <w:lang w:val="sk-SK"/>
        </w:rPr>
      </w:pPr>
      <w:r>
        <w:rPr>
          <w:b/>
          <w:color w:val="2E74B5" w:themeColor="accent1" w:themeShade="BF"/>
          <w:sz w:val="28"/>
          <w:szCs w:val="28"/>
          <w:lang w:val="sk-SK"/>
        </w:rPr>
        <w:t>9</w:t>
      </w:r>
      <w:r w:rsidR="00A60407">
        <w:rPr>
          <w:b/>
          <w:color w:val="2E74B5" w:themeColor="accent1" w:themeShade="BF"/>
          <w:sz w:val="28"/>
          <w:szCs w:val="28"/>
          <w:lang w:val="sk-SK"/>
        </w:rPr>
        <w:t>.</w:t>
      </w:r>
      <w:r w:rsidR="00427E66" w:rsidRPr="00427E66">
        <w:rPr>
          <w:b/>
          <w:color w:val="2E74B5" w:themeColor="accent1" w:themeShade="BF"/>
          <w:sz w:val="28"/>
          <w:szCs w:val="28"/>
          <w:lang w:val="sk-SK"/>
        </w:rPr>
        <w:t>Náklady a výnosy za konsolidovaný celok</w:t>
      </w:r>
    </w:p>
    <w:tbl>
      <w:tblPr>
        <w:tblW w:w="94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40"/>
        <w:gridCol w:w="1380"/>
        <w:gridCol w:w="1220"/>
        <w:gridCol w:w="1360"/>
        <w:gridCol w:w="1500"/>
      </w:tblGrid>
      <w:tr w:rsidR="00C51374" w:rsidRPr="00C51374" w14:paraId="3F8F814A" w14:textId="77777777" w:rsidTr="00273A4B">
        <w:trPr>
          <w:trHeight w:val="300"/>
        </w:trPr>
        <w:tc>
          <w:tcPr>
            <w:tcW w:w="39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F8CBAD"/>
            <w:vAlign w:val="center"/>
            <w:hideMark/>
          </w:tcPr>
          <w:p w14:paraId="12BC8DF1" w14:textId="77777777"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Náklady</w:t>
            </w:r>
          </w:p>
        </w:tc>
        <w:tc>
          <w:tcPr>
            <w:tcW w:w="396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C0C0C0"/>
              <w:right w:val="single" w:sz="8" w:space="0" w:color="000000"/>
            </w:tcBorders>
            <w:shd w:val="clear" w:color="000000" w:fill="F8CBAD"/>
            <w:vAlign w:val="center"/>
            <w:hideMark/>
          </w:tcPr>
          <w:p w14:paraId="669E01DB" w14:textId="43974CB4" w:rsidR="00C51374" w:rsidRPr="00C51374" w:rsidRDefault="00C51374" w:rsidP="00C169D1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201</w:t>
            </w:r>
            <w:r w:rsidR="00C169D1">
              <w:rPr>
                <w:rFonts w:ascii="Calibri" w:hAnsi="Calibri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50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8CBAD"/>
            <w:vAlign w:val="center"/>
            <w:hideMark/>
          </w:tcPr>
          <w:p w14:paraId="56BA2E4F" w14:textId="5913EFA2" w:rsidR="00C51374" w:rsidRPr="00C51374" w:rsidRDefault="00C51374" w:rsidP="00C169D1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201</w:t>
            </w:r>
            <w:r w:rsidR="00C169D1">
              <w:rPr>
                <w:rFonts w:ascii="Calibri" w:hAnsi="Calibri"/>
                <w:b/>
                <w:bCs/>
                <w:sz w:val="18"/>
                <w:szCs w:val="18"/>
              </w:rPr>
              <w:t>6</w:t>
            </w:r>
          </w:p>
        </w:tc>
      </w:tr>
      <w:tr w:rsidR="00C51374" w:rsidRPr="00C51374" w14:paraId="4C5EC358" w14:textId="77777777" w:rsidTr="00273A4B">
        <w:trPr>
          <w:trHeight w:val="495"/>
        </w:trPr>
        <w:tc>
          <w:tcPr>
            <w:tcW w:w="39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F5FBFA2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14:paraId="17479C32" w14:textId="77777777"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Hlavná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center"/>
            <w:hideMark/>
          </w:tcPr>
          <w:p w14:paraId="313FE4D6" w14:textId="77777777"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center"/>
            <w:hideMark/>
          </w:tcPr>
          <w:p w14:paraId="7B3AA1D5" w14:textId="77777777" w:rsidR="00C51374" w:rsidRPr="00C51374" w:rsidRDefault="00C51374" w:rsidP="00C51374">
            <w:pPr>
              <w:jc w:val="center"/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0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5F5C25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</w:p>
        </w:tc>
      </w:tr>
      <w:tr w:rsidR="00C51374" w:rsidRPr="00C51374" w14:paraId="58745B8C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6A78E0E1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Spotrebované nákupy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A5816BE" w14:textId="334A813A" w:rsidR="00C51374" w:rsidRPr="00C51374" w:rsidRDefault="00063AA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474 591,95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06D4C4A" w14:textId="286DBC8E" w:rsidR="00C51374" w:rsidRPr="00C51374" w:rsidRDefault="00063AA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47 369,72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5C14A7D8" w14:textId="595CF80E" w:rsidR="00C51374" w:rsidRPr="00C51374" w:rsidRDefault="00063AA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521 961,67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F77F811" w14:textId="34C82C18" w:rsidR="00C51374" w:rsidRPr="00C51374" w:rsidRDefault="00C169D1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562 128,88</w:t>
            </w:r>
          </w:p>
        </w:tc>
      </w:tr>
      <w:tr w:rsidR="00C51374" w:rsidRPr="00C51374" w14:paraId="32D24C18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2E8EC9E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Služby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CCA2C4F" w14:textId="636EB442" w:rsidR="00C51374" w:rsidRPr="00C51374" w:rsidRDefault="00063AA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336 911,93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312B469" w14:textId="05D08387" w:rsidR="00C51374" w:rsidRPr="00C51374" w:rsidRDefault="00063AA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273 013,35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6F9FE53A" w14:textId="37A76BC0" w:rsidR="00C51374" w:rsidRPr="00C51374" w:rsidRDefault="00063AA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609 925,28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429CE0A" w14:textId="407DC527" w:rsidR="00C51374" w:rsidRPr="00C51374" w:rsidRDefault="00C169D1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679 505,16</w:t>
            </w:r>
          </w:p>
        </w:tc>
      </w:tr>
      <w:tr w:rsidR="00C51374" w:rsidRPr="00C51374" w14:paraId="27BFB611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48BE153A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Osobné náklady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F412A1D" w14:textId="2EF66165" w:rsidR="00C51374" w:rsidRPr="00C51374" w:rsidRDefault="00063AA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</w:t>
            </w:r>
            <w:r w:rsidR="006E2233"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051</w:t>
            </w:r>
            <w:r w:rsidR="006E2233">
              <w:rPr>
                <w:rFonts w:ascii="Calibri" w:hAnsi="Calibri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308,88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1F95E6C" w14:textId="35AAB282" w:rsidR="00C51374" w:rsidRPr="00C51374" w:rsidRDefault="00063AA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130 569,24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16A81E71" w14:textId="301245A2" w:rsidR="00C51374" w:rsidRPr="00C51374" w:rsidRDefault="00063AA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2 181 878,12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AA49A49" w14:textId="5D384AA1" w:rsidR="00C51374" w:rsidRPr="00C51374" w:rsidRDefault="00C51374" w:rsidP="00C169D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C169D1">
              <w:rPr>
                <w:rFonts w:ascii="Calibri" w:hAnsi="Calibri"/>
                <w:color w:val="000000"/>
                <w:sz w:val="18"/>
                <w:szCs w:val="18"/>
              </w:rPr>
              <w:t> 897 964,80</w:t>
            </w:r>
          </w:p>
        </w:tc>
      </w:tr>
      <w:tr w:rsidR="00C51374" w:rsidRPr="00C51374" w14:paraId="07A96988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0B871F6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Dane a poplatky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3EF89E4B" w14:textId="2765C95C" w:rsidR="00C51374" w:rsidRPr="00C51374" w:rsidRDefault="006E223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1 574,68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2DD785D" w14:textId="43A79593" w:rsidR="00C51374" w:rsidRPr="00C51374" w:rsidRDefault="006E223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2 248,00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655F7A46" w14:textId="7D56379A" w:rsidR="00C51374" w:rsidRPr="00C51374" w:rsidRDefault="006E223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3 822,68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1AE2BE40" w14:textId="592EFA51" w:rsidR="00C51374" w:rsidRPr="00C51374" w:rsidRDefault="00C169D1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3 538,37</w:t>
            </w:r>
          </w:p>
        </w:tc>
      </w:tr>
      <w:tr w:rsidR="00C51374" w:rsidRPr="00C51374" w14:paraId="49697D9C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09423670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Ostatné náklady na prevádzkovú  činnosť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C2F2AB9" w14:textId="25D6B522" w:rsidR="00C51374" w:rsidRPr="00C51374" w:rsidRDefault="006E223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285 343,51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886D259" w14:textId="38EF9479" w:rsidR="00C51374" w:rsidRPr="00C51374" w:rsidRDefault="006E223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785,34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774083AF" w14:textId="0625636B" w:rsidR="00C51374" w:rsidRPr="00C51374" w:rsidRDefault="006E223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286 128,85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108CB3C" w14:textId="4873DD56" w:rsidR="00C51374" w:rsidRPr="00C51374" w:rsidRDefault="00C51374" w:rsidP="00C169D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36</w:t>
            </w:r>
            <w:r w:rsidR="00C169D1">
              <w:rPr>
                <w:rFonts w:ascii="Calibri" w:hAnsi="Calibri"/>
                <w:color w:val="000000"/>
                <w:sz w:val="18"/>
                <w:szCs w:val="18"/>
              </w:rPr>
              <w:t>2 666,21</w:t>
            </w:r>
          </w:p>
        </w:tc>
      </w:tr>
      <w:tr w:rsidR="00C51374" w:rsidRPr="00C51374" w14:paraId="29443208" w14:textId="77777777" w:rsidTr="00063AA3">
        <w:trPr>
          <w:trHeight w:val="73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6F04A815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Odpisy, rezervy a opravné položky z prevádzkovej činnosti a finančnej činnosti a zúčtovanie časového rozlíšenia 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20B10DD7" w14:textId="35891556" w:rsidR="00C51374" w:rsidRPr="00C51374" w:rsidRDefault="006E223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499 874,85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436CAD46" w14:textId="74F28CA5" w:rsidR="00C51374" w:rsidRPr="00C51374" w:rsidRDefault="006E223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11 601,55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3B402ACD" w14:textId="5DA02821" w:rsidR="00C51374" w:rsidRPr="00C51374" w:rsidRDefault="006E223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511 476,40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7B6C22E" w14:textId="46187AD6" w:rsidR="00C51374" w:rsidRPr="00C51374" w:rsidRDefault="00C169D1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401 567,11</w:t>
            </w:r>
          </w:p>
        </w:tc>
      </w:tr>
      <w:tr w:rsidR="00C51374" w:rsidRPr="00C51374" w14:paraId="0AA2D095" w14:textId="77777777" w:rsidTr="00063AA3">
        <w:trPr>
          <w:trHeight w:val="49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38403626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Rezervy a opravné položky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126A1019" w14:textId="70110C82" w:rsidR="00C51374" w:rsidRPr="00C51374" w:rsidRDefault="006E223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115 573,70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09F83CB8" w14:textId="5919C9B7" w:rsidR="00C51374" w:rsidRPr="00C51374" w:rsidRDefault="006E223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897,55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133E03B6" w14:textId="7BE07D0C" w:rsidR="00C51374" w:rsidRPr="00C51374" w:rsidRDefault="006E223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116 471,25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4D211EAE" w14:textId="4A9C097F" w:rsidR="00C51374" w:rsidRPr="00C51374" w:rsidRDefault="00C169D1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23 413,98</w:t>
            </w:r>
          </w:p>
        </w:tc>
      </w:tr>
      <w:tr w:rsidR="00C51374" w:rsidRPr="00C51374" w14:paraId="25486F6C" w14:textId="77777777" w:rsidTr="00063AA3">
        <w:trPr>
          <w:trHeight w:val="300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4" w:space="0" w:color="C0C0C0"/>
              <w:right w:val="nil"/>
            </w:tcBorders>
            <w:shd w:val="clear" w:color="auto" w:fill="auto"/>
            <w:vAlign w:val="bottom"/>
            <w:hideMark/>
          </w:tcPr>
          <w:p w14:paraId="23288FAA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Finančné náklady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61C34B0" w14:textId="188982D8" w:rsidR="00C51374" w:rsidRPr="00C51374" w:rsidRDefault="006E223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44 164,57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C0C0C0"/>
              <w:right w:val="single" w:sz="4" w:space="0" w:color="C0C0C0"/>
            </w:tcBorders>
            <w:shd w:val="clear" w:color="auto" w:fill="auto"/>
            <w:vAlign w:val="bottom"/>
          </w:tcPr>
          <w:p w14:paraId="631E2C29" w14:textId="40D1C5D1" w:rsidR="00C51374" w:rsidRPr="00C51374" w:rsidRDefault="006E223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1 824,14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</w:tcPr>
          <w:p w14:paraId="17911423" w14:textId="60274017" w:rsidR="00C51374" w:rsidRPr="00C51374" w:rsidRDefault="006E223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45 988,71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C0C0C0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3BE4421" w14:textId="08B3493B" w:rsidR="00C51374" w:rsidRPr="00C51374" w:rsidRDefault="00C169D1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41 008,28</w:t>
            </w:r>
          </w:p>
        </w:tc>
      </w:tr>
      <w:tr w:rsidR="00C51374" w:rsidRPr="00C51374" w14:paraId="4627621F" w14:textId="77777777" w:rsidTr="00063AA3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66E73602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sz w:val="18"/>
                <w:szCs w:val="18"/>
              </w:rPr>
              <w:t xml:space="preserve">Náklady na transfery a náklady z odvodu príjmov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</w:tcPr>
          <w:p w14:paraId="4F0FD845" w14:textId="799EAEB6" w:rsidR="00C51374" w:rsidRPr="00C51374" w:rsidRDefault="006E223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24 791,98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auto"/>
            <w:vAlign w:val="bottom"/>
          </w:tcPr>
          <w:p w14:paraId="2DE8BE56" w14:textId="0EB39C69" w:rsidR="00C51374" w:rsidRPr="00C51374" w:rsidRDefault="00C51374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4DAB8F7" w14:textId="57A1810A" w:rsidR="00C51374" w:rsidRPr="00C51374" w:rsidRDefault="006E223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24791,98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5F6BFC2" w14:textId="007BDEFC" w:rsidR="00C51374" w:rsidRPr="00C51374" w:rsidRDefault="00C51374" w:rsidP="00C169D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17</w:t>
            </w:r>
            <w:r w:rsidR="00C169D1">
              <w:rPr>
                <w:rFonts w:ascii="Calibri" w:hAnsi="Calibri"/>
                <w:color w:val="000000"/>
                <w:sz w:val="18"/>
                <w:szCs w:val="18"/>
              </w:rPr>
              <w:t> 747,72</w:t>
            </w:r>
          </w:p>
        </w:tc>
      </w:tr>
      <w:tr w:rsidR="00C51374" w:rsidRPr="00C51374" w14:paraId="6488FDEC" w14:textId="77777777" w:rsidTr="00063AA3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8CBAD"/>
            <w:noWrap/>
            <w:vAlign w:val="bottom"/>
            <w:hideMark/>
          </w:tcPr>
          <w:p w14:paraId="6FEC27A2" w14:textId="77777777" w:rsidR="00C51374" w:rsidRPr="00C51374" w:rsidRDefault="00C51374" w:rsidP="00C51374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Spolu náklady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</w:tcPr>
          <w:p w14:paraId="51B97307" w14:textId="1991BC99" w:rsidR="00C51374" w:rsidRPr="00C51374" w:rsidRDefault="006E223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3 718 562,35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000000" w:fill="F8CBAD"/>
            <w:vAlign w:val="bottom"/>
          </w:tcPr>
          <w:p w14:paraId="527EB313" w14:textId="54383634" w:rsidR="00C51374" w:rsidRPr="00C51374" w:rsidRDefault="006E223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467 411,37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</w:tcPr>
          <w:p w14:paraId="61A8D071" w14:textId="2F22FE8D" w:rsidR="00C51374" w:rsidRPr="00C51374" w:rsidRDefault="006E2233" w:rsidP="00C51374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4 185 973,69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8CBAD"/>
            <w:vAlign w:val="bottom"/>
            <w:hideMark/>
          </w:tcPr>
          <w:p w14:paraId="24517883" w14:textId="787A3723" w:rsidR="00C51374" w:rsidRPr="00C51374" w:rsidRDefault="00C51374" w:rsidP="00C169D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3</w:t>
            </w:r>
            <w:r w:rsidR="00C169D1"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  <w:r w:rsidRPr="00C51374">
              <w:rPr>
                <w:rFonts w:ascii="Calibri" w:hAnsi="Calibri"/>
                <w:color w:val="000000"/>
                <w:sz w:val="18"/>
                <w:szCs w:val="18"/>
              </w:rPr>
              <w:t>9</w:t>
            </w:r>
            <w:r w:rsidR="00C169D1">
              <w:rPr>
                <w:rFonts w:ascii="Calibri" w:hAnsi="Calibri"/>
                <w:color w:val="000000"/>
                <w:sz w:val="18"/>
                <w:szCs w:val="18"/>
              </w:rPr>
              <w:t>66 126,53</w:t>
            </w:r>
          </w:p>
        </w:tc>
      </w:tr>
      <w:tr w:rsidR="00273A4B" w14:paraId="2C84DC88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14:paraId="13D81BDC" w14:textId="2F36508D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                                    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64B17E5E" w14:textId="2E6BAFD9" w:rsidR="00273A4B" w:rsidRPr="006E2233" w:rsidRDefault="00273A4B" w:rsidP="00C169D1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201</w:t>
            </w:r>
            <w:r w:rsidR="00C169D1"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0849C5E0" w14:textId="77777777" w:rsidR="00273A4B" w:rsidRPr="006E2233" w:rsidRDefault="00273A4B" w:rsidP="00273A4B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1138E12B" w14:textId="77777777" w:rsidR="00273A4B" w:rsidRPr="006E2233" w:rsidRDefault="00273A4B" w:rsidP="00273A4B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4E22EA57" w14:textId="4D5B3194" w:rsidR="00273A4B" w:rsidRPr="006E2233" w:rsidRDefault="00273A4B" w:rsidP="00063AA3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201</w:t>
            </w:r>
            <w:r w:rsidR="00063AA3"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7</w:t>
            </w:r>
          </w:p>
        </w:tc>
      </w:tr>
      <w:tr w:rsidR="00273A4B" w14:paraId="5671C88C" w14:textId="77777777" w:rsidTr="006E2233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D966" w:themeFill="accent4" w:themeFillTint="99"/>
            <w:noWrap/>
            <w:vAlign w:val="bottom"/>
            <w:hideMark/>
          </w:tcPr>
          <w:p w14:paraId="000D077B" w14:textId="77777777" w:rsidR="00273A4B" w:rsidRPr="006E2233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D966" w:themeFill="accent4" w:themeFillTint="99"/>
            <w:vAlign w:val="bottom"/>
            <w:hideMark/>
          </w:tcPr>
          <w:p w14:paraId="0EE4A465" w14:textId="77777777" w:rsidR="00273A4B" w:rsidRPr="006E2233" w:rsidRDefault="00273A4B" w:rsidP="00273A4B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Hlavná činnosť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D966" w:themeFill="accent4" w:themeFillTint="99"/>
            <w:vAlign w:val="bottom"/>
            <w:hideMark/>
          </w:tcPr>
          <w:p w14:paraId="74837EB2" w14:textId="77777777" w:rsidR="00273A4B" w:rsidRPr="006E2233" w:rsidRDefault="00273A4B" w:rsidP="00273A4B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Podnikateľská činnosť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D966" w:themeFill="accent4" w:themeFillTint="99"/>
            <w:vAlign w:val="bottom"/>
            <w:hideMark/>
          </w:tcPr>
          <w:p w14:paraId="73A06F83" w14:textId="77777777" w:rsidR="00273A4B" w:rsidRPr="006E2233" w:rsidRDefault="00273A4B" w:rsidP="00273A4B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6E2233">
              <w:rPr>
                <w:rFonts w:ascii="Calibri" w:hAnsi="Calibri"/>
                <w:b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D966" w:themeFill="accent4" w:themeFillTint="99"/>
            <w:vAlign w:val="bottom"/>
            <w:hideMark/>
          </w:tcPr>
          <w:p w14:paraId="6CE2DE29" w14:textId="77777777" w:rsidR="00273A4B" w:rsidRPr="006E2233" w:rsidRDefault="00273A4B" w:rsidP="00273A4B">
            <w:pPr>
              <w:jc w:val="right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</w:p>
        </w:tc>
      </w:tr>
      <w:tr w:rsidR="00273A4B" w14:paraId="719BAB15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66279439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Tržby za vlastné výkony a tovar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176E4818" w14:textId="57A9A546" w:rsidR="00273A4B" w:rsidRPr="00273A4B" w:rsidRDefault="006E2233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260 088,28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CD07E15" w14:textId="2852E52D" w:rsidR="00273A4B" w:rsidRPr="00273A4B" w:rsidRDefault="006E2233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530 576,67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6581E2C3" w14:textId="69ADEDF5" w:rsidR="00273A4B" w:rsidRPr="00273A4B" w:rsidRDefault="006E2233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790 664,95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2E54BD9" w14:textId="5FAFADFF" w:rsidR="00273A4B" w:rsidRPr="00273A4B" w:rsidRDefault="00273A4B" w:rsidP="00C169D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C169D1"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  <w:r w:rsidR="00C169D1">
              <w:rPr>
                <w:rFonts w:ascii="Calibri" w:hAnsi="Calibri"/>
                <w:color w:val="000000"/>
                <w:sz w:val="18"/>
                <w:szCs w:val="18"/>
              </w:rPr>
              <w:t>56 116,72</w:t>
            </w:r>
          </w:p>
        </w:tc>
      </w:tr>
      <w:tr w:rsidR="00273A4B" w14:paraId="47ECB143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7BFF2A01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Zmena stavu vnútroorganizačných zásob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06FB5F6E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488A433" w14:textId="50508E06" w:rsidR="00273A4B" w:rsidRPr="00273A4B" w:rsidRDefault="006E2233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-15 888,96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9101CEF" w14:textId="354D34D4" w:rsidR="00273A4B" w:rsidRPr="00273A4B" w:rsidRDefault="006E2233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-15 888,96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A32BF96" w14:textId="0BAA67C7" w:rsidR="00273A4B" w:rsidRPr="00273A4B" w:rsidRDefault="00C169D1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-24 740,4</w:t>
            </w:r>
          </w:p>
        </w:tc>
      </w:tr>
      <w:tr w:rsidR="00273A4B" w14:paraId="107E330A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E593406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Daňové a colné výnosy a výnosy z poplatkov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1F2DBE79" w14:textId="105BB90D" w:rsidR="00273A4B" w:rsidRPr="00273A4B" w:rsidRDefault="00273A4B" w:rsidP="006E223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6E2233"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13</w:t>
            </w:r>
            <w:r w:rsidR="006E2233">
              <w:rPr>
                <w:rFonts w:ascii="Calibri" w:hAnsi="Calibri"/>
                <w:color w:val="000000"/>
                <w:sz w:val="18"/>
                <w:szCs w:val="18"/>
              </w:rPr>
              <w:t>6 185,07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38F0D7D6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0A950935" w14:textId="068C196B" w:rsidR="00273A4B" w:rsidRPr="00273A4B" w:rsidRDefault="00273A4B" w:rsidP="006E223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6E2233"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13</w:t>
            </w:r>
            <w:r w:rsidR="006E2233">
              <w:rPr>
                <w:rFonts w:ascii="Calibri" w:hAnsi="Calibri"/>
                <w:color w:val="000000"/>
                <w:sz w:val="18"/>
                <w:szCs w:val="18"/>
              </w:rPr>
              <w:t>6 185,07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28EEF47" w14:textId="663B70E5" w:rsidR="00273A4B" w:rsidRPr="00273A4B" w:rsidRDefault="00273A4B" w:rsidP="00C169D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C169D1">
              <w:rPr>
                <w:rFonts w:ascii="Calibri" w:hAnsi="Calibri"/>
                <w:color w:val="000000"/>
                <w:sz w:val="18"/>
                <w:szCs w:val="18"/>
              </w:rPr>
              <w:t> 139 679,18</w:t>
            </w:r>
          </w:p>
        </w:tc>
      </w:tr>
      <w:tr w:rsidR="00273A4B" w14:paraId="7CD20B0D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478BB9B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Ostatné výnosy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36C21342" w14:textId="11CCBE7A" w:rsidR="00273A4B" w:rsidRPr="00273A4B" w:rsidRDefault="006E2233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124 284,75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E699EAC" w14:textId="711ACD72" w:rsidR="00273A4B" w:rsidRPr="00273A4B" w:rsidRDefault="006E2233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31 986,74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44F90234" w14:textId="262B7AD0" w:rsidR="00273A4B" w:rsidRPr="00273A4B" w:rsidRDefault="006E2233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156 271,49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FD656F0" w14:textId="11B27F7D" w:rsidR="00273A4B" w:rsidRPr="00273A4B" w:rsidRDefault="00C169D1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126 064,04</w:t>
            </w:r>
          </w:p>
        </w:tc>
      </w:tr>
      <w:tr w:rsidR="00273A4B" w14:paraId="76843F1C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0FEF812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a finančnej činnosti a zúčtovanie časového rozlíšenia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07F983D" w14:textId="6A8AF1F0" w:rsidR="00273A4B" w:rsidRPr="00273A4B" w:rsidRDefault="006E2233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23 338,31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A0043DC" w14:textId="2747562F" w:rsidR="00273A4B" w:rsidRPr="00273A4B" w:rsidRDefault="006E2233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455,57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73837C0" w14:textId="0BBFFD5D" w:rsidR="00273A4B" w:rsidRPr="00273A4B" w:rsidRDefault="006E2233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23 793,88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2BF78A6" w14:textId="1FAD70F0" w:rsidR="00273A4B" w:rsidRPr="00273A4B" w:rsidRDefault="00C169D1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39 354,84</w:t>
            </w:r>
          </w:p>
        </w:tc>
      </w:tr>
      <w:tr w:rsidR="00273A4B" w14:paraId="4C1F76A0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A7607F6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prevádzkovej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D1C4CB3" w14:textId="2464F132" w:rsidR="00273A4B" w:rsidRPr="00273A4B" w:rsidRDefault="0066245C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23 338,31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31B72AD2" w14:textId="6309A9E2" w:rsidR="00273A4B" w:rsidRPr="00273A4B" w:rsidRDefault="0066245C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456,57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5AF2922E" w14:textId="713DB5FF" w:rsidR="00273A4B" w:rsidRPr="00273A4B" w:rsidRDefault="0066245C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23 793,88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6DECB06" w14:textId="637E0AE4" w:rsidR="00273A4B" w:rsidRPr="00273A4B" w:rsidRDefault="00C169D1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39 354,84</w:t>
            </w:r>
          </w:p>
        </w:tc>
      </w:tr>
      <w:tr w:rsidR="00273A4B" w14:paraId="44322887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6E16C2F8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Zúčtovanie rezerv a opravných položiek z finančnej  činnosti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A42A50B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9C28810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66EAAB65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53BE3CDF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273A4B" w14:paraId="6949DE36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349A400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Finančné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B256F7D" w14:textId="1307CBCF" w:rsidR="00273A4B" w:rsidRPr="00273A4B" w:rsidRDefault="0066245C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140,27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7632DFEE" w14:textId="5C9E9A1D" w:rsidR="00273A4B" w:rsidRPr="00273A4B" w:rsidRDefault="0066245C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1 733,58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8C59F48" w14:textId="642FBD35" w:rsidR="00273A4B" w:rsidRPr="00273A4B" w:rsidRDefault="0066245C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1 873,85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707C3D55" w14:textId="61FF36C0" w:rsidR="00273A4B" w:rsidRPr="00273A4B" w:rsidRDefault="00063AA3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23,37</w:t>
            </w:r>
          </w:p>
        </w:tc>
      </w:tr>
      <w:tr w:rsidR="00273A4B" w14:paraId="592E45E4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1DEB307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Mimoriadne výnosy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7870595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1EE1080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64FBE380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E53A002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273A4B" w14:paraId="5C47FB04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F3C1B83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Výnosy z transferov a rozpočtových príjmov v štátnych rozpočtových organizáciách a príspevkových organizáciách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1FF848B5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130A129C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0478AFC2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4FB6B16" w14:textId="4E120430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273A4B" w14:paraId="75D33CCF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5075A1FE" w14:textId="16F103EF" w:rsidR="00273A4B" w:rsidRPr="00273A4B" w:rsidRDefault="00273A4B" w:rsidP="00597DB6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Výnosy z transferov a</w:t>
            </w:r>
            <w:r w:rsidR="00597DB6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  <w:proofErr w:type="spellStart"/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rozpočt</w:t>
            </w:r>
            <w:proofErr w:type="spellEnd"/>
            <w:r w:rsidR="00597DB6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.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príjmov v obciach, vyšších územných celkoch a v rozpočtových organizáciách a príspevkových organizáciách zriadených obcou alebo vyšším územným celkom 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4BD4696F" w14:textId="10EAC2A3" w:rsidR="00273A4B" w:rsidRPr="00273A4B" w:rsidRDefault="0066245C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2 002 052,14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EDDB133" w14:textId="77777777" w:rsidR="00273A4B" w:rsidRPr="00273A4B" w:rsidRDefault="00273A4B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09E3BE42" w14:textId="3C87AA33" w:rsidR="00273A4B" w:rsidRPr="00273A4B" w:rsidRDefault="0066245C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2 002 052,14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01069D75" w14:textId="653619C8" w:rsidR="00273A4B" w:rsidRPr="00273A4B" w:rsidRDefault="00273A4B" w:rsidP="0066245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color w:val="000000"/>
                <w:sz w:val="18"/>
                <w:szCs w:val="18"/>
              </w:rPr>
              <w:t>1</w:t>
            </w:r>
            <w:r w:rsidR="0066245C">
              <w:rPr>
                <w:rFonts w:ascii="Calibri" w:hAnsi="Calibri"/>
                <w:color w:val="000000"/>
                <w:sz w:val="18"/>
                <w:szCs w:val="18"/>
              </w:rPr>
              <w:t xml:space="preserve"> 8</w:t>
            </w:r>
            <w:r w:rsidR="00063AA3">
              <w:rPr>
                <w:rFonts w:ascii="Calibri" w:hAnsi="Calibri"/>
                <w:color w:val="000000"/>
                <w:sz w:val="18"/>
                <w:szCs w:val="18"/>
              </w:rPr>
              <w:t>30 051,14</w:t>
            </w:r>
          </w:p>
        </w:tc>
      </w:tr>
      <w:tr w:rsidR="00273A4B" w14:paraId="4B744A1E" w14:textId="77777777" w:rsidTr="009C602A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C000" w:themeFill="accent4"/>
            <w:noWrap/>
            <w:vAlign w:val="bottom"/>
            <w:hideMark/>
          </w:tcPr>
          <w:p w14:paraId="43D0D0F4" w14:textId="55604EC8" w:rsidR="00273A4B" w:rsidRPr="009C602A" w:rsidRDefault="00273A4B" w:rsidP="009C1DD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Spolu</w:t>
            </w:r>
            <w:r w:rsidR="009C1DD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výnosy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3CECFA7B" w14:textId="4DF6C73D" w:rsidR="00273A4B" w:rsidRPr="009C602A" w:rsidRDefault="00273A4B" w:rsidP="0066245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color w:val="000000"/>
                <w:sz w:val="18"/>
                <w:szCs w:val="18"/>
              </w:rPr>
              <w:t>3</w:t>
            </w:r>
            <w:r w:rsidR="0066245C">
              <w:rPr>
                <w:rFonts w:ascii="Calibri" w:hAnsi="Calibri"/>
                <w:color w:val="000000"/>
                <w:sz w:val="18"/>
                <w:szCs w:val="18"/>
              </w:rPr>
              <w:t> 546 088,82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C000" w:themeFill="accent4"/>
            <w:vAlign w:val="bottom"/>
            <w:hideMark/>
          </w:tcPr>
          <w:p w14:paraId="6A52125A" w14:textId="78CDFD47" w:rsidR="00273A4B" w:rsidRPr="009C602A" w:rsidRDefault="0066245C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548 863,60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69970672" w14:textId="60437E68" w:rsidR="00273A4B" w:rsidRPr="009C602A" w:rsidRDefault="00273A4B" w:rsidP="0066245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color w:val="000000"/>
                <w:sz w:val="18"/>
                <w:szCs w:val="18"/>
              </w:rPr>
              <w:t>4</w:t>
            </w:r>
            <w:r w:rsidR="0066245C">
              <w:rPr>
                <w:rFonts w:ascii="Calibri" w:hAnsi="Calibri"/>
                <w:color w:val="000000"/>
                <w:sz w:val="18"/>
                <w:szCs w:val="18"/>
              </w:rPr>
              <w:t> 094 952,42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C000" w:themeFill="accent4"/>
            <w:vAlign w:val="bottom"/>
            <w:hideMark/>
          </w:tcPr>
          <w:p w14:paraId="61DF3800" w14:textId="3E7F1ACA" w:rsidR="00273A4B" w:rsidRPr="009C602A" w:rsidRDefault="00273A4B" w:rsidP="00063AA3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 w:rsidRPr="009C602A">
              <w:rPr>
                <w:rFonts w:ascii="Calibri" w:hAnsi="Calibri"/>
                <w:color w:val="000000"/>
                <w:sz w:val="18"/>
                <w:szCs w:val="18"/>
              </w:rPr>
              <w:t>4</w:t>
            </w:r>
            <w:r w:rsidR="00063AA3">
              <w:rPr>
                <w:rFonts w:ascii="Calibri" w:hAnsi="Calibri"/>
                <w:color w:val="000000"/>
                <w:sz w:val="18"/>
                <w:szCs w:val="18"/>
              </w:rPr>
              <w:t> 166 548,89</w:t>
            </w:r>
          </w:p>
        </w:tc>
      </w:tr>
      <w:tr w:rsidR="00273A4B" w14:paraId="71A3A827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474C2CE0" w14:textId="563D0BAD" w:rsidR="00273A4B" w:rsidRPr="00273A4B" w:rsidRDefault="00273A4B" w:rsidP="009C1DD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Výsledok hospod</w:t>
            </w:r>
            <w:r w:rsidR="009C1DD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árenia</w:t>
            </w:r>
            <w:r w:rsidR="009C602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pred zdanením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0626E42" w14:textId="334D77B7" w:rsidR="00273A4B" w:rsidRPr="00273A4B" w:rsidRDefault="0066245C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-172 473,53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6B2CAE7E" w14:textId="7FA360AA" w:rsidR="00273A4B" w:rsidRPr="00273A4B" w:rsidRDefault="0066245C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81 452,26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C2F13C8" w14:textId="20CE70F1" w:rsidR="00273A4B" w:rsidRPr="00273A4B" w:rsidRDefault="0066245C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-91 021,27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2516AAD0" w14:textId="7A1C81CC" w:rsidR="00273A4B" w:rsidRPr="00273A4B" w:rsidRDefault="00063AA3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200 422,36</w:t>
            </w:r>
          </w:p>
        </w:tc>
      </w:tr>
      <w:tr w:rsidR="00273A4B" w14:paraId="0D2C0845" w14:textId="77777777" w:rsidTr="00273A4B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FF" w:themeFill="background1"/>
            <w:noWrap/>
            <w:vAlign w:val="bottom"/>
            <w:hideMark/>
          </w:tcPr>
          <w:p w14:paraId="2E76E205" w14:textId="77777777" w:rsidR="00273A4B" w:rsidRPr="00273A4B" w:rsidRDefault="00273A4B" w:rsidP="00273A4B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Splatná daň z príjmov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21C9AB6A" w14:textId="4942AEE0" w:rsidR="00273A4B" w:rsidRPr="00273A4B" w:rsidRDefault="0066245C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2 016,00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C0C0C0"/>
            </w:tcBorders>
            <w:shd w:val="clear" w:color="auto" w:fill="FFFFFF" w:themeFill="background1"/>
            <w:vAlign w:val="bottom"/>
            <w:hideMark/>
          </w:tcPr>
          <w:p w14:paraId="50C1D3EE" w14:textId="3C1F9F38" w:rsidR="00273A4B" w:rsidRPr="00273A4B" w:rsidRDefault="0066245C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18 601,51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36EC23CF" w14:textId="74F18E03" w:rsidR="00273A4B" w:rsidRPr="00273A4B" w:rsidRDefault="0066245C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20 617,51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bottom"/>
            <w:hideMark/>
          </w:tcPr>
          <w:p w14:paraId="1C268794" w14:textId="4227A052" w:rsidR="00273A4B" w:rsidRPr="00273A4B" w:rsidRDefault="00063AA3" w:rsidP="00273A4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33 148,91</w:t>
            </w:r>
          </w:p>
        </w:tc>
      </w:tr>
      <w:tr w:rsidR="00273A4B" w14:paraId="1CE28446" w14:textId="77777777" w:rsidTr="004E69D1">
        <w:trPr>
          <w:trHeight w:val="315"/>
        </w:trPr>
        <w:tc>
          <w:tcPr>
            <w:tcW w:w="39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ED7D31" w:themeFill="accent2"/>
            <w:noWrap/>
            <w:vAlign w:val="bottom"/>
            <w:hideMark/>
          </w:tcPr>
          <w:p w14:paraId="6D45E7D3" w14:textId="3985CF4E" w:rsidR="00273A4B" w:rsidRPr="00273A4B" w:rsidRDefault="00273A4B" w:rsidP="004E6AF9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 w:rsidRPr="00273A4B">
              <w:rPr>
                <w:rFonts w:ascii="Calibri" w:hAnsi="Calibri"/>
                <w:b/>
                <w:bCs/>
                <w:sz w:val="18"/>
                <w:szCs w:val="18"/>
              </w:rPr>
              <w:t>Výsledok hospodáren</w:t>
            </w:r>
            <w:r w:rsidR="004E6AF9">
              <w:rPr>
                <w:rFonts w:ascii="Calibri" w:hAnsi="Calibri"/>
                <w:b/>
                <w:bCs/>
                <w:sz w:val="18"/>
                <w:szCs w:val="18"/>
              </w:rPr>
              <w:t>ia</w:t>
            </w:r>
            <w:r w:rsidRPr="00273A4B">
              <w:rPr>
                <w:rFonts w:ascii="Calibri" w:hAnsi="Calibri"/>
                <w:b/>
                <w:bCs/>
                <w:sz w:val="18"/>
                <w:szCs w:val="18"/>
              </w:rPr>
              <w:t xml:space="preserve"> po zdanení</w:t>
            </w:r>
          </w:p>
        </w:tc>
        <w:tc>
          <w:tcPr>
            <w:tcW w:w="1380" w:type="dxa"/>
            <w:tcBorders>
              <w:top w:val="nil"/>
              <w:left w:val="single" w:sz="8" w:space="0" w:color="auto"/>
              <w:bottom w:val="nil"/>
              <w:right w:val="single" w:sz="4" w:space="0" w:color="C0C0C0"/>
            </w:tcBorders>
            <w:shd w:val="clear" w:color="auto" w:fill="ED7D31" w:themeFill="accent2"/>
            <w:vAlign w:val="bottom"/>
            <w:hideMark/>
          </w:tcPr>
          <w:p w14:paraId="2DDB82AA" w14:textId="60A286FB" w:rsidR="00273A4B" w:rsidRPr="00273A4B" w:rsidRDefault="0066245C" w:rsidP="00273A4B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-171 489,53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4" w:space="0" w:color="C0C0C0"/>
            </w:tcBorders>
            <w:shd w:val="clear" w:color="auto" w:fill="ED7D31" w:themeFill="accent2"/>
            <w:vAlign w:val="bottom"/>
            <w:hideMark/>
          </w:tcPr>
          <w:p w14:paraId="593074B8" w14:textId="53CEEA72" w:rsidR="00273A4B" w:rsidRPr="00273A4B" w:rsidRDefault="0066245C" w:rsidP="00273A4B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62 850,75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ED7D31" w:themeFill="accent2"/>
            <w:vAlign w:val="bottom"/>
            <w:hideMark/>
          </w:tcPr>
          <w:p w14:paraId="32FAA331" w14:textId="16B5BB2A" w:rsidR="00273A4B" w:rsidRPr="00273A4B" w:rsidRDefault="0066245C" w:rsidP="00273A4B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-111 638,78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ED7D31" w:themeFill="accent2"/>
            <w:vAlign w:val="bottom"/>
            <w:hideMark/>
          </w:tcPr>
          <w:p w14:paraId="54535B4D" w14:textId="16348085" w:rsidR="00273A4B" w:rsidRPr="00273A4B" w:rsidRDefault="00063AA3" w:rsidP="00273A4B">
            <w:pPr>
              <w:jc w:val="right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167 273,45</w:t>
            </w:r>
          </w:p>
        </w:tc>
      </w:tr>
    </w:tbl>
    <w:p w14:paraId="62A10146" w14:textId="505CAC1A" w:rsidR="00C0156C" w:rsidRDefault="00C0156C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  <w:r>
        <w:rPr>
          <w:b/>
          <w:lang w:val="sk-SK"/>
        </w:rPr>
        <w:lastRenderedPageBreak/>
        <w:t>Grafické znázornenie nákladov a výnosov v konsolidovanom celku - graf č.</w:t>
      </w:r>
      <w:r w:rsidR="004E69D1">
        <w:rPr>
          <w:b/>
          <w:lang w:val="sk-SK"/>
        </w:rPr>
        <w:t>4</w:t>
      </w:r>
    </w:p>
    <w:p w14:paraId="2E72102C" w14:textId="7B399D9C" w:rsidR="00C0156C" w:rsidRDefault="00391EC1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  <w:r w:rsidRPr="00C0156C">
        <w:rPr>
          <w:b/>
          <w:noProof/>
          <w:color w:val="FF0000"/>
          <w:sz w:val="28"/>
          <w:szCs w:val="28"/>
          <w:bdr w:val="single" w:sz="4" w:space="0" w:color="auto"/>
          <w:lang w:val="sk-SK" w:eastAsia="sk-SK"/>
        </w:rPr>
        <w:drawing>
          <wp:inline distT="0" distB="0" distL="0" distR="0" wp14:anchorId="6C6064C7" wp14:editId="12264FBD">
            <wp:extent cx="5019675" cy="3257550"/>
            <wp:effectExtent l="38100" t="57150" r="47625" b="38100"/>
            <wp:docPr id="6" name="Graf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</w:p>
    <w:p w14:paraId="356FD41A" w14:textId="77777777" w:rsidR="00765ECE" w:rsidRDefault="00765ECE" w:rsidP="00C0156C">
      <w:pPr>
        <w:pStyle w:val="Zarkazkladnhotextu"/>
        <w:suppressAutoHyphens w:val="0"/>
        <w:spacing w:after="0"/>
        <w:ind w:left="360"/>
        <w:jc w:val="both"/>
        <w:rPr>
          <w:b/>
          <w:lang w:val="sk-SK"/>
        </w:rPr>
      </w:pPr>
    </w:p>
    <w:p w14:paraId="02F9F877" w14:textId="35E78349" w:rsidR="00765ECE" w:rsidRPr="00765ECE" w:rsidRDefault="00765ECE" w:rsidP="00765ECE">
      <w:pPr>
        <w:rPr>
          <w:rFonts w:eastAsia="Calibri"/>
        </w:rPr>
      </w:pPr>
      <w:r w:rsidRPr="00765ECE">
        <w:rPr>
          <w:rFonts w:eastAsia="Calibri"/>
        </w:rPr>
        <w:t xml:space="preserve">Účtovným </w:t>
      </w:r>
      <w:r>
        <w:rPr>
          <w:rFonts w:eastAsia="Calibri"/>
        </w:rPr>
        <w:t>vý</w:t>
      </w:r>
      <w:r w:rsidRPr="00765ECE">
        <w:rPr>
          <w:rFonts w:eastAsia="Calibri"/>
        </w:rPr>
        <w:t>s</w:t>
      </w:r>
      <w:r>
        <w:rPr>
          <w:rFonts w:eastAsia="Calibri"/>
        </w:rPr>
        <w:t>l</w:t>
      </w:r>
      <w:r w:rsidRPr="00765ECE">
        <w:rPr>
          <w:rFonts w:eastAsia="Calibri"/>
        </w:rPr>
        <w:t>edkom hospodárenia materskej účtovnej jednot</w:t>
      </w:r>
      <w:r>
        <w:rPr>
          <w:rFonts w:eastAsia="Calibri"/>
        </w:rPr>
        <w:t>ky</w:t>
      </w:r>
      <w:r w:rsidRPr="00765ECE">
        <w:rPr>
          <w:rFonts w:eastAsia="Calibri"/>
        </w:rPr>
        <w:t xml:space="preserve"> za rok 201</w:t>
      </w:r>
      <w:r>
        <w:rPr>
          <w:rFonts w:eastAsia="Calibri"/>
        </w:rPr>
        <w:t>7</w:t>
      </w:r>
      <w:r w:rsidRPr="00765ECE">
        <w:rPr>
          <w:rFonts w:eastAsia="Calibri"/>
        </w:rPr>
        <w:t xml:space="preserve"> je strata vo</w:t>
      </w:r>
      <w:r w:rsidRPr="00765ECE">
        <w:rPr>
          <w:rFonts w:eastAsia="Calibri"/>
        </w:rPr>
        <w:br/>
      </w:r>
      <w:r>
        <w:rPr>
          <w:rFonts w:eastAsia="Calibri"/>
        </w:rPr>
        <w:t>výške 143 704,37</w:t>
      </w:r>
      <w:r w:rsidRPr="00765ECE">
        <w:rPr>
          <w:rFonts w:eastAsia="Calibri"/>
        </w:rPr>
        <w:t xml:space="preserve"> Eur, účtovným </w:t>
      </w:r>
      <w:r>
        <w:rPr>
          <w:rFonts w:eastAsia="Calibri"/>
        </w:rPr>
        <w:t>vý</w:t>
      </w:r>
      <w:r w:rsidRPr="00765ECE">
        <w:rPr>
          <w:rFonts w:eastAsia="Calibri"/>
        </w:rPr>
        <w:t>sledkom hospodárenia konsolidovaného celku za rok 201</w:t>
      </w:r>
      <w:r>
        <w:rPr>
          <w:rFonts w:eastAsia="Calibri"/>
        </w:rPr>
        <w:t>7</w:t>
      </w:r>
      <w:r w:rsidRPr="00765ECE">
        <w:rPr>
          <w:rFonts w:eastAsia="Calibri"/>
        </w:rPr>
        <w:t xml:space="preserve"> </w:t>
      </w:r>
      <w:r>
        <w:rPr>
          <w:rFonts w:eastAsia="Calibri"/>
        </w:rPr>
        <w:t>j</w:t>
      </w:r>
      <w:r w:rsidRPr="00765ECE">
        <w:rPr>
          <w:rFonts w:eastAsia="Calibri"/>
        </w:rPr>
        <w:t>e strata vo</w:t>
      </w:r>
      <w:r>
        <w:rPr>
          <w:rFonts w:eastAsia="Calibri"/>
        </w:rPr>
        <w:t xml:space="preserve"> výške 111 638,78 Eur</w:t>
      </w:r>
      <w:r w:rsidRPr="00765ECE">
        <w:rPr>
          <w:rFonts w:eastAsia="Calibri"/>
        </w:rPr>
        <w:t>.</w:t>
      </w:r>
      <w:r w:rsidRPr="00765ECE">
        <w:rPr>
          <w:rFonts w:eastAsia="Calibri"/>
        </w:rPr>
        <w:br/>
      </w:r>
      <w:r>
        <w:rPr>
          <w:rFonts w:eastAsia="Calibri"/>
        </w:rPr>
        <w:t>Ú</w:t>
      </w:r>
      <w:r w:rsidRPr="00765ECE">
        <w:rPr>
          <w:rFonts w:eastAsia="Calibri"/>
        </w:rPr>
        <w:t xml:space="preserve">čtovný výsledok hospodárenia sa </w:t>
      </w:r>
      <w:r w:rsidR="00175D07">
        <w:rPr>
          <w:rFonts w:eastAsia="Calibri"/>
        </w:rPr>
        <w:t>u</w:t>
      </w:r>
      <w:r w:rsidRPr="00765ECE">
        <w:rPr>
          <w:rFonts w:eastAsia="Calibri"/>
        </w:rPr>
        <w:t xml:space="preserve">sporiada účtovne </w:t>
      </w:r>
      <w:r>
        <w:rPr>
          <w:rFonts w:eastAsia="Calibri"/>
        </w:rPr>
        <w:t>v</w:t>
      </w:r>
      <w:r w:rsidRPr="00765ECE">
        <w:rPr>
          <w:rFonts w:eastAsia="Calibri"/>
        </w:rPr>
        <w:t xml:space="preserve"> rámci účtovných jednotiek preúčtovaním na</w:t>
      </w:r>
      <w:r>
        <w:rPr>
          <w:rFonts w:eastAsia="Calibri"/>
        </w:rPr>
        <w:t xml:space="preserve"> </w:t>
      </w:r>
      <w:r w:rsidRPr="00765ECE">
        <w:rPr>
          <w:rFonts w:eastAsia="Calibri"/>
        </w:rPr>
        <w:t>účet 42</w:t>
      </w:r>
      <w:r>
        <w:rPr>
          <w:rFonts w:eastAsia="Calibri"/>
        </w:rPr>
        <w:t>8-</w:t>
      </w:r>
      <w:r w:rsidRPr="00765ECE">
        <w:rPr>
          <w:rFonts w:eastAsia="Calibri"/>
        </w:rPr>
        <w:t xml:space="preserve"> </w:t>
      </w:r>
      <w:proofErr w:type="spellStart"/>
      <w:r>
        <w:rPr>
          <w:rFonts w:eastAsia="Calibri"/>
        </w:rPr>
        <w:t>nevysporiadaný</w:t>
      </w:r>
      <w:proofErr w:type="spellEnd"/>
      <w:r>
        <w:rPr>
          <w:rFonts w:eastAsia="Calibri"/>
        </w:rPr>
        <w:t xml:space="preserve"> </w:t>
      </w:r>
      <w:r w:rsidRPr="00765ECE">
        <w:rPr>
          <w:rFonts w:eastAsia="Calibri"/>
        </w:rPr>
        <w:t xml:space="preserve"> </w:t>
      </w:r>
      <w:r>
        <w:rPr>
          <w:rFonts w:eastAsia="Calibri"/>
        </w:rPr>
        <w:t>v</w:t>
      </w:r>
      <w:r w:rsidRPr="00765ECE">
        <w:rPr>
          <w:rFonts w:eastAsia="Calibri"/>
        </w:rPr>
        <w:t>ýsledok hospodárenia minulých rokov v zmysle platných postupov účtov</w:t>
      </w:r>
      <w:r>
        <w:rPr>
          <w:rFonts w:eastAsia="Calibri"/>
        </w:rPr>
        <w:t>a</w:t>
      </w:r>
      <w:r w:rsidRPr="00765ECE">
        <w:rPr>
          <w:rFonts w:eastAsia="Calibri"/>
        </w:rPr>
        <w:t>nia.</w:t>
      </w:r>
    </w:p>
    <w:p w14:paraId="4ABDABB8" w14:textId="77777777" w:rsidR="00765ECE" w:rsidRPr="00765ECE" w:rsidRDefault="00765ECE" w:rsidP="00765ECE">
      <w:pPr>
        <w:rPr>
          <w:rFonts w:eastAsia="Calibri"/>
        </w:rPr>
      </w:pPr>
    </w:p>
    <w:p w14:paraId="118BAB3A" w14:textId="615566D7" w:rsidR="009B13FA" w:rsidRDefault="009B13FA" w:rsidP="007C7EB8">
      <w:pPr>
        <w:spacing w:line="360" w:lineRule="auto"/>
        <w:ind w:left="2124" w:firstLine="708"/>
        <w:jc w:val="both"/>
        <w:rPr>
          <w:b/>
          <w:color w:val="FF0000"/>
          <w:sz w:val="28"/>
          <w:szCs w:val="28"/>
        </w:rPr>
      </w:pPr>
    </w:p>
    <w:p w14:paraId="4E387704" w14:textId="541E71B3" w:rsidR="007C7EB8" w:rsidRDefault="00963B6B" w:rsidP="007C7EB8">
      <w:pPr>
        <w:spacing w:line="360" w:lineRule="auto"/>
        <w:ind w:left="2124" w:firstLine="708"/>
        <w:jc w:val="both"/>
        <w:rPr>
          <w:b/>
          <w:color w:val="FF0000"/>
          <w:sz w:val="28"/>
          <w:szCs w:val="28"/>
        </w:rPr>
      </w:pPr>
      <w:r>
        <w:rPr>
          <w:b/>
          <w:color w:val="FF0000"/>
          <w:sz w:val="28"/>
          <w:szCs w:val="28"/>
        </w:rPr>
        <w:t>Osta</w:t>
      </w:r>
      <w:r w:rsidR="00286F99" w:rsidRPr="008B7966">
        <w:rPr>
          <w:b/>
          <w:color w:val="FF0000"/>
          <w:sz w:val="28"/>
          <w:szCs w:val="28"/>
        </w:rPr>
        <w:t>tné dôležité informácie</w:t>
      </w:r>
    </w:p>
    <w:p w14:paraId="1E3491E9" w14:textId="77777777" w:rsidR="002A2832" w:rsidRDefault="002A2832" w:rsidP="002A2832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Finančné ukazovatele mesta</w:t>
      </w:r>
    </w:p>
    <w:p w14:paraId="61CE5948" w14:textId="77777777" w:rsidR="002A2832" w:rsidRDefault="002A2832" w:rsidP="002A2832">
      <w:pPr>
        <w:jc w:val="both"/>
      </w:pPr>
    </w:p>
    <w:p w14:paraId="4443FD7E" w14:textId="77777777" w:rsidR="002A2832" w:rsidRDefault="002A2832" w:rsidP="002A28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>
        <w:rPr>
          <w:b/>
        </w:rPr>
        <w:t>Zákon č. 583/2004 Z. z., § 17, ods. 6</w:t>
      </w:r>
    </w:p>
    <w:p w14:paraId="7F60988C" w14:textId="77777777" w:rsidR="002A2832" w:rsidRDefault="002A2832" w:rsidP="002A2832"/>
    <w:p w14:paraId="37C92187" w14:textId="77777777" w:rsidR="002A2832" w:rsidRDefault="002A2832" w:rsidP="002A2832">
      <w:r>
        <w:rPr>
          <w:b/>
        </w:rPr>
        <w:t>(5)</w:t>
      </w:r>
      <w:r>
        <w:t xml:space="preserve"> Obec a vyšší územný celok môžu na plnenie svojich úloh prijať návratné zdroje   </w:t>
      </w:r>
    </w:p>
    <w:p w14:paraId="3A181CD2" w14:textId="77777777" w:rsidR="002A2832" w:rsidRDefault="002A2832" w:rsidP="002A2832">
      <w:r>
        <w:t xml:space="preserve">      financovania, len ak:</w:t>
      </w:r>
    </w:p>
    <w:p w14:paraId="4A1689E4" w14:textId="77777777" w:rsidR="002A2832" w:rsidRDefault="002A2832" w:rsidP="002A2832">
      <w:r>
        <w:rPr>
          <w:b/>
        </w:rPr>
        <w:t xml:space="preserve">     a)</w:t>
      </w:r>
      <w:r>
        <w:t xml:space="preserve"> celková suma dlhu obce alebo VUC neprekročí </w:t>
      </w:r>
      <w:r>
        <w:rPr>
          <w:b/>
        </w:rPr>
        <w:t>60 %</w:t>
      </w:r>
      <w:r>
        <w:t xml:space="preserve"> skutočných bežných príjmov      </w:t>
      </w:r>
    </w:p>
    <w:p w14:paraId="5DB4D55B" w14:textId="77777777" w:rsidR="002A2832" w:rsidRDefault="002A2832" w:rsidP="002A2832">
      <w:r>
        <w:t xml:space="preserve">          predchádzajúceho rozpočtového roka a </w:t>
      </w:r>
    </w:p>
    <w:p w14:paraId="7D69E29D" w14:textId="77777777" w:rsidR="002A2832" w:rsidRDefault="002A2832" w:rsidP="002A2832">
      <w:r>
        <w:rPr>
          <w:b/>
        </w:rPr>
        <w:t xml:space="preserve">     b)</w:t>
      </w:r>
      <w:r>
        <w:t xml:space="preserve"> suma ročných splátok návratných zdrojov financovania vrátane úhrady výnosov  </w:t>
      </w:r>
    </w:p>
    <w:p w14:paraId="6227AA14" w14:textId="77777777" w:rsidR="002A2832" w:rsidRDefault="002A2832" w:rsidP="002A2832">
      <w:r>
        <w:t xml:space="preserve">          neprekročí  </w:t>
      </w:r>
      <w:r>
        <w:rPr>
          <w:b/>
        </w:rPr>
        <w:t>25 %</w:t>
      </w:r>
      <w:r>
        <w:t xml:space="preserve"> skutočných bežných príjmov predchádzajúceho rozpočtového roka</w:t>
      </w:r>
    </w:p>
    <w:p w14:paraId="6BA56B9B" w14:textId="77777777" w:rsidR="002A2832" w:rsidRDefault="002A2832" w:rsidP="002A2832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1843"/>
        <w:gridCol w:w="2126"/>
      </w:tblGrid>
      <w:tr w:rsidR="002A2832" w14:paraId="47A47619" w14:textId="77777777" w:rsidTr="002A2832">
        <w:tc>
          <w:tcPr>
            <w:tcW w:w="43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ABF8F"/>
            <w:hideMark/>
          </w:tcPr>
          <w:p w14:paraId="441E1251" w14:textId="77777777" w:rsidR="002A2832" w:rsidRDefault="002A2832">
            <w:pPr>
              <w:rPr>
                <w:b/>
              </w:rPr>
            </w:pPr>
            <w:r>
              <w:rPr>
                <w:b/>
              </w:rPr>
              <w:t>Ukazovateľ</w:t>
            </w:r>
          </w:p>
        </w:tc>
        <w:tc>
          <w:tcPr>
            <w:tcW w:w="39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ABF8F"/>
            <w:hideMark/>
          </w:tcPr>
          <w:p w14:paraId="50B194C0" w14:textId="77777777" w:rsidR="002A2832" w:rsidRDefault="002A2832">
            <w:pPr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A2832" w14:paraId="0E43EF24" w14:textId="77777777" w:rsidTr="002A2832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536996" w14:textId="77777777" w:rsidR="002A2832" w:rsidRDefault="002A2832">
            <w:pPr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ABF8F"/>
            <w:hideMark/>
          </w:tcPr>
          <w:p w14:paraId="1A06646E" w14:textId="77777777" w:rsidR="002A2832" w:rsidRDefault="002A2832">
            <w:pPr>
              <w:jc w:val="center"/>
              <w:rPr>
                <w:b/>
              </w:rPr>
            </w:pPr>
            <w:r>
              <w:rPr>
                <w:b/>
              </w:rPr>
              <w:t xml:space="preserve">k </w:t>
            </w:r>
          </w:p>
          <w:p w14:paraId="024787A3" w14:textId="77777777" w:rsidR="002A2832" w:rsidRDefault="002A2832">
            <w:pPr>
              <w:jc w:val="center"/>
              <w:rPr>
                <w:b/>
              </w:rPr>
            </w:pPr>
            <w:r>
              <w:rPr>
                <w:b/>
              </w:rPr>
              <w:t>31.12.2016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ABF8F"/>
            <w:hideMark/>
          </w:tcPr>
          <w:p w14:paraId="0D2B2A1F" w14:textId="77777777" w:rsidR="002A2832" w:rsidRDefault="002A2832">
            <w:pPr>
              <w:jc w:val="center"/>
              <w:rPr>
                <w:b/>
              </w:rPr>
            </w:pPr>
            <w:r>
              <w:rPr>
                <w:b/>
              </w:rPr>
              <w:t xml:space="preserve">k </w:t>
            </w:r>
          </w:p>
          <w:p w14:paraId="4BFB99B1" w14:textId="77777777" w:rsidR="002A2832" w:rsidRDefault="002A2832">
            <w:pPr>
              <w:jc w:val="center"/>
              <w:rPr>
                <w:b/>
              </w:rPr>
            </w:pPr>
            <w:r>
              <w:rPr>
                <w:b/>
              </w:rPr>
              <w:t>31.12.2017</w:t>
            </w:r>
          </w:p>
        </w:tc>
      </w:tr>
      <w:tr w:rsidR="002A2832" w14:paraId="514655C4" w14:textId="77777777" w:rsidTr="002A2832">
        <w:trPr>
          <w:trHeight w:val="245"/>
        </w:trPr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39E615" w14:textId="77777777" w:rsidR="002A2832" w:rsidRDefault="002A2832">
            <w:r>
              <w:rPr>
                <w:b/>
                <w:bCs/>
              </w:rPr>
              <w:t>Celkový dlh mesta</w:t>
            </w:r>
            <w:r>
              <w:t xml:space="preserve"> v eur</w:t>
            </w:r>
          </w:p>
          <w:p w14:paraId="4B3CA1B3" w14:textId="77777777" w:rsidR="002A2832" w:rsidRDefault="002A2832">
            <w:r>
              <w:t>(§ 17 ods. 7 zákona č. 583/2004 Z. z.)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42358" w14:textId="77777777" w:rsidR="002A2832" w:rsidRDefault="002A2832">
            <w:pPr>
              <w:jc w:val="center"/>
              <w:rPr>
                <w:b/>
              </w:rPr>
            </w:pPr>
            <w:r>
              <w:rPr>
                <w:b/>
              </w:rPr>
              <w:t>319 328,53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9CE692" w14:textId="77777777" w:rsidR="002A2832" w:rsidRDefault="002A2832">
            <w:pPr>
              <w:jc w:val="center"/>
              <w:rPr>
                <w:b/>
              </w:rPr>
            </w:pPr>
            <w:r>
              <w:rPr>
                <w:b/>
              </w:rPr>
              <w:t>277 499,74</w:t>
            </w:r>
          </w:p>
        </w:tc>
      </w:tr>
      <w:tr w:rsidR="002A2832" w14:paraId="5AB908DB" w14:textId="77777777" w:rsidTr="002A2832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551B2B" w14:textId="77777777" w:rsidR="002A2832" w:rsidRDefault="002A2832">
            <w:r>
              <w:t>Suma ročných splátok návratných zdrojov financovania v eur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007BA" w14:textId="77777777" w:rsidR="002A2832" w:rsidRDefault="002A2832">
            <w:pPr>
              <w:jc w:val="center"/>
              <w:rPr>
                <w:b/>
              </w:rPr>
            </w:pPr>
            <w:r>
              <w:rPr>
                <w:b/>
              </w:rPr>
              <w:t>62 258,44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3552DF" w14:textId="77777777" w:rsidR="002A2832" w:rsidRDefault="002A2832">
            <w:pPr>
              <w:jc w:val="center"/>
              <w:rPr>
                <w:b/>
              </w:rPr>
            </w:pPr>
            <w:r>
              <w:rPr>
                <w:b/>
              </w:rPr>
              <w:t>41 828,79</w:t>
            </w:r>
          </w:p>
        </w:tc>
      </w:tr>
      <w:tr w:rsidR="002A2832" w14:paraId="4C5FD728" w14:textId="77777777" w:rsidTr="002A2832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959D38" w14:textId="77777777" w:rsidR="002A2832" w:rsidRDefault="002A2832">
            <w:r>
              <w:lastRenderedPageBreak/>
              <w:t>Skutočné bežné príjmy za predchádzajúci rok v eur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BD10CA" w14:textId="77777777" w:rsidR="002A2832" w:rsidRDefault="002A2832">
            <w:pPr>
              <w:jc w:val="center"/>
              <w:rPr>
                <w:b/>
              </w:rPr>
            </w:pPr>
            <w:r>
              <w:rPr>
                <w:b/>
                <w:color w:val="000000"/>
              </w:rPr>
              <w:t xml:space="preserve">2 739 818,00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9C5A4" w14:textId="77777777" w:rsidR="002A2832" w:rsidRDefault="002A2832">
            <w:pPr>
              <w:jc w:val="center"/>
              <w:rPr>
                <w:b/>
              </w:rPr>
            </w:pPr>
            <w:r>
              <w:rPr>
                <w:b/>
              </w:rPr>
              <w:t>3 140 938,00</w:t>
            </w:r>
          </w:p>
        </w:tc>
      </w:tr>
      <w:tr w:rsidR="002A2832" w14:paraId="24DCB11C" w14:textId="77777777" w:rsidTr="002A2832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CDE450" w14:textId="77777777" w:rsidR="002A2832" w:rsidRDefault="002A2832">
            <w:pPr>
              <w:rPr>
                <w:b/>
                <w:bCs/>
              </w:rPr>
            </w:pPr>
            <w:r>
              <w:rPr>
                <w:b/>
                <w:bCs/>
              </w:rPr>
              <w:t>Ukazovatele dlhu v %:</w:t>
            </w:r>
          </w:p>
          <w:p w14:paraId="5CBC8F2D" w14:textId="77777777" w:rsidR="002A2832" w:rsidRDefault="002A2832" w:rsidP="002A2832">
            <w:pPr>
              <w:pStyle w:val="Odsekzoznamu"/>
              <w:numPr>
                <w:ilvl w:val="0"/>
                <w:numId w:val="20"/>
              </w:numPr>
              <w:jc w:val="both"/>
            </w:pPr>
            <w:r>
              <w:t>§ 17 ods. 6 písm. a) zákona č. 583/2004 Z. z.</w:t>
            </w:r>
          </w:p>
          <w:p w14:paraId="48CDA171" w14:textId="77777777" w:rsidR="002A2832" w:rsidRDefault="002A2832" w:rsidP="002A2832">
            <w:pPr>
              <w:pStyle w:val="Odsekzoznamu"/>
              <w:numPr>
                <w:ilvl w:val="0"/>
                <w:numId w:val="20"/>
              </w:numPr>
              <w:jc w:val="both"/>
            </w:pPr>
            <w:r>
              <w:t>§ 17 ods. 6 písm. b) zákona č. 583/2004 Z. z.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B73BB4" w14:textId="77777777" w:rsidR="002A2832" w:rsidRDefault="002A2832">
            <w:pPr>
              <w:jc w:val="center"/>
              <w:rPr>
                <w:b/>
              </w:rPr>
            </w:pPr>
            <w:r>
              <w:rPr>
                <w:b/>
              </w:rPr>
              <w:t>11,66</w:t>
            </w:r>
          </w:p>
          <w:p w14:paraId="777A1F16" w14:textId="77777777" w:rsidR="002A2832" w:rsidRDefault="002A2832">
            <w:pPr>
              <w:jc w:val="center"/>
              <w:rPr>
                <w:b/>
              </w:rPr>
            </w:pPr>
          </w:p>
          <w:p w14:paraId="23077FC3" w14:textId="77777777" w:rsidR="002A2832" w:rsidRDefault="002A2832">
            <w:pPr>
              <w:jc w:val="center"/>
              <w:rPr>
                <w:b/>
              </w:rPr>
            </w:pPr>
            <w:r>
              <w:rPr>
                <w:b/>
              </w:rPr>
              <w:t xml:space="preserve">   2,27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BD1D8D" w14:textId="77777777" w:rsidR="002A2832" w:rsidRDefault="002A2832">
            <w:pPr>
              <w:jc w:val="center"/>
              <w:rPr>
                <w:b/>
              </w:rPr>
            </w:pPr>
          </w:p>
          <w:p w14:paraId="7F238F86" w14:textId="77777777" w:rsidR="002A2832" w:rsidRDefault="002A2832">
            <w:pPr>
              <w:jc w:val="center"/>
              <w:rPr>
                <w:b/>
              </w:rPr>
            </w:pPr>
            <w:r>
              <w:rPr>
                <w:b/>
              </w:rPr>
              <w:t>8,83</w:t>
            </w:r>
          </w:p>
          <w:p w14:paraId="1245F7B3" w14:textId="77777777" w:rsidR="002A2832" w:rsidRDefault="002A2832">
            <w:pPr>
              <w:jc w:val="center"/>
              <w:rPr>
                <w:b/>
              </w:rPr>
            </w:pPr>
          </w:p>
          <w:p w14:paraId="213C56C9" w14:textId="77777777" w:rsidR="002A2832" w:rsidRDefault="002A2832">
            <w:pPr>
              <w:jc w:val="center"/>
              <w:rPr>
                <w:b/>
              </w:rPr>
            </w:pPr>
            <w:r>
              <w:rPr>
                <w:b/>
              </w:rPr>
              <w:t xml:space="preserve">1,33 </w:t>
            </w:r>
          </w:p>
          <w:p w14:paraId="22DA1ECF" w14:textId="77777777" w:rsidR="002A2832" w:rsidRDefault="002A2832">
            <w:pPr>
              <w:jc w:val="center"/>
              <w:rPr>
                <w:b/>
                <w:bCs/>
              </w:rPr>
            </w:pPr>
          </w:p>
        </w:tc>
      </w:tr>
      <w:tr w:rsidR="002A2832" w14:paraId="3EF869B6" w14:textId="77777777" w:rsidTr="002A2832">
        <w:tc>
          <w:tcPr>
            <w:tcW w:w="43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344B5" w14:textId="77777777" w:rsidR="002A2832" w:rsidRDefault="002A2832">
            <w:r>
              <w:t xml:space="preserve">Dlh mesta spolu (FIN 6 – 04) </w:t>
            </w:r>
            <w:r>
              <w:rPr>
                <w:b/>
                <w:bCs/>
              </w:rPr>
              <w:t>+ ŠFRB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EF9CCF" w14:textId="77777777" w:rsidR="002A2832" w:rsidRDefault="002A2832">
            <w:pPr>
              <w:jc w:val="center"/>
              <w:rPr>
                <w:b/>
              </w:rPr>
            </w:pPr>
            <w:r>
              <w:rPr>
                <w:b/>
              </w:rPr>
              <w:t>726 102,10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F8EDB" w14:textId="77777777" w:rsidR="002A2832" w:rsidRDefault="002A2832">
            <w:pPr>
              <w:jc w:val="center"/>
              <w:rPr>
                <w:b/>
              </w:rPr>
            </w:pPr>
            <w:r>
              <w:rPr>
                <w:b/>
              </w:rPr>
              <w:t>1 081 898,35</w:t>
            </w:r>
          </w:p>
        </w:tc>
      </w:tr>
    </w:tbl>
    <w:p w14:paraId="4C62A9B1" w14:textId="77777777" w:rsidR="002A2832" w:rsidRDefault="002A2832" w:rsidP="002A2832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8. Hospodárenie príspevkových organizácií  v roku 2017</w:t>
      </w:r>
    </w:p>
    <w:p w14:paraId="3B346136" w14:textId="0DA4590B" w:rsidR="002A2832" w:rsidRDefault="002A2832" w:rsidP="002A2832">
      <w:r>
        <w:t xml:space="preserve"> Mesto je zriaďovateľom príspevkovej  organizácie Mestské služby Jelšava: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77"/>
        <w:gridCol w:w="2112"/>
        <w:gridCol w:w="2708"/>
      </w:tblGrid>
      <w:tr w:rsidR="002A2832" w14:paraId="00EE118F" w14:textId="77777777" w:rsidTr="002A2832"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22D8E" w14:textId="77777777" w:rsidR="002A2832" w:rsidRDefault="002A2832">
            <w:pPr>
              <w:pStyle w:val="Nzov"/>
              <w:jc w:val="both"/>
            </w:pPr>
            <w:r>
              <w:t xml:space="preserve">Mestské služby  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1A9F5E" w14:textId="77777777" w:rsidR="002A2832" w:rsidRDefault="002A2832">
            <w:pPr>
              <w:pStyle w:val="Nzov"/>
              <w:jc w:val="both"/>
            </w:pPr>
            <w:r>
              <w:t xml:space="preserve">Hlavná činnosť </w:t>
            </w:r>
          </w:p>
        </w:tc>
        <w:tc>
          <w:tcPr>
            <w:tcW w:w="2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09983" w14:textId="77777777" w:rsidR="002A2832" w:rsidRDefault="002A2832">
            <w:pPr>
              <w:pStyle w:val="Nzov"/>
              <w:jc w:val="both"/>
            </w:pPr>
            <w:r>
              <w:t>Podnikateľská činnosť</w:t>
            </w:r>
          </w:p>
        </w:tc>
      </w:tr>
      <w:tr w:rsidR="002A2832" w14:paraId="25306541" w14:textId="77777777" w:rsidTr="002A2832"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243BB1" w14:textId="77777777" w:rsidR="002A2832" w:rsidRDefault="002A2832">
            <w:r>
              <w:t>Náklady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12DD9A" w14:textId="77777777" w:rsidR="002A2832" w:rsidRDefault="002A2832">
            <w:pPr>
              <w:jc w:val="right"/>
            </w:pPr>
            <w:r>
              <w:t>263 635,12</w:t>
            </w:r>
          </w:p>
        </w:tc>
        <w:tc>
          <w:tcPr>
            <w:tcW w:w="2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CC3C41" w14:textId="77777777" w:rsidR="002A2832" w:rsidRDefault="002A2832">
            <w:pPr>
              <w:jc w:val="right"/>
            </w:pPr>
            <w:r>
              <w:t>73 435,34</w:t>
            </w:r>
          </w:p>
        </w:tc>
      </w:tr>
      <w:tr w:rsidR="002A2832" w14:paraId="1C6D5D42" w14:textId="77777777" w:rsidTr="002A2832"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A927B5" w14:textId="77777777" w:rsidR="002A2832" w:rsidRDefault="002A2832">
            <w:r>
              <w:t>Výnosy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653455" w14:textId="77777777" w:rsidR="002A2832" w:rsidRDefault="002A2832">
            <w:pPr>
              <w:jc w:val="right"/>
            </w:pPr>
            <w:r>
              <w:t>260 655,84</w:t>
            </w:r>
          </w:p>
        </w:tc>
        <w:tc>
          <w:tcPr>
            <w:tcW w:w="2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9551BC" w14:textId="77777777" w:rsidR="002A2832" w:rsidRDefault="002A2832">
            <w:pPr>
              <w:jc w:val="right"/>
            </w:pPr>
            <w:r>
              <w:t>73714,30</w:t>
            </w:r>
          </w:p>
        </w:tc>
      </w:tr>
      <w:tr w:rsidR="002A2832" w14:paraId="0D6CBB87" w14:textId="77777777" w:rsidTr="002A2832"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9F7D27" w14:textId="77777777" w:rsidR="002A2832" w:rsidRDefault="002A2832">
            <w:r>
              <w:t>Výsledok hospodárenia pred zdanením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910248" w14:textId="77777777" w:rsidR="002A2832" w:rsidRDefault="002A2832" w:rsidP="002A2832">
            <w:pPr>
              <w:numPr>
                <w:ilvl w:val="0"/>
                <w:numId w:val="21"/>
              </w:numPr>
              <w:jc w:val="right"/>
            </w:pPr>
            <w:r>
              <w:t>2 979,28</w:t>
            </w:r>
          </w:p>
        </w:tc>
        <w:tc>
          <w:tcPr>
            <w:tcW w:w="2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15814" w14:textId="77777777" w:rsidR="002A2832" w:rsidRDefault="002A2832">
            <w:pPr>
              <w:jc w:val="right"/>
            </w:pPr>
            <w:r>
              <w:t xml:space="preserve">278,96 </w:t>
            </w:r>
          </w:p>
        </w:tc>
      </w:tr>
      <w:tr w:rsidR="002A2832" w14:paraId="223A9879" w14:textId="77777777" w:rsidTr="002A2832">
        <w:tc>
          <w:tcPr>
            <w:tcW w:w="4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62EFBB" w14:textId="77777777" w:rsidR="002A2832" w:rsidRDefault="002A2832">
            <w:r>
              <w:t>Výsledok hospodárenia po zdanení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38990" w14:textId="77777777" w:rsidR="002A2832" w:rsidRDefault="002A2832" w:rsidP="002A2832">
            <w:pPr>
              <w:numPr>
                <w:ilvl w:val="0"/>
                <w:numId w:val="21"/>
              </w:numPr>
              <w:jc w:val="right"/>
            </w:pPr>
            <w:r>
              <w:t>2979,28</w:t>
            </w:r>
          </w:p>
        </w:tc>
        <w:tc>
          <w:tcPr>
            <w:tcW w:w="2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12EBC" w14:textId="77777777" w:rsidR="002A2832" w:rsidRDefault="002A2832">
            <w:pPr>
              <w:jc w:val="right"/>
            </w:pPr>
            <w:r>
              <w:t>220,38</w:t>
            </w:r>
          </w:p>
        </w:tc>
      </w:tr>
    </w:tbl>
    <w:p w14:paraId="3CF819F2" w14:textId="77777777" w:rsidR="002A2832" w:rsidRDefault="002A2832" w:rsidP="002A2832">
      <w:pPr>
        <w:ind w:left="360"/>
        <w:jc w:val="both"/>
      </w:pPr>
      <w:r>
        <w:t>Celkové náklady</w:t>
      </w:r>
      <w:r>
        <w:tab/>
      </w:r>
      <w:r>
        <w:tab/>
      </w:r>
      <w:r>
        <w:tab/>
        <w:t xml:space="preserve">                          337 070,46     EUR</w:t>
      </w:r>
    </w:p>
    <w:p w14:paraId="15083767" w14:textId="77777777" w:rsidR="002A2832" w:rsidRDefault="002A2832" w:rsidP="002A2832">
      <w:pPr>
        <w:ind w:left="360"/>
        <w:jc w:val="both"/>
        <w:rPr>
          <w:u w:val="single"/>
        </w:rPr>
      </w:pPr>
      <w:r>
        <w:rPr>
          <w:u w:val="single"/>
        </w:rPr>
        <w:t>Celkové výnosy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  <w:t xml:space="preserve">                          334 370,14     EUR</w:t>
      </w:r>
    </w:p>
    <w:p w14:paraId="77421FC4" w14:textId="77777777" w:rsidR="002A2832" w:rsidRDefault="002A2832" w:rsidP="002A2832">
      <w:pPr>
        <w:ind w:left="360"/>
        <w:jc w:val="both"/>
      </w:pPr>
      <w:r>
        <w:t>Výsledok hospodárenia  pred zdanením                   -2 700,32     EUR</w:t>
      </w:r>
    </w:p>
    <w:p w14:paraId="3EC988A1" w14:textId="77777777" w:rsidR="002A2832" w:rsidRDefault="002A2832" w:rsidP="002A2832">
      <w:pPr>
        <w:ind w:left="360"/>
        <w:jc w:val="both"/>
      </w:pPr>
      <w:r>
        <w:t>Výsledok hospodárenia po zdanení                          -2 758,90     EUR</w:t>
      </w:r>
    </w:p>
    <w:p w14:paraId="28448A4D" w14:textId="1144FC25" w:rsidR="002A2832" w:rsidRDefault="002A2832" w:rsidP="002A2832">
      <w:pPr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 Prehľad o poskytnutých dotáciách  právnickým osobám a fyzickým osobám - podnikateľom podľa § 7 ods. 4 zákona č.583/2004 Z. z.</w:t>
      </w:r>
    </w:p>
    <w:p w14:paraId="3F1BD1DB" w14:textId="62CDB82A" w:rsidR="002A2832" w:rsidRDefault="002A2832" w:rsidP="002A2832">
      <w:pPr>
        <w:jc w:val="both"/>
      </w:pPr>
      <w:r>
        <w:t>Mesto v roku 2017 poskytlo dotácie v súlade s VZN o podmienkach poskytovania dotácií fyzickým osobám a právnickým osobám na podporu projektov, talentovanej mládeže a združení.</w:t>
      </w:r>
    </w:p>
    <w:tbl>
      <w:tblPr>
        <w:tblW w:w="77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1720"/>
        <w:gridCol w:w="2680"/>
      </w:tblGrid>
      <w:tr w:rsidR="002A2832" w14:paraId="693F452F" w14:textId="77777777" w:rsidTr="002A2832">
        <w:trPr>
          <w:trHeight w:val="315"/>
        </w:trPr>
        <w:tc>
          <w:tcPr>
            <w:tcW w:w="3320" w:type="dxa"/>
            <w:noWrap/>
            <w:vAlign w:val="bottom"/>
            <w:hideMark/>
          </w:tcPr>
          <w:p w14:paraId="294E9840" w14:textId="77777777" w:rsidR="002A2832" w:rsidRDefault="002A2832"/>
        </w:tc>
        <w:tc>
          <w:tcPr>
            <w:tcW w:w="1720" w:type="dxa"/>
            <w:noWrap/>
            <w:vAlign w:val="bottom"/>
            <w:hideMark/>
          </w:tcPr>
          <w:p w14:paraId="473392FC" w14:textId="77777777" w:rsidR="002A2832" w:rsidRDefault="002A2832">
            <w:pPr>
              <w:rPr>
                <w:sz w:val="20"/>
                <w:szCs w:val="20"/>
              </w:rPr>
            </w:pPr>
          </w:p>
        </w:tc>
        <w:tc>
          <w:tcPr>
            <w:tcW w:w="2680" w:type="dxa"/>
            <w:noWrap/>
            <w:vAlign w:val="bottom"/>
            <w:hideMark/>
          </w:tcPr>
          <w:p w14:paraId="209AAF2E" w14:textId="77777777" w:rsidR="002A2832" w:rsidRDefault="002A2832">
            <w:pPr>
              <w:rPr>
                <w:sz w:val="20"/>
                <w:szCs w:val="20"/>
              </w:rPr>
            </w:pPr>
          </w:p>
        </w:tc>
      </w:tr>
      <w:tr w:rsidR="002A2832" w14:paraId="4A02827B" w14:textId="77777777" w:rsidTr="002A2832">
        <w:trPr>
          <w:trHeight w:val="315"/>
        </w:trPr>
        <w:tc>
          <w:tcPr>
            <w:tcW w:w="3320" w:type="dxa"/>
            <w:noWrap/>
            <w:vAlign w:val="bottom"/>
          </w:tcPr>
          <w:p w14:paraId="1E832411" w14:textId="77777777" w:rsidR="002A2832" w:rsidRDefault="002A2832"/>
        </w:tc>
        <w:tc>
          <w:tcPr>
            <w:tcW w:w="1720" w:type="dxa"/>
            <w:noWrap/>
            <w:vAlign w:val="bottom"/>
          </w:tcPr>
          <w:p w14:paraId="280B5A2C" w14:textId="77777777" w:rsidR="002A2832" w:rsidRDefault="002A2832">
            <w:pPr>
              <w:rPr>
                <w:sz w:val="20"/>
                <w:szCs w:val="20"/>
              </w:rPr>
            </w:pPr>
          </w:p>
        </w:tc>
        <w:tc>
          <w:tcPr>
            <w:tcW w:w="2680" w:type="dxa"/>
            <w:noWrap/>
            <w:vAlign w:val="bottom"/>
          </w:tcPr>
          <w:p w14:paraId="568F1416" w14:textId="77777777" w:rsidR="002A2832" w:rsidRDefault="002A2832">
            <w:pPr>
              <w:rPr>
                <w:sz w:val="20"/>
                <w:szCs w:val="20"/>
              </w:rPr>
            </w:pPr>
          </w:p>
        </w:tc>
      </w:tr>
      <w:tr w:rsidR="002A2832" w14:paraId="714ACDED" w14:textId="77777777" w:rsidTr="002A2832">
        <w:trPr>
          <w:trHeight w:val="315"/>
        </w:trPr>
        <w:tc>
          <w:tcPr>
            <w:tcW w:w="3320" w:type="dxa"/>
            <w:noWrap/>
            <w:vAlign w:val="bottom"/>
            <w:hideMark/>
          </w:tcPr>
          <w:p w14:paraId="3B4E153C" w14:textId="77777777" w:rsidR="002A2832" w:rsidRDefault="002A2832">
            <w:pPr>
              <w:rPr>
                <w:sz w:val="20"/>
                <w:szCs w:val="20"/>
              </w:rPr>
            </w:pPr>
          </w:p>
        </w:tc>
        <w:tc>
          <w:tcPr>
            <w:tcW w:w="1720" w:type="dxa"/>
            <w:noWrap/>
            <w:vAlign w:val="bottom"/>
            <w:hideMark/>
          </w:tcPr>
          <w:p w14:paraId="3D916D9F" w14:textId="77777777" w:rsidR="002A2832" w:rsidRDefault="002A2832">
            <w:pPr>
              <w:rPr>
                <w:sz w:val="20"/>
                <w:szCs w:val="20"/>
              </w:rPr>
            </w:pPr>
          </w:p>
        </w:tc>
        <w:tc>
          <w:tcPr>
            <w:tcW w:w="2680" w:type="dxa"/>
            <w:noWrap/>
            <w:vAlign w:val="bottom"/>
            <w:hideMark/>
          </w:tcPr>
          <w:p w14:paraId="0F2749E7" w14:textId="77777777" w:rsidR="002A2832" w:rsidRDefault="002A2832">
            <w:pPr>
              <w:rPr>
                <w:sz w:val="20"/>
                <w:szCs w:val="20"/>
              </w:rPr>
            </w:pPr>
          </w:p>
        </w:tc>
      </w:tr>
      <w:tr w:rsidR="002A2832" w14:paraId="3317535A" w14:textId="77777777" w:rsidTr="002A2832">
        <w:trPr>
          <w:trHeight w:val="315"/>
        </w:trPr>
        <w:tc>
          <w:tcPr>
            <w:tcW w:w="3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FFFF00"/>
            <w:noWrap/>
            <w:vAlign w:val="bottom"/>
            <w:hideMark/>
          </w:tcPr>
          <w:p w14:paraId="5DCAE0FA" w14:textId="77777777" w:rsidR="002A2832" w:rsidRPr="00E928D9" w:rsidRDefault="002A2832">
            <w:pP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  <w:t>organizácia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00"/>
            <w:noWrap/>
            <w:vAlign w:val="bottom"/>
            <w:hideMark/>
          </w:tcPr>
          <w:p w14:paraId="4B25B59B" w14:textId="77777777" w:rsidR="002A2832" w:rsidRPr="00E928D9" w:rsidRDefault="002A2832">
            <w:pP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  <w:t>suma v €</w:t>
            </w:r>
          </w:p>
        </w:tc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  <w:hideMark/>
          </w:tcPr>
          <w:p w14:paraId="00B4CC89" w14:textId="77777777" w:rsidR="002A2832" w:rsidRPr="00E928D9" w:rsidRDefault="002A2832">
            <w:pP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</w:rPr>
              <w:t>účel</w:t>
            </w:r>
          </w:p>
        </w:tc>
      </w:tr>
      <w:tr w:rsidR="002A2832" w14:paraId="7069A128" w14:textId="77777777" w:rsidTr="002A2832">
        <w:trPr>
          <w:trHeight w:val="30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0E56449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Mestský futbalový klub Jelšava</w:t>
            </w:r>
          </w:p>
        </w:tc>
        <w:tc>
          <w:tcPr>
            <w:tcW w:w="1720" w:type="dxa"/>
            <w:noWrap/>
            <w:vAlign w:val="bottom"/>
            <w:hideMark/>
          </w:tcPr>
          <w:p w14:paraId="1B451987" w14:textId="77777777" w:rsidR="002A2832" w:rsidRPr="00E928D9" w:rsidRDefault="002A2832">
            <w:pPr>
              <w:jc w:val="right"/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11 000,00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4F1196F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činnosť klubu</w:t>
            </w:r>
          </w:p>
        </w:tc>
      </w:tr>
      <w:tr w:rsidR="002A2832" w14:paraId="2F825127" w14:textId="77777777" w:rsidTr="002A2832">
        <w:trPr>
          <w:trHeight w:val="30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1F587E5C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Mestské telovýchovné združenie Magnezit</w:t>
            </w:r>
          </w:p>
        </w:tc>
        <w:tc>
          <w:tcPr>
            <w:tcW w:w="1720" w:type="dxa"/>
            <w:noWrap/>
            <w:vAlign w:val="bottom"/>
            <w:hideMark/>
          </w:tcPr>
          <w:p w14:paraId="20F44898" w14:textId="77777777" w:rsidR="002A2832" w:rsidRPr="00E928D9" w:rsidRDefault="002A2832">
            <w:pPr>
              <w:jc w:val="right"/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600,00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691B966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činnosť klubu</w:t>
            </w:r>
          </w:p>
        </w:tc>
      </w:tr>
      <w:tr w:rsidR="002A2832" w14:paraId="6DAF7C71" w14:textId="77777777" w:rsidTr="002A2832">
        <w:trPr>
          <w:trHeight w:val="30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35700981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Mestský kolkársky klub Magnezit Jelšava</w:t>
            </w:r>
          </w:p>
        </w:tc>
        <w:tc>
          <w:tcPr>
            <w:tcW w:w="1720" w:type="dxa"/>
            <w:noWrap/>
            <w:vAlign w:val="bottom"/>
            <w:hideMark/>
          </w:tcPr>
          <w:p w14:paraId="26296684" w14:textId="77777777" w:rsidR="002A2832" w:rsidRPr="00E928D9" w:rsidRDefault="002A2832">
            <w:pPr>
              <w:jc w:val="right"/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4 200,00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D4EA8D4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činnosť klubu</w:t>
            </w:r>
          </w:p>
        </w:tc>
      </w:tr>
      <w:tr w:rsidR="002A2832" w14:paraId="02218803" w14:textId="77777777" w:rsidTr="002A2832">
        <w:trPr>
          <w:trHeight w:val="30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0045FA6F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 xml:space="preserve">OZ </w:t>
            </w:r>
            <w:proofErr w:type="spellStart"/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Fun</w:t>
            </w:r>
            <w:proofErr w:type="spellEnd"/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 xml:space="preserve"> Relax</w:t>
            </w:r>
          </w:p>
        </w:tc>
        <w:tc>
          <w:tcPr>
            <w:tcW w:w="1720" w:type="dxa"/>
            <w:noWrap/>
            <w:vAlign w:val="bottom"/>
            <w:hideMark/>
          </w:tcPr>
          <w:p w14:paraId="17A51FB6" w14:textId="77777777" w:rsidR="002A2832" w:rsidRPr="00E928D9" w:rsidRDefault="002A2832">
            <w:pPr>
              <w:jc w:val="right"/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400,00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4BE431D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činnosť klubu</w:t>
            </w:r>
          </w:p>
        </w:tc>
      </w:tr>
      <w:tr w:rsidR="002A2832" w14:paraId="234947F0" w14:textId="77777777" w:rsidTr="002A2832">
        <w:trPr>
          <w:trHeight w:val="315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5B6B83ED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proofErr w:type="spellStart"/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Street</w:t>
            </w:r>
            <w:proofErr w:type="spellEnd"/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Workout</w:t>
            </w:r>
            <w:proofErr w:type="spellEnd"/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 xml:space="preserve"> - </w:t>
            </w:r>
            <w:proofErr w:type="spellStart"/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Templár</w:t>
            </w:r>
            <w:proofErr w:type="spellEnd"/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 xml:space="preserve"> akadémia Jelšava</w:t>
            </w:r>
          </w:p>
        </w:tc>
        <w:tc>
          <w:tcPr>
            <w:tcW w:w="1720" w:type="dxa"/>
            <w:noWrap/>
            <w:vAlign w:val="bottom"/>
            <w:hideMark/>
          </w:tcPr>
          <w:p w14:paraId="46B0F4B7" w14:textId="77777777" w:rsidR="002A2832" w:rsidRPr="00E928D9" w:rsidRDefault="002A2832">
            <w:pPr>
              <w:jc w:val="right"/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600,00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0DA8E441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činnosť klubu</w:t>
            </w:r>
          </w:p>
        </w:tc>
      </w:tr>
      <w:tr w:rsidR="002A2832" w14:paraId="3C31EFA6" w14:textId="77777777" w:rsidTr="002A2832">
        <w:trPr>
          <w:trHeight w:val="315"/>
        </w:trPr>
        <w:tc>
          <w:tcPr>
            <w:tcW w:w="3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D59901D" w14:textId="77777777" w:rsidR="002A2832" w:rsidRPr="00E928D9" w:rsidRDefault="002A2832">
            <w:pPr>
              <w:rPr>
                <w:rFonts w:ascii="Calibri" w:hAnsi="Calibri"/>
                <w:b/>
                <w:i/>
                <w:iCs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i/>
                <w:iCs/>
                <w:color w:val="000000"/>
                <w:sz w:val="16"/>
                <w:szCs w:val="16"/>
              </w:rPr>
              <w:t>Spolu: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7FFA7EC6" w14:textId="77777777" w:rsidR="002A2832" w:rsidRPr="00E928D9" w:rsidRDefault="002A2832">
            <w:pPr>
              <w:jc w:val="right"/>
              <w:rPr>
                <w:rFonts w:ascii="Calibri" w:hAnsi="Calibri"/>
                <w:b/>
                <w:i/>
                <w:iCs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i/>
                <w:iCs/>
                <w:color w:val="000000"/>
                <w:sz w:val="16"/>
                <w:szCs w:val="16"/>
              </w:rPr>
              <w:t>16 800,00</w:t>
            </w:r>
          </w:p>
        </w:tc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7DE74C1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 </w:t>
            </w:r>
          </w:p>
        </w:tc>
      </w:tr>
      <w:tr w:rsidR="002A2832" w14:paraId="6A756AF2" w14:textId="77777777" w:rsidTr="002A2832">
        <w:trPr>
          <w:trHeight w:val="30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2C37D7B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Miestny spolok ČK</w:t>
            </w:r>
          </w:p>
        </w:tc>
        <w:tc>
          <w:tcPr>
            <w:tcW w:w="1720" w:type="dxa"/>
            <w:noWrap/>
            <w:vAlign w:val="bottom"/>
            <w:hideMark/>
          </w:tcPr>
          <w:p w14:paraId="00B1D126" w14:textId="77777777" w:rsidR="002A2832" w:rsidRPr="00E928D9" w:rsidRDefault="002A2832">
            <w:pPr>
              <w:jc w:val="right"/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200,00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0B13CC7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 </w:t>
            </w:r>
          </w:p>
        </w:tc>
      </w:tr>
      <w:tr w:rsidR="002A2832" w14:paraId="7CD8EE88" w14:textId="77777777" w:rsidTr="002A2832">
        <w:trPr>
          <w:trHeight w:val="30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3594A440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 xml:space="preserve">Základná </w:t>
            </w:r>
            <w:proofErr w:type="spellStart"/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org</w:t>
            </w:r>
            <w:proofErr w:type="spellEnd"/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. Jednoty dôchodcov Slovenska</w:t>
            </w:r>
          </w:p>
        </w:tc>
        <w:tc>
          <w:tcPr>
            <w:tcW w:w="1720" w:type="dxa"/>
            <w:noWrap/>
            <w:vAlign w:val="bottom"/>
            <w:hideMark/>
          </w:tcPr>
          <w:p w14:paraId="226DF907" w14:textId="77777777" w:rsidR="002A2832" w:rsidRPr="00E928D9" w:rsidRDefault="002A2832">
            <w:pPr>
              <w:jc w:val="right"/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150,00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FF749D9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preprava</w:t>
            </w:r>
          </w:p>
        </w:tc>
      </w:tr>
      <w:tr w:rsidR="002A2832" w14:paraId="6BE0C883" w14:textId="77777777" w:rsidTr="002A2832">
        <w:trPr>
          <w:trHeight w:val="30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943DC68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Včelári</w:t>
            </w:r>
          </w:p>
        </w:tc>
        <w:tc>
          <w:tcPr>
            <w:tcW w:w="1720" w:type="dxa"/>
            <w:noWrap/>
            <w:vAlign w:val="bottom"/>
            <w:hideMark/>
          </w:tcPr>
          <w:p w14:paraId="2B6B4525" w14:textId="77777777" w:rsidR="002A2832" w:rsidRPr="00E928D9" w:rsidRDefault="002A2832">
            <w:pPr>
              <w:jc w:val="right"/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128,10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4D485B3B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 </w:t>
            </w:r>
          </w:p>
        </w:tc>
      </w:tr>
      <w:tr w:rsidR="002A2832" w14:paraId="3509FC70" w14:textId="77777777" w:rsidTr="002A2832">
        <w:trPr>
          <w:trHeight w:val="30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297940E1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proofErr w:type="spellStart"/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Karalo</w:t>
            </w:r>
            <w:proofErr w:type="spellEnd"/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 xml:space="preserve">  Ján ,Jelšava 645</w:t>
            </w:r>
          </w:p>
        </w:tc>
        <w:tc>
          <w:tcPr>
            <w:tcW w:w="1720" w:type="dxa"/>
            <w:noWrap/>
            <w:vAlign w:val="bottom"/>
            <w:hideMark/>
          </w:tcPr>
          <w:p w14:paraId="2BBAB1CF" w14:textId="77777777" w:rsidR="002A2832" w:rsidRPr="00E928D9" w:rsidRDefault="002A2832">
            <w:pPr>
              <w:jc w:val="right"/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100,00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4442346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cestovné pre deti</w:t>
            </w:r>
          </w:p>
        </w:tc>
      </w:tr>
      <w:tr w:rsidR="002A2832" w14:paraId="32DF7E36" w14:textId="77777777" w:rsidTr="002A2832">
        <w:trPr>
          <w:trHeight w:val="30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5B261D84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 xml:space="preserve">OZ </w:t>
            </w:r>
            <w:proofErr w:type="spellStart"/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Jelšavanka</w:t>
            </w:r>
            <w:proofErr w:type="spellEnd"/>
          </w:p>
        </w:tc>
        <w:tc>
          <w:tcPr>
            <w:tcW w:w="1720" w:type="dxa"/>
            <w:noWrap/>
            <w:vAlign w:val="bottom"/>
            <w:hideMark/>
          </w:tcPr>
          <w:p w14:paraId="60474012" w14:textId="77777777" w:rsidR="002A2832" w:rsidRPr="00E928D9" w:rsidRDefault="002A2832">
            <w:pPr>
              <w:jc w:val="right"/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300,00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871DAB1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zariadenie kuchynky</w:t>
            </w:r>
          </w:p>
        </w:tc>
      </w:tr>
      <w:tr w:rsidR="002A2832" w14:paraId="70075215" w14:textId="77777777" w:rsidTr="002A2832">
        <w:trPr>
          <w:trHeight w:val="30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42F9A327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mestský strelecký klub</w:t>
            </w:r>
          </w:p>
        </w:tc>
        <w:tc>
          <w:tcPr>
            <w:tcW w:w="1720" w:type="dxa"/>
            <w:noWrap/>
            <w:vAlign w:val="bottom"/>
            <w:hideMark/>
          </w:tcPr>
          <w:p w14:paraId="7DF4D838" w14:textId="77777777" w:rsidR="002A2832" w:rsidRPr="00E928D9" w:rsidRDefault="002A2832">
            <w:pPr>
              <w:jc w:val="right"/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100,00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3517E05E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zabezpečenie strel. pretekov</w:t>
            </w:r>
          </w:p>
        </w:tc>
      </w:tr>
      <w:tr w:rsidR="002A2832" w14:paraId="53BFC95C" w14:textId="77777777" w:rsidTr="002A2832">
        <w:trPr>
          <w:trHeight w:val="30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3E4EAF6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Špeciálna ZŠ Jelšava</w:t>
            </w:r>
          </w:p>
        </w:tc>
        <w:tc>
          <w:tcPr>
            <w:tcW w:w="1720" w:type="dxa"/>
            <w:noWrap/>
            <w:vAlign w:val="bottom"/>
            <w:hideMark/>
          </w:tcPr>
          <w:p w14:paraId="6016B89B" w14:textId="77777777" w:rsidR="002A2832" w:rsidRPr="00E928D9" w:rsidRDefault="002A2832">
            <w:pPr>
              <w:jc w:val="right"/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100,00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62B4F8F5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Mikulášske balíčky</w:t>
            </w:r>
          </w:p>
        </w:tc>
      </w:tr>
      <w:tr w:rsidR="002A2832" w14:paraId="206C0D0F" w14:textId="77777777" w:rsidTr="002A2832">
        <w:trPr>
          <w:trHeight w:val="30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7F9CC002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Základná umelecká škola Revúca</w:t>
            </w:r>
          </w:p>
        </w:tc>
        <w:tc>
          <w:tcPr>
            <w:tcW w:w="1720" w:type="dxa"/>
            <w:noWrap/>
            <w:vAlign w:val="bottom"/>
            <w:hideMark/>
          </w:tcPr>
          <w:p w14:paraId="3B7F1B04" w14:textId="77777777" w:rsidR="002A2832" w:rsidRPr="00E928D9" w:rsidRDefault="002A2832">
            <w:pPr>
              <w:jc w:val="right"/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100,00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163C3FE6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koncertné vystúpenie</w:t>
            </w:r>
          </w:p>
        </w:tc>
      </w:tr>
      <w:tr w:rsidR="002A2832" w14:paraId="41060B6F" w14:textId="77777777" w:rsidTr="002A2832">
        <w:trPr>
          <w:trHeight w:val="300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6C3DBC42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Slovenský rybársky zväz</w:t>
            </w:r>
          </w:p>
        </w:tc>
        <w:tc>
          <w:tcPr>
            <w:tcW w:w="1720" w:type="dxa"/>
            <w:noWrap/>
            <w:vAlign w:val="bottom"/>
            <w:hideMark/>
          </w:tcPr>
          <w:p w14:paraId="176C1894" w14:textId="77777777" w:rsidR="002A2832" w:rsidRPr="00E928D9" w:rsidRDefault="002A2832">
            <w:pPr>
              <w:jc w:val="right"/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300,00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28F7AF1F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organizovanie súťaže "Teplický kapor"</w:t>
            </w:r>
          </w:p>
        </w:tc>
      </w:tr>
      <w:tr w:rsidR="002A2832" w14:paraId="19E6AC16" w14:textId="77777777" w:rsidTr="002A2832">
        <w:trPr>
          <w:trHeight w:val="315"/>
        </w:trPr>
        <w:tc>
          <w:tcPr>
            <w:tcW w:w="3320" w:type="dxa"/>
            <w:tcBorders>
              <w:top w:val="nil"/>
              <w:left w:val="single" w:sz="8" w:space="0" w:color="auto"/>
              <w:bottom w:val="nil"/>
              <w:right w:val="nil"/>
            </w:tcBorders>
            <w:noWrap/>
            <w:vAlign w:val="bottom"/>
            <w:hideMark/>
          </w:tcPr>
          <w:p w14:paraId="1FF16CA1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Mestský futbalový klub Jelšava</w:t>
            </w:r>
          </w:p>
        </w:tc>
        <w:tc>
          <w:tcPr>
            <w:tcW w:w="1720" w:type="dxa"/>
            <w:noWrap/>
            <w:vAlign w:val="bottom"/>
            <w:hideMark/>
          </w:tcPr>
          <w:p w14:paraId="0BE12506" w14:textId="77777777" w:rsidR="002A2832" w:rsidRPr="00E928D9" w:rsidRDefault="002A2832">
            <w:pPr>
              <w:jc w:val="right"/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600,00</w:t>
            </w:r>
          </w:p>
        </w:tc>
        <w:tc>
          <w:tcPr>
            <w:tcW w:w="26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14:paraId="57560410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preprava hráčov</w:t>
            </w:r>
          </w:p>
        </w:tc>
      </w:tr>
      <w:tr w:rsidR="002A2832" w14:paraId="6AE032C4" w14:textId="77777777" w:rsidTr="002A2832">
        <w:trPr>
          <w:trHeight w:val="315"/>
        </w:trPr>
        <w:tc>
          <w:tcPr>
            <w:tcW w:w="33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1648C67" w14:textId="77777777" w:rsidR="002A2832" w:rsidRPr="00E928D9" w:rsidRDefault="002A2832">
            <w:pPr>
              <w:rPr>
                <w:rFonts w:ascii="Calibri" w:hAnsi="Calibri"/>
                <w:b/>
                <w:i/>
                <w:iCs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i/>
                <w:iCs/>
                <w:color w:val="000000"/>
                <w:sz w:val="16"/>
                <w:szCs w:val="16"/>
              </w:rPr>
              <w:t>Spolu: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96B1F0A" w14:textId="77777777" w:rsidR="002A2832" w:rsidRPr="00E928D9" w:rsidRDefault="002A2832">
            <w:pPr>
              <w:jc w:val="right"/>
              <w:rPr>
                <w:rFonts w:ascii="Calibri" w:hAnsi="Calibri"/>
                <w:b/>
                <w:i/>
                <w:iCs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i/>
                <w:iCs/>
                <w:color w:val="000000"/>
                <w:sz w:val="16"/>
                <w:szCs w:val="16"/>
              </w:rPr>
              <w:t>2 078,10</w:t>
            </w:r>
          </w:p>
        </w:tc>
        <w:tc>
          <w:tcPr>
            <w:tcW w:w="26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D929162" w14:textId="77777777" w:rsidR="002A2832" w:rsidRPr="00E928D9" w:rsidRDefault="002A2832">
            <w:pPr>
              <w:rPr>
                <w:rFonts w:ascii="Calibri" w:hAnsi="Calibri"/>
                <w:b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color w:val="000000"/>
                <w:sz w:val="16"/>
                <w:szCs w:val="16"/>
              </w:rPr>
              <w:t> </w:t>
            </w:r>
          </w:p>
        </w:tc>
      </w:tr>
      <w:tr w:rsidR="002A2832" w14:paraId="5F6568C3" w14:textId="77777777" w:rsidTr="002A2832">
        <w:trPr>
          <w:trHeight w:val="300"/>
        </w:trPr>
        <w:tc>
          <w:tcPr>
            <w:tcW w:w="3320" w:type="dxa"/>
            <w:shd w:val="clear" w:color="auto" w:fill="FFFF00"/>
            <w:noWrap/>
            <w:vAlign w:val="bottom"/>
            <w:hideMark/>
          </w:tcPr>
          <w:p w14:paraId="3608850F" w14:textId="77777777" w:rsidR="002A2832" w:rsidRPr="00E928D9" w:rsidRDefault="002A2832">
            <w:pPr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  <w:u w:val="single"/>
              </w:rPr>
            </w:pPr>
            <w:r w:rsidRPr="00E928D9"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  <w:u w:val="single"/>
              </w:rPr>
              <w:t>Spolu poskytnuté dotácie za rok 2017</w:t>
            </w:r>
          </w:p>
        </w:tc>
        <w:tc>
          <w:tcPr>
            <w:tcW w:w="1720" w:type="dxa"/>
            <w:shd w:val="clear" w:color="auto" w:fill="FFFF00"/>
            <w:noWrap/>
            <w:vAlign w:val="bottom"/>
            <w:hideMark/>
          </w:tcPr>
          <w:p w14:paraId="7FE57406" w14:textId="77777777" w:rsidR="002A2832" w:rsidRPr="00E928D9" w:rsidRDefault="002A2832">
            <w:pPr>
              <w:jc w:val="right"/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  <w:u w:val="single"/>
              </w:rPr>
            </w:pPr>
            <w:r w:rsidRPr="00E928D9">
              <w:rPr>
                <w:rFonts w:ascii="Calibri" w:hAnsi="Calibri"/>
                <w:b/>
                <w:bCs/>
                <w:i/>
                <w:iCs/>
                <w:color w:val="000000"/>
                <w:sz w:val="16"/>
                <w:szCs w:val="16"/>
                <w:u w:val="single"/>
              </w:rPr>
              <w:t>18 878,10</w:t>
            </w:r>
          </w:p>
        </w:tc>
        <w:tc>
          <w:tcPr>
            <w:tcW w:w="2680" w:type="dxa"/>
            <w:shd w:val="clear" w:color="auto" w:fill="FFFF00"/>
            <w:noWrap/>
            <w:vAlign w:val="bottom"/>
            <w:hideMark/>
          </w:tcPr>
          <w:p w14:paraId="20A119BF" w14:textId="77777777" w:rsidR="002A2832" w:rsidRPr="00E928D9" w:rsidRDefault="002A2832">
            <w:pPr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</w:pPr>
            <w:r w:rsidRPr="00E928D9">
              <w:rPr>
                <w:rFonts w:ascii="Calibri" w:hAnsi="Calibri"/>
                <w:b/>
                <w:bCs/>
                <w:color w:val="000000"/>
                <w:sz w:val="16"/>
                <w:szCs w:val="16"/>
              </w:rPr>
              <w:t> </w:t>
            </w:r>
          </w:p>
        </w:tc>
      </w:tr>
    </w:tbl>
    <w:p w14:paraId="5070D968" w14:textId="77777777" w:rsidR="002A2832" w:rsidRDefault="002A2832" w:rsidP="002A2832">
      <w:pPr>
        <w:jc w:val="both"/>
        <w:rPr>
          <w:b/>
          <w:color w:val="0000FF"/>
          <w:sz w:val="28"/>
          <w:szCs w:val="28"/>
        </w:rPr>
      </w:pPr>
    </w:p>
    <w:p w14:paraId="14513916" w14:textId="77777777" w:rsidR="002A2832" w:rsidRDefault="002A2832" w:rsidP="002A2832">
      <w:pPr>
        <w:jc w:val="both"/>
        <w:rPr>
          <w:b/>
          <w:color w:val="0000FF"/>
          <w:sz w:val="28"/>
          <w:szCs w:val="28"/>
        </w:rPr>
      </w:pPr>
    </w:p>
    <w:p w14:paraId="0B07AD5A" w14:textId="77777777" w:rsidR="002A2832" w:rsidRDefault="002A2832" w:rsidP="002A2832">
      <w:pPr>
        <w:jc w:val="both"/>
        <w:rPr>
          <w:color w:val="FF0000"/>
        </w:rPr>
      </w:pPr>
    </w:p>
    <w:p w14:paraId="40921D8D" w14:textId="77777777" w:rsidR="002A2832" w:rsidRDefault="002A2832" w:rsidP="002A2832">
      <w:pPr>
        <w:jc w:val="both"/>
      </w:pPr>
    </w:p>
    <w:p w14:paraId="40848B7B" w14:textId="77777777" w:rsidR="002A2832" w:rsidRDefault="002A2832" w:rsidP="002A2832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10. Finančné usporiadanie vzťahov voči </w:t>
      </w:r>
    </w:p>
    <w:p w14:paraId="37E7BEAF" w14:textId="77777777" w:rsidR="002A2832" w:rsidRDefault="002A2832" w:rsidP="002A2832">
      <w:pPr>
        <w:rPr>
          <w:b/>
          <w:color w:val="0000FF"/>
          <w:sz w:val="28"/>
          <w:szCs w:val="28"/>
          <w:u w:val="single"/>
        </w:rPr>
      </w:pPr>
    </w:p>
    <w:p w14:paraId="508B009C" w14:textId="77777777"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zriadeným a založeným právnickým osobám</w:t>
      </w:r>
    </w:p>
    <w:p w14:paraId="7FA353FC" w14:textId="77777777"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štátnemu rozpočtu</w:t>
      </w:r>
    </w:p>
    <w:p w14:paraId="37D9D94B" w14:textId="77777777"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štátnym fondom</w:t>
      </w:r>
    </w:p>
    <w:p w14:paraId="3B71D7B5" w14:textId="77777777"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rozpočtom iných obcí</w:t>
      </w:r>
    </w:p>
    <w:p w14:paraId="196CFCD8" w14:textId="77777777" w:rsidR="002A2832" w:rsidRDefault="002A2832" w:rsidP="002A2832">
      <w:pPr>
        <w:numPr>
          <w:ilvl w:val="1"/>
          <w:numId w:val="22"/>
        </w:numPr>
        <w:tabs>
          <w:tab w:val="num" w:pos="426"/>
        </w:tabs>
        <w:ind w:left="426" w:hanging="426"/>
      </w:pPr>
      <w:r>
        <w:t>rozpočtom VÚC</w:t>
      </w:r>
    </w:p>
    <w:p w14:paraId="052CA5E4" w14:textId="77777777" w:rsidR="002A2832" w:rsidRDefault="002A2832" w:rsidP="002A2832">
      <w:pPr>
        <w:ind w:left="720"/>
      </w:pPr>
    </w:p>
    <w:p w14:paraId="1CE4D0E1" w14:textId="77777777" w:rsidR="002A2832" w:rsidRDefault="002A2832" w:rsidP="002A2832">
      <w:pPr>
        <w:jc w:val="both"/>
      </w:pPr>
      <w:r>
        <w:t>V súlade s ustanovením § 16 ods.2 zákona č.583/2004 o rozpočtových pravidlách územnej samosprávy a o zmene a doplnení niektorých zákonov v znení neskorších predpisov má obec finančne usporiadať svoje hospodárenie vrátane finančných vzťahov k zriadeným alebo založeným právnickým osobám,  fyzickým osobám - podnikateľom a právnickým osobám, ktorým poskytli finančné prostriedky svojho rozpočtu, ďalej usporiadať finančné vzťahy k štátnemu rozpočtu, štátnym fondom, rozpočtom iných obcí a k rozpočtom VÚC.</w:t>
      </w:r>
    </w:p>
    <w:p w14:paraId="112E124C" w14:textId="77777777" w:rsidR="002A2832" w:rsidRDefault="002A2832" w:rsidP="002A2832">
      <w:pPr>
        <w:jc w:val="both"/>
      </w:pPr>
    </w:p>
    <w:p w14:paraId="2F8096D2" w14:textId="77777777" w:rsidR="002A2832" w:rsidRDefault="002A2832" w:rsidP="002A2832">
      <w:pPr>
        <w:jc w:val="both"/>
      </w:pPr>
    </w:p>
    <w:p w14:paraId="7326CC61" w14:textId="77777777" w:rsidR="002A2832" w:rsidRDefault="002A2832" w:rsidP="002A2832">
      <w:pPr>
        <w:jc w:val="both"/>
      </w:pPr>
    </w:p>
    <w:p w14:paraId="327B9A21" w14:textId="77777777" w:rsidR="002A2832" w:rsidRDefault="002A2832" w:rsidP="002A2832">
      <w:pPr>
        <w:ind w:left="360"/>
        <w:jc w:val="both"/>
      </w:pPr>
    </w:p>
    <w:p w14:paraId="4AD4A540" w14:textId="77777777" w:rsidR="002A2832" w:rsidRDefault="002A2832" w:rsidP="002A2832">
      <w:pPr>
        <w:numPr>
          <w:ilvl w:val="0"/>
          <w:numId w:val="23"/>
        </w:numPr>
        <w:tabs>
          <w:tab w:val="num" w:pos="426"/>
        </w:tabs>
        <w:ind w:left="426" w:hanging="426"/>
        <w:jc w:val="both"/>
        <w:rPr>
          <w:color w:val="0000FF"/>
        </w:rPr>
      </w:pPr>
      <w:r>
        <w:rPr>
          <w:color w:val="0000FF"/>
          <w:u w:val="single"/>
        </w:rPr>
        <w:t>Finančné usporiadanie voči zriadeným a založeným právnickým osobám</w:t>
      </w:r>
    </w:p>
    <w:p w14:paraId="5AD46A1B" w14:textId="77777777" w:rsidR="002A2832" w:rsidRDefault="002A2832" w:rsidP="002A2832">
      <w:pPr>
        <w:ind w:left="426"/>
        <w:jc w:val="both"/>
      </w:pPr>
    </w:p>
    <w:p w14:paraId="21F77031" w14:textId="5FAC473C" w:rsidR="002A2832" w:rsidRDefault="002A2832" w:rsidP="002A2832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zriadeným právnickým osobám, t.</w:t>
      </w:r>
      <w:r w:rsidR="00D9206E">
        <w:rPr>
          <w:color w:val="FF0000"/>
          <w:u w:val="single"/>
        </w:rPr>
        <w:t xml:space="preserve"> </w:t>
      </w:r>
      <w:r>
        <w:rPr>
          <w:color w:val="FF0000"/>
          <w:u w:val="single"/>
        </w:rPr>
        <w:t>j. rozpočtovým organizáciám:</w:t>
      </w:r>
    </w:p>
    <w:p w14:paraId="2C97CE3C" w14:textId="77777777" w:rsidR="002A2832" w:rsidRDefault="002A2832" w:rsidP="002A2832">
      <w:pPr>
        <w:jc w:val="both"/>
        <w:rPr>
          <w:color w:val="FF0000"/>
          <w:u w:val="single"/>
        </w:rPr>
      </w:pPr>
    </w:p>
    <w:p w14:paraId="56CFA3BF" w14:textId="77777777" w:rsidR="002A2832" w:rsidRDefault="002A2832" w:rsidP="002A2832">
      <w:pPr>
        <w:ind w:left="284"/>
        <w:jc w:val="both"/>
        <w:rPr>
          <w:b/>
          <w:color w:val="FF0000"/>
        </w:rPr>
      </w:pPr>
    </w:p>
    <w:p w14:paraId="1275062F" w14:textId="77777777" w:rsidR="00E928D9" w:rsidRDefault="00E928D9" w:rsidP="002A2832">
      <w:pPr>
        <w:ind w:left="284"/>
        <w:jc w:val="both"/>
        <w:rPr>
          <w:b/>
          <w:color w:val="FF0000"/>
        </w:rPr>
      </w:pPr>
    </w:p>
    <w:p w14:paraId="76C9A8F4" w14:textId="77777777" w:rsidR="002A2832" w:rsidRDefault="002A2832" w:rsidP="002A2832">
      <w:pPr>
        <w:numPr>
          <w:ilvl w:val="0"/>
          <w:numId w:val="21"/>
        </w:numPr>
        <w:tabs>
          <w:tab w:val="num" w:pos="284"/>
        </w:tabs>
        <w:ind w:left="284" w:hanging="284"/>
        <w:jc w:val="both"/>
        <w:rPr>
          <w:b/>
          <w:color w:val="FF0000"/>
        </w:rPr>
      </w:pPr>
      <w:r>
        <w:rPr>
          <w:b/>
          <w:color w:val="FF0000"/>
        </w:rPr>
        <w:t>prostriedky zriaďovateľa, vlastné prostriedky RO</w:t>
      </w:r>
    </w:p>
    <w:p w14:paraId="31639F4A" w14:textId="77777777" w:rsidR="002A2832" w:rsidRDefault="002A2832" w:rsidP="002A2832">
      <w:pPr>
        <w:ind w:left="360"/>
        <w:jc w:val="both"/>
        <w:rPr>
          <w:color w:val="FF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1"/>
        <w:gridCol w:w="2187"/>
        <w:gridCol w:w="2052"/>
        <w:gridCol w:w="2152"/>
      </w:tblGrid>
      <w:tr w:rsidR="002A2832" w14:paraId="4E9D462B" w14:textId="77777777" w:rsidTr="002A283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5E29D18" w14:textId="77777777" w:rsidR="002A2832" w:rsidRDefault="002A2832">
            <w:pPr>
              <w:jc w:val="center"/>
            </w:pPr>
            <w:r>
              <w:t>Rozpočtová organizácia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1B178EF" w14:textId="77777777" w:rsidR="002A2832" w:rsidRDefault="002A2832">
            <w:pPr>
              <w:jc w:val="center"/>
            </w:pPr>
            <w:r>
              <w:rPr>
                <w:b/>
                <w:sz w:val="20"/>
                <w:szCs w:val="20"/>
              </w:rPr>
              <w:t>Suma poskytnutých finančných prostriedkov v €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0795326" w14:textId="77777777" w:rsidR="002A2832" w:rsidRDefault="002A2832">
            <w:pPr>
              <w:jc w:val="center"/>
            </w:pPr>
            <w:r>
              <w:rPr>
                <w:b/>
                <w:sz w:val="20"/>
                <w:szCs w:val="20"/>
              </w:rPr>
              <w:t>Suma skutočne použitých finančných prostriedkov  v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977A90E" w14:textId="77777777" w:rsidR="002A2832" w:rsidRDefault="002A2832">
            <w:pPr>
              <w:jc w:val="center"/>
            </w:pPr>
            <w:r>
              <w:t>Rozdiel - vrátenie</w:t>
            </w:r>
          </w:p>
        </w:tc>
      </w:tr>
      <w:tr w:rsidR="002A2832" w14:paraId="1E74EEE3" w14:textId="77777777" w:rsidTr="002A283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99AF6C" w14:textId="77777777" w:rsidR="002A2832" w:rsidRDefault="002A2832">
            <w:pPr>
              <w:jc w:val="both"/>
            </w:pPr>
            <w:r>
              <w:t>ZŠ s MŠ Jelšava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B86DE" w14:textId="77777777" w:rsidR="002A2832" w:rsidRDefault="002A2832">
            <w:pPr>
              <w:jc w:val="right"/>
            </w:pPr>
            <w:r>
              <w:t>209 619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1DB2D" w14:textId="77777777" w:rsidR="002A2832" w:rsidRDefault="002A2832">
            <w:pPr>
              <w:jc w:val="right"/>
            </w:pPr>
            <w:r>
              <w:t>209 619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226BD" w14:textId="77777777" w:rsidR="002A2832" w:rsidRDefault="002A2832">
            <w:pPr>
              <w:jc w:val="right"/>
            </w:pPr>
            <w:r>
              <w:t>0,00</w:t>
            </w:r>
          </w:p>
        </w:tc>
      </w:tr>
      <w:tr w:rsidR="002A2832" w14:paraId="64B35B01" w14:textId="77777777" w:rsidTr="002A283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FD4639" w14:textId="77777777" w:rsidR="002A2832" w:rsidRDefault="002A2832">
            <w:pPr>
              <w:jc w:val="both"/>
            </w:pPr>
            <w:r>
              <w:t>Mestské múzeum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7B9E52" w14:textId="77777777" w:rsidR="002A2832" w:rsidRDefault="002A2832">
            <w:pPr>
              <w:jc w:val="right"/>
            </w:pPr>
            <w:r>
              <w:t>15 500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7590AC" w14:textId="77777777" w:rsidR="002A2832" w:rsidRDefault="002A2832">
            <w:pPr>
              <w:jc w:val="right"/>
            </w:pPr>
            <w:r>
              <w:t>15 500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BEB02" w14:textId="77777777" w:rsidR="002A2832" w:rsidRDefault="002A2832">
            <w:pPr>
              <w:jc w:val="right"/>
            </w:pPr>
            <w:r>
              <w:t>0,00</w:t>
            </w:r>
          </w:p>
        </w:tc>
      </w:tr>
      <w:tr w:rsidR="002A2832" w14:paraId="644EA562" w14:textId="77777777" w:rsidTr="002A283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B726CE" w14:textId="77777777" w:rsidR="002A2832" w:rsidRDefault="002A2832">
            <w:pPr>
              <w:jc w:val="both"/>
            </w:pPr>
            <w:r>
              <w:t>OCVK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886D3" w14:textId="77777777" w:rsidR="002A2832" w:rsidRDefault="002A2832">
            <w:pPr>
              <w:jc w:val="right"/>
            </w:pPr>
            <w:r>
              <w:t>47 000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92C43" w14:textId="77777777" w:rsidR="002A2832" w:rsidRDefault="002A2832">
            <w:pPr>
              <w:jc w:val="right"/>
            </w:pPr>
            <w:r>
              <w:t>47 000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63D77C" w14:textId="77777777" w:rsidR="002A2832" w:rsidRDefault="002A2832">
            <w:pPr>
              <w:jc w:val="right"/>
            </w:pPr>
            <w:r>
              <w:t>0,00</w:t>
            </w:r>
          </w:p>
        </w:tc>
      </w:tr>
    </w:tbl>
    <w:p w14:paraId="382B8BD3" w14:textId="77777777" w:rsidR="002A2832" w:rsidRDefault="002A2832" w:rsidP="002A2832">
      <w:pPr>
        <w:jc w:val="both"/>
        <w:rPr>
          <w:color w:val="FF0000"/>
        </w:rPr>
      </w:pPr>
    </w:p>
    <w:p w14:paraId="1A7CC96F" w14:textId="77777777" w:rsidR="002A2832" w:rsidRDefault="002A2832" w:rsidP="002A2832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 xml:space="preserve">Finančné usporiadanie voči zriadeným právnickým osobám, </w:t>
      </w:r>
      <w:proofErr w:type="spellStart"/>
      <w:r>
        <w:rPr>
          <w:color w:val="FF0000"/>
          <w:u w:val="single"/>
        </w:rPr>
        <w:t>t.j</w:t>
      </w:r>
      <w:proofErr w:type="spellEnd"/>
      <w:r>
        <w:rPr>
          <w:color w:val="FF0000"/>
          <w:u w:val="single"/>
        </w:rPr>
        <w:t>. príspevkovým organizáciám:</w:t>
      </w:r>
    </w:p>
    <w:p w14:paraId="404857CE" w14:textId="77777777" w:rsidR="002A2832" w:rsidRDefault="002A2832" w:rsidP="002A2832">
      <w:pPr>
        <w:ind w:left="360"/>
        <w:jc w:val="both"/>
      </w:pPr>
    </w:p>
    <w:p w14:paraId="325D4152" w14:textId="77777777" w:rsidR="002A2832" w:rsidRDefault="002A2832" w:rsidP="002A2832">
      <w:pPr>
        <w:numPr>
          <w:ilvl w:val="0"/>
          <w:numId w:val="21"/>
        </w:numPr>
        <w:tabs>
          <w:tab w:val="num" w:pos="284"/>
        </w:tabs>
        <w:ind w:left="284" w:hanging="284"/>
        <w:jc w:val="both"/>
        <w:rPr>
          <w:b/>
        </w:rPr>
      </w:pPr>
      <w:r>
        <w:rPr>
          <w:b/>
        </w:rPr>
        <w:t xml:space="preserve">prostriedky zriaďovateľa </w:t>
      </w:r>
    </w:p>
    <w:p w14:paraId="3E9FA534" w14:textId="77777777" w:rsidR="002A2832" w:rsidRDefault="002A2832" w:rsidP="002A2832">
      <w:pPr>
        <w:ind w:left="360"/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2186"/>
        <w:gridCol w:w="2052"/>
        <w:gridCol w:w="2149"/>
      </w:tblGrid>
      <w:tr w:rsidR="002A2832" w14:paraId="74F1DE5F" w14:textId="77777777" w:rsidTr="002A283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D91A17F" w14:textId="77777777" w:rsidR="002A2832" w:rsidRDefault="002A2832">
            <w:pPr>
              <w:jc w:val="center"/>
            </w:pPr>
            <w:r>
              <w:t>Príspevková organizácia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6ED444E" w14:textId="77777777" w:rsidR="002A2832" w:rsidRDefault="002A2832">
            <w:pPr>
              <w:jc w:val="center"/>
            </w:pPr>
            <w:r>
              <w:rPr>
                <w:b/>
                <w:sz w:val="20"/>
                <w:szCs w:val="20"/>
              </w:rPr>
              <w:t>Suma poskytnutých finančných prostriedkov v €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7621C87" w14:textId="77777777" w:rsidR="002A2832" w:rsidRDefault="002A2832">
            <w:pPr>
              <w:jc w:val="center"/>
            </w:pPr>
            <w:r>
              <w:rPr>
                <w:b/>
                <w:sz w:val="20"/>
                <w:szCs w:val="20"/>
              </w:rPr>
              <w:t>Suma skutočne použitých finančných prostriedkov  v €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9ED7017" w14:textId="77777777" w:rsidR="002A2832" w:rsidRDefault="002A2832">
            <w:pPr>
              <w:jc w:val="center"/>
            </w:pPr>
            <w:r>
              <w:t xml:space="preserve">Rozdiel </w:t>
            </w:r>
          </w:p>
        </w:tc>
      </w:tr>
      <w:tr w:rsidR="002A2832" w14:paraId="51DD97E2" w14:textId="77777777" w:rsidTr="002A283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CCF4E" w14:textId="77777777" w:rsidR="002A2832" w:rsidRDefault="002A2832">
            <w:pPr>
              <w:jc w:val="both"/>
            </w:pPr>
            <w:r>
              <w:t>Mestské služby Jelšava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9D9A7" w14:textId="77777777" w:rsidR="002A2832" w:rsidRDefault="002A2832">
            <w:pPr>
              <w:jc w:val="right"/>
            </w:pPr>
            <w:r>
              <w:t>83 000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7F87F3" w14:textId="77777777" w:rsidR="002A2832" w:rsidRDefault="002A2832">
            <w:pPr>
              <w:jc w:val="right"/>
            </w:pPr>
            <w:r>
              <w:t>83 000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F5C87" w14:textId="77777777" w:rsidR="002A2832" w:rsidRDefault="002A2832">
            <w:pPr>
              <w:jc w:val="right"/>
            </w:pPr>
            <w:r>
              <w:t>0,00</w:t>
            </w:r>
          </w:p>
        </w:tc>
      </w:tr>
    </w:tbl>
    <w:p w14:paraId="3D18A839" w14:textId="77777777" w:rsidR="002A2832" w:rsidRDefault="002A2832" w:rsidP="002A2832">
      <w:pPr>
        <w:jc w:val="both"/>
      </w:pPr>
      <w:r>
        <w:t xml:space="preserve"> </w:t>
      </w:r>
    </w:p>
    <w:p w14:paraId="75FA547E" w14:textId="77777777" w:rsidR="002A2832" w:rsidRDefault="002A2832" w:rsidP="002A2832">
      <w:pPr>
        <w:jc w:val="both"/>
      </w:pPr>
      <w:r>
        <w:t>Príspevok na činnosť príspevkovej organizácii poskytnutý v roku 2017.</w:t>
      </w:r>
    </w:p>
    <w:p w14:paraId="0C23ADDA" w14:textId="77777777" w:rsidR="002A2832" w:rsidRDefault="002A2832" w:rsidP="002A2832">
      <w:pPr>
        <w:jc w:val="both"/>
      </w:pPr>
    </w:p>
    <w:p w14:paraId="4FD147B4" w14:textId="77777777" w:rsidR="002A2832" w:rsidRDefault="002A2832" w:rsidP="002A2832">
      <w:pPr>
        <w:jc w:val="both"/>
        <w:rPr>
          <w:color w:val="FF0000"/>
          <w:u w:val="single"/>
        </w:rPr>
      </w:pPr>
      <w:r>
        <w:rPr>
          <w:color w:val="FF0000"/>
          <w:u w:val="single"/>
        </w:rPr>
        <w:t>Finančné usporiadanie voči založeným právnickým osobám:</w:t>
      </w:r>
    </w:p>
    <w:p w14:paraId="2AB8B77B" w14:textId="77777777" w:rsidR="002A2832" w:rsidRDefault="002A2832" w:rsidP="002A2832">
      <w:pPr>
        <w:jc w:val="both"/>
      </w:pPr>
    </w:p>
    <w:p w14:paraId="266F6A00" w14:textId="77777777" w:rsidR="002A2832" w:rsidRDefault="002A2832" w:rsidP="002A2832">
      <w:pPr>
        <w:ind w:left="426"/>
        <w:jc w:val="both"/>
        <w:rPr>
          <w:color w:val="0000FF"/>
          <w:u w:val="single"/>
        </w:rPr>
      </w:pPr>
    </w:p>
    <w:p w14:paraId="3B98DBAE" w14:textId="77777777" w:rsidR="00A36670" w:rsidRDefault="00A36670" w:rsidP="002A2832">
      <w:pPr>
        <w:ind w:left="426"/>
        <w:jc w:val="both"/>
        <w:rPr>
          <w:color w:val="0000FF"/>
          <w:u w:val="single"/>
        </w:rPr>
      </w:pPr>
    </w:p>
    <w:p w14:paraId="7230808B" w14:textId="77777777" w:rsidR="00A36670" w:rsidRDefault="00A36670" w:rsidP="002A2832">
      <w:pPr>
        <w:ind w:left="426"/>
        <w:jc w:val="both"/>
        <w:rPr>
          <w:color w:val="0000FF"/>
          <w:u w:val="single"/>
        </w:rPr>
      </w:pPr>
    </w:p>
    <w:p w14:paraId="49C048A2" w14:textId="77777777" w:rsidR="00A36670" w:rsidRDefault="00A36670" w:rsidP="002A2832">
      <w:pPr>
        <w:ind w:left="426"/>
        <w:jc w:val="both"/>
        <w:rPr>
          <w:color w:val="0000FF"/>
          <w:u w:val="single"/>
        </w:rPr>
      </w:pPr>
    </w:p>
    <w:p w14:paraId="70AF5DAB" w14:textId="77777777" w:rsidR="00A36670" w:rsidRDefault="00A36670" w:rsidP="002A2832">
      <w:pPr>
        <w:ind w:left="426"/>
        <w:jc w:val="both"/>
        <w:rPr>
          <w:color w:val="0000FF"/>
          <w:u w:val="single"/>
        </w:rPr>
      </w:pPr>
    </w:p>
    <w:p w14:paraId="0D1AE171" w14:textId="381B233B" w:rsidR="00D9206E" w:rsidRDefault="00A36670" w:rsidP="00A36670">
      <w:pPr>
        <w:ind w:left="2550" w:firstLine="282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 ŠR</w:t>
      </w:r>
    </w:p>
    <w:tbl>
      <w:tblPr>
        <w:tblW w:w="0" w:type="auto"/>
        <w:tblInd w:w="-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44"/>
        <w:gridCol w:w="3929"/>
        <w:gridCol w:w="1409"/>
        <w:gridCol w:w="1423"/>
        <w:gridCol w:w="979"/>
      </w:tblGrid>
      <w:tr w:rsidR="00A36670" w14:paraId="776A953C" w14:textId="77777777">
        <w:trPr>
          <w:trHeight w:val="266"/>
        </w:trPr>
        <w:tc>
          <w:tcPr>
            <w:tcW w:w="1944" w:type="dxa"/>
            <w:tcBorders>
              <w:top w:val="nil"/>
              <w:left w:val="nil"/>
              <w:bottom w:val="nil"/>
              <w:right w:val="nil"/>
            </w:tcBorders>
          </w:tcPr>
          <w:p w14:paraId="3347215F" w14:textId="0B316B49" w:rsidR="00A36670" w:rsidRDefault="00A36670" w:rsidP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3929" w:type="dxa"/>
            <w:tcBorders>
              <w:top w:val="nil"/>
              <w:left w:val="nil"/>
              <w:bottom w:val="nil"/>
              <w:right w:val="nil"/>
            </w:tcBorders>
          </w:tcPr>
          <w:p w14:paraId="4AD7FFDE" w14:textId="12A95BC4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</w:tcPr>
          <w:p w14:paraId="5B7FD6FE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</w:tcPr>
          <w:p w14:paraId="5267A4F7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</w:tcPr>
          <w:p w14:paraId="6D3077A3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18"/>
                <w:szCs w:val="18"/>
                <w:lang w:eastAsia="en-US"/>
              </w:rPr>
            </w:pPr>
          </w:p>
        </w:tc>
      </w:tr>
      <w:tr w:rsidR="00A36670" w14:paraId="7BF53D4C" w14:textId="77777777">
        <w:trPr>
          <w:trHeight w:val="281"/>
        </w:trPr>
        <w:tc>
          <w:tcPr>
            <w:tcW w:w="1944" w:type="dxa"/>
            <w:tcBorders>
              <w:top w:val="nil"/>
              <w:left w:val="nil"/>
              <w:bottom w:val="nil"/>
              <w:right w:val="nil"/>
            </w:tcBorders>
          </w:tcPr>
          <w:p w14:paraId="4EEC03BA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3929" w:type="dxa"/>
            <w:tcBorders>
              <w:top w:val="nil"/>
              <w:left w:val="nil"/>
              <w:bottom w:val="nil"/>
              <w:right w:val="nil"/>
            </w:tcBorders>
          </w:tcPr>
          <w:p w14:paraId="4F57C3D2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09" w:type="dxa"/>
            <w:tcBorders>
              <w:top w:val="nil"/>
              <w:left w:val="nil"/>
              <w:bottom w:val="nil"/>
              <w:right w:val="nil"/>
            </w:tcBorders>
          </w:tcPr>
          <w:p w14:paraId="7500338A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</w:tcPr>
          <w:p w14:paraId="23C636B0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</w:tcPr>
          <w:p w14:paraId="062CB3AA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18"/>
                <w:szCs w:val="18"/>
                <w:lang w:eastAsia="en-US"/>
              </w:rPr>
            </w:pPr>
          </w:p>
        </w:tc>
      </w:tr>
      <w:tr w:rsidR="00A36670" w14:paraId="045E5FF3" w14:textId="77777777">
        <w:trPr>
          <w:trHeight w:val="178"/>
        </w:trPr>
        <w:tc>
          <w:tcPr>
            <w:tcW w:w="1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solid" w:color="FFFF00" w:fill="auto"/>
          </w:tcPr>
          <w:p w14:paraId="0A3D83D3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 xml:space="preserve">Poskytovateľ </w:t>
            </w:r>
          </w:p>
        </w:tc>
        <w:tc>
          <w:tcPr>
            <w:tcW w:w="3929" w:type="dxa"/>
            <w:tcBorders>
              <w:top w:val="single" w:sz="12" w:space="0" w:color="auto"/>
              <w:left w:val="nil"/>
              <w:bottom w:val="nil"/>
              <w:right w:val="nil"/>
            </w:tcBorders>
            <w:shd w:val="solid" w:color="FFFF00" w:fill="auto"/>
          </w:tcPr>
          <w:p w14:paraId="74F6E8D3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 xml:space="preserve">Účelové určenie grantu, transferu uviesť : školstvo, matrika, .... </w:t>
            </w:r>
          </w:p>
        </w:tc>
        <w:tc>
          <w:tcPr>
            <w:tcW w:w="14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solid" w:color="FFFF00" w:fill="auto"/>
          </w:tcPr>
          <w:p w14:paraId="3F4EE92E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Suma  poskytnutých</w:t>
            </w:r>
          </w:p>
        </w:tc>
        <w:tc>
          <w:tcPr>
            <w:tcW w:w="1423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solid" w:color="FFFF00" w:fill="auto"/>
          </w:tcPr>
          <w:p w14:paraId="51544D5F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 xml:space="preserve">Suma skutočne použitých finančných prostriedkov  </w:t>
            </w:r>
          </w:p>
        </w:tc>
        <w:tc>
          <w:tcPr>
            <w:tcW w:w="97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solid" w:color="FFFF00" w:fill="auto"/>
          </w:tcPr>
          <w:p w14:paraId="2A29102D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Rozdiel</w:t>
            </w:r>
          </w:p>
        </w:tc>
      </w:tr>
      <w:tr w:rsidR="00A36670" w14:paraId="4BB7A3F1" w14:textId="77777777">
        <w:trPr>
          <w:trHeight w:val="178"/>
        </w:trPr>
        <w:tc>
          <w:tcPr>
            <w:tcW w:w="194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FFFF00" w:fill="auto"/>
          </w:tcPr>
          <w:p w14:paraId="33939956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3929" w:type="dxa"/>
            <w:tcBorders>
              <w:top w:val="nil"/>
              <w:left w:val="nil"/>
              <w:bottom w:val="nil"/>
              <w:right w:val="nil"/>
            </w:tcBorders>
            <w:shd w:val="solid" w:color="FFFF00" w:fill="auto"/>
          </w:tcPr>
          <w:p w14:paraId="406E4A97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- bežné výdavky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FFFF00" w:fill="auto"/>
          </w:tcPr>
          <w:p w14:paraId="62304E3B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proofErr w:type="spellStart"/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posk.fin.prostr</w:t>
            </w:r>
            <w:proofErr w:type="spellEnd"/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solid" w:color="FFFF00" w:fill="auto"/>
          </w:tcPr>
          <w:p w14:paraId="7236234B" w14:textId="77777777" w:rsidR="00A36670" w:rsidRDefault="00A36670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proofErr w:type="spellStart"/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čerp.fin.prostr</w:t>
            </w:r>
            <w:proofErr w:type="spellEnd"/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.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solid" w:color="FFFF00" w:fill="auto"/>
          </w:tcPr>
          <w:p w14:paraId="21F4E9BC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</w:p>
        </w:tc>
      </w:tr>
      <w:tr w:rsidR="00A36670" w14:paraId="71361FD5" w14:textId="77777777">
        <w:trPr>
          <w:trHeight w:val="178"/>
        </w:trPr>
        <w:tc>
          <w:tcPr>
            <w:tcW w:w="194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FFFF00" w:fill="auto"/>
          </w:tcPr>
          <w:p w14:paraId="5F193BCD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3929" w:type="dxa"/>
            <w:tcBorders>
              <w:top w:val="nil"/>
              <w:left w:val="nil"/>
              <w:bottom w:val="nil"/>
              <w:right w:val="nil"/>
            </w:tcBorders>
            <w:shd w:val="solid" w:color="FFFF00" w:fill="auto"/>
          </w:tcPr>
          <w:p w14:paraId="66180CD9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- kapitálové výdavky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solid" w:color="FFFF00" w:fill="auto"/>
          </w:tcPr>
          <w:p w14:paraId="43B1D7D1" w14:textId="77777777" w:rsidR="00A36670" w:rsidRDefault="00A36670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solid" w:color="FFFF00" w:fill="auto"/>
          </w:tcPr>
          <w:p w14:paraId="18B157DA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solid" w:color="FFFF00" w:fill="auto"/>
          </w:tcPr>
          <w:p w14:paraId="66840163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</w:p>
        </w:tc>
      </w:tr>
      <w:tr w:rsidR="00A36670" w14:paraId="121E4F99" w14:textId="77777777">
        <w:trPr>
          <w:trHeight w:val="132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44702BA9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FF00" w:fill="auto"/>
          </w:tcPr>
          <w:p w14:paraId="1E47C0D9" w14:textId="77777777" w:rsidR="00A36670" w:rsidRDefault="00A36670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41BDFF20" w14:textId="77777777" w:rsidR="00A36670" w:rsidRDefault="00A36670">
            <w:pPr>
              <w:autoSpaceDE w:val="0"/>
              <w:autoSpaceDN w:val="0"/>
              <w:adjustRightInd w:val="0"/>
              <w:jc w:val="center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2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30F1549B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354779F4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</w:p>
        </w:tc>
      </w:tr>
      <w:tr w:rsidR="00A36670" w14:paraId="50162A83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E05EC6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MPSVaR SR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4DA0A2A0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ZOS – bežné výdavky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8BC605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53 760,00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B3864E3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53 760,00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1D8345B6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5B6762D5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14:paraId="7D69C3CB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Fond sociálneho rozvoja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14:paraId="5D894BA3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Terénna sociálna práca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14:paraId="7727A705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44 455,06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14:paraId="473F5FDB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44 455,06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14:paraId="654D23E8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7703E489" w14:textId="77777777">
        <w:trPr>
          <w:trHeight w:val="266"/>
        </w:trPr>
        <w:tc>
          <w:tcPr>
            <w:tcW w:w="1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solid" w:color="FFFF00" w:fill="auto"/>
          </w:tcPr>
          <w:p w14:paraId="28476045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3929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solid" w:color="FFFF00" w:fill="auto"/>
          </w:tcPr>
          <w:p w14:paraId="5544F734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51CC7250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t>98 215,06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2B4A3A89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t>98 215,06</w:t>
            </w:r>
          </w:p>
        </w:tc>
        <w:tc>
          <w:tcPr>
            <w:tcW w:w="97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59B45A95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</w:p>
        </w:tc>
      </w:tr>
      <w:tr w:rsidR="00A36670" w14:paraId="4AE45875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6356E0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ÚPSVaR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5D08B9FF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Rodinné prídavky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D457C2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14 300,36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378B71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14 300,36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48ED18FC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7BB40D8A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226356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ÚPSVaR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349A420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Osobitný príjemca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2A16D9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185 779,70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BB57A7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185 779,70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261E83D3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0159678A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7869CF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ÚPSVaR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377FFBA6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Recyklačný fond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E5D3CA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277,00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FAC6F8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277,00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49B00916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</w:p>
        </w:tc>
      </w:tr>
      <w:tr w:rsidR="00A36670" w14:paraId="020F6F47" w14:textId="77777777">
        <w:trPr>
          <w:trHeight w:val="401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E5C4BD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ÚPSVaR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52B97BEC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Dotácia na výkon </w:t>
            </w:r>
            <w:proofErr w:type="spellStart"/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osobit</w:t>
            </w:r>
            <w:proofErr w:type="spellEnd"/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. príjemcu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D3FC4E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1 616,84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830192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1 616,84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6FE01195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0C5C8863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252CAADF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ÚPSVaR 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CC99" w:fill="auto"/>
          </w:tcPr>
          <w:p w14:paraId="3DA3E9B5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Komunitné centrum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5449942D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35 984,12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25C670DE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35 984,12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48E4CB6A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2E6AFED0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54E90080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ÚPSVaR 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CC99" w:fill="auto"/>
          </w:tcPr>
          <w:p w14:paraId="09C513BB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§54 NP PZZ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6892AF9E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2 121,62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5E683390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2 121,62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5E8EFC1E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50832474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59BE4B53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ÚPSVaR 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CC99" w:fill="auto"/>
          </w:tcPr>
          <w:p w14:paraId="745CA037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§ 54 hrady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207B61DB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70 101,33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3865DC69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70 101,33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36C5776B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4D9E5CEB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521A5526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ÚPSVaR 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CC99" w:fill="auto"/>
          </w:tcPr>
          <w:p w14:paraId="574178EE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§ 50j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05C93268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9 236,06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129F817F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9 236,06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0C37A414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52767E85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4F5F926A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ÚPSVaR 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CC99" w:fill="auto"/>
          </w:tcPr>
          <w:p w14:paraId="2080CDB1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Aktivačná činnosť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085FC955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9 412,54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5DBB8709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9 412,54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7E385735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1BA175DA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26E08E4F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ÚPSVaR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CC99" w:fill="auto"/>
          </w:tcPr>
          <w:p w14:paraId="0FC025F3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Dobrovoľnícka služba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597C860F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5 633,63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192FE2CA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5 633,63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5D1C2417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4124F9C4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1C32EA77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ÚPSVaR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CC99" w:fill="auto"/>
          </w:tcPr>
          <w:p w14:paraId="68598888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Projekt  ŠNZ 85%EU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4DD7B72D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16 237,18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679B1728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16 237,18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43D44341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63F452EF" w14:textId="77777777">
        <w:trPr>
          <w:trHeight w:val="266"/>
        </w:trPr>
        <w:tc>
          <w:tcPr>
            <w:tcW w:w="1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solid" w:color="FFCC99" w:fill="auto"/>
          </w:tcPr>
          <w:p w14:paraId="428EB649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ÚPSVaR</w:t>
            </w:r>
          </w:p>
        </w:tc>
        <w:tc>
          <w:tcPr>
            <w:tcW w:w="3929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solid" w:color="FFCC99" w:fill="auto"/>
          </w:tcPr>
          <w:p w14:paraId="77F3DF70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Projekt  ŠNZ 10%ŠR</w:t>
            </w:r>
          </w:p>
        </w:tc>
        <w:tc>
          <w:tcPr>
            <w:tcW w:w="14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solid" w:color="FFCC99" w:fill="auto"/>
          </w:tcPr>
          <w:p w14:paraId="61CFD27B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2 865,37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solid" w:color="FFCC99" w:fill="auto"/>
          </w:tcPr>
          <w:p w14:paraId="7CCAB031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2 865,37</w:t>
            </w:r>
          </w:p>
        </w:tc>
        <w:tc>
          <w:tcPr>
            <w:tcW w:w="97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solid" w:color="FFCC99" w:fill="auto"/>
          </w:tcPr>
          <w:p w14:paraId="06D63D24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2584F2F3" w14:textId="77777777">
        <w:trPr>
          <w:trHeight w:val="79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2F1E9841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392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solid" w:color="FFCC99" w:fill="auto"/>
          </w:tcPr>
          <w:p w14:paraId="43C3D200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4A5C226A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4BA1233C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7FD18FC2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</w:p>
        </w:tc>
      </w:tr>
      <w:tr w:rsidR="00A36670" w14:paraId="0A3CFC6D" w14:textId="77777777">
        <w:trPr>
          <w:trHeight w:val="266"/>
        </w:trPr>
        <w:tc>
          <w:tcPr>
            <w:tcW w:w="1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solid" w:color="FFCC99" w:fill="auto"/>
          </w:tcPr>
          <w:p w14:paraId="78691649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ÚPSVaR</w:t>
            </w:r>
          </w:p>
        </w:tc>
        <w:tc>
          <w:tcPr>
            <w:tcW w:w="3929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solid" w:color="FFCC99" w:fill="auto"/>
          </w:tcPr>
          <w:p w14:paraId="7288EFB1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Projekt </w:t>
            </w:r>
            <w:proofErr w:type="spellStart"/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CnTP</w:t>
            </w:r>
            <w:proofErr w:type="spellEnd"/>
          </w:p>
        </w:tc>
        <w:tc>
          <w:tcPr>
            <w:tcW w:w="14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solid" w:color="FFCC99" w:fill="auto"/>
          </w:tcPr>
          <w:p w14:paraId="0A605F34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109 375,70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solid" w:color="FFCC99" w:fill="auto"/>
          </w:tcPr>
          <w:p w14:paraId="2E30F1C8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109 375,70</w:t>
            </w:r>
          </w:p>
        </w:tc>
        <w:tc>
          <w:tcPr>
            <w:tcW w:w="97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solid" w:color="FFCC99" w:fill="auto"/>
          </w:tcPr>
          <w:p w14:paraId="26B85FB9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64373A97" w14:textId="77777777">
        <w:trPr>
          <w:trHeight w:val="2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60AC8842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392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solid" w:color="FFCC99" w:fill="auto"/>
          </w:tcPr>
          <w:p w14:paraId="55F441B0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1688E47E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1CB26A4D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03A4CC1E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</w:p>
        </w:tc>
      </w:tr>
      <w:tr w:rsidR="00A36670" w14:paraId="2F6186D8" w14:textId="77777777">
        <w:trPr>
          <w:trHeight w:val="266"/>
        </w:trPr>
        <w:tc>
          <w:tcPr>
            <w:tcW w:w="1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solid" w:color="FFCC99" w:fill="auto"/>
          </w:tcPr>
          <w:p w14:paraId="35CFACB1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ÚPSVaR</w:t>
            </w:r>
          </w:p>
        </w:tc>
        <w:tc>
          <w:tcPr>
            <w:tcW w:w="3929" w:type="dxa"/>
            <w:tcBorders>
              <w:top w:val="single" w:sz="12" w:space="0" w:color="auto"/>
              <w:left w:val="single" w:sz="12" w:space="0" w:color="auto"/>
              <w:bottom w:val="nil"/>
              <w:right w:val="nil"/>
            </w:tcBorders>
            <w:shd w:val="solid" w:color="FFCC99" w:fill="auto"/>
          </w:tcPr>
          <w:p w14:paraId="7B20C31C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Projekt opatrovateľky</w:t>
            </w:r>
          </w:p>
        </w:tc>
        <w:tc>
          <w:tcPr>
            <w:tcW w:w="14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solid" w:color="FFCC99" w:fill="auto"/>
          </w:tcPr>
          <w:p w14:paraId="32EA0DF2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24 336,00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solid" w:color="FFCC99" w:fill="auto"/>
          </w:tcPr>
          <w:p w14:paraId="5825D1A8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24 336,00</w:t>
            </w:r>
          </w:p>
        </w:tc>
        <w:tc>
          <w:tcPr>
            <w:tcW w:w="979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solid" w:color="FFCC99" w:fill="auto"/>
          </w:tcPr>
          <w:p w14:paraId="3DE90494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5A78816C" w14:textId="77777777">
        <w:trPr>
          <w:trHeight w:val="41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4B7EE795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3929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solid" w:color="FFCC99" w:fill="auto"/>
          </w:tcPr>
          <w:p w14:paraId="5E87142C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7F1DBC0A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32C3C697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CC99" w:fill="auto"/>
          </w:tcPr>
          <w:p w14:paraId="1BA66B8B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</w:p>
        </w:tc>
      </w:tr>
      <w:tr w:rsidR="00A36670" w14:paraId="7BABD561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14:paraId="5C09E27A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ÚPSVaR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14:paraId="02423EC9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Školské pomôcky - ZŠ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14:paraId="426F5E0A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2 230,58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14:paraId="4577883E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2 230,58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14:paraId="15B27E81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6C9F410A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14:paraId="0A25E520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ÚPSVaR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solid" w:color="FFFFFF" w:fill="auto"/>
          </w:tcPr>
          <w:p w14:paraId="6AD3ABE7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Stravné - ZŠ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14:paraId="5576AE5C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49 748,44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14:paraId="450BD990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49 748,44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FFFF" w:fill="auto"/>
          </w:tcPr>
          <w:p w14:paraId="72A6307E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2F94A107" w14:textId="77777777">
        <w:trPr>
          <w:trHeight w:val="413"/>
        </w:trPr>
        <w:tc>
          <w:tcPr>
            <w:tcW w:w="1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solid" w:color="FFFF00" w:fill="auto"/>
          </w:tcPr>
          <w:p w14:paraId="348F12CC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Spolu ÚPSVaR</w:t>
            </w:r>
          </w:p>
        </w:tc>
        <w:tc>
          <w:tcPr>
            <w:tcW w:w="3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6FD0E0D1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3B4DA16B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538 979,50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2C366A80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538 979,50</w:t>
            </w:r>
          </w:p>
        </w:tc>
        <w:tc>
          <w:tcPr>
            <w:tcW w:w="97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3EA0882B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</w:p>
        </w:tc>
      </w:tr>
      <w:tr w:rsidR="00A36670" w14:paraId="24D218FA" w14:textId="77777777" w:rsidTr="00A36670">
        <w:trPr>
          <w:trHeight w:val="386"/>
        </w:trPr>
        <w:tc>
          <w:tcPr>
            <w:tcW w:w="58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99" w:fill="auto"/>
          </w:tcPr>
          <w:p w14:paraId="73F2675A" w14:textId="77777777" w:rsidR="00A36670" w:rsidRDefault="00A36670">
            <w:pPr>
              <w:autoSpaceDE w:val="0"/>
              <w:autoSpaceDN w:val="0"/>
              <w:adjustRightInd w:val="0"/>
              <w:rPr>
                <w:rFonts w:ascii="Cambria" w:eastAsiaTheme="minorHAnsi" w:hAnsi="Cambria" w:cs="Cambria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mbria" w:eastAsiaTheme="minorHAnsi" w:hAnsi="Cambria" w:cs="Cambria"/>
                <w:i/>
                <w:iCs/>
                <w:color w:val="000000"/>
                <w:sz w:val="18"/>
                <w:szCs w:val="18"/>
                <w:lang w:eastAsia="en-US"/>
              </w:rPr>
              <w:t>ÚPSVaR rod.</w:t>
            </w:r>
            <w:proofErr w:type="spellStart"/>
            <w:r>
              <w:rPr>
                <w:rFonts w:ascii="Cambria" w:eastAsiaTheme="minorHAnsi" w:hAnsi="Cambria" w:cs="Cambria"/>
                <w:i/>
                <w:iCs/>
                <w:color w:val="000000"/>
                <w:sz w:val="18"/>
                <w:szCs w:val="18"/>
                <w:lang w:eastAsia="en-US"/>
              </w:rPr>
              <w:t>príd</w:t>
            </w:r>
            <w:proofErr w:type="spellEnd"/>
            <w:r>
              <w:rPr>
                <w:rFonts w:ascii="Cambria" w:eastAsiaTheme="minorHAnsi" w:hAnsi="Cambria" w:cs="Cambria"/>
                <w:i/>
                <w:iCs/>
                <w:color w:val="000000"/>
                <w:sz w:val="18"/>
                <w:szCs w:val="18"/>
                <w:lang w:eastAsia="en-US"/>
              </w:rPr>
              <w:t>.,</w:t>
            </w:r>
            <w:proofErr w:type="spellStart"/>
            <w:r>
              <w:rPr>
                <w:rFonts w:ascii="Cambria" w:eastAsiaTheme="minorHAnsi" w:hAnsi="Cambria" w:cs="Cambria"/>
                <w:i/>
                <w:iCs/>
                <w:color w:val="000000"/>
                <w:sz w:val="18"/>
                <w:szCs w:val="18"/>
                <w:lang w:eastAsia="en-US"/>
              </w:rPr>
              <w:t>os.príjemca</w:t>
            </w:r>
            <w:proofErr w:type="spellEnd"/>
          </w:p>
        </w:tc>
        <w:tc>
          <w:tcPr>
            <w:tcW w:w="1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99" w:fill="auto"/>
          </w:tcPr>
          <w:p w14:paraId="3735DB1A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mbria" w:eastAsiaTheme="minorHAnsi" w:hAnsi="Cambria" w:cs="Cambria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mbria" w:eastAsiaTheme="minorHAnsi" w:hAnsi="Cambria" w:cs="Cambria"/>
                <w:i/>
                <w:iCs/>
                <w:color w:val="000000"/>
                <w:sz w:val="18"/>
                <w:szCs w:val="18"/>
                <w:lang w:eastAsia="en-US"/>
              </w:rPr>
              <w:t>201 696,93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99" w:fill="auto"/>
          </w:tcPr>
          <w:p w14:paraId="28233722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mbria" w:eastAsiaTheme="minorHAnsi" w:hAnsi="Cambria" w:cs="Cambria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mbria" w:eastAsiaTheme="minorHAnsi" w:hAnsi="Cambria" w:cs="Cambria"/>
                <w:i/>
                <w:iCs/>
                <w:color w:val="000000"/>
                <w:sz w:val="18"/>
                <w:szCs w:val="18"/>
                <w:lang w:eastAsia="en-US"/>
              </w:rPr>
              <w:t>201 696,93</w:t>
            </w:r>
          </w:p>
        </w:tc>
        <w:tc>
          <w:tcPr>
            <w:tcW w:w="97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solid" w:color="FFFF99" w:fill="auto"/>
          </w:tcPr>
          <w:p w14:paraId="6A06E027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mbria" w:eastAsiaTheme="minorHAnsi" w:hAnsi="Cambria" w:cs="Cambria"/>
                <w:i/>
                <w:iCs/>
                <w:color w:val="000000"/>
                <w:sz w:val="18"/>
                <w:szCs w:val="18"/>
                <w:lang w:eastAsia="en-US"/>
              </w:rPr>
            </w:pPr>
          </w:p>
        </w:tc>
      </w:tr>
      <w:tr w:rsidR="00A36670" w14:paraId="1C8C38CF" w14:textId="77777777" w:rsidTr="00A36670">
        <w:trPr>
          <w:trHeight w:val="509"/>
        </w:trPr>
        <w:tc>
          <w:tcPr>
            <w:tcW w:w="587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99CC" w:fill="auto"/>
          </w:tcPr>
          <w:p w14:paraId="2B14FC5F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t>ÚPSVaR na podporu zamestnanosti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99CC" w:fill="auto"/>
          </w:tcPr>
          <w:p w14:paraId="4EB8487F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t>285 303,55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99CC" w:fill="auto"/>
          </w:tcPr>
          <w:p w14:paraId="0EC20DA7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t>285 303,55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FF99CC" w:fill="auto"/>
          </w:tcPr>
          <w:p w14:paraId="45926728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</w:p>
        </w:tc>
      </w:tr>
      <w:tr w:rsidR="00A36670" w14:paraId="562FF6BE" w14:textId="77777777">
        <w:trPr>
          <w:trHeight w:val="360"/>
        </w:trPr>
        <w:tc>
          <w:tcPr>
            <w:tcW w:w="1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solid" w:color="99CCFF" w:fill="auto"/>
          </w:tcPr>
          <w:p w14:paraId="4A6C176B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i/>
                <w:iCs/>
                <w:color w:val="000000"/>
                <w:sz w:val="18"/>
                <w:szCs w:val="18"/>
                <w:lang w:eastAsia="en-US"/>
              </w:rPr>
              <w:t>ÚPSVaR pre ZŠ s MŠ</w:t>
            </w:r>
          </w:p>
        </w:tc>
        <w:tc>
          <w:tcPr>
            <w:tcW w:w="3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99CCFF" w:fill="auto"/>
          </w:tcPr>
          <w:p w14:paraId="2FCB42E2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i/>
                <w:iCs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99CCFF" w:fill="auto"/>
          </w:tcPr>
          <w:p w14:paraId="23D197DE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i/>
                <w:iCs/>
                <w:color w:val="000000"/>
                <w:sz w:val="18"/>
                <w:szCs w:val="18"/>
                <w:lang w:eastAsia="en-US"/>
              </w:rPr>
              <w:t>51 979,02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99CCFF" w:fill="auto"/>
          </w:tcPr>
          <w:p w14:paraId="3ABBE93B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i/>
                <w:iCs/>
                <w:color w:val="000000"/>
                <w:sz w:val="18"/>
                <w:szCs w:val="18"/>
                <w:lang w:eastAsia="en-US"/>
              </w:rPr>
              <w:t>51 979,02</w:t>
            </w:r>
          </w:p>
        </w:tc>
        <w:tc>
          <w:tcPr>
            <w:tcW w:w="97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solid" w:color="99CCFF" w:fill="auto"/>
          </w:tcPr>
          <w:p w14:paraId="55EF3E25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i/>
                <w:iCs/>
                <w:color w:val="000000"/>
                <w:sz w:val="18"/>
                <w:szCs w:val="18"/>
                <w:lang w:eastAsia="en-US"/>
              </w:rPr>
            </w:pPr>
          </w:p>
        </w:tc>
      </w:tr>
      <w:tr w:rsidR="00A36670" w14:paraId="317A59E9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19C70B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Okresný úrad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3CF5B9AD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Cestovné - ZŠ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E10308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21 090,00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3E13F0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21 090,00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508FA358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051E0035" w14:textId="77777777">
        <w:trPr>
          <w:trHeight w:val="360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D80B8C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Okresný úrad – odbor školstva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243FD3C6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Prenesený výkon št. správy - školstvo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AC2B92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874 011,00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10554F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874 011,00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4CA5864C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25D801BE" w14:textId="77777777">
        <w:trPr>
          <w:trHeight w:val="667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FAA8A0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Okresný úrad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2D23E4E2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Prenesený výkon št. správy na úseku životného prostredia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107529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223,65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6B9589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223,85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01549B57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4FDA4C6D" w14:textId="77777777">
        <w:trPr>
          <w:trHeight w:val="413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C7A526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Okresný úrad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81780F5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Prenesený výkon št. správy na úseku hlásenia pobytu občanov a registra obyvateľov - REGOB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8BAE04B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1 053,03 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3B53F3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1 053,03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73103551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32603A14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B2CFF0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lastRenderedPageBreak/>
              <w:t>Okresný úrad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5ADFD199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Vzdelávacie poukazy - ZŠ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78C940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14 195,00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CD80F4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14 195,00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19D8EF47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1D829994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A0EF74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Okresný úrad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290EF4FB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Výchova a vzdelávanie MŠ - ZŠ  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D911BB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6 252,00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8A16E3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6 252,00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0B9CE825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2E770BA8" w14:textId="77777777">
        <w:trPr>
          <w:trHeight w:val="34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4A76D7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Okresný úrad 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61BDF929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Soc. znevýhodnené prostredie - ZŠ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0C78AE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40 127,00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7E7C70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40 127,00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54788444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09A92EDA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06F58A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Okresný úrad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2E0669E1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Dotácia učebnice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189FCD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211,20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B744C1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211,20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0FD56C52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37F08A6B" w14:textId="77777777" w:rsidTr="00A36670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A77295A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Okresný úrad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87A3877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Transfer odchodné ZŠ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3D4EDBE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970,00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AB17AED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970,00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</w:tcPr>
          <w:p w14:paraId="75C594F6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6F340596" w14:textId="77777777" w:rsidTr="00A36670">
        <w:trPr>
          <w:trHeight w:val="266"/>
        </w:trPr>
        <w:tc>
          <w:tcPr>
            <w:tcW w:w="1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FAF7D3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Okresný úrad</w:t>
            </w:r>
          </w:p>
        </w:tc>
        <w:tc>
          <w:tcPr>
            <w:tcW w:w="3929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14:paraId="34022209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Transfer škola v prírode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E07894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5 400,00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7EA047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5 400,00</w:t>
            </w:r>
          </w:p>
        </w:tc>
        <w:tc>
          <w:tcPr>
            <w:tcW w:w="97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14:paraId="6AD7ADD0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56EC5E44" w14:textId="77777777">
        <w:trPr>
          <w:trHeight w:val="427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C7439A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proofErr w:type="spellStart"/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Metodicko</w:t>
            </w:r>
            <w:proofErr w:type="spellEnd"/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ped</w:t>
            </w:r>
            <w:proofErr w:type="spellEnd"/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. centrum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2C794B61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Transfer na asistenta MŠ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4D9950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49 413,66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FF5A11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49 413,66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322F2D5F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36A9E4D2" w14:textId="77777777">
        <w:trPr>
          <w:trHeight w:val="492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E93EDA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Okresný úrad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431D1D78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Starostlivosť o vojnové hroby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004A20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537,50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289D0B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537,50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061D8CA9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1EDDCB36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BC1353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Okresný úrad BB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003E1220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Prevencia kriminality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4A073A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10 000,00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041F59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10 000,00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68339B68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5C94EFDF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C995B5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Okresný úrad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79811858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REGOB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8FCEC5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19,60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FC3D7F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19,60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3AD01A7D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0F3A8D4F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C31C45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Okresný úrad</w:t>
            </w:r>
          </w:p>
        </w:tc>
        <w:tc>
          <w:tcPr>
            <w:tcW w:w="3929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5020703C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Matričná činnosť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7EA097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6 475,80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E37ED3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 xml:space="preserve">6 475,80 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75852071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2C45FE60" w14:textId="77777777">
        <w:trPr>
          <w:trHeight w:val="319"/>
        </w:trPr>
        <w:tc>
          <w:tcPr>
            <w:tcW w:w="1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solid" w:color="FFFF00" w:fill="auto"/>
          </w:tcPr>
          <w:p w14:paraId="544BC5B9" w14:textId="77777777" w:rsidR="00A36670" w:rsidRDefault="00A36670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t>Spolu Okresný úrad</w:t>
            </w:r>
          </w:p>
        </w:tc>
        <w:tc>
          <w:tcPr>
            <w:tcW w:w="3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79ED229F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1956147E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t>1 029 979,44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165CDA73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t>1 029 979,44</w:t>
            </w:r>
          </w:p>
        </w:tc>
        <w:tc>
          <w:tcPr>
            <w:tcW w:w="97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03353BDB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</w:p>
        </w:tc>
      </w:tr>
      <w:tr w:rsidR="00A36670" w14:paraId="03F4729E" w14:textId="77777777" w:rsidTr="00A36670">
        <w:trPr>
          <w:trHeight w:val="401"/>
        </w:trPr>
        <w:tc>
          <w:tcPr>
            <w:tcW w:w="587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99CCFF" w:fill="auto"/>
          </w:tcPr>
          <w:p w14:paraId="143C7D1A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Okresný úrad pre ZŠ s MŠ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99CCFF" w:fill="auto"/>
          </w:tcPr>
          <w:p w14:paraId="3432BC0E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18"/>
                <w:szCs w:val="18"/>
                <w:lang w:eastAsia="en-US"/>
              </w:rPr>
              <w:t>1 011 669,86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99CCFF" w:fill="auto"/>
          </w:tcPr>
          <w:p w14:paraId="19653E7A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18"/>
                <w:szCs w:val="18"/>
                <w:lang w:eastAsia="en-US"/>
              </w:rPr>
              <w:t>1 011 669,86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solid" w:color="99CCFF" w:fill="auto"/>
          </w:tcPr>
          <w:p w14:paraId="5C1A9C8B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18"/>
                <w:szCs w:val="18"/>
                <w:lang w:eastAsia="en-US"/>
              </w:rPr>
            </w:pPr>
          </w:p>
        </w:tc>
      </w:tr>
      <w:tr w:rsidR="00A36670" w14:paraId="5509CC8F" w14:textId="77777777">
        <w:trPr>
          <w:trHeight w:val="334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14:paraId="53DDBD03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MK SR</w:t>
            </w:r>
          </w:p>
        </w:tc>
        <w:tc>
          <w:tcPr>
            <w:tcW w:w="39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A8FCF8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Dotácia kaštieľ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FDB0F9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29 000,00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7B3C77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29 000,00</w:t>
            </w:r>
          </w:p>
        </w:tc>
        <w:tc>
          <w:tcPr>
            <w:tcW w:w="9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14:paraId="56CB6C62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369B6F08" w14:textId="77777777">
        <w:trPr>
          <w:trHeight w:val="266"/>
        </w:trPr>
        <w:tc>
          <w:tcPr>
            <w:tcW w:w="1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solid" w:color="FFFF00" w:fill="auto"/>
          </w:tcPr>
          <w:p w14:paraId="73F9656F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3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41B54B36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63132211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700EE301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97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06278EBC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18"/>
                <w:szCs w:val="18"/>
                <w:lang w:eastAsia="en-US"/>
              </w:rPr>
            </w:pPr>
          </w:p>
        </w:tc>
      </w:tr>
      <w:tr w:rsidR="00A36670" w14:paraId="5FD1AE76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14:paraId="03FF4A3F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VÚC- konferencia OCVK</w:t>
            </w:r>
          </w:p>
        </w:tc>
        <w:tc>
          <w:tcPr>
            <w:tcW w:w="39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3CFF92C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Z rozpočtu VUC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970639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1 600,00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14:paraId="18D6684A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1 600,00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6B9F78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1B0B0B7B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14:paraId="0A1EC60E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Transfer zo ŠR</w:t>
            </w:r>
          </w:p>
        </w:tc>
        <w:tc>
          <w:tcPr>
            <w:tcW w:w="39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A0AAC0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DHZ od MF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C37347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5 000,00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14:paraId="7C2A1101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5 000,00</w:t>
            </w:r>
          </w:p>
        </w:tc>
        <w:tc>
          <w:tcPr>
            <w:tcW w:w="9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DB45A0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0</w:t>
            </w:r>
          </w:p>
        </w:tc>
      </w:tr>
      <w:tr w:rsidR="00A36670" w14:paraId="5A4F26AA" w14:textId="77777777">
        <w:trPr>
          <w:trHeight w:val="266"/>
        </w:trPr>
        <w:tc>
          <w:tcPr>
            <w:tcW w:w="1944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14:paraId="11C42702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MV SR</w:t>
            </w:r>
          </w:p>
        </w:tc>
        <w:tc>
          <w:tcPr>
            <w:tcW w:w="3929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D19297B" w14:textId="77777777" w:rsidR="00A36670" w:rsidRDefault="00A36670">
            <w:pPr>
              <w:autoSpaceDE w:val="0"/>
              <w:autoSpaceDN w:val="0"/>
              <w:adjustRightInd w:val="0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Transfer na voľby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39591E8A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color w:val="000000"/>
                <w:sz w:val="18"/>
                <w:szCs w:val="18"/>
                <w:lang w:eastAsia="en-US"/>
              </w:rPr>
              <w:t>945,50</w:t>
            </w:r>
          </w:p>
        </w:tc>
        <w:tc>
          <w:tcPr>
            <w:tcW w:w="1423" w:type="dxa"/>
            <w:tcBorders>
              <w:top w:val="nil"/>
              <w:left w:val="nil"/>
              <w:bottom w:val="nil"/>
              <w:right w:val="nil"/>
            </w:tcBorders>
          </w:tcPr>
          <w:p w14:paraId="2AF55938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eastAsiaTheme="minorHAnsi" w:hAnsi="Calibri" w:cs="Calibri"/>
                <w:color w:val="000000"/>
                <w:sz w:val="18"/>
                <w:szCs w:val="18"/>
                <w:lang w:eastAsia="en-US"/>
              </w:rPr>
              <w:t>754,4</w:t>
            </w:r>
          </w:p>
        </w:tc>
        <w:tc>
          <w:tcPr>
            <w:tcW w:w="979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</w:tcPr>
          <w:p w14:paraId="216C7EF4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</w:pPr>
            <w:r>
              <w:rPr>
                <w:rFonts w:eastAsiaTheme="minorHAnsi"/>
                <w:b/>
                <w:bCs/>
                <w:color w:val="000000"/>
                <w:sz w:val="18"/>
                <w:szCs w:val="18"/>
                <w:lang w:eastAsia="en-US"/>
              </w:rPr>
              <w:t>191,1</w:t>
            </w:r>
          </w:p>
        </w:tc>
      </w:tr>
      <w:tr w:rsidR="00A36670" w14:paraId="0D3B6B87" w14:textId="77777777">
        <w:trPr>
          <w:trHeight w:val="266"/>
        </w:trPr>
        <w:tc>
          <w:tcPr>
            <w:tcW w:w="1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solid" w:color="FFFF00" w:fill="auto"/>
          </w:tcPr>
          <w:p w14:paraId="298B214C" w14:textId="77777777" w:rsidR="00A36670" w:rsidRDefault="00A36670">
            <w:pPr>
              <w:autoSpaceDE w:val="0"/>
              <w:autoSpaceDN w:val="0"/>
              <w:adjustRightInd w:val="0"/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t>Spolu:</w:t>
            </w:r>
          </w:p>
        </w:tc>
        <w:tc>
          <w:tcPr>
            <w:tcW w:w="39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59893CC5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</w:p>
        </w:tc>
        <w:tc>
          <w:tcPr>
            <w:tcW w:w="1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00ED3B72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t>1 727 485,13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solid" w:color="FFFF00" w:fill="auto"/>
          </w:tcPr>
          <w:p w14:paraId="280E2AC7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t>1 727 294,03</w:t>
            </w:r>
          </w:p>
        </w:tc>
        <w:tc>
          <w:tcPr>
            <w:tcW w:w="9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solid" w:color="FFFF00" w:fill="auto"/>
          </w:tcPr>
          <w:p w14:paraId="428BEE22" w14:textId="77777777" w:rsidR="00A36670" w:rsidRDefault="00A36670">
            <w:pPr>
              <w:autoSpaceDE w:val="0"/>
              <w:autoSpaceDN w:val="0"/>
              <w:adjustRightInd w:val="0"/>
              <w:jc w:val="right"/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</w:pPr>
            <w:r>
              <w:rPr>
                <w:rFonts w:ascii="Calibri" w:eastAsiaTheme="minorHAnsi" w:hAnsi="Calibri" w:cs="Calibri"/>
                <w:b/>
                <w:bCs/>
                <w:i/>
                <w:iCs/>
                <w:color w:val="000000"/>
                <w:sz w:val="18"/>
                <w:szCs w:val="18"/>
                <w:lang w:eastAsia="en-US"/>
              </w:rPr>
              <w:t>191,1</w:t>
            </w:r>
          </w:p>
        </w:tc>
      </w:tr>
    </w:tbl>
    <w:p w14:paraId="5B4776FA" w14:textId="77777777" w:rsidR="00D9206E" w:rsidRDefault="00D9206E" w:rsidP="002A2832">
      <w:pPr>
        <w:ind w:left="426"/>
        <w:jc w:val="both"/>
        <w:rPr>
          <w:color w:val="0000FF"/>
          <w:u w:val="single"/>
        </w:rPr>
      </w:pPr>
    </w:p>
    <w:p w14:paraId="1B4237F3" w14:textId="77777777" w:rsidR="002A2832" w:rsidRDefault="002A2832" w:rsidP="002A2832">
      <w:pPr>
        <w:ind w:left="426"/>
        <w:jc w:val="both"/>
        <w:rPr>
          <w:color w:val="0000FF"/>
          <w:u w:val="single"/>
        </w:rPr>
      </w:pPr>
    </w:p>
    <w:p w14:paraId="566936B9" w14:textId="77777777" w:rsidR="002A2832" w:rsidRDefault="002A2832" w:rsidP="002A2832">
      <w:pPr>
        <w:ind w:left="426"/>
        <w:jc w:val="both"/>
        <w:rPr>
          <w:color w:val="0000FF"/>
          <w:u w:val="single"/>
        </w:rPr>
      </w:pPr>
    </w:p>
    <w:p w14:paraId="1D65420F" w14:textId="77777777" w:rsidR="002A2832" w:rsidRDefault="002A2832" w:rsidP="00A36670">
      <w:pPr>
        <w:ind w:left="1260"/>
        <w:jc w:val="both"/>
        <w:rPr>
          <w:color w:val="0000FF"/>
          <w:u w:val="single"/>
        </w:rPr>
      </w:pPr>
      <w:r>
        <w:rPr>
          <w:color w:val="0000FF"/>
          <w:u w:val="single"/>
        </w:rPr>
        <w:t>Finančné usporiadanie voči štátnym fondom</w:t>
      </w:r>
    </w:p>
    <w:p w14:paraId="50A3EDAC" w14:textId="77777777" w:rsidR="002A2832" w:rsidRDefault="002A2832" w:rsidP="002A2832">
      <w:pPr>
        <w:ind w:left="426"/>
        <w:jc w:val="both"/>
        <w:rPr>
          <w:color w:val="0000FF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33"/>
        <w:gridCol w:w="2192"/>
        <w:gridCol w:w="2051"/>
        <w:gridCol w:w="2186"/>
      </w:tblGrid>
      <w:tr w:rsidR="002A2832" w14:paraId="7130F58D" w14:textId="77777777" w:rsidTr="002A283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3BE1D07A" w14:textId="77777777" w:rsidR="002A2832" w:rsidRDefault="002A2832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107AEDC" w14:textId="77777777" w:rsidR="002A2832" w:rsidRDefault="002A2832">
            <w:pPr>
              <w:jc w:val="center"/>
            </w:pPr>
            <w:r>
              <w:rPr>
                <w:b/>
                <w:sz w:val="20"/>
                <w:szCs w:val="20"/>
              </w:rPr>
              <w:t xml:space="preserve">Suma </w:t>
            </w:r>
            <w:r>
              <w:rPr>
                <w:b/>
                <w:sz w:val="20"/>
                <w:szCs w:val="20"/>
                <w:u w:val="single"/>
              </w:rPr>
              <w:t xml:space="preserve">poskytnutých </w:t>
            </w:r>
            <w:r>
              <w:rPr>
                <w:b/>
                <w:sz w:val="20"/>
                <w:szCs w:val="20"/>
              </w:rPr>
              <w:t>finančných prostriedkov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ECC2641" w14:textId="77777777" w:rsidR="002A2832" w:rsidRDefault="002A2832">
            <w:pPr>
              <w:jc w:val="center"/>
            </w:pPr>
            <w:r>
              <w:rPr>
                <w:b/>
                <w:sz w:val="20"/>
                <w:szCs w:val="20"/>
              </w:rPr>
              <w:t xml:space="preserve">Suma zaplatených splátok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8E480DF" w14:textId="77777777" w:rsidR="002A2832" w:rsidRDefault="002A2832">
            <w:pPr>
              <w:jc w:val="center"/>
            </w:pPr>
            <w:r>
              <w:t xml:space="preserve">Zostatok  </w:t>
            </w:r>
          </w:p>
        </w:tc>
      </w:tr>
      <w:tr w:rsidR="002A2832" w14:paraId="6A17BD79" w14:textId="77777777" w:rsidTr="002A283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91CE0" w14:textId="77777777" w:rsidR="002A2832" w:rsidRDefault="002A2832">
            <w:pPr>
              <w:jc w:val="both"/>
            </w:pPr>
            <w:r>
              <w:t>ŠFRB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5CAEA" w14:textId="77777777" w:rsidR="002A2832" w:rsidRDefault="002A2832">
            <w:pPr>
              <w:jc w:val="both"/>
            </w:pPr>
            <w:r>
              <w:t xml:space="preserve">      810 648,38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A6517D" w14:textId="77777777" w:rsidR="002A2832" w:rsidRDefault="002A2832">
            <w:pPr>
              <w:jc w:val="both"/>
            </w:pPr>
            <w:r>
              <w:t xml:space="preserve">         6 249,77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912A7C" w14:textId="77777777" w:rsidR="002A2832" w:rsidRDefault="002A2832">
            <w:pPr>
              <w:jc w:val="both"/>
            </w:pPr>
            <w:r>
              <w:t xml:space="preserve">              804 398,61</w:t>
            </w:r>
          </w:p>
        </w:tc>
      </w:tr>
      <w:tr w:rsidR="002A2832" w14:paraId="5B975370" w14:textId="77777777" w:rsidTr="002A283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CB069" w14:textId="77777777" w:rsidR="002A2832" w:rsidRDefault="002A2832">
            <w:pPr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9883BC" w14:textId="77777777" w:rsidR="002A2832" w:rsidRDefault="002A2832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2AA1A" w14:textId="77777777" w:rsidR="002A2832" w:rsidRDefault="002A2832">
            <w:pPr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46303" w14:textId="77777777" w:rsidR="002A2832" w:rsidRDefault="002A2832">
            <w:pPr>
              <w:jc w:val="both"/>
            </w:pPr>
          </w:p>
        </w:tc>
      </w:tr>
    </w:tbl>
    <w:p w14:paraId="5768D883" w14:textId="77777777" w:rsidR="002A2832" w:rsidRDefault="002A2832" w:rsidP="002A2832">
      <w:pPr>
        <w:jc w:val="both"/>
      </w:pPr>
    </w:p>
    <w:p w14:paraId="6C46F7D9" w14:textId="77777777" w:rsidR="002A2832" w:rsidRDefault="002A2832" w:rsidP="002A2832">
      <w:pPr>
        <w:jc w:val="both"/>
      </w:pPr>
    </w:p>
    <w:p w14:paraId="799F2D00" w14:textId="77777777" w:rsidR="002A2832" w:rsidRDefault="002A2832" w:rsidP="002A2832">
      <w:pPr>
        <w:jc w:val="both"/>
      </w:pPr>
    </w:p>
    <w:p w14:paraId="6A8E4BDD" w14:textId="77777777" w:rsidR="002A2832" w:rsidRDefault="002A2832" w:rsidP="00A36670">
      <w:pPr>
        <w:ind w:left="1260"/>
        <w:jc w:val="both"/>
        <w:rPr>
          <w:color w:val="0000FF"/>
          <w:u w:val="single"/>
        </w:rPr>
      </w:pPr>
      <w:r>
        <w:rPr>
          <w:color w:val="0000FF"/>
          <w:u w:val="single"/>
        </w:rPr>
        <w:t xml:space="preserve">Finančné usporiadanie voči rozpočtom iných obcí </w:t>
      </w:r>
    </w:p>
    <w:p w14:paraId="700148A8" w14:textId="77777777" w:rsidR="002A2832" w:rsidRDefault="002A2832" w:rsidP="002A2832">
      <w:pPr>
        <w:jc w:val="both"/>
        <w:rPr>
          <w:color w:val="0000FF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38"/>
        <w:gridCol w:w="2197"/>
        <w:gridCol w:w="2062"/>
        <w:gridCol w:w="2165"/>
      </w:tblGrid>
      <w:tr w:rsidR="002A2832" w14:paraId="26770FC7" w14:textId="77777777" w:rsidTr="002A283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C4D3A08" w14:textId="77777777" w:rsidR="002A2832" w:rsidRDefault="002A2832">
            <w:pPr>
              <w:jc w:val="center"/>
            </w:pPr>
            <w:r>
              <w:t xml:space="preserve">Obec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9B83F6A" w14:textId="77777777" w:rsidR="002A2832" w:rsidRDefault="002A2832">
            <w:pPr>
              <w:jc w:val="center"/>
            </w:pPr>
            <w:r>
              <w:rPr>
                <w:b/>
                <w:sz w:val="20"/>
                <w:szCs w:val="20"/>
              </w:rPr>
              <w:t xml:space="preserve">Suma </w:t>
            </w:r>
            <w:r>
              <w:rPr>
                <w:b/>
                <w:sz w:val="20"/>
                <w:szCs w:val="20"/>
                <w:u w:val="single"/>
              </w:rPr>
              <w:t xml:space="preserve">poskytnutých </w:t>
            </w:r>
            <w:r>
              <w:rPr>
                <w:b/>
                <w:sz w:val="20"/>
                <w:szCs w:val="20"/>
              </w:rPr>
              <w:t>finančných prostriedkov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C659EBF" w14:textId="77777777" w:rsidR="002A2832" w:rsidRDefault="002A2832">
            <w:pPr>
              <w:jc w:val="center"/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187EC0B" w14:textId="77777777" w:rsidR="002A2832" w:rsidRDefault="002A2832">
            <w:pPr>
              <w:jc w:val="center"/>
            </w:pPr>
            <w:r>
              <w:t xml:space="preserve">Rozdiel </w:t>
            </w:r>
          </w:p>
        </w:tc>
      </w:tr>
      <w:tr w:rsidR="002A2832" w14:paraId="4041D523" w14:textId="77777777" w:rsidTr="002A2832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51E75" w14:textId="77777777" w:rsidR="002A2832" w:rsidRDefault="002A2832">
            <w:pPr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E4E31" w14:textId="77777777" w:rsidR="002A2832" w:rsidRDefault="002A2832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A5F8F" w14:textId="77777777" w:rsidR="002A2832" w:rsidRDefault="002A2832">
            <w:pPr>
              <w:jc w:val="both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09571" w14:textId="77777777" w:rsidR="002A2832" w:rsidRDefault="002A2832">
            <w:pPr>
              <w:jc w:val="both"/>
            </w:pPr>
          </w:p>
        </w:tc>
      </w:tr>
    </w:tbl>
    <w:p w14:paraId="389A6553" w14:textId="77777777" w:rsidR="002A2832" w:rsidRDefault="002A2832" w:rsidP="002A2832">
      <w:pPr>
        <w:jc w:val="both"/>
        <w:rPr>
          <w:color w:val="FF0000"/>
          <w:u w:val="single"/>
        </w:rPr>
      </w:pPr>
    </w:p>
    <w:p w14:paraId="162DF12E" w14:textId="77777777" w:rsidR="002A2832" w:rsidRDefault="002A2832" w:rsidP="002A2832">
      <w:pPr>
        <w:jc w:val="both"/>
        <w:rPr>
          <w:color w:val="FF0000"/>
          <w:u w:val="single"/>
        </w:rPr>
      </w:pPr>
    </w:p>
    <w:p w14:paraId="731BC977" w14:textId="77777777" w:rsidR="00A36670" w:rsidRDefault="00A36670" w:rsidP="002A2832">
      <w:pPr>
        <w:jc w:val="both"/>
        <w:rPr>
          <w:color w:val="FF0000"/>
          <w:u w:val="single"/>
        </w:rPr>
      </w:pPr>
    </w:p>
    <w:p w14:paraId="0C0CD80A" w14:textId="77777777" w:rsidR="00A36670" w:rsidRDefault="00A36670" w:rsidP="002A2832">
      <w:pPr>
        <w:jc w:val="both"/>
        <w:rPr>
          <w:color w:val="FF0000"/>
          <w:u w:val="single"/>
        </w:rPr>
      </w:pPr>
    </w:p>
    <w:p w14:paraId="63C8AA35" w14:textId="77777777" w:rsidR="00A36670" w:rsidRDefault="00A36670" w:rsidP="002A2832">
      <w:pPr>
        <w:jc w:val="both"/>
        <w:rPr>
          <w:color w:val="FF0000"/>
          <w:u w:val="single"/>
        </w:rPr>
      </w:pPr>
    </w:p>
    <w:p w14:paraId="7B8A24E2" w14:textId="0E47C9F7" w:rsidR="002A2832" w:rsidRPr="00A36670" w:rsidRDefault="00A36670" w:rsidP="00A36670">
      <w:pPr>
        <w:jc w:val="both"/>
        <w:rPr>
          <w:color w:val="0000FF"/>
          <w:u w:val="single"/>
        </w:rPr>
      </w:pPr>
      <w:r w:rsidRPr="00A36670">
        <w:rPr>
          <w:color w:val="0000FF"/>
        </w:rPr>
        <w:t xml:space="preserve">               </w:t>
      </w:r>
      <w:r>
        <w:rPr>
          <w:color w:val="0000FF"/>
        </w:rPr>
        <w:t xml:space="preserve">    </w:t>
      </w:r>
      <w:r w:rsidRPr="00A36670">
        <w:rPr>
          <w:color w:val="0000FF"/>
        </w:rPr>
        <w:t xml:space="preserve"> </w:t>
      </w:r>
      <w:r w:rsidR="002A2832" w:rsidRPr="00A36670">
        <w:rPr>
          <w:color w:val="0000FF"/>
          <w:u w:val="single"/>
        </w:rPr>
        <w:t>Finančné usporiadanie voči rozpočtom VÚC</w:t>
      </w:r>
    </w:p>
    <w:p w14:paraId="7DB5F4A0" w14:textId="77777777" w:rsidR="002A2832" w:rsidRDefault="002A2832" w:rsidP="002A2832">
      <w:pPr>
        <w:jc w:val="both"/>
        <w:rPr>
          <w:color w:val="FF0000"/>
          <w:u w:val="single"/>
        </w:rPr>
      </w:pPr>
    </w:p>
    <w:p w14:paraId="48768826" w14:textId="77777777" w:rsidR="002A2832" w:rsidRDefault="002A2832" w:rsidP="002A2832">
      <w:pPr>
        <w:jc w:val="both"/>
        <w:rPr>
          <w:color w:val="FF0000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3"/>
        <w:gridCol w:w="2183"/>
        <w:gridCol w:w="2054"/>
        <w:gridCol w:w="2152"/>
      </w:tblGrid>
      <w:tr w:rsidR="002A2832" w14:paraId="50EDB3D5" w14:textId="77777777" w:rsidTr="006F4F64"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651F48C" w14:textId="77777777" w:rsidR="002A2832" w:rsidRDefault="002A2832">
            <w:pPr>
              <w:jc w:val="center"/>
            </w:pPr>
            <w:r>
              <w:lastRenderedPageBreak/>
              <w:t xml:space="preserve">VÚC </w:t>
            </w: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11F5111" w14:textId="77777777" w:rsidR="002A2832" w:rsidRDefault="002A2832">
            <w:pPr>
              <w:jc w:val="center"/>
            </w:pPr>
            <w:r>
              <w:rPr>
                <w:b/>
                <w:sz w:val="20"/>
                <w:szCs w:val="20"/>
              </w:rPr>
              <w:t xml:space="preserve">Suma </w:t>
            </w:r>
            <w:r>
              <w:rPr>
                <w:b/>
                <w:sz w:val="20"/>
                <w:szCs w:val="20"/>
                <w:u w:val="single"/>
              </w:rPr>
              <w:t>prijatých</w:t>
            </w:r>
            <w:r>
              <w:rPr>
                <w:b/>
                <w:sz w:val="20"/>
                <w:szCs w:val="20"/>
              </w:rPr>
              <w:t xml:space="preserve"> finančných prostriedkov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975A11C" w14:textId="77777777" w:rsidR="002A2832" w:rsidRDefault="002A2832">
            <w:pPr>
              <w:jc w:val="center"/>
            </w:pPr>
            <w:r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0B2A842" w14:textId="77777777" w:rsidR="002A2832" w:rsidRDefault="002A2832">
            <w:pPr>
              <w:jc w:val="center"/>
            </w:pPr>
            <w:r>
              <w:t xml:space="preserve">Rozdiel </w:t>
            </w:r>
          </w:p>
        </w:tc>
      </w:tr>
      <w:tr w:rsidR="002A2832" w14:paraId="31E8E475" w14:textId="77777777" w:rsidTr="006F4F64"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18D3A3" w14:textId="2E7AF77E" w:rsidR="002A2832" w:rsidRDefault="002A2832">
            <w:pPr>
              <w:jc w:val="both"/>
            </w:pPr>
            <w:r>
              <w:t>BBSK</w:t>
            </w:r>
            <w:r w:rsidR="00E928D9">
              <w:t>-MM konferencia</w:t>
            </w:r>
          </w:p>
        </w:tc>
        <w:tc>
          <w:tcPr>
            <w:tcW w:w="2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7BE537" w14:textId="77777777" w:rsidR="002A2832" w:rsidRDefault="002A2832">
            <w:pPr>
              <w:jc w:val="both"/>
            </w:pPr>
            <w:r>
              <w:t>900,00</w:t>
            </w:r>
          </w:p>
          <w:p w14:paraId="6D153004" w14:textId="77777777" w:rsidR="002A2832" w:rsidRDefault="002A2832">
            <w:pPr>
              <w:jc w:val="both"/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DFFCC4" w14:textId="77777777" w:rsidR="002A2832" w:rsidRDefault="002A2832">
            <w:pPr>
              <w:jc w:val="both"/>
            </w:pPr>
            <w:r>
              <w:t>900,00</w:t>
            </w:r>
          </w:p>
        </w:tc>
        <w:tc>
          <w:tcPr>
            <w:tcW w:w="2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F0DA07" w14:textId="77777777" w:rsidR="002A2832" w:rsidRDefault="002A2832">
            <w:pPr>
              <w:jc w:val="both"/>
            </w:pPr>
            <w:r>
              <w:t xml:space="preserve">            0,00</w:t>
            </w:r>
          </w:p>
        </w:tc>
      </w:tr>
    </w:tbl>
    <w:p w14:paraId="3280FC96" w14:textId="77777777" w:rsidR="006F4F64" w:rsidRDefault="006F4F64" w:rsidP="006F4F64">
      <w:pPr>
        <w:jc w:val="both"/>
        <w:rPr>
          <w:b/>
          <w:i/>
          <w:color w:val="FF0000"/>
        </w:rPr>
      </w:pPr>
    </w:p>
    <w:p w14:paraId="6CC16E97" w14:textId="77777777" w:rsidR="006F4F64" w:rsidRPr="006F4F64" w:rsidRDefault="006F4F64" w:rsidP="006F4F64">
      <w:pPr>
        <w:jc w:val="both"/>
        <w:rPr>
          <w:b/>
          <w:i/>
          <w:color w:val="FF0000"/>
        </w:rPr>
      </w:pPr>
      <w:r w:rsidRPr="006F4F64">
        <w:rPr>
          <w:b/>
          <w:i/>
          <w:color w:val="FF0000"/>
        </w:rPr>
        <w:t>Obstaranie dlhodobého majetku:</w:t>
      </w:r>
    </w:p>
    <w:tbl>
      <w:tblPr>
        <w:tblStyle w:val="Mriekatabuky"/>
        <w:tblpPr w:leftFromText="141" w:rightFromText="141" w:vertAnchor="text" w:tblpX="-40" w:tblpY="1"/>
        <w:tblOverlap w:val="never"/>
        <w:tblW w:w="9674" w:type="dxa"/>
        <w:tblLayout w:type="fixed"/>
        <w:tblLook w:val="04A0" w:firstRow="1" w:lastRow="0" w:firstColumn="1" w:lastColumn="0" w:noHBand="0" w:noVBand="1"/>
      </w:tblPr>
      <w:tblGrid>
        <w:gridCol w:w="1037"/>
        <w:gridCol w:w="1466"/>
        <w:gridCol w:w="4448"/>
        <w:gridCol w:w="2683"/>
        <w:gridCol w:w="40"/>
      </w:tblGrid>
      <w:tr w:rsidR="006F4F64" w:rsidRPr="006F4F64" w14:paraId="406B84CE" w14:textId="77777777" w:rsidTr="006F4F64">
        <w:trPr>
          <w:gridAfter w:val="1"/>
          <w:wAfter w:w="40" w:type="dxa"/>
          <w:trHeight w:val="334"/>
        </w:trPr>
        <w:tc>
          <w:tcPr>
            <w:tcW w:w="1037" w:type="dxa"/>
            <w:tcBorders>
              <w:bottom w:val="single" w:sz="4" w:space="0" w:color="auto"/>
            </w:tcBorders>
            <w:shd w:val="clear" w:color="auto" w:fill="FFFF00"/>
          </w:tcPr>
          <w:p w14:paraId="61C8968E" w14:textId="77777777" w:rsidR="006F4F64" w:rsidRPr="006F4F64" w:rsidRDefault="006F4F64" w:rsidP="006F4F64">
            <w:pPr>
              <w:autoSpaceDE w:val="0"/>
              <w:autoSpaceDN w:val="0"/>
              <w:adjustRightInd w:val="0"/>
              <w:rPr>
                <w:rFonts w:ascii="Segoe UI Black" w:eastAsiaTheme="minorHAnsi" w:hAnsi="Segoe UI Black" w:cs="Segoe UI Black"/>
                <w:b/>
                <w:bCs/>
                <w:color w:val="000000"/>
                <w:highlight w:val="yellow"/>
                <w:lang w:eastAsia="en-US"/>
              </w:rPr>
            </w:pPr>
            <w:r w:rsidRPr="006F4F64">
              <w:rPr>
                <w:rFonts w:ascii="Segoe UI Black" w:eastAsiaTheme="minorHAnsi" w:hAnsi="Segoe UI Black" w:cs="Segoe UI Black"/>
                <w:b/>
                <w:bCs/>
                <w:color w:val="000000"/>
                <w:highlight w:val="yellow"/>
                <w:lang w:eastAsia="en-US"/>
              </w:rPr>
              <w:t>účet</w:t>
            </w:r>
          </w:p>
        </w:tc>
        <w:tc>
          <w:tcPr>
            <w:tcW w:w="1466" w:type="dxa"/>
            <w:tcBorders>
              <w:bottom w:val="single" w:sz="4" w:space="0" w:color="auto"/>
            </w:tcBorders>
            <w:shd w:val="clear" w:color="auto" w:fill="FFFF00"/>
          </w:tcPr>
          <w:p w14:paraId="6744A6D7" w14:textId="77777777" w:rsidR="006F4F64" w:rsidRPr="006F4F64" w:rsidRDefault="006F4F64" w:rsidP="006F4F64">
            <w:pPr>
              <w:autoSpaceDE w:val="0"/>
              <w:autoSpaceDN w:val="0"/>
              <w:adjustRightInd w:val="0"/>
              <w:rPr>
                <w:rFonts w:ascii="Segoe UI Black" w:eastAsiaTheme="minorHAnsi" w:hAnsi="Segoe UI Black" w:cs="Segoe UI Black"/>
                <w:b/>
                <w:bCs/>
                <w:i/>
                <w:iCs/>
                <w:color w:val="000000"/>
                <w:highlight w:val="yellow"/>
                <w:lang w:eastAsia="en-US"/>
              </w:rPr>
            </w:pPr>
            <w:r w:rsidRPr="006F4F64">
              <w:rPr>
                <w:rFonts w:ascii="Segoe UI Black" w:eastAsiaTheme="minorHAnsi" w:hAnsi="Segoe UI Black" w:cs="Segoe UI Black"/>
                <w:b/>
                <w:bCs/>
                <w:i/>
                <w:iCs/>
                <w:color w:val="000000"/>
                <w:highlight w:val="yellow"/>
                <w:lang w:eastAsia="en-US"/>
              </w:rPr>
              <w:t>suma v €</w:t>
            </w:r>
          </w:p>
        </w:tc>
        <w:tc>
          <w:tcPr>
            <w:tcW w:w="4448" w:type="dxa"/>
            <w:tcBorders>
              <w:bottom w:val="single" w:sz="4" w:space="0" w:color="auto"/>
            </w:tcBorders>
            <w:shd w:val="clear" w:color="auto" w:fill="FFFF00"/>
          </w:tcPr>
          <w:p w14:paraId="4FC17D77" w14:textId="77777777" w:rsidR="006F4F64" w:rsidRPr="006F4F64" w:rsidRDefault="006F4F64" w:rsidP="006F4F64">
            <w:pPr>
              <w:autoSpaceDE w:val="0"/>
              <w:autoSpaceDN w:val="0"/>
              <w:adjustRightInd w:val="0"/>
              <w:rPr>
                <w:rFonts w:ascii="Segoe UI Black" w:eastAsiaTheme="minorHAnsi" w:hAnsi="Segoe UI Black" w:cs="Segoe UI Black"/>
                <w:b/>
                <w:bCs/>
                <w:i/>
                <w:iCs/>
                <w:color w:val="000000"/>
                <w:highlight w:val="yellow"/>
                <w:lang w:eastAsia="en-US"/>
              </w:rPr>
            </w:pPr>
            <w:r w:rsidRPr="006F4F64">
              <w:rPr>
                <w:rFonts w:ascii="Segoe UI Black" w:eastAsiaTheme="minorHAnsi" w:hAnsi="Segoe UI Black" w:cs="Segoe UI Black"/>
                <w:b/>
                <w:bCs/>
                <w:i/>
                <w:iCs/>
                <w:color w:val="000000"/>
                <w:highlight w:val="yellow"/>
                <w:lang w:eastAsia="en-US"/>
              </w:rPr>
              <w:t>text</w:t>
            </w:r>
          </w:p>
        </w:tc>
        <w:tc>
          <w:tcPr>
            <w:tcW w:w="2683" w:type="dxa"/>
            <w:tcBorders>
              <w:bottom w:val="single" w:sz="4" w:space="0" w:color="auto"/>
            </w:tcBorders>
            <w:shd w:val="clear" w:color="auto" w:fill="FFFF00"/>
          </w:tcPr>
          <w:p w14:paraId="4CF725A2" w14:textId="77777777" w:rsidR="006F4F64" w:rsidRPr="006F4F64" w:rsidRDefault="006F4F64" w:rsidP="006F4F64">
            <w:pPr>
              <w:autoSpaceDE w:val="0"/>
              <w:autoSpaceDN w:val="0"/>
              <w:adjustRightInd w:val="0"/>
              <w:rPr>
                <w:rFonts w:ascii="Segoe UI Black" w:eastAsiaTheme="minorHAnsi" w:hAnsi="Segoe UI Black" w:cs="Segoe UI Black"/>
                <w:b/>
                <w:bCs/>
                <w:i/>
                <w:iCs/>
                <w:color w:val="000000"/>
                <w:highlight w:val="yellow"/>
                <w:lang w:eastAsia="en-US"/>
              </w:rPr>
            </w:pPr>
            <w:r w:rsidRPr="006F4F64">
              <w:rPr>
                <w:rFonts w:ascii="Segoe UI Black" w:eastAsiaTheme="minorHAnsi" w:hAnsi="Segoe UI Black" w:cs="Segoe UI Black"/>
                <w:b/>
                <w:bCs/>
                <w:i/>
                <w:iCs/>
                <w:color w:val="000000"/>
                <w:highlight w:val="yellow"/>
                <w:lang w:eastAsia="en-US"/>
              </w:rPr>
              <w:t>doklad č.</w:t>
            </w:r>
          </w:p>
        </w:tc>
      </w:tr>
      <w:tr w:rsidR="006F4F64" w14:paraId="40CF47DA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top w:val="single" w:sz="4" w:space="0" w:color="auto"/>
              <w:left w:val="single" w:sz="4" w:space="0" w:color="auto"/>
            </w:tcBorders>
          </w:tcPr>
          <w:p w14:paraId="77D29B37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i/>
                <w:i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i/>
                <w:iCs/>
                <w:color w:val="000000"/>
                <w:sz w:val="16"/>
                <w:szCs w:val="16"/>
                <w:lang w:eastAsia="en-US"/>
              </w:rPr>
              <w:t>042-24</w:t>
            </w:r>
          </w:p>
        </w:tc>
        <w:tc>
          <w:tcPr>
            <w:tcW w:w="1466" w:type="dxa"/>
            <w:tcBorders>
              <w:top w:val="single" w:sz="4" w:space="0" w:color="auto"/>
            </w:tcBorders>
          </w:tcPr>
          <w:p w14:paraId="659978A7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3 036,00</w:t>
            </w:r>
          </w:p>
        </w:tc>
        <w:tc>
          <w:tcPr>
            <w:tcW w:w="4448" w:type="dxa"/>
            <w:tcBorders>
              <w:top w:val="single" w:sz="4" w:space="0" w:color="auto"/>
            </w:tcBorders>
          </w:tcPr>
          <w:p w14:paraId="4BB67942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Rekonštrukcia denný stacionár</w:t>
            </w:r>
          </w:p>
        </w:tc>
        <w:tc>
          <w:tcPr>
            <w:tcW w:w="2683" w:type="dxa"/>
            <w:tcBorders>
              <w:top w:val="single" w:sz="4" w:space="0" w:color="auto"/>
              <w:right w:val="single" w:sz="4" w:space="0" w:color="auto"/>
            </w:tcBorders>
          </w:tcPr>
          <w:p w14:paraId="3256A39B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 xml:space="preserve">r.2016-DF 354 </w:t>
            </w:r>
            <w:proofErr w:type="spellStart"/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zam.skut.stavu</w:t>
            </w:r>
            <w:proofErr w:type="spellEnd"/>
          </w:p>
        </w:tc>
      </w:tr>
      <w:tr w:rsidR="006F4F64" w14:paraId="4EFB5931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</w:tcBorders>
          </w:tcPr>
          <w:p w14:paraId="6B04482A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466" w:type="dxa"/>
          </w:tcPr>
          <w:p w14:paraId="1E516886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24 664,86</w:t>
            </w:r>
          </w:p>
        </w:tc>
        <w:tc>
          <w:tcPr>
            <w:tcW w:w="4448" w:type="dxa"/>
          </w:tcPr>
          <w:p w14:paraId="34239A7F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Rekonštrukcia denný stacionár</w:t>
            </w:r>
          </w:p>
        </w:tc>
        <w:tc>
          <w:tcPr>
            <w:tcW w:w="2683" w:type="dxa"/>
            <w:tcBorders>
              <w:right w:val="single" w:sz="4" w:space="0" w:color="auto"/>
            </w:tcBorders>
          </w:tcPr>
          <w:p w14:paraId="54EACE5B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r.2016-DF 502materiál</w:t>
            </w:r>
          </w:p>
        </w:tc>
      </w:tr>
      <w:tr w:rsidR="006F4F64" w14:paraId="0CCA9014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</w:tcBorders>
          </w:tcPr>
          <w:p w14:paraId="1B99885E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466" w:type="dxa"/>
          </w:tcPr>
          <w:p w14:paraId="6C113046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15 961,52</w:t>
            </w:r>
          </w:p>
        </w:tc>
        <w:tc>
          <w:tcPr>
            <w:tcW w:w="4448" w:type="dxa"/>
          </w:tcPr>
          <w:p w14:paraId="6A75DB1F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Rekonštrukcia denný stacionár</w:t>
            </w:r>
          </w:p>
        </w:tc>
        <w:tc>
          <w:tcPr>
            <w:tcW w:w="2683" w:type="dxa"/>
            <w:tcBorders>
              <w:right w:val="single" w:sz="4" w:space="0" w:color="auto"/>
            </w:tcBorders>
          </w:tcPr>
          <w:p w14:paraId="46643178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 xml:space="preserve">r.2016 DF934 </w:t>
            </w:r>
            <w:proofErr w:type="spellStart"/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stav.práce</w:t>
            </w:r>
            <w:proofErr w:type="spellEnd"/>
          </w:p>
        </w:tc>
      </w:tr>
      <w:tr w:rsidR="006F4F64" w14:paraId="50D1D1B0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</w:tcBorders>
          </w:tcPr>
          <w:p w14:paraId="52060DAE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466" w:type="dxa"/>
          </w:tcPr>
          <w:p w14:paraId="4D47B1D0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20 860,72</w:t>
            </w:r>
          </w:p>
        </w:tc>
        <w:tc>
          <w:tcPr>
            <w:tcW w:w="4448" w:type="dxa"/>
          </w:tcPr>
          <w:p w14:paraId="527D5E17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Rekonštrukcia denný stacionár</w:t>
            </w:r>
          </w:p>
        </w:tc>
        <w:tc>
          <w:tcPr>
            <w:tcW w:w="2683" w:type="dxa"/>
            <w:tcBorders>
              <w:right w:val="single" w:sz="4" w:space="0" w:color="auto"/>
            </w:tcBorders>
          </w:tcPr>
          <w:p w14:paraId="2E8F76EB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r.2016 DF 642rekonš.</w:t>
            </w:r>
          </w:p>
        </w:tc>
      </w:tr>
      <w:tr w:rsidR="006F4F64" w14:paraId="3AB318DC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</w:tcBorders>
          </w:tcPr>
          <w:p w14:paraId="1C662F3F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466" w:type="dxa"/>
          </w:tcPr>
          <w:p w14:paraId="172F435B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16 874,77</w:t>
            </w:r>
          </w:p>
        </w:tc>
        <w:tc>
          <w:tcPr>
            <w:tcW w:w="4448" w:type="dxa"/>
          </w:tcPr>
          <w:p w14:paraId="0B37A7C5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Rekonštrukcia denný stacionár</w:t>
            </w:r>
          </w:p>
        </w:tc>
        <w:tc>
          <w:tcPr>
            <w:tcW w:w="2683" w:type="dxa"/>
            <w:tcBorders>
              <w:right w:val="single" w:sz="4" w:space="0" w:color="auto"/>
            </w:tcBorders>
          </w:tcPr>
          <w:p w14:paraId="712BDC66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 xml:space="preserve">r.2016 DF1052 </w:t>
            </w:r>
            <w:proofErr w:type="spellStart"/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stav.práce</w:t>
            </w:r>
            <w:proofErr w:type="spellEnd"/>
          </w:p>
        </w:tc>
      </w:tr>
      <w:tr w:rsidR="006F4F64" w14:paraId="15DA8D70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</w:tcBorders>
          </w:tcPr>
          <w:p w14:paraId="03CD87AB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466" w:type="dxa"/>
          </w:tcPr>
          <w:p w14:paraId="7EDA5321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6 100,00</w:t>
            </w:r>
          </w:p>
        </w:tc>
        <w:tc>
          <w:tcPr>
            <w:tcW w:w="4448" w:type="dxa"/>
          </w:tcPr>
          <w:p w14:paraId="18B4190B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Rekonštrukcia denný stacionár</w:t>
            </w:r>
          </w:p>
        </w:tc>
        <w:tc>
          <w:tcPr>
            <w:tcW w:w="2683" w:type="dxa"/>
            <w:tcBorders>
              <w:right w:val="single" w:sz="4" w:space="0" w:color="auto"/>
            </w:tcBorders>
          </w:tcPr>
          <w:p w14:paraId="50317ECE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 xml:space="preserve">r.2017 DF1270 práce </w:t>
            </w:r>
            <w:proofErr w:type="spellStart"/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MsSl</w:t>
            </w:r>
            <w:proofErr w:type="spellEnd"/>
          </w:p>
        </w:tc>
      </w:tr>
      <w:tr w:rsidR="006F4F64" w14:paraId="277E9784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</w:tcBorders>
          </w:tcPr>
          <w:p w14:paraId="7C70CB0A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b/>
                <w:bCs/>
                <w:i/>
                <w:iCs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466" w:type="dxa"/>
          </w:tcPr>
          <w:p w14:paraId="0E2A382B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b/>
                <w:bCs/>
                <w:i/>
                <w:i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i/>
                <w:iCs/>
                <w:color w:val="000000"/>
                <w:sz w:val="16"/>
                <w:szCs w:val="16"/>
                <w:lang w:eastAsia="en-US"/>
              </w:rPr>
              <w:t>87 497,87</w:t>
            </w:r>
          </w:p>
        </w:tc>
        <w:tc>
          <w:tcPr>
            <w:tcW w:w="4448" w:type="dxa"/>
          </w:tcPr>
          <w:p w14:paraId="04B99514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b/>
                <w:bCs/>
                <w:i/>
                <w:iCs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2683" w:type="dxa"/>
            <w:tcBorders>
              <w:right w:val="single" w:sz="4" w:space="0" w:color="auto"/>
            </w:tcBorders>
          </w:tcPr>
          <w:p w14:paraId="5E98D05E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b/>
                <w:bCs/>
                <w:i/>
                <w:iCs/>
                <w:color w:val="000000"/>
                <w:sz w:val="16"/>
                <w:szCs w:val="16"/>
                <w:lang w:eastAsia="en-US"/>
              </w:rPr>
            </w:pPr>
          </w:p>
        </w:tc>
      </w:tr>
      <w:tr w:rsidR="006F4F64" w14:paraId="5BE00E97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  <w:bottom w:val="single" w:sz="4" w:space="0" w:color="auto"/>
            </w:tcBorders>
          </w:tcPr>
          <w:p w14:paraId="3E8775F9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042-27</w:t>
            </w:r>
          </w:p>
        </w:tc>
        <w:tc>
          <w:tcPr>
            <w:tcW w:w="1466" w:type="dxa"/>
            <w:tcBorders>
              <w:bottom w:val="single" w:sz="4" w:space="0" w:color="auto"/>
            </w:tcBorders>
          </w:tcPr>
          <w:p w14:paraId="6DC5B52F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13 000,00</w:t>
            </w:r>
          </w:p>
        </w:tc>
        <w:tc>
          <w:tcPr>
            <w:tcW w:w="4448" w:type="dxa"/>
            <w:tcBorders>
              <w:bottom w:val="single" w:sz="4" w:space="0" w:color="auto"/>
            </w:tcBorders>
          </w:tcPr>
          <w:p w14:paraId="54C4C336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Rekonštrukcia ZŠ</w:t>
            </w:r>
          </w:p>
        </w:tc>
        <w:tc>
          <w:tcPr>
            <w:tcW w:w="2683" w:type="dxa"/>
            <w:tcBorders>
              <w:bottom w:val="single" w:sz="4" w:space="0" w:color="auto"/>
              <w:right w:val="single" w:sz="4" w:space="0" w:color="auto"/>
            </w:tcBorders>
          </w:tcPr>
          <w:p w14:paraId="1B81C144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z r.2016-DF632</w:t>
            </w:r>
          </w:p>
        </w:tc>
      </w:tr>
      <w:tr w:rsidR="006F4F64" w14:paraId="075F9CD9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C9C3C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27A6C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1 000,00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F45CC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2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55E4D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r.2017 DF372</w:t>
            </w:r>
          </w:p>
        </w:tc>
      </w:tr>
      <w:tr w:rsidR="006F4F64" w14:paraId="317D640B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top w:val="single" w:sz="4" w:space="0" w:color="auto"/>
              <w:left w:val="single" w:sz="4" w:space="0" w:color="auto"/>
            </w:tcBorders>
          </w:tcPr>
          <w:p w14:paraId="7A10E175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466" w:type="dxa"/>
            <w:tcBorders>
              <w:top w:val="single" w:sz="4" w:space="0" w:color="auto"/>
            </w:tcBorders>
          </w:tcPr>
          <w:p w14:paraId="74A64148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1 000,00</w:t>
            </w:r>
          </w:p>
        </w:tc>
        <w:tc>
          <w:tcPr>
            <w:tcW w:w="4448" w:type="dxa"/>
            <w:tcBorders>
              <w:top w:val="single" w:sz="4" w:space="0" w:color="auto"/>
            </w:tcBorders>
          </w:tcPr>
          <w:p w14:paraId="29236A0F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2683" w:type="dxa"/>
            <w:tcBorders>
              <w:top w:val="single" w:sz="4" w:space="0" w:color="auto"/>
              <w:right w:val="single" w:sz="4" w:space="0" w:color="auto"/>
            </w:tcBorders>
          </w:tcPr>
          <w:p w14:paraId="4EA88183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r.2017 DF600</w:t>
            </w:r>
          </w:p>
        </w:tc>
      </w:tr>
      <w:tr w:rsidR="006F4F64" w14:paraId="1A061D57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</w:tcBorders>
          </w:tcPr>
          <w:p w14:paraId="3273D197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466" w:type="dxa"/>
          </w:tcPr>
          <w:p w14:paraId="203C4E4C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500,00</w:t>
            </w:r>
          </w:p>
        </w:tc>
        <w:tc>
          <w:tcPr>
            <w:tcW w:w="4448" w:type="dxa"/>
          </w:tcPr>
          <w:p w14:paraId="4494752D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2683" w:type="dxa"/>
            <w:tcBorders>
              <w:right w:val="single" w:sz="4" w:space="0" w:color="auto"/>
            </w:tcBorders>
          </w:tcPr>
          <w:p w14:paraId="0E6028B3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r.2017 DF609</w:t>
            </w:r>
          </w:p>
        </w:tc>
      </w:tr>
      <w:tr w:rsidR="006F4F64" w14:paraId="71AA47CB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</w:tcBorders>
          </w:tcPr>
          <w:p w14:paraId="77A062ED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1466" w:type="dxa"/>
          </w:tcPr>
          <w:p w14:paraId="5F001382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b/>
                <w:bCs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b/>
                <w:bCs/>
                <w:color w:val="000000"/>
                <w:sz w:val="16"/>
                <w:szCs w:val="16"/>
                <w:lang w:eastAsia="en-US"/>
              </w:rPr>
              <w:t>15 500,00</w:t>
            </w:r>
          </w:p>
        </w:tc>
        <w:tc>
          <w:tcPr>
            <w:tcW w:w="4448" w:type="dxa"/>
          </w:tcPr>
          <w:p w14:paraId="20F95458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  <w:tc>
          <w:tcPr>
            <w:tcW w:w="2683" w:type="dxa"/>
            <w:tcBorders>
              <w:right w:val="single" w:sz="4" w:space="0" w:color="auto"/>
            </w:tcBorders>
          </w:tcPr>
          <w:p w14:paraId="18257FF3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b/>
                <w:bCs/>
                <w:color w:val="000000"/>
                <w:sz w:val="16"/>
                <w:szCs w:val="16"/>
                <w:lang w:eastAsia="en-US"/>
              </w:rPr>
            </w:pPr>
          </w:p>
        </w:tc>
      </w:tr>
      <w:tr w:rsidR="006F4F64" w14:paraId="394234E3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</w:tcBorders>
          </w:tcPr>
          <w:p w14:paraId="2C9131A1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042-26</w:t>
            </w:r>
          </w:p>
        </w:tc>
        <w:tc>
          <w:tcPr>
            <w:tcW w:w="1466" w:type="dxa"/>
          </w:tcPr>
          <w:p w14:paraId="5929C321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7 800,00</w:t>
            </w:r>
          </w:p>
        </w:tc>
        <w:tc>
          <w:tcPr>
            <w:tcW w:w="4448" w:type="dxa"/>
          </w:tcPr>
          <w:p w14:paraId="322FBA6E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 xml:space="preserve">PD prestavba  BDč.277 </w:t>
            </w:r>
          </w:p>
        </w:tc>
        <w:tc>
          <w:tcPr>
            <w:tcW w:w="2683" w:type="dxa"/>
            <w:tcBorders>
              <w:right w:val="single" w:sz="4" w:space="0" w:color="auto"/>
            </w:tcBorders>
          </w:tcPr>
          <w:p w14:paraId="6C0FE7F3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r.2017 DF610</w:t>
            </w:r>
          </w:p>
        </w:tc>
      </w:tr>
      <w:tr w:rsidR="006F4F64" w14:paraId="6561BB92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</w:tcBorders>
          </w:tcPr>
          <w:p w14:paraId="3BF3B99D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042-</w:t>
            </w:r>
          </w:p>
        </w:tc>
        <w:tc>
          <w:tcPr>
            <w:tcW w:w="1466" w:type="dxa"/>
          </w:tcPr>
          <w:p w14:paraId="10248B03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9 950,00</w:t>
            </w:r>
          </w:p>
        </w:tc>
        <w:tc>
          <w:tcPr>
            <w:tcW w:w="4448" w:type="dxa"/>
          </w:tcPr>
          <w:p w14:paraId="64F5B6CC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proofErr w:type="spellStart"/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proj</w:t>
            </w:r>
            <w:proofErr w:type="spellEnd"/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 xml:space="preserve">. </w:t>
            </w:r>
            <w:proofErr w:type="spellStart"/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dokum</w:t>
            </w:r>
            <w:proofErr w:type="spellEnd"/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. Kaštieľ</w:t>
            </w:r>
          </w:p>
        </w:tc>
        <w:tc>
          <w:tcPr>
            <w:tcW w:w="2683" w:type="dxa"/>
            <w:tcBorders>
              <w:right w:val="single" w:sz="4" w:space="0" w:color="auto"/>
            </w:tcBorders>
          </w:tcPr>
          <w:p w14:paraId="41729F9A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r.2015 DF 487</w:t>
            </w:r>
          </w:p>
        </w:tc>
      </w:tr>
      <w:tr w:rsidR="006F4F64" w14:paraId="500A4781" w14:textId="77777777" w:rsidTr="006F4F64">
        <w:trPr>
          <w:gridAfter w:val="1"/>
          <w:wAfter w:w="40" w:type="dxa"/>
          <w:trHeight w:val="290"/>
        </w:trPr>
        <w:tc>
          <w:tcPr>
            <w:tcW w:w="1037" w:type="dxa"/>
            <w:tcBorders>
              <w:left w:val="single" w:sz="4" w:space="0" w:color="auto"/>
              <w:bottom w:val="single" w:sz="4" w:space="0" w:color="auto"/>
            </w:tcBorders>
          </w:tcPr>
          <w:p w14:paraId="7165CE11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042-</w:t>
            </w:r>
          </w:p>
        </w:tc>
        <w:tc>
          <w:tcPr>
            <w:tcW w:w="1466" w:type="dxa"/>
            <w:tcBorders>
              <w:bottom w:val="single" w:sz="4" w:space="0" w:color="auto"/>
            </w:tcBorders>
          </w:tcPr>
          <w:p w14:paraId="699F4FF2" w14:textId="77777777" w:rsidR="006F4F64" w:rsidRDefault="006F4F64" w:rsidP="006F4F64">
            <w:pPr>
              <w:autoSpaceDE w:val="0"/>
              <w:autoSpaceDN w:val="0"/>
              <w:adjustRightInd w:val="0"/>
              <w:jc w:val="right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300,00</w:t>
            </w:r>
          </w:p>
        </w:tc>
        <w:tc>
          <w:tcPr>
            <w:tcW w:w="4448" w:type="dxa"/>
            <w:tcBorders>
              <w:bottom w:val="single" w:sz="4" w:space="0" w:color="auto"/>
            </w:tcBorders>
          </w:tcPr>
          <w:p w14:paraId="1FCAD4CD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projekt verejného osvetlenia</w:t>
            </w:r>
          </w:p>
        </w:tc>
        <w:tc>
          <w:tcPr>
            <w:tcW w:w="2683" w:type="dxa"/>
            <w:tcBorders>
              <w:bottom w:val="single" w:sz="4" w:space="0" w:color="auto"/>
              <w:right w:val="single" w:sz="4" w:space="0" w:color="auto"/>
            </w:tcBorders>
          </w:tcPr>
          <w:p w14:paraId="435286CD" w14:textId="77777777" w:rsidR="006F4F64" w:rsidRDefault="006F4F64" w:rsidP="006F4F64">
            <w:pPr>
              <w:autoSpaceDE w:val="0"/>
              <w:autoSpaceDN w:val="0"/>
              <w:adjustRightInd w:val="0"/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</w:pPr>
            <w:r>
              <w:rPr>
                <w:rFonts w:ascii="Arial Narrow" w:eastAsiaTheme="minorHAnsi" w:hAnsi="Arial Narrow" w:cs="Arial Narrow"/>
                <w:color w:val="000000"/>
                <w:sz w:val="16"/>
                <w:szCs w:val="16"/>
                <w:lang w:eastAsia="en-US"/>
              </w:rPr>
              <w:t>r.2017 DF100</w:t>
            </w:r>
          </w:p>
        </w:tc>
      </w:tr>
      <w:tr w:rsidR="006F4F64" w:rsidRPr="006F4F64" w14:paraId="2573D131" w14:textId="77777777" w:rsidTr="006F4F64">
        <w:tc>
          <w:tcPr>
            <w:tcW w:w="9674" w:type="dxa"/>
            <w:gridSpan w:val="5"/>
            <w:shd w:val="clear" w:color="auto" w:fill="FFFF00"/>
          </w:tcPr>
          <w:p w14:paraId="35660252" w14:textId="24CDAA75" w:rsidR="006F4F64" w:rsidRPr="0021602E" w:rsidRDefault="006F4F64" w:rsidP="006F4F64">
            <w:pPr>
              <w:jc w:val="both"/>
              <w:rPr>
                <w:b/>
                <w:i/>
                <w:color w:val="000000"/>
              </w:rPr>
            </w:pPr>
            <w:r w:rsidRPr="0021602E">
              <w:rPr>
                <w:b/>
                <w:i/>
                <w:color w:val="000000"/>
              </w:rPr>
              <w:t>Spolu  za účet:</w:t>
            </w:r>
            <w:r w:rsidR="0021602E">
              <w:rPr>
                <w:b/>
                <w:i/>
                <w:color w:val="000000"/>
              </w:rPr>
              <w:t xml:space="preserve"> 121 047,87€</w:t>
            </w:r>
          </w:p>
        </w:tc>
      </w:tr>
    </w:tbl>
    <w:p w14:paraId="115AC26A" w14:textId="77777777" w:rsidR="006F4F64" w:rsidRDefault="006F4F64" w:rsidP="006F4F64">
      <w:pPr>
        <w:jc w:val="both"/>
        <w:rPr>
          <w:color w:val="000000"/>
        </w:rPr>
      </w:pPr>
    </w:p>
    <w:p w14:paraId="15DDDDCD" w14:textId="77777777" w:rsidR="006F4F64" w:rsidRDefault="006F4F64" w:rsidP="006F4F64">
      <w:pPr>
        <w:jc w:val="both"/>
        <w:rPr>
          <w:color w:val="000000"/>
        </w:rPr>
      </w:pPr>
    </w:p>
    <w:p w14:paraId="596164C6" w14:textId="021F0755" w:rsidR="004356E1" w:rsidRPr="009C5421" w:rsidRDefault="006F4F64" w:rsidP="009C5421">
      <w:pPr>
        <w:ind w:left="1416"/>
        <w:rPr>
          <w:b/>
          <w:color w:val="FF0000"/>
          <w:sz w:val="32"/>
          <w:szCs w:val="32"/>
        </w:rPr>
      </w:pPr>
      <w:r w:rsidRPr="009C5421">
        <w:rPr>
          <w:b/>
          <w:color w:val="FF0000"/>
          <w:sz w:val="32"/>
          <w:szCs w:val="32"/>
        </w:rPr>
        <w:t>V</w:t>
      </w:r>
      <w:r w:rsidR="0034094E" w:rsidRPr="009C5421">
        <w:rPr>
          <w:b/>
          <w:color w:val="FF0000"/>
          <w:sz w:val="32"/>
          <w:szCs w:val="32"/>
        </w:rPr>
        <w:t>šeobecné informácie o účtovnej jednotke</w:t>
      </w:r>
      <w:r w:rsidR="009C5421" w:rsidRPr="009C5421">
        <w:rPr>
          <w:b/>
          <w:color w:val="FF0000"/>
          <w:sz w:val="32"/>
          <w:szCs w:val="32"/>
        </w:rPr>
        <w:t xml:space="preserve"> a konsolidovanom celku</w:t>
      </w:r>
    </w:p>
    <w:p w14:paraId="0863D8E0" w14:textId="7AD4DE2C" w:rsidR="0034094E" w:rsidRDefault="0034094E" w:rsidP="009E1B67">
      <w:pPr>
        <w:jc w:val="both"/>
        <w:rPr>
          <w:color w:val="000000"/>
        </w:rPr>
      </w:pPr>
      <w:r w:rsidRPr="0034094E">
        <w:rPr>
          <w:color w:val="000000" w:themeColor="text1"/>
        </w:rPr>
        <w:t>Mesto</w:t>
      </w:r>
      <w:r>
        <w:rPr>
          <w:color w:val="000000"/>
        </w:rPr>
        <w:t xml:space="preserve"> Jelšava </w:t>
      </w:r>
      <w:r w:rsidR="00452669">
        <w:rPr>
          <w:color w:val="000000"/>
        </w:rPr>
        <w:t xml:space="preserve">a konsolidovaný celok Mesta Jelšava </w:t>
      </w:r>
      <w:r>
        <w:rPr>
          <w:color w:val="000000"/>
        </w:rPr>
        <w:t>nie je vystavené významným rizikám a neistotám.</w:t>
      </w:r>
    </w:p>
    <w:p w14:paraId="12D2DEFD" w14:textId="77777777" w:rsidR="009C5421" w:rsidRDefault="0034094E" w:rsidP="009E1B67">
      <w:pPr>
        <w:jc w:val="both"/>
        <w:rPr>
          <w:color w:val="000000"/>
        </w:rPr>
      </w:pPr>
      <w:r>
        <w:rPr>
          <w:color w:val="000000"/>
        </w:rPr>
        <w:t xml:space="preserve">Vplyv činnosti Mesta Jelšava na zamestnanosť </w:t>
      </w:r>
      <w:r w:rsidR="009C5421">
        <w:rPr>
          <w:color w:val="000000"/>
        </w:rPr>
        <w:t>:</w:t>
      </w:r>
    </w:p>
    <w:p w14:paraId="7983ADC9" w14:textId="3EC15106" w:rsidR="008C029A" w:rsidRDefault="0034094E" w:rsidP="009E1B67">
      <w:pPr>
        <w:jc w:val="both"/>
        <w:rPr>
          <w:color w:val="000000"/>
        </w:rPr>
      </w:pPr>
      <w:r>
        <w:rPr>
          <w:color w:val="000000"/>
        </w:rPr>
        <w:t xml:space="preserve"> </w:t>
      </w:r>
      <w:r w:rsidR="007845F6">
        <w:rPr>
          <w:color w:val="000000"/>
        </w:rPr>
        <w:t>Priemerný p</w:t>
      </w:r>
      <w:r>
        <w:rPr>
          <w:color w:val="000000"/>
        </w:rPr>
        <w:t xml:space="preserve">očet zamestnancov </w:t>
      </w:r>
      <w:r w:rsidR="007845F6" w:rsidRPr="009C5421">
        <w:rPr>
          <w:b/>
          <w:i/>
          <w:color w:val="000000"/>
          <w:u w:val="single"/>
        </w:rPr>
        <w:t>Mesta Jelšava</w:t>
      </w:r>
      <w:r>
        <w:rPr>
          <w:color w:val="000000"/>
        </w:rPr>
        <w:t xml:space="preserve"> </w:t>
      </w:r>
      <w:r w:rsidR="007845F6">
        <w:rPr>
          <w:color w:val="000000"/>
        </w:rPr>
        <w:t xml:space="preserve">počas účtovného </w:t>
      </w:r>
      <w:r w:rsidR="009C5421">
        <w:rPr>
          <w:color w:val="000000"/>
        </w:rPr>
        <w:t xml:space="preserve">obdobia </w:t>
      </w:r>
      <w:r w:rsidR="007845F6">
        <w:rPr>
          <w:color w:val="000000"/>
        </w:rPr>
        <w:t xml:space="preserve">2017 </w:t>
      </w:r>
      <w:r>
        <w:rPr>
          <w:color w:val="000000"/>
        </w:rPr>
        <w:t xml:space="preserve"> bol</w:t>
      </w:r>
      <w:r w:rsidR="008C029A">
        <w:rPr>
          <w:color w:val="000000"/>
        </w:rPr>
        <w:t xml:space="preserve"> </w:t>
      </w:r>
      <w:r w:rsidR="007845F6">
        <w:rPr>
          <w:color w:val="000000"/>
        </w:rPr>
        <w:t>72</w:t>
      </w:r>
      <w:r w:rsidR="008C029A">
        <w:rPr>
          <w:color w:val="000000"/>
        </w:rPr>
        <w:t xml:space="preserve">, z toho vedúci zamestnanci </w:t>
      </w:r>
      <w:r w:rsidR="007845F6">
        <w:rPr>
          <w:color w:val="000000"/>
        </w:rPr>
        <w:t>4</w:t>
      </w:r>
      <w:r w:rsidR="008C029A">
        <w:rPr>
          <w:color w:val="000000"/>
        </w:rPr>
        <w:t>.</w:t>
      </w:r>
    </w:p>
    <w:p w14:paraId="663ED4B4" w14:textId="3B4B642A" w:rsidR="009C5421" w:rsidRDefault="009C5421" w:rsidP="009E1B67">
      <w:pPr>
        <w:jc w:val="both"/>
        <w:rPr>
          <w:color w:val="000000"/>
        </w:rPr>
      </w:pPr>
      <w:r>
        <w:rPr>
          <w:color w:val="000000"/>
        </w:rPr>
        <w:t xml:space="preserve">Celkové mzdové náklady mesta Jelšava za rok 2017 boli </w:t>
      </w:r>
      <w:r w:rsidR="00854706">
        <w:rPr>
          <w:color w:val="000000"/>
        </w:rPr>
        <w:t>518 723,44€</w:t>
      </w:r>
      <w:r w:rsidR="0038707B">
        <w:rPr>
          <w:color w:val="000000"/>
        </w:rPr>
        <w:t>.</w:t>
      </w:r>
    </w:p>
    <w:p w14:paraId="5CA7D440" w14:textId="77777777" w:rsidR="00854706" w:rsidRDefault="00452669" w:rsidP="00854706">
      <w:pPr>
        <w:jc w:val="both"/>
        <w:rPr>
          <w:color w:val="000000"/>
        </w:rPr>
      </w:pPr>
      <w:r>
        <w:rPr>
          <w:color w:val="000000"/>
        </w:rPr>
        <w:t xml:space="preserve">Priemerný počet zamestnancov za </w:t>
      </w:r>
      <w:r w:rsidR="009C5421" w:rsidRPr="009C5421">
        <w:rPr>
          <w:b/>
          <w:i/>
          <w:color w:val="000000"/>
          <w:u w:val="single"/>
        </w:rPr>
        <w:t>organizácie ktoré tvoria</w:t>
      </w:r>
      <w:r w:rsidR="009C5421" w:rsidRPr="009C5421">
        <w:rPr>
          <w:b/>
          <w:color w:val="000000"/>
          <w:u w:val="single"/>
        </w:rPr>
        <w:t xml:space="preserve"> </w:t>
      </w:r>
      <w:r w:rsidRPr="009C5421">
        <w:rPr>
          <w:b/>
          <w:i/>
          <w:color w:val="000000"/>
          <w:u w:val="single"/>
        </w:rPr>
        <w:t>konsolidovaný celok</w:t>
      </w:r>
      <w:r>
        <w:rPr>
          <w:color w:val="000000"/>
        </w:rPr>
        <w:t xml:space="preserve"> bol 119, z toho vedúcich 12.</w:t>
      </w:r>
      <w:r w:rsidR="00854706" w:rsidRPr="00854706">
        <w:rPr>
          <w:color w:val="000000"/>
        </w:rPr>
        <w:t xml:space="preserve"> </w:t>
      </w:r>
    </w:p>
    <w:p w14:paraId="3D90EFC4" w14:textId="77777777" w:rsidR="00391109" w:rsidRDefault="00854706" w:rsidP="00854706">
      <w:pPr>
        <w:jc w:val="both"/>
        <w:rPr>
          <w:color w:val="000000"/>
        </w:rPr>
      </w:pPr>
      <w:r w:rsidRPr="00854706">
        <w:rPr>
          <w:color w:val="000000"/>
        </w:rPr>
        <w:t xml:space="preserve">Celkové mzdové náklady </w:t>
      </w:r>
      <w:r>
        <w:rPr>
          <w:color w:val="000000"/>
        </w:rPr>
        <w:t>organizácií ktoré tvoria konsolidovaný celok boli 1 040 740,68€</w:t>
      </w:r>
      <w:r w:rsidR="0038707B">
        <w:rPr>
          <w:color w:val="000000"/>
        </w:rPr>
        <w:t>.</w:t>
      </w:r>
      <w:r w:rsidRPr="00854706">
        <w:rPr>
          <w:color w:val="000000"/>
        </w:rPr>
        <w:t xml:space="preserve"> </w:t>
      </w:r>
    </w:p>
    <w:p w14:paraId="66A0ED96" w14:textId="098017A4" w:rsidR="00391109" w:rsidRDefault="00391109" w:rsidP="00854706">
      <w:pPr>
        <w:jc w:val="both"/>
        <w:rPr>
          <w:color w:val="000000"/>
        </w:rPr>
      </w:pPr>
      <w:r>
        <w:rPr>
          <w:color w:val="000000"/>
        </w:rPr>
        <w:t>Predpokladaný budúci vývoj:</w:t>
      </w:r>
    </w:p>
    <w:p w14:paraId="7932C4C7" w14:textId="5735A8ED" w:rsidR="00175D07" w:rsidRDefault="00391109" w:rsidP="00854706">
      <w:pPr>
        <w:jc w:val="both"/>
        <w:rPr>
          <w:color w:val="000000"/>
        </w:rPr>
      </w:pPr>
      <w:r>
        <w:rPr>
          <w:color w:val="000000"/>
        </w:rPr>
        <w:t xml:space="preserve">V roku 2018 Mesto </w:t>
      </w:r>
      <w:r w:rsidR="00175D07">
        <w:rPr>
          <w:color w:val="000000"/>
        </w:rPr>
        <w:t xml:space="preserve">Jelšava plánuje pokračovať v rozpracovaných investičných akciách a v prípade schválenia žiadostí o poskytnutie dotácie realizovať projekty: </w:t>
      </w:r>
    </w:p>
    <w:p w14:paraId="732D1ED5" w14:textId="189C1621" w:rsidR="00854706" w:rsidRPr="00854706" w:rsidRDefault="00175D07" w:rsidP="00854706">
      <w:pPr>
        <w:jc w:val="both"/>
        <w:rPr>
          <w:color w:val="000000"/>
        </w:rPr>
      </w:pPr>
      <w:r>
        <w:rPr>
          <w:color w:val="000000"/>
        </w:rPr>
        <w:t xml:space="preserve">„Podpora investícií do </w:t>
      </w:r>
      <w:proofErr w:type="spellStart"/>
      <w:r>
        <w:rPr>
          <w:color w:val="000000"/>
        </w:rPr>
        <w:t>predprimárneho</w:t>
      </w:r>
      <w:proofErr w:type="spellEnd"/>
      <w:r>
        <w:rPr>
          <w:color w:val="000000"/>
        </w:rPr>
        <w:t xml:space="preserve"> vzdelávania-rekonštrukcia a modernizácia ZŠ s MŠ Jelšava“ a projekt „Rekonštrukcia zdravotného strediska v Jelšave“.  </w:t>
      </w:r>
    </w:p>
    <w:p w14:paraId="535C42AE" w14:textId="194E271A" w:rsidR="00452669" w:rsidRDefault="00452669" w:rsidP="009E1B67">
      <w:pPr>
        <w:jc w:val="both"/>
        <w:rPr>
          <w:color w:val="000000"/>
        </w:rPr>
      </w:pPr>
    </w:p>
    <w:p w14:paraId="3709B48C" w14:textId="77777777" w:rsidR="00175D07" w:rsidRDefault="00175D07" w:rsidP="009E1B67">
      <w:pPr>
        <w:jc w:val="both"/>
        <w:rPr>
          <w:color w:val="000000"/>
        </w:rPr>
      </w:pPr>
    </w:p>
    <w:p w14:paraId="0A60406B" w14:textId="77777777" w:rsidR="00175D07" w:rsidRDefault="00175D07" w:rsidP="009E1B67">
      <w:pPr>
        <w:jc w:val="both"/>
        <w:rPr>
          <w:color w:val="000000"/>
        </w:rPr>
      </w:pPr>
    </w:p>
    <w:p w14:paraId="29940F61" w14:textId="77777777" w:rsidR="00175D07" w:rsidRDefault="00175D07" w:rsidP="009E1B67">
      <w:pPr>
        <w:jc w:val="both"/>
        <w:rPr>
          <w:color w:val="000000"/>
        </w:rPr>
      </w:pPr>
    </w:p>
    <w:p w14:paraId="301ED328" w14:textId="77777777" w:rsidR="00175D07" w:rsidRDefault="00175D07" w:rsidP="009E1B67">
      <w:pPr>
        <w:jc w:val="both"/>
        <w:rPr>
          <w:color w:val="000000"/>
        </w:rPr>
      </w:pPr>
    </w:p>
    <w:p w14:paraId="21E25D18" w14:textId="77777777" w:rsidR="00321D20" w:rsidRDefault="00321D20" w:rsidP="004E3B7C">
      <w:pPr>
        <w:jc w:val="both"/>
        <w:rPr>
          <w:sz w:val="22"/>
          <w:szCs w:val="22"/>
        </w:rPr>
      </w:pPr>
    </w:p>
    <w:p w14:paraId="6E141038" w14:textId="77777777" w:rsidR="00BE6304" w:rsidRDefault="00BE6304" w:rsidP="004E3B7C">
      <w:pPr>
        <w:jc w:val="both"/>
        <w:rPr>
          <w:sz w:val="22"/>
          <w:szCs w:val="22"/>
        </w:rPr>
      </w:pPr>
    </w:p>
    <w:p w14:paraId="12BF2916" w14:textId="3F92E9C5" w:rsidR="00BE6304" w:rsidRDefault="009222D9" w:rsidP="004E3B7C">
      <w:pPr>
        <w:jc w:val="both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lastRenderedPageBreak/>
        <w:t xml:space="preserve">Doplňujúce informácie o činnosti </w:t>
      </w:r>
      <w:r w:rsidR="00E81494">
        <w:rPr>
          <w:b/>
          <w:sz w:val="22"/>
          <w:szCs w:val="22"/>
          <w:u w:val="single"/>
        </w:rPr>
        <w:t>mesta</w:t>
      </w:r>
      <w:r w:rsidR="009C5421">
        <w:rPr>
          <w:b/>
          <w:sz w:val="22"/>
          <w:szCs w:val="22"/>
          <w:u w:val="single"/>
        </w:rPr>
        <w:t xml:space="preserve"> a konsolidovaného celku</w:t>
      </w:r>
    </w:p>
    <w:p w14:paraId="4A97E478" w14:textId="77777777" w:rsidR="00BE6304" w:rsidRDefault="00BE6304" w:rsidP="004E3B7C">
      <w:pPr>
        <w:jc w:val="both"/>
        <w:rPr>
          <w:b/>
          <w:sz w:val="22"/>
          <w:szCs w:val="22"/>
          <w:u w:val="single"/>
        </w:rPr>
      </w:pPr>
    </w:p>
    <w:p w14:paraId="30A1D7F7" w14:textId="798D8D6A" w:rsidR="007C7EB8" w:rsidRDefault="009222D9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Činnosť  </w:t>
      </w:r>
      <w:r w:rsidRPr="006771BC">
        <w:rPr>
          <w:b/>
          <w:i/>
          <w:sz w:val="22"/>
          <w:szCs w:val="22"/>
          <w:u w:val="single"/>
        </w:rPr>
        <w:t>Mest</w:t>
      </w:r>
      <w:r w:rsidR="00B91C5D" w:rsidRPr="006771BC">
        <w:rPr>
          <w:b/>
          <w:i/>
          <w:sz w:val="22"/>
          <w:szCs w:val="22"/>
          <w:u w:val="single"/>
        </w:rPr>
        <w:t>a</w:t>
      </w:r>
      <w:r w:rsidRPr="006771BC">
        <w:rPr>
          <w:b/>
          <w:i/>
          <w:sz w:val="22"/>
          <w:szCs w:val="22"/>
          <w:u w:val="single"/>
        </w:rPr>
        <w:t xml:space="preserve"> Jelšava</w:t>
      </w:r>
      <w:r>
        <w:rPr>
          <w:sz w:val="22"/>
          <w:szCs w:val="22"/>
        </w:rPr>
        <w:t>, nemá preukázateľne negatívny vplyv na životné prostredie.</w:t>
      </w:r>
    </w:p>
    <w:p w14:paraId="2F805D1B" w14:textId="11A2D654" w:rsidR="009222D9" w:rsidRDefault="009222D9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>V priebehu roka 201</w:t>
      </w:r>
      <w:r w:rsidR="00AE36A1">
        <w:rPr>
          <w:sz w:val="22"/>
          <w:szCs w:val="22"/>
        </w:rPr>
        <w:t>7</w:t>
      </w:r>
      <w:r>
        <w:rPr>
          <w:sz w:val="22"/>
          <w:szCs w:val="22"/>
        </w:rPr>
        <w:t xml:space="preserve"> a ani do dňa vyhotovenia výročnej správy </w:t>
      </w:r>
      <w:r w:rsidR="001F5596">
        <w:rPr>
          <w:sz w:val="22"/>
          <w:szCs w:val="22"/>
        </w:rPr>
        <w:t xml:space="preserve"> Mesto Jelšava nenadobudla vlastné akcie, dočasné listy, obchodné podiely a akcie, dočasné listy a obchodné podiely materskej účtovnej jednotky podľa § 22 Zákona o účtovníctve a nemá organizačnú zložku v zahraničí. V oblasti výskumu a vývoja nevy</w:t>
      </w:r>
      <w:r w:rsidR="00E81494">
        <w:rPr>
          <w:sz w:val="22"/>
          <w:szCs w:val="22"/>
        </w:rPr>
        <w:t>naložilo</w:t>
      </w:r>
      <w:r w:rsidR="001F5596">
        <w:rPr>
          <w:sz w:val="22"/>
          <w:szCs w:val="22"/>
        </w:rPr>
        <w:t xml:space="preserve"> žiadne náklady.</w:t>
      </w:r>
    </w:p>
    <w:p w14:paraId="6BBA5E35" w14:textId="3A10C213" w:rsidR="001F5596" w:rsidRDefault="001F5596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57001ACB" w14:textId="6E286F63" w:rsidR="001F5596" w:rsidRDefault="00B91C5D" w:rsidP="004E3B7C">
      <w:pPr>
        <w:jc w:val="both"/>
        <w:rPr>
          <w:sz w:val="22"/>
          <w:szCs w:val="22"/>
        </w:rPr>
      </w:pPr>
      <w:r w:rsidRPr="006771BC">
        <w:rPr>
          <w:b/>
          <w:i/>
          <w:sz w:val="22"/>
          <w:szCs w:val="22"/>
          <w:u w:val="single"/>
        </w:rPr>
        <w:t>Mesto Jelšava</w:t>
      </w:r>
      <w:r w:rsidR="001F5596">
        <w:rPr>
          <w:sz w:val="22"/>
          <w:szCs w:val="22"/>
        </w:rPr>
        <w:t xml:space="preserve"> ku dňu vyhotovenia výročnej správy nemá informácie o významných rizikách alebo neistotách, ktorým by bol</w:t>
      </w:r>
      <w:r w:rsidR="00E81494">
        <w:rPr>
          <w:sz w:val="22"/>
          <w:szCs w:val="22"/>
        </w:rPr>
        <w:t>o</w:t>
      </w:r>
      <w:r w:rsidR="001F5596">
        <w:rPr>
          <w:sz w:val="22"/>
          <w:szCs w:val="22"/>
        </w:rPr>
        <w:t xml:space="preserve"> vystaven</w:t>
      </w:r>
      <w:r w:rsidR="00E81494">
        <w:rPr>
          <w:sz w:val="22"/>
          <w:szCs w:val="22"/>
        </w:rPr>
        <w:t>é</w:t>
      </w:r>
      <w:r w:rsidR="001F5596">
        <w:rPr>
          <w:sz w:val="22"/>
          <w:szCs w:val="22"/>
        </w:rPr>
        <w:t>.</w:t>
      </w:r>
    </w:p>
    <w:p w14:paraId="2D182345" w14:textId="75264EC4" w:rsidR="0050709A" w:rsidRDefault="009222D9" w:rsidP="004E3B7C">
      <w:pPr>
        <w:jc w:val="both"/>
        <w:rPr>
          <w:sz w:val="22"/>
          <w:szCs w:val="22"/>
        </w:rPr>
      </w:pPr>
      <w:r w:rsidRPr="006771BC">
        <w:rPr>
          <w:b/>
          <w:i/>
          <w:sz w:val="22"/>
          <w:szCs w:val="22"/>
          <w:u w:val="single"/>
        </w:rPr>
        <w:t>Konsolidovaná v</w:t>
      </w:r>
      <w:r w:rsidR="0050709A" w:rsidRPr="006771BC">
        <w:rPr>
          <w:b/>
          <w:i/>
          <w:sz w:val="22"/>
          <w:szCs w:val="22"/>
          <w:u w:val="single"/>
        </w:rPr>
        <w:t>ýročná správa</w:t>
      </w:r>
      <w:r w:rsidR="0050709A">
        <w:rPr>
          <w:sz w:val="22"/>
          <w:szCs w:val="22"/>
        </w:rPr>
        <w:t xml:space="preserve"> obsahuje účtovnú závierku,</w:t>
      </w:r>
      <w:r w:rsidR="00C26216">
        <w:rPr>
          <w:sz w:val="22"/>
          <w:szCs w:val="22"/>
        </w:rPr>
        <w:t xml:space="preserve"> konsolidovanú účtovnú závierku,</w:t>
      </w:r>
      <w:r w:rsidR="0050709A">
        <w:rPr>
          <w:sz w:val="22"/>
          <w:szCs w:val="22"/>
        </w:rPr>
        <w:t xml:space="preserve"> správu audítora k účtovn</w:t>
      </w:r>
      <w:r w:rsidR="00C26216">
        <w:rPr>
          <w:sz w:val="22"/>
          <w:szCs w:val="22"/>
        </w:rPr>
        <w:t>ým</w:t>
      </w:r>
      <w:r w:rsidR="0050709A">
        <w:rPr>
          <w:sz w:val="22"/>
          <w:szCs w:val="22"/>
        </w:rPr>
        <w:t xml:space="preserve"> závierk</w:t>
      </w:r>
      <w:r w:rsidR="00C26216">
        <w:rPr>
          <w:sz w:val="22"/>
          <w:szCs w:val="22"/>
        </w:rPr>
        <w:t>am</w:t>
      </w:r>
      <w:r w:rsidR="0050709A">
        <w:rPr>
          <w:sz w:val="22"/>
          <w:szCs w:val="22"/>
        </w:rPr>
        <w:t xml:space="preserve"> a ďalšie informácie.</w:t>
      </w:r>
    </w:p>
    <w:p w14:paraId="120DE835" w14:textId="3FCDDF7A" w:rsidR="0050709A" w:rsidRDefault="0050709A" w:rsidP="004E3B7C">
      <w:pPr>
        <w:jc w:val="both"/>
        <w:rPr>
          <w:sz w:val="22"/>
          <w:szCs w:val="22"/>
        </w:rPr>
      </w:pPr>
      <w:r>
        <w:rPr>
          <w:sz w:val="22"/>
          <w:szCs w:val="22"/>
        </w:rPr>
        <w:t>Podľa § 17. ods. 2 a 3 zákona 431/2002 Z. z. o účtovníctve a o zmene a doplnení niektorých zákonov v znení neskorších predpisov účtovn</w:t>
      </w:r>
      <w:r w:rsidR="00C26216">
        <w:rPr>
          <w:sz w:val="22"/>
          <w:szCs w:val="22"/>
        </w:rPr>
        <w:t>é</w:t>
      </w:r>
      <w:r>
        <w:rPr>
          <w:sz w:val="22"/>
          <w:szCs w:val="22"/>
        </w:rPr>
        <w:t xml:space="preserve"> závierk</w:t>
      </w:r>
      <w:r w:rsidR="00C26216">
        <w:rPr>
          <w:sz w:val="22"/>
          <w:szCs w:val="22"/>
        </w:rPr>
        <w:t>y</w:t>
      </w:r>
      <w:r>
        <w:rPr>
          <w:sz w:val="22"/>
          <w:szCs w:val="22"/>
        </w:rPr>
        <w:t xml:space="preserve"> obsahuj</w:t>
      </w:r>
      <w:r w:rsidR="00C26216">
        <w:rPr>
          <w:sz w:val="22"/>
          <w:szCs w:val="22"/>
        </w:rPr>
        <w:t>ú</w:t>
      </w:r>
      <w:r>
        <w:rPr>
          <w:sz w:val="22"/>
          <w:szCs w:val="22"/>
        </w:rPr>
        <w:t xml:space="preserve"> všeobecné náležitosti a tieto súčasti: </w:t>
      </w:r>
    </w:p>
    <w:p w14:paraId="3A920070" w14:textId="0AD3A7B6" w:rsidR="0050709A" w:rsidRDefault="0050709A" w:rsidP="0050709A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Súvaha</w:t>
      </w:r>
      <w:r w:rsidR="00597DB6">
        <w:rPr>
          <w:sz w:val="22"/>
          <w:szCs w:val="22"/>
        </w:rPr>
        <w:t xml:space="preserve"> IUZ a konsolidovanej UZ</w:t>
      </w:r>
    </w:p>
    <w:p w14:paraId="0E279199" w14:textId="36F0A7D7" w:rsidR="007C7EB8" w:rsidRDefault="0050709A" w:rsidP="0050709A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Výkaz ziskov a strát</w:t>
      </w:r>
      <w:r w:rsidRPr="0050709A">
        <w:rPr>
          <w:sz w:val="22"/>
          <w:szCs w:val="22"/>
        </w:rPr>
        <w:t xml:space="preserve"> </w:t>
      </w:r>
      <w:r w:rsidR="00597DB6">
        <w:rPr>
          <w:sz w:val="22"/>
          <w:szCs w:val="22"/>
        </w:rPr>
        <w:t>IUZ  a konsolidovanej UZ</w:t>
      </w:r>
    </w:p>
    <w:p w14:paraId="1F0943F2" w14:textId="7A386F62" w:rsidR="0050709A" w:rsidRDefault="0050709A" w:rsidP="0050709A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Poznámky</w:t>
      </w:r>
      <w:r w:rsidR="00597DB6">
        <w:rPr>
          <w:sz w:val="22"/>
          <w:szCs w:val="22"/>
        </w:rPr>
        <w:t xml:space="preserve"> IUZ a konsolidovanej UZ</w:t>
      </w:r>
    </w:p>
    <w:p w14:paraId="41805895" w14:textId="59A8A478" w:rsidR="0050709A" w:rsidRDefault="0050709A" w:rsidP="0050709A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>Správa audítora k ročnej účtovnej závierke</w:t>
      </w:r>
      <w:r w:rsidR="00C26216">
        <w:rPr>
          <w:sz w:val="22"/>
          <w:szCs w:val="22"/>
        </w:rPr>
        <w:t>, konsolidovanej účtovnej závierke</w:t>
      </w:r>
    </w:p>
    <w:p w14:paraId="5DC1BE04" w14:textId="47C0BC3D" w:rsidR="007845F6" w:rsidRPr="007845F6" w:rsidRDefault="00597DB6" w:rsidP="007845F6">
      <w:pPr>
        <w:pStyle w:val="Odsekzoznamu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 xml:space="preserve">Dodatok správy audítora k overeniu </w:t>
      </w:r>
      <w:r w:rsidR="00370C0D">
        <w:rPr>
          <w:sz w:val="22"/>
          <w:szCs w:val="22"/>
        </w:rPr>
        <w:t>v</w:t>
      </w:r>
      <w:r>
        <w:rPr>
          <w:sz w:val="22"/>
          <w:szCs w:val="22"/>
        </w:rPr>
        <w:t>ýročnej správy</w:t>
      </w:r>
      <w:r w:rsidR="007845F6" w:rsidRPr="007845F6">
        <w:rPr>
          <w:color w:val="000000"/>
        </w:rPr>
        <w:t xml:space="preserve"> </w:t>
      </w:r>
    </w:p>
    <w:p w14:paraId="7F6E19E8" w14:textId="77777777" w:rsidR="007845F6" w:rsidRPr="006771BC" w:rsidRDefault="007845F6" w:rsidP="006771BC">
      <w:pPr>
        <w:ind w:left="360"/>
        <w:rPr>
          <w:sz w:val="22"/>
          <w:szCs w:val="22"/>
        </w:rPr>
      </w:pPr>
    </w:p>
    <w:p w14:paraId="6CA38F78" w14:textId="57D4E5B2" w:rsidR="007845F6" w:rsidRPr="006771BC" w:rsidRDefault="007845F6" w:rsidP="006771BC">
      <w:pPr>
        <w:ind w:left="360"/>
        <w:jc w:val="both"/>
        <w:rPr>
          <w:b/>
          <w:i/>
          <w:color w:val="FF0000"/>
          <w:u w:val="single"/>
        </w:rPr>
      </w:pPr>
      <w:r w:rsidRPr="006771BC">
        <w:rPr>
          <w:b/>
          <w:i/>
          <w:color w:val="FF0000"/>
          <w:u w:val="single"/>
        </w:rPr>
        <w:t>Všeobecné informácie o účtovných  jednotkách ktoré vstupujú do konsolidovaného celku:</w:t>
      </w:r>
    </w:p>
    <w:p w14:paraId="6577F8B4" w14:textId="0171F13A" w:rsidR="007845F6" w:rsidRPr="006771BC" w:rsidRDefault="007845F6" w:rsidP="006771BC">
      <w:pPr>
        <w:ind w:left="708"/>
        <w:jc w:val="both"/>
        <w:rPr>
          <w:b/>
          <w:i/>
          <w:sz w:val="28"/>
          <w:szCs w:val="28"/>
        </w:rPr>
      </w:pPr>
      <w:r w:rsidRPr="006771BC">
        <w:rPr>
          <w:b/>
          <w:i/>
          <w:sz w:val="28"/>
          <w:szCs w:val="28"/>
          <w:highlight w:val="yellow"/>
        </w:rPr>
        <w:t>Mestské múzeum Jelšava</w:t>
      </w:r>
    </w:p>
    <w:p w14:paraId="74FD5AEE" w14:textId="6C8BFD15" w:rsidR="007845F6" w:rsidRPr="006771BC" w:rsidRDefault="007845F6" w:rsidP="006771BC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6771BC">
        <w:rPr>
          <w:sz w:val="22"/>
          <w:szCs w:val="22"/>
        </w:rPr>
        <w:t xml:space="preserve"> nie je vystavené významným rizikám a neistotám.</w:t>
      </w:r>
    </w:p>
    <w:p w14:paraId="3F908CF9" w14:textId="1EA91667" w:rsidR="007845F6" w:rsidRPr="00C85616" w:rsidRDefault="007845F6" w:rsidP="006771BC">
      <w:pPr>
        <w:pStyle w:val="Odsekzoznamu"/>
        <w:numPr>
          <w:ilvl w:val="0"/>
          <w:numId w:val="7"/>
        </w:numPr>
        <w:rPr>
          <w:b/>
          <w:sz w:val="22"/>
          <w:szCs w:val="22"/>
          <w:u w:val="single"/>
        </w:rPr>
      </w:pPr>
      <w:r w:rsidRPr="00C85616">
        <w:rPr>
          <w:b/>
          <w:color w:val="FF0000"/>
          <w:sz w:val="22"/>
          <w:szCs w:val="22"/>
          <w:u w:val="single"/>
        </w:rPr>
        <w:t xml:space="preserve">Doplňujúce informácie o činnosti </w:t>
      </w:r>
      <w:r w:rsidR="00C85616" w:rsidRPr="00C85616">
        <w:rPr>
          <w:b/>
          <w:color w:val="FF0000"/>
          <w:sz w:val="22"/>
          <w:szCs w:val="22"/>
          <w:u w:val="single"/>
        </w:rPr>
        <w:t>Mestského múzea v Jelšave</w:t>
      </w:r>
    </w:p>
    <w:p w14:paraId="277D065F" w14:textId="70DE8F23" w:rsidR="007845F6" w:rsidRPr="007845F6" w:rsidRDefault="007845F6" w:rsidP="007845F6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7845F6">
        <w:rPr>
          <w:sz w:val="22"/>
          <w:szCs w:val="22"/>
        </w:rPr>
        <w:t xml:space="preserve">Činnosť  </w:t>
      </w:r>
      <w:r w:rsidR="00C85616">
        <w:rPr>
          <w:sz w:val="22"/>
          <w:szCs w:val="22"/>
        </w:rPr>
        <w:t>Mestského múzea v</w:t>
      </w:r>
      <w:r w:rsidRPr="007845F6">
        <w:rPr>
          <w:sz w:val="22"/>
          <w:szCs w:val="22"/>
        </w:rPr>
        <w:t xml:space="preserve"> Jelšav</w:t>
      </w:r>
      <w:r w:rsidR="00C85616">
        <w:rPr>
          <w:sz w:val="22"/>
          <w:szCs w:val="22"/>
        </w:rPr>
        <w:t>e</w:t>
      </w:r>
      <w:r w:rsidRPr="007845F6">
        <w:rPr>
          <w:sz w:val="22"/>
          <w:szCs w:val="22"/>
        </w:rPr>
        <w:t>, nemá preukázateľne negatívny vplyv na životné prostredie.</w:t>
      </w:r>
    </w:p>
    <w:p w14:paraId="026A4328" w14:textId="5178FBE0" w:rsidR="007845F6" w:rsidRPr="007845F6" w:rsidRDefault="007845F6" w:rsidP="007845F6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7845F6">
        <w:rPr>
          <w:sz w:val="22"/>
          <w:szCs w:val="22"/>
        </w:rPr>
        <w:t>V priebehu roka 2017 a ani do dňa vyhotovenia výročnej správy  Mes</w:t>
      </w:r>
      <w:r w:rsidR="00C85616">
        <w:rPr>
          <w:sz w:val="22"/>
          <w:szCs w:val="22"/>
        </w:rPr>
        <w:t>t</w:t>
      </w:r>
      <w:r w:rsidR="006771BC">
        <w:rPr>
          <w:sz w:val="22"/>
          <w:szCs w:val="22"/>
        </w:rPr>
        <w:t>s</w:t>
      </w:r>
      <w:r w:rsidR="00C85616">
        <w:rPr>
          <w:sz w:val="22"/>
          <w:szCs w:val="22"/>
        </w:rPr>
        <w:t>ké múzeum v Jelšave</w:t>
      </w:r>
      <w:r w:rsidRPr="007845F6">
        <w:rPr>
          <w:sz w:val="22"/>
          <w:szCs w:val="22"/>
        </w:rPr>
        <w:t xml:space="preserve"> nenadobudl</w:t>
      </w:r>
      <w:r w:rsidR="00C85616">
        <w:rPr>
          <w:sz w:val="22"/>
          <w:szCs w:val="22"/>
        </w:rPr>
        <w:t>o</w:t>
      </w:r>
      <w:r w:rsidRPr="007845F6">
        <w:rPr>
          <w:sz w:val="22"/>
          <w:szCs w:val="22"/>
        </w:rPr>
        <w:t xml:space="preserve">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14:paraId="419F0470" w14:textId="77777777" w:rsidR="007845F6" w:rsidRPr="007845F6" w:rsidRDefault="007845F6" w:rsidP="007845F6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7845F6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0C7A0B4B" w14:textId="787BEBDF" w:rsidR="007845F6" w:rsidRPr="007845F6" w:rsidRDefault="00C85616" w:rsidP="007845F6">
      <w:pPr>
        <w:pStyle w:val="Odsekzoznamu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>Mestského múzeum v</w:t>
      </w:r>
      <w:r w:rsidRPr="007845F6">
        <w:rPr>
          <w:sz w:val="22"/>
          <w:szCs w:val="22"/>
        </w:rPr>
        <w:t xml:space="preserve"> Jelšav</w:t>
      </w:r>
      <w:r>
        <w:rPr>
          <w:sz w:val="22"/>
          <w:szCs w:val="22"/>
        </w:rPr>
        <w:t>e</w:t>
      </w:r>
      <w:r w:rsidRPr="007845F6">
        <w:rPr>
          <w:sz w:val="22"/>
          <w:szCs w:val="22"/>
        </w:rPr>
        <w:t xml:space="preserve"> </w:t>
      </w:r>
      <w:r w:rsidR="007845F6" w:rsidRPr="007845F6">
        <w:rPr>
          <w:sz w:val="22"/>
          <w:szCs w:val="22"/>
        </w:rPr>
        <w:t>ku dňu vyhotovenia výročnej správy nemá informácie o významných rizikách alebo neistotách, ktorým by bolo vystavené.</w:t>
      </w:r>
    </w:p>
    <w:p w14:paraId="394A6255" w14:textId="68FF344E" w:rsidR="00C85616" w:rsidRPr="006771BC" w:rsidRDefault="000A3C9B" w:rsidP="006771BC">
      <w:pPr>
        <w:ind w:left="360"/>
        <w:rPr>
          <w:b/>
          <w:i/>
          <w:sz w:val="28"/>
          <w:szCs w:val="28"/>
          <w:highlight w:val="yellow"/>
        </w:rPr>
      </w:pPr>
      <w:r w:rsidRPr="006771BC">
        <w:rPr>
          <w:b/>
          <w:i/>
          <w:sz w:val="28"/>
          <w:szCs w:val="28"/>
          <w:highlight w:val="yellow"/>
        </w:rPr>
        <w:t>Osvetové centrum Vyšehradskej kultúry /OCVK/</w:t>
      </w:r>
    </w:p>
    <w:p w14:paraId="75AB3A3B" w14:textId="77777777" w:rsidR="00C85616" w:rsidRPr="00C85616" w:rsidRDefault="00C85616" w:rsidP="00C85616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C85616">
        <w:rPr>
          <w:sz w:val="22"/>
          <w:szCs w:val="22"/>
        </w:rPr>
        <w:t xml:space="preserve"> nie je vystavené významným rizikám a neistotám.</w:t>
      </w:r>
    </w:p>
    <w:p w14:paraId="426C2D88" w14:textId="2574C487" w:rsidR="00C85616" w:rsidRPr="00C85616" w:rsidRDefault="00C85616" w:rsidP="00C85616">
      <w:pPr>
        <w:pStyle w:val="Odsekzoznamu"/>
        <w:numPr>
          <w:ilvl w:val="0"/>
          <w:numId w:val="7"/>
        </w:numPr>
        <w:jc w:val="both"/>
        <w:rPr>
          <w:b/>
          <w:sz w:val="22"/>
          <w:szCs w:val="22"/>
          <w:u w:val="single"/>
        </w:rPr>
      </w:pPr>
      <w:r w:rsidRPr="00C85616">
        <w:rPr>
          <w:b/>
          <w:sz w:val="22"/>
          <w:szCs w:val="22"/>
          <w:u w:val="single"/>
        </w:rPr>
        <w:t xml:space="preserve">Doplňujúce informácie o činnosti </w:t>
      </w:r>
      <w:r w:rsidR="000A3C9B">
        <w:rPr>
          <w:b/>
          <w:sz w:val="22"/>
          <w:szCs w:val="22"/>
          <w:u w:val="single"/>
        </w:rPr>
        <w:t>OCVK</w:t>
      </w:r>
      <w:r w:rsidRPr="00C85616">
        <w:rPr>
          <w:b/>
          <w:sz w:val="22"/>
          <w:szCs w:val="22"/>
          <w:u w:val="single"/>
        </w:rPr>
        <w:t xml:space="preserve"> v Jelšave</w:t>
      </w:r>
    </w:p>
    <w:p w14:paraId="4B1B98D1" w14:textId="77777777" w:rsidR="00C85616" w:rsidRPr="00C85616" w:rsidRDefault="00C85616" w:rsidP="00C85616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C85616">
        <w:rPr>
          <w:sz w:val="22"/>
          <w:szCs w:val="22"/>
        </w:rPr>
        <w:t>Činnosť  Mestského múzea v Jelšave, nemá preukázateľne negatívny vplyv na životné prostredie.</w:t>
      </w:r>
    </w:p>
    <w:p w14:paraId="7CC25EAB" w14:textId="370402F8" w:rsidR="00C85616" w:rsidRPr="00C85616" w:rsidRDefault="00C85616" w:rsidP="00C85616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C85616">
        <w:rPr>
          <w:sz w:val="22"/>
          <w:szCs w:val="22"/>
        </w:rPr>
        <w:t xml:space="preserve">V priebehu roka 2017 a ani do dňa vyhotovenia výročnej správy  </w:t>
      </w:r>
      <w:r w:rsidR="000A3C9B">
        <w:rPr>
          <w:sz w:val="22"/>
          <w:szCs w:val="22"/>
        </w:rPr>
        <w:t>OCVK</w:t>
      </w:r>
      <w:r w:rsidRPr="00C85616">
        <w:rPr>
          <w:sz w:val="22"/>
          <w:szCs w:val="22"/>
        </w:rPr>
        <w:t xml:space="preserve"> v Jelšave nenadobudlo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14:paraId="47B6B0AB" w14:textId="77777777" w:rsidR="00C85616" w:rsidRPr="00C85616" w:rsidRDefault="00C85616" w:rsidP="00C85616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C85616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46A47559" w14:textId="271E20E2" w:rsidR="00C85616" w:rsidRPr="00C85616" w:rsidRDefault="000A3C9B" w:rsidP="00C85616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OCVK </w:t>
      </w:r>
      <w:r w:rsidR="00C85616" w:rsidRPr="00C85616">
        <w:rPr>
          <w:sz w:val="22"/>
          <w:szCs w:val="22"/>
        </w:rPr>
        <w:t>v Jelšave ku dňu vyhotovenia výročnej správy nemá informácie o významných rizikách alebo neistotách, ktorým by bolo vystavené.</w:t>
      </w:r>
    </w:p>
    <w:p w14:paraId="377FDB1C" w14:textId="6764BB14" w:rsidR="00C85616" w:rsidRPr="006771BC" w:rsidRDefault="006771BC" w:rsidP="006771BC">
      <w:pPr>
        <w:ind w:left="360"/>
        <w:jc w:val="both"/>
        <w:rPr>
          <w:b/>
          <w:i/>
          <w:sz w:val="28"/>
          <w:szCs w:val="28"/>
          <w:highlight w:val="yellow"/>
        </w:rPr>
      </w:pPr>
      <w:r w:rsidRPr="006771BC">
        <w:rPr>
          <w:b/>
          <w:i/>
          <w:sz w:val="28"/>
          <w:szCs w:val="28"/>
          <w:highlight w:val="yellow"/>
        </w:rPr>
        <w:t>ZŠ s MŠ v Jelšave</w:t>
      </w:r>
    </w:p>
    <w:p w14:paraId="3F05825C" w14:textId="77777777" w:rsidR="006771BC" w:rsidRPr="006771BC" w:rsidRDefault="006771BC" w:rsidP="006771BC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6771BC">
        <w:rPr>
          <w:sz w:val="22"/>
          <w:szCs w:val="22"/>
        </w:rPr>
        <w:t xml:space="preserve"> nie je vystavené významným rizikám a neistotám.</w:t>
      </w:r>
    </w:p>
    <w:p w14:paraId="5166DE4F" w14:textId="2E3B2929" w:rsidR="006771BC" w:rsidRPr="006771BC" w:rsidRDefault="006771BC" w:rsidP="006771BC">
      <w:pPr>
        <w:pStyle w:val="Odsekzoznamu"/>
        <w:numPr>
          <w:ilvl w:val="0"/>
          <w:numId w:val="7"/>
        </w:numPr>
        <w:rPr>
          <w:b/>
          <w:sz w:val="22"/>
          <w:szCs w:val="22"/>
          <w:u w:val="single"/>
        </w:rPr>
      </w:pPr>
      <w:r w:rsidRPr="006771BC">
        <w:rPr>
          <w:b/>
          <w:sz w:val="22"/>
          <w:szCs w:val="22"/>
          <w:u w:val="single"/>
        </w:rPr>
        <w:t xml:space="preserve">Doplňujúce informácie o činnosti </w:t>
      </w:r>
      <w:r>
        <w:rPr>
          <w:b/>
          <w:sz w:val="22"/>
          <w:szCs w:val="22"/>
          <w:u w:val="single"/>
        </w:rPr>
        <w:t>ZŠ s MŠ</w:t>
      </w:r>
      <w:r w:rsidRPr="006771BC">
        <w:rPr>
          <w:b/>
          <w:sz w:val="22"/>
          <w:szCs w:val="22"/>
          <w:u w:val="single"/>
        </w:rPr>
        <w:t xml:space="preserve"> v Jelšave</w:t>
      </w:r>
    </w:p>
    <w:p w14:paraId="726B6333" w14:textId="49A0E0BA" w:rsidR="006771BC" w:rsidRPr="006771BC" w:rsidRDefault="006771BC" w:rsidP="006771BC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6771BC">
        <w:rPr>
          <w:sz w:val="22"/>
          <w:szCs w:val="22"/>
        </w:rPr>
        <w:t xml:space="preserve">Činnosť  </w:t>
      </w:r>
      <w:r>
        <w:rPr>
          <w:sz w:val="22"/>
          <w:szCs w:val="22"/>
        </w:rPr>
        <w:t>ZŠ s MŠ</w:t>
      </w:r>
      <w:r w:rsidRPr="006771BC">
        <w:rPr>
          <w:sz w:val="22"/>
          <w:szCs w:val="22"/>
        </w:rPr>
        <w:t xml:space="preserve"> v Jelšave, nemá preukázateľne negatívny vplyv na životné prostredie.</w:t>
      </w:r>
    </w:p>
    <w:p w14:paraId="1CC987F3" w14:textId="73CC64D0" w:rsidR="006771BC" w:rsidRPr="006771BC" w:rsidRDefault="006771BC" w:rsidP="006771BC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6771BC">
        <w:rPr>
          <w:sz w:val="22"/>
          <w:szCs w:val="22"/>
        </w:rPr>
        <w:lastRenderedPageBreak/>
        <w:t xml:space="preserve">V priebehu roka 2017 a ani do dňa vyhotovenia výročnej správy  </w:t>
      </w:r>
      <w:r>
        <w:rPr>
          <w:sz w:val="22"/>
          <w:szCs w:val="22"/>
        </w:rPr>
        <w:t xml:space="preserve">ZŠ s MŠ </w:t>
      </w:r>
      <w:r w:rsidRPr="006771BC">
        <w:rPr>
          <w:sz w:val="22"/>
          <w:szCs w:val="22"/>
        </w:rPr>
        <w:t xml:space="preserve"> v Jelšave nenadobudl</w:t>
      </w:r>
      <w:r w:rsidR="009C5421">
        <w:rPr>
          <w:sz w:val="22"/>
          <w:szCs w:val="22"/>
        </w:rPr>
        <w:t>a</w:t>
      </w:r>
      <w:r w:rsidRPr="006771BC">
        <w:rPr>
          <w:sz w:val="22"/>
          <w:szCs w:val="22"/>
        </w:rPr>
        <w:t xml:space="preserve">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14:paraId="7A7148D2" w14:textId="77777777" w:rsidR="006771BC" w:rsidRPr="006771BC" w:rsidRDefault="006771BC" w:rsidP="006771BC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6771BC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6164EFF5" w14:textId="314359B0" w:rsidR="008816D7" w:rsidRDefault="006771BC" w:rsidP="00423D08">
      <w:pPr>
        <w:pStyle w:val="Odsekzoznamu"/>
        <w:numPr>
          <w:ilvl w:val="0"/>
          <w:numId w:val="7"/>
        </w:numPr>
        <w:jc w:val="both"/>
        <w:rPr>
          <w:sz w:val="22"/>
          <w:szCs w:val="22"/>
        </w:rPr>
      </w:pPr>
      <w:r w:rsidRPr="00FF1425">
        <w:rPr>
          <w:sz w:val="22"/>
          <w:szCs w:val="22"/>
        </w:rPr>
        <w:t>ZŠ s MŠ v Jelšave ku dňu vyhotovenia výročnej správy nemá informácie o významných rizikách alebo neistotách, ktorým by bol</w:t>
      </w:r>
      <w:r w:rsidR="009C5421" w:rsidRPr="00FF1425">
        <w:rPr>
          <w:sz w:val="22"/>
          <w:szCs w:val="22"/>
        </w:rPr>
        <w:t>a</w:t>
      </w:r>
      <w:r w:rsidRPr="00FF1425">
        <w:rPr>
          <w:sz w:val="22"/>
          <w:szCs w:val="22"/>
        </w:rPr>
        <w:t xml:space="preserve"> vystavené.</w:t>
      </w:r>
    </w:p>
    <w:p w14:paraId="22FFC4AD" w14:textId="77777777" w:rsidR="00FF1425" w:rsidRDefault="00FF1425" w:rsidP="00FF1425">
      <w:pPr>
        <w:jc w:val="both"/>
        <w:rPr>
          <w:sz w:val="22"/>
          <w:szCs w:val="22"/>
        </w:rPr>
      </w:pPr>
      <w:bookmarkStart w:id="0" w:name="_GoBack"/>
      <w:bookmarkEnd w:id="0"/>
    </w:p>
    <w:p w14:paraId="4928D96B" w14:textId="77777777" w:rsidR="00FF1425" w:rsidRPr="00FF1425" w:rsidRDefault="00FF1425" w:rsidP="00FF1425">
      <w:pPr>
        <w:jc w:val="both"/>
        <w:rPr>
          <w:sz w:val="22"/>
          <w:szCs w:val="22"/>
        </w:rPr>
      </w:pPr>
    </w:p>
    <w:p w14:paraId="78568170" w14:textId="77777777" w:rsidR="008816D7" w:rsidRPr="008816D7" w:rsidRDefault="008816D7" w:rsidP="008816D7">
      <w:pPr>
        <w:jc w:val="both"/>
        <w:rPr>
          <w:sz w:val="22"/>
          <w:szCs w:val="22"/>
        </w:rPr>
      </w:pPr>
    </w:p>
    <w:p w14:paraId="0904175F" w14:textId="5701E729" w:rsidR="00C85616" w:rsidRPr="006771BC" w:rsidRDefault="006771BC" w:rsidP="006771BC">
      <w:pPr>
        <w:ind w:left="360"/>
        <w:rPr>
          <w:b/>
          <w:i/>
          <w:sz w:val="28"/>
          <w:szCs w:val="28"/>
        </w:rPr>
      </w:pPr>
      <w:r w:rsidRPr="006771BC">
        <w:rPr>
          <w:b/>
          <w:i/>
          <w:sz w:val="28"/>
          <w:szCs w:val="28"/>
          <w:highlight w:val="yellow"/>
        </w:rPr>
        <w:t>Mestské služby Jelšava</w:t>
      </w:r>
    </w:p>
    <w:p w14:paraId="7D014C8F" w14:textId="6E888702" w:rsidR="006771BC" w:rsidRPr="006771BC" w:rsidRDefault="006771BC" w:rsidP="006771BC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6771BC">
        <w:rPr>
          <w:sz w:val="22"/>
          <w:szCs w:val="22"/>
        </w:rPr>
        <w:t xml:space="preserve"> nie </w:t>
      </w:r>
      <w:r w:rsidR="00FF1425">
        <w:rPr>
          <w:sz w:val="22"/>
          <w:szCs w:val="22"/>
        </w:rPr>
        <w:t>sú</w:t>
      </w:r>
      <w:r w:rsidRPr="006771BC">
        <w:rPr>
          <w:sz w:val="22"/>
          <w:szCs w:val="22"/>
        </w:rPr>
        <w:t xml:space="preserve"> vystavené významným rizikám a neistotám.</w:t>
      </w:r>
    </w:p>
    <w:p w14:paraId="35E2FADE" w14:textId="21F81EBA" w:rsidR="006771BC" w:rsidRPr="006771BC" w:rsidRDefault="006771BC" w:rsidP="006771BC">
      <w:pPr>
        <w:pStyle w:val="Odsekzoznamu"/>
        <w:numPr>
          <w:ilvl w:val="0"/>
          <w:numId w:val="7"/>
        </w:numPr>
        <w:rPr>
          <w:b/>
          <w:sz w:val="22"/>
          <w:szCs w:val="22"/>
          <w:u w:val="single"/>
        </w:rPr>
      </w:pPr>
      <w:r w:rsidRPr="006771BC">
        <w:rPr>
          <w:b/>
          <w:sz w:val="22"/>
          <w:szCs w:val="22"/>
          <w:u w:val="single"/>
        </w:rPr>
        <w:t xml:space="preserve">Doplňujúce informácie o činnosti </w:t>
      </w:r>
      <w:r>
        <w:rPr>
          <w:b/>
          <w:sz w:val="22"/>
          <w:szCs w:val="22"/>
          <w:u w:val="single"/>
        </w:rPr>
        <w:t>Mestských služieb</w:t>
      </w:r>
      <w:r w:rsidRPr="006771BC">
        <w:rPr>
          <w:b/>
          <w:sz w:val="22"/>
          <w:szCs w:val="22"/>
          <w:u w:val="single"/>
        </w:rPr>
        <w:t xml:space="preserve">  Jelšav</w:t>
      </w:r>
      <w:r w:rsidR="00FF1425">
        <w:rPr>
          <w:b/>
          <w:sz w:val="22"/>
          <w:szCs w:val="22"/>
          <w:u w:val="single"/>
        </w:rPr>
        <w:t>a</w:t>
      </w:r>
    </w:p>
    <w:p w14:paraId="5FBEE64C" w14:textId="79097F3C" w:rsidR="006771BC" w:rsidRPr="006771BC" w:rsidRDefault="006771BC" w:rsidP="006771BC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6771BC">
        <w:rPr>
          <w:sz w:val="22"/>
          <w:szCs w:val="22"/>
        </w:rPr>
        <w:t xml:space="preserve">Činnosť  </w:t>
      </w:r>
      <w:r>
        <w:rPr>
          <w:sz w:val="22"/>
          <w:szCs w:val="22"/>
        </w:rPr>
        <w:t>Mestsk</w:t>
      </w:r>
      <w:r w:rsidR="00FF1425">
        <w:rPr>
          <w:sz w:val="22"/>
          <w:szCs w:val="22"/>
        </w:rPr>
        <w:t>é služby</w:t>
      </w:r>
      <w:r w:rsidRPr="006771BC">
        <w:rPr>
          <w:sz w:val="22"/>
          <w:szCs w:val="22"/>
        </w:rPr>
        <w:t xml:space="preserve">  Jelšav</w:t>
      </w:r>
      <w:r w:rsidR="00FF1425">
        <w:rPr>
          <w:sz w:val="22"/>
          <w:szCs w:val="22"/>
        </w:rPr>
        <w:t>a</w:t>
      </w:r>
      <w:r w:rsidRPr="006771BC">
        <w:rPr>
          <w:sz w:val="22"/>
          <w:szCs w:val="22"/>
        </w:rPr>
        <w:t>, nemá preukázateľne negatívny vplyv na životné prostredie.</w:t>
      </w:r>
    </w:p>
    <w:p w14:paraId="3995CEAC" w14:textId="539C7E5F" w:rsidR="006771BC" w:rsidRPr="006771BC" w:rsidRDefault="006771BC" w:rsidP="006771BC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6771BC">
        <w:rPr>
          <w:sz w:val="22"/>
          <w:szCs w:val="22"/>
        </w:rPr>
        <w:t xml:space="preserve">V priebehu roka 2017 a ani do dňa vyhotovenia výročnej správy  </w:t>
      </w:r>
      <w:r>
        <w:rPr>
          <w:sz w:val="22"/>
          <w:szCs w:val="22"/>
        </w:rPr>
        <w:t>Mestské služby</w:t>
      </w:r>
      <w:r w:rsidRPr="006771BC">
        <w:rPr>
          <w:sz w:val="22"/>
          <w:szCs w:val="22"/>
        </w:rPr>
        <w:t xml:space="preserve">  Jelšav</w:t>
      </w:r>
      <w:r w:rsidR="00FF1425">
        <w:rPr>
          <w:sz w:val="22"/>
          <w:szCs w:val="22"/>
        </w:rPr>
        <w:t>a</w:t>
      </w:r>
      <w:r w:rsidRPr="006771BC">
        <w:rPr>
          <w:sz w:val="22"/>
          <w:szCs w:val="22"/>
        </w:rPr>
        <w:t xml:space="preserve"> nenadobudl</w:t>
      </w:r>
      <w:r>
        <w:rPr>
          <w:sz w:val="22"/>
          <w:szCs w:val="22"/>
        </w:rPr>
        <w:t>i</w:t>
      </w:r>
      <w:r w:rsidRPr="006771BC">
        <w:rPr>
          <w:sz w:val="22"/>
          <w:szCs w:val="22"/>
        </w:rPr>
        <w:t xml:space="preserve">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14:paraId="432666E3" w14:textId="77777777" w:rsidR="006771BC" w:rsidRPr="006771BC" w:rsidRDefault="006771BC" w:rsidP="006771BC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6771BC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3345FA77" w14:textId="3D13F958" w:rsidR="006771BC" w:rsidRPr="006771BC" w:rsidRDefault="009C5421" w:rsidP="006771BC">
      <w:pPr>
        <w:pStyle w:val="Odsekzoznamu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>Mestské služby</w:t>
      </w:r>
      <w:r w:rsidR="006771BC" w:rsidRPr="006771BC">
        <w:rPr>
          <w:sz w:val="22"/>
          <w:szCs w:val="22"/>
        </w:rPr>
        <w:t xml:space="preserve">  Jelšav</w:t>
      </w:r>
      <w:r w:rsidR="00FF1425">
        <w:rPr>
          <w:sz w:val="22"/>
          <w:szCs w:val="22"/>
        </w:rPr>
        <w:t>a</w:t>
      </w:r>
      <w:r w:rsidR="006771BC" w:rsidRPr="006771BC">
        <w:rPr>
          <w:sz w:val="22"/>
          <w:szCs w:val="22"/>
        </w:rPr>
        <w:t xml:space="preserve"> ku dňu vyhotovenia výročnej správy nemá informácie o významných rizikách alebo neistotách, ktorým by bol</w:t>
      </w:r>
      <w:r>
        <w:rPr>
          <w:sz w:val="22"/>
          <w:szCs w:val="22"/>
        </w:rPr>
        <w:t>i</w:t>
      </w:r>
      <w:r w:rsidR="006771BC" w:rsidRPr="006771BC">
        <w:rPr>
          <w:sz w:val="22"/>
          <w:szCs w:val="22"/>
        </w:rPr>
        <w:t xml:space="preserve"> vystavené.</w:t>
      </w:r>
    </w:p>
    <w:p w14:paraId="24823211" w14:textId="68320151" w:rsidR="009C5421" w:rsidRPr="009C5421" w:rsidRDefault="009C5421" w:rsidP="009C5421">
      <w:pPr>
        <w:ind w:left="360"/>
        <w:rPr>
          <w:b/>
          <w:i/>
          <w:sz w:val="28"/>
          <w:szCs w:val="28"/>
        </w:rPr>
      </w:pPr>
      <w:r w:rsidRPr="009C5421">
        <w:rPr>
          <w:b/>
          <w:i/>
          <w:sz w:val="28"/>
          <w:szCs w:val="28"/>
          <w:highlight w:val="yellow"/>
        </w:rPr>
        <w:t xml:space="preserve">Mestské lesy </w:t>
      </w:r>
      <w:r>
        <w:rPr>
          <w:b/>
          <w:i/>
          <w:sz w:val="28"/>
          <w:szCs w:val="28"/>
          <w:highlight w:val="yellow"/>
        </w:rPr>
        <w:t xml:space="preserve">Jelšava </w:t>
      </w:r>
      <w:r w:rsidRPr="009C5421">
        <w:rPr>
          <w:b/>
          <w:i/>
          <w:sz w:val="28"/>
          <w:szCs w:val="28"/>
          <w:highlight w:val="yellow"/>
        </w:rPr>
        <w:t xml:space="preserve">s.r.o. </w:t>
      </w:r>
    </w:p>
    <w:p w14:paraId="31C78A8C" w14:textId="027F0849" w:rsidR="009C5421" w:rsidRPr="009C5421" w:rsidRDefault="009C5421" w:rsidP="009C5421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9C5421">
        <w:rPr>
          <w:sz w:val="22"/>
          <w:szCs w:val="22"/>
        </w:rPr>
        <w:t xml:space="preserve"> nie </w:t>
      </w:r>
      <w:r>
        <w:rPr>
          <w:sz w:val="22"/>
          <w:szCs w:val="22"/>
        </w:rPr>
        <w:t>sú</w:t>
      </w:r>
      <w:r w:rsidRPr="009C5421">
        <w:rPr>
          <w:sz w:val="22"/>
          <w:szCs w:val="22"/>
        </w:rPr>
        <w:t xml:space="preserve"> vystavené významným rizikám a neistotám.</w:t>
      </w:r>
    </w:p>
    <w:p w14:paraId="4F1AE491" w14:textId="59188973" w:rsidR="009C5421" w:rsidRPr="009C5421" w:rsidRDefault="009C5421" w:rsidP="009C5421">
      <w:pPr>
        <w:pStyle w:val="Odsekzoznamu"/>
        <w:numPr>
          <w:ilvl w:val="0"/>
          <w:numId w:val="7"/>
        </w:numPr>
        <w:rPr>
          <w:b/>
          <w:sz w:val="22"/>
          <w:szCs w:val="22"/>
          <w:u w:val="single"/>
        </w:rPr>
      </w:pPr>
      <w:r w:rsidRPr="009C5421">
        <w:rPr>
          <w:b/>
          <w:sz w:val="22"/>
          <w:szCs w:val="22"/>
          <w:u w:val="single"/>
        </w:rPr>
        <w:t xml:space="preserve">Doplňujúce informácie o činnosti Mestských </w:t>
      </w:r>
      <w:r>
        <w:rPr>
          <w:b/>
          <w:sz w:val="22"/>
          <w:szCs w:val="22"/>
          <w:u w:val="single"/>
        </w:rPr>
        <w:t>lesov Jelšava s.r.o.</w:t>
      </w:r>
    </w:p>
    <w:p w14:paraId="55BF61FF" w14:textId="2CA0CEE2" w:rsidR="009C5421" w:rsidRPr="009C5421" w:rsidRDefault="009C5421" w:rsidP="009C5421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9C5421">
        <w:rPr>
          <w:sz w:val="22"/>
          <w:szCs w:val="22"/>
        </w:rPr>
        <w:t>Činnosť  Mestských</w:t>
      </w:r>
      <w:r>
        <w:rPr>
          <w:sz w:val="22"/>
          <w:szCs w:val="22"/>
        </w:rPr>
        <w:t xml:space="preserve"> lesov Jelšava s.r.o.</w:t>
      </w:r>
      <w:r w:rsidRPr="009C5421">
        <w:rPr>
          <w:sz w:val="22"/>
          <w:szCs w:val="22"/>
        </w:rPr>
        <w:t>, nemá preukázateľne negatívny vplyv na životné prostredie.</w:t>
      </w:r>
    </w:p>
    <w:p w14:paraId="2A1F4CE1" w14:textId="79B430F0" w:rsidR="009C5421" w:rsidRPr="009C5421" w:rsidRDefault="009C5421" w:rsidP="009C5421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9C5421">
        <w:rPr>
          <w:sz w:val="22"/>
          <w:szCs w:val="22"/>
        </w:rPr>
        <w:t xml:space="preserve">V priebehu roka 2017 a ani do dňa vyhotovenia výročnej správy  Mestské </w:t>
      </w:r>
      <w:r>
        <w:rPr>
          <w:sz w:val="22"/>
          <w:szCs w:val="22"/>
        </w:rPr>
        <w:t>lesy</w:t>
      </w:r>
      <w:r w:rsidRPr="009C5421">
        <w:rPr>
          <w:sz w:val="22"/>
          <w:szCs w:val="22"/>
        </w:rPr>
        <w:t xml:space="preserve"> Jelšav</w:t>
      </w:r>
      <w:r>
        <w:rPr>
          <w:sz w:val="22"/>
          <w:szCs w:val="22"/>
        </w:rPr>
        <w:t>a s.r.o.</w:t>
      </w:r>
      <w:r w:rsidRPr="009C5421">
        <w:rPr>
          <w:sz w:val="22"/>
          <w:szCs w:val="22"/>
        </w:rPr>
        <w:t xml:space="preserve"> nenadobudli vlastné akcie, dočasné listy, obchodné podiely a akcie, dočasné listy a obchodné podiely materskej účtovnej jednotky podľa § 22 Zákona o účtovníctve a nemá organizačnú zložku v zahraničí. V oblasti výskumu a vývoja nevynaložilo žiadne náklady.</w:t>
      </w:r>
    </w:p>
    <w:p w14:paraId="0DD51408" w14:textId="77777777" w:rsidR="009C5421" w:rsidRPr="009C5421" w:rsidRDefault="009C5421" w:rsidP="009C5421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9C5421">
        <w:rPr>
          <w:sz w:val="22"/>
          <w:szCs w:val="22"/>
        </w:rPr>
        <w:t>Po skončení účtovného obdobia nenastali udalosti osobitného významu, ktoré bolo potrebné zobraziť v účtovnej závierke.</w:t>
      </w:r>
    </w:p>
    <w:p w14:paraId="6165FCF0" w14:textId="6C2A7766" w:rsidR="008816D7" w:rsidRDefault="009C5421" w:rsidP="00B92EC3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8816D7">
        <w:rPr>
          <w:sz w:val="22"/>
          <w:szCs w:val="22"/>
        </w:rPr>
        <w:t>Mestské lesy Jelšava s.r.o. ku dňu vyhotovenia výročnej správy nemá informácie o významných rizikách alebo neistotách, ktorým by boli vystavené.</w:t>
      </w:r>
    </w:p>
    <w:p w14:paraId="5D40F941" w14:textId="77777777" w:rsidR="008816D7" w:rsidRPr="008816D7" w:rsidRDefault="008816D7" w:rsidP="008816D7">
      <w:pPr>
        <w:ind w:left="360"/>
        <w:rPr>
          <w:sz w:val="22"/>
          <w:szCs w:val="22"/>
        </w:rPr>
      </w:pPr>
    </w:p>
    <w:p w14:paraId="167C8D5D" w14:textId="2DFE5E9B" w:rsidR="009C5421" w:rsidRPr="008816D7" w:rsidRDefault="009C5421" w:rsidP="008816D7">
      <w:pPr>
        <w:ind w:left="360"/>
        <w:rPr>
          <w:b/>
          <w:i/>
          <w:color w:val="FF0000"/>
          <w:sz w:val="22"/>
          <w:szCs w:val="22"/>
          <w:u w:val="single"/>
        </w:rPr>
      </w:pPr>
      <w:r w:rsidRPr="008816D7">
        <w:rPr>
          <w:b/>
          <w:i/>
          <w:color w:val="FF0000"/>
          <w:sz w:val="22"/>
          <w:szCs w:val="22"/>
          <w:u w:val="single"/>
        </w:rPr>
        <w:t>Prílohy</w:t>
      </w:r>
      <w:r w:rsidR="008816D7" w:rsidRPr="008816D7">
        <w:rPr>
          <w:b/>
          <w:i/>
          <w:color w:val="FF0000"/>
          <w:sz w:val="22"/>
          <w:szCs w:val="22"/>
          <w:u w:val="single"/>
        </w:rPr>
        <w:t xml:space="preserve"> ku </w:t>
      </w:r>
      <w:r w:rsidR="008816D7">
        <w:rPr>
          <w:b/>
          <w:i/>
          <w:color w:val="FF0000"/>
          <w:sz w:val="22"/>
          <w:szCs w:val="22"/>
          <w:u w:val="single"/>
        </w:rPr>
        <w:t>K</w:t>
      </w:r>
      <w:r w:rsidR="008816D7" w:rsidRPr="008816D7">
        <w:rPr>
          <w:b/>
          <w:i/>
          <w:color w:val="FF0000"/>
          <w:sz w:val="22"/>
          <w:szCs w:val="22"/>
          <w:u w:val="single"/>
        </w:rPr>
        <w:t xml:space="preserve">onsolidovanej </w:t>
      </w:r>
      <w:r w:rsidR="008816D7">
        <w:rPr>
          <w:b/>
          <w:i/>
          <w:color w:val="FF0000"/>
          <w:sz w:val="22"/>
          <w:szCs w:val="22"/>
          <w:u w:val="single"/>
        </w:rPr>
        <w:t>v</w:t>
      </w:r>
      <w:r w:rsidR="008816D7" w:rsidRPr="008816D7">
        <w:rPr>
          <w:b/>
          <w:i/>
          <w:color w:val="FF0000"/>
          <w:sz w:val="22"/>
          <w:szCs w:val="22"/>
          <w:u w:val="single"/>
        </w:rPr>
        <w:t xml:space="preserve">ýročnej správe: </w:t>
      </w:r>
    </w:p>
    <w:p w14:paraId="4347EA59" w14:textId="77777777" w:rsidR="009C5421" w:rsidRPr="009C5421" w:rsidRDefault="009C5421" w:rsidP="009C5421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9C5421">
        <w:rPr>
          <w:sz w:val="22"/>
          <w:szCs w:val="22"/>
        </w:rPr>
        <w:t>Podľa § 20 ods. 1 zákona 431/2002 Z .z. o účtovníctve a o zmene a doplnení niektorých zákonov v znení neskorších predpisov účtovná jednotka  je povinná vyhotoviť výročnú správu, ktorej súlad s účtovnou závierkou, zostavenou za to isté účtovné obdobie, musí byť overený audítorom.</w:t>
      </w:r>
    </w:p>
    <w:p w14:paraId="38F62FB3" w14:textId="77777777" w:rsidR="009C5421" w:rsidRPr="009C5421" w:rsidRDefault="009C5421" w:rsidP="009C5421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9C5421">
        <w:rPr>
          <w:sz w:val="22"/>
          <w:szCs w:val="22"/>
        </w:rPr>
        <w:t xml:space="preserve">Podľa § 17. ods. 2 a 3 zákona 431/2002 Z. z. o účtovníctve a o zmene a doplnení niektorých zákonov v znení neskorších predpisov účtovné závierky obsahujú všeobecné náležitosti a tieto súčasti: </w:t>
      </w:r>
    </w:p>
    <w:p w14:paraId="5790B7EC" w14:textId="77777777" w:rsidR="009C5421" w:rsidRPr="009C5421" w:rsidRDefault="009C5421" w:rsidP="009C5421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9C5421">
        <w:rPr>
          <w:sz w:val="22"/>
          <w:szCs w:val="22"/>
        </w:rPr>
        <w:t xml:space="preserve">Súvaha IUZ </w:t>
      </w:r>
    </w:p>
    <w:p w14:paraId="65ECC707" w14:textId="77777777" w:rsidR="009C5421" w:rsidRPr="009C5421" w:rsidRDefault="009C5421" w:rsidP="009C5421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9C5421">
        <w:rPr>
          <w:sz w:val="22"/>
          <w:szCs w:val="22"/>
        </w:rPr>
        <w:t xml:space="preserve">Výkaz ziskov a strát IUZ  </w:t>
      </w:r>
    </w:p>
    <w:p w14:paraId="479C3FC5" w14:textId="77777777" w:rsidR="009C5421" w:rsidRPr="009C5421" w:rsidRDefault="009C5421" w:rsidP="009C5421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9C5421">
        <w:rPr>
          <w:sz w:val="22"/>
          <w:szCs w:val="22"/>
        </w:rPr>
        <w:t xml:space="preserve">Poznámky IUZ </w:t>
      </w:r>
    </w:p>
    <w:p w14:paraId="614945C1" w14:textId="77777777" w:rsidR="009C5421" w:rsidRPr="009C5421" w:rsidRDefault="009C5421" w:rsidP="009C5421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9C5421">
        <w:rPr>
          <w:sz w:val="22"/>
          <w:szCs w:val="22"/>
        </w:rPr>
        <w:t>Správa audítora k ročnej účtovnej závierke</w:t>
      </w:r>
    </w:p>
    <w:p w14:paraId="364B00F6" w14:textId="5DBE1796" w:rsidR="008816D7" w:rsidRPr="008816D7" w:rsidRDefault="009C5421" w:rsidP="008816D7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9C5421">
        <w:rPr>
          <w:sz w:val="22"/>
          <w:szCs w:val="22"/>
        </w:rPr>
        <w:t>Dodatok správy audítora k overeniu výročnej správy</w:t>
      </w:r>
      <w:r w:rsidR="008816D7" w:rsidRPr="008816D7">
        <w:rPr>
          <w:sz w:val="22"/>
          <w:szCs w:val="22"/>
        </w:rPr>
        <w:t xml:space="preserve"> Prílohy:</w:t>
      </w:r>
    </w:p>
    <w:p w14:paraId="7670BAE0" w14:textId="77777777" w:rsidR="008816D7" w:rsidRPr="008816D7" w:rsidRDefault="008816D7" w:rsidP="008816D7">
      <w:pPr>
        <w:pStyle w:val="Odsekzoznamu"/>
        <w:numPr>
          <w:ilvl w:val="0"/>
          <w:numId w:val="7"/>
        </w:numPr>
        <w:rPr>
          <w:sz w:val="22"/>
          <w:szCs w:val="22"/>
        </w:rPr>
      </w:pPr>
      <w:r w:rsidRPr="008816D7">
        <w:rPr>
          <w:sz w:val="22"/>
          <w:szCs w:val="22"/>
        </w:rPr>
        <w:t>Podľa § 20 ods. 1 zákona 431/2002 Z .z. o účtovníctve a o zmene a doplnení niektorých zákonov v znení neskorších predpisov účtovná jednotka /Mesto Jelšava/ je povinná vyhotoviť výročnú správu, ktorej súlad s účtovnou závierkou, zostavenou za to isté účtovné obdobie, musí byť overený audítorom.</w:t>
      </w:r>
    </w:p>
    <w:sectPr w:rsidR="008816D7" w:rsidRPr="008816D7" w:rsidSect="00C0156C">
      <w:headerReference w:type="default" r:id="rId23"/>
      <w:footerReference w:type="default" r:id="rId24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4FF1FC6" w14:textId="77777777" w:rsidR="00225500" w:rsidRDefault="00225500" w:rsidP="00F24789">
      <w:r>
        <w:separator/>
      </w:r>
    </w:p>
  </w:endnote>
  <w:endnote w:type="continuationSeparator" w:id="0">
    <w:p w14:paraId="71C93102" w14:textId="77777777" w:rsidR="00225500" w:rsidRDefault="00225500" w:rsidP="00F247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tarSymbol">
    <w:altName w:val="Arial Unicode MS"/>
    <w:charset w:val="EE"/>
    <w:family w:val="auto"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 Black">
    <w:panose1 w:val="020B0A02040204020203"/>
    <w:charset w:val="EE"/>
    <w:family w:val="swiss"/>
    <w:pitch w:val="variable"/>
    <w:sig w:usb0="E10002FF" w:usb1="4000E47F" w:usb2="0000002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11F6F9" w14:textId="77777777" w:rsidR="006771BC" w:rsidRDefault="006771B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93452E" w14:textId="77777777" w:rsidR="006771BC" w:rsidRDefault="006771BC">
    <w:pPr>
      <w:pStyle w:val="Pta"/>
      <w:jc w:val="right"/>
    </w:pPr>
  </w:p>
  <w:p w14:paraId="4ED1AFEE" w14:textId="77777777" w:rsidR="006771BC" w:rsidRDefault="006771BC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4E4D28" w14:textId="77777777" w:rsidR="006771BC" w:rsidRDefault="006771BC">
    <w:pPr>
      <w:pStyle w:val="Pt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51176060"/>
      <w:docPartObj>
        <w:docPartGallery w:val="Page Numbers (Bottom of Page)"/>
        <w:docPartUnique/>
      </w:docPartObj>
    </w:sdtPr>
    <w:sdtEndPr/>
    <w:sdtContent>
      <w:p w14:paraId="671D763E" w14:textId="77777777" w:rsidR="006771BC" w:rsidRDefault="006771BC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75D07" w:rsidRPr="00175D07">
          <w:rPr>
            <w:noProof/>
            <w:lang w:val="cs-CZ"/>
          </w:rPr>
          <w:t>21</w:t>
        </w:r>
        <w:r>
          <w:fldChar w:fldCharType="end"/>
        </w:r>
      </w:p>
    </w:sdtContent>
  </w:sdt>
  <w:p w14:paraId="704E1BC3" w14:textId="77777777" w:rsidR="006771BC" w:rsidRDefault="006771B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F2770EB" w14:textId="77777777" w:rsidR="00225500" w:rsidRDefault="00225500" w:rsidP="00F24789">
      <w:r>
        <w:separator/>
      </w:r>
    </w:p>
  </w:footnote>
  <w:footnote w:type="continuationSeparator" w:id="0">
    <w:p w14:paraId="3EF4E61B" w14:textId="77777777" w:rsidR="00225500" w:rsidRDefault="00225500" w:rsidP="00F247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5531D9" w14:textId="77777777" w:rsidR="006771BC" w:rsidRDefault="006771B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C3A3E7" w14:textId="77777777" w:rsidR="006771BC" w:rsidRDefault="006771BC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F26C8B" w14:textId="77777777" w:rsidR="006771BC" w:rsidRDefault="006771BC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EC0DB8" w14:textId="77777777" w:rsidR="006771BC" w:rsidRDefault="006771B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2" w15:restartNumberingAfterBreak="0">
    <w:nsid w:val="07336274"/>
    <w:multiLevelType w:val="hybridMultilevel"/>
    <w:tmpl w:val="B220FAB4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A05FF1"/>
    <w:multiLevelType w:val="hybridMultilevel"/>
    <w:tmpl w:val="92D8D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A541CB"/>
    <w:multiLevelType w:val="hybridMultilevel"/>
    <w:tmpl w:val="D9FC554E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081C01"/>
    <w:multiLevelType w:val="hybridMultilevel"/>
    <w:tmpl w:val="AA6A1E4C"/>
    <w:lvl w:ilvl="0" w:tplc="3FFE5426">
      <w:start w:val="4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C84DE4"/>
    <w:multiLevelType w:val="hybridMultilevel"/>
    <w:tmpl w:val="3FD68468"/>
    <w:lvl w:ilvl="0" w:tplc="6D8AE33E">
      <w:numFmt w:val="bullet"/>
      <w:lvlText w:val="-"/>
      <w:lvlJc w:val="left"/>
      <w:pPr>
        <w:ind w:left="720" w:hanging="360"/>
      </w:pPr>
      <w:rPr>
        <w:rFonts w:ascii="Arial Black" w:eastAsia="Times New Roman" w:hAnsi="Arial Black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5D1B71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FB241F2"/>
    <w:multiLevelType w:val="hybridMultilevel"/>
    <w:tmpl w:val="AF9CA07A"/>
    <w:lvl w:ilvl="0" w:tplc="28301F7E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4" w15:restartNumberingAfterBreak="0">
    <w:nsid w:val="48EC36E9"/>
    <w:multiLevelType w:val="hybridMultilevel"/>
    <w:tmpl w:val="975C1FAC"/>
    <w:lvl w:ilvl="0" w:tplc="2C0AE014">
      <w:start w:val="1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4C760105"/>
    <w:multiLevelType w:val="hybridMultilevel"/>
    <w:tmpl w:val="66F2BF9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FC0D81"/>
    <w:multiLevelType w:val="hybridMultilevel"/>
    <w:tmpl w:val="056C698E"/>
    <w:lvl w:ilvl="0" w:tplc="463A8F1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34541C3"/>
    <w:multiLevelType w:val="hybridMultilevel"/>
    <w:tmpl w:val="380EEF5A"/>
    <w:lvl w:ilvl="0" w:tplc="2C0AE014">
      <w:start w:val="1"/>
      <w:numFmt w:val="bullet"/>
      <w:lvlText w:val="-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18" w15:restartNumberingAfterBreak="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9F67B9"/>
    <w:multiLevelType w:val="hybridMultilevel"/>
    <w:tmpl w:val="99EEC578"/>
    <w:lvl w:ilvl="0" w:tplc="2C0AE01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6892405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A4B0FDB"/>
    <w:multiLevelType w:val="hybridMultilevel"/>
    <w:tmpl w:val="92D8D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EBE4BE1"/>
    <w:multiLevelType w:val="multilevel"/>
    <w:tmpl w:val="8932AFBC"/>
    <w:lvl w:ilvl="0">
      <w:start w:val="1"/>
      <w:numFmt w:val="decimal"/>
      <w:lvlText w:val="%1"/>
      <w:lvlJc w:val="left"/>
      <w:pPr>
        <w:tabs>
          <w:tab w:val="num" w:pos="600"/>
        </w:tabs>
        <w:ind w:left="600" w:hanging="600"/>
      </w:pPr>
    </w:lvl>
    <w:lvl w:ilvl="1">
      <w:start w:val="13"/>
      <w:numFmt w:val="decimal"/>
      <w:lvlText w:val="%1.%2"/>
      <w:lvlJc w:val="left"/>
      <w:pPr>
        <w:tabs>
          <w:tab w:val="num" w:pos="600"/>
        </w:tabs>
        <w:ind w:left="600" w:hanging="60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num w:numId="1">
    <w:abstractNumId w:val="3"/>
  </w:num>
  <w:num w:numId="2">
    <w:abstractNumId w:val="20"/>
  </w:num>
  <w:num w:numId="3">
    <w:abstractNumId w:val="9"/>
  </w:num>
  <w:num w:numId="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19"/>
  </w:num>
  <w:num w:numId="7">
    <w:abstractNumId w:val="19"/>
  </w:num>
  <w:num w:numId="8">
    <w:abstractNumId w:val="11"/>
  </w:num>
  <w:num w:numId="9">
    <w:abstractNumId w:val="0"/>
  </w:num>
  <w:num w:numId="10">
    <w:abstractNumId w:val="1"/>
  </w:num>
  <w:num w:numId="11">
    <w:abstractNumId w:val="21"/>
    <w:lvlOverride w:ilvl="0">
      <w:startOverride w:val="1"/>
    </w:lvlOverride>
    <w:lvlOverride w:ilvl="1">
      <w:startOverride w:val="1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</w:num>
  <w:num w:numId="14">
    <w:abstractNumId w:val="6"/>
  </w:num>
  <w:num w:numId="15">
    <w:abstractNumId w:val="8"/>
  </w:num>
  <w:num w:numId="16">
    <w:abstractNumId w:val="7"/>
  </w:num>
  <w:num w:numId="17">
    <w:abstractNumId w:val="4"/>
  </w:num>
  <w:num w:numId="18">
    <w:abstractNumId w:val="12"/>
  </w:num>
  <w:num w:numId="19">
    <w:abstractNumId w:val="18"/>
  </w:num>
  <w:num w:numId="20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0"/>
  </w:num>
  <w:num w:numId="22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5"/>
  </w:num>
  <w:num w:numId="25">
    <w:abstractNumId w:val="14"/>
  </w:num>
  <w:num w:numId="2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99C"/>
    <w:rsid w:val="000279D4"/>
    <w:rsid w:val="00033C2E"/>
    <w:rsid w:val="00047E9C"/>
    <w:rsid w:val="00063AA3"/>
    <w:rsid w:val="000A2BFF"/>
    <w:rsid w:val="000A3C9B"/>
    <w:rsid w:val="000C6A8D"/>
    <w:rsid w:val="000D359D"/>
    <w:rsid w:val="000F4F61"/>
    <w:rsid w:val="0010295F"/>
    <w:rsid w:val="00111C5D"/>
    <w:rsid w:val="001127F2"/>
    <w:rsid w:val="001153DB"/>
    <w:rsid w:val="001245C4"/>
    <w:rsid w:val="00125F60"/>
    <w:rsid w:val="00143C7D"/>
    <w:rsid w:val="00143E69"/>
    <w:rsid w:val="00161FC2"/>
    <w:rsid w:val="001622E7"/>
    <w:rsid w:val="00167E2F"/>
    <w:rsid w:val="00170A22"/>
    <w:rsid w:val="00175D07"/>
    <w:rsid w:val="00180AB4"/>
    <w:rsid w:val="001868AB"/>
    <w:rsid w:val="001A219F"/>
    <w:rsid w:val="001D2E2D"/>
    <w:rsid w:val="001D397F"/>
    <w:rsid w:val="001E1279"/>
    <w:rsid w:val="001F4BF4"/>
    <w:rsid w:val="001F5596"/>
    <w:rsid w:val="00211997"/>
    <w:rsid w:val="0021602E"/>
    <w:rsid w:val="00216845"/>
    <w:rsid w:val="00225500"/>
    <w:rsid w:val="00225E54"/>
    <w:rsid w:val="00251E2B"/>
    <w:rsid w:val="00256388"/>
    <w:rsid w:val="00273A4B"/>
    <w:rsid w:val="002775B2"/>
    <w:rsid w:val="00286F99"/>
    <w:rsid w:val="002901A0"/>
    <w:rsid w:val="0029200B"/>
    <w:rsid w:val="002A2832"/>
    <w:rsid w:val="002B6FC9"/>
    <w:rsid w:val="002B7651"/>
    <w:rsid w:val="002E1E0E"/>
    <w:rsid w:val="002F45A5"/>
    <w:rsid w:val="00321D20"/>
    <w:rsid w:val="00334748"/>
    <w:rsid w:val="0033655B"/>
    <w:rsid w:val="00337781"/>
    <w:rsid w:val="00337F24"/>
    <w:rsid w:val="0034094E"/>
    <w:rsid w:val="00342F64"/>
    <w:rsid w:val="00343066"/>
    <w:rsid w:val="00350478"/>
    <w:rsid w:val="003515C0"/>
    <w:rsid w:val="00370C0D"/>
    <w:rsid w:val="0038707B"/>
    <w:rsid w:val="00391109"/>
    <w:rsid w:val="00391EC1"/>
    <w:rsid w:val="003B5D1C"/>
    <w:rsid w:val="003C16CD"/>
    <w:rsid w:val="003C56F6"/>
    <w:rsid w:val="003E76B6"/>
    <w:rsid w:val="00400FF1"/>
    <w:rsid w:val="00415B63"/>
    <w:rsid w:val="00416709"/>
    <w:rsid w:val="00427E66"/>
    <w:rsid w:val="004356E1"/>
    <w:rsid w:val="00441D01"/>
    <w:rsid w:val="00442035"/>
    <w:rsid w:val="00445FEB"/>
    <w:rsid w:val="00450C5B"/>
    <w:rsid w:val="00452669"/>
    <w:rsid w:val="004762BF"/>
    <w:rsid w:val="004C6E87"/>
    <w:rsid w:val="004E3B7C"/>
    <w:rsid w:val="004E69D1"/>
    <w:rsid w:val="004E6AF9"/>
    <w:rsid w:val="004F10A5"/>
    <w:rsid w:val="004F192F"/>
    <w:rsid w:val="0050709A"/>
    <w:rsid w:val="00536D31"/>
    <w:rsid w:val="00563182"/>
    <w:rsid w:val="00575C93"/>
    <w:rsid w:val="005812FB"/>
    <w:rsid w:val="00594C37"/>
    <w:rsid w:val="00594CD9"/>
    <w:rsid w:val="00597DB6"/>
    <w:rsid w:val="005A2F2C"/>
    <w:rsid w:val="005B02D5"/>
    <w:rsid w:val="005C04C6"/>
    <w:rsid w:val="005C2433"/>
    <w:rsid w:val="00600474"/>
    <w:rsid w:val="00633D51"/>
    <w:rsid w:val="006372FD"/>
    <w:rsid w:val="0066245C"/>
    <w:rsid w:val="0066793C"/>
    <w:rsid w:val="0067089B"/>
    <w:rsid w:val="006771BC"/>
    <w:rsid w:val="00683498"/>
    <w:rsid w:val="006911E4"/>
    <w:rsid w:val="00693E47"/>
    <w:rsid w:val="006C4E13"/>
    <w:rsid w:val="006E2233"/>
    <w:rsid w:val="006F4505"/>
    <w:rsid w:val="006F4F64"/>
    <w:rsid w:val="0070130B"/>
    <w:rsid w:val="007048E7"/>
    <w:rsid w:val="0070684A"/>
    <w:rsid w:val="007208F5"/>
    <w:rsid w:val="00762532"/>
    <w:rsid w:val="00764000"/>
    <w:rsid w:val="00765ECE"/>
    <w:rsid w:val="007816ED"/>
    <w:rsid w:val="007845F6"/>
    <w:rsid w:val="00785216"/>
    <w:rsid w:val="00791036"/>
    <w:rsid w:val="007A38FF"/>
    <w:rsid w:val="007B235C"/>
    <w:rsid w:val="007B3487"/>
    <w:rsid w:val="007C7EB8"/>
    <w:rsid w:val="007F6F6A"/>
    <w:rsid w:val="00800579"/>
    <w:rsid w:val="0080239E"/>
    <w:rsid w:val="00821309"/>
    <w:rsid w:val="00836AB7"/>
    <w:rsid w:val="00851689"/>
    <w:rsid w:val="00854706"/>
    <w:rsid w:val="008615AB"/>
    <w:rsid w:val="00865A30"/>
    <w:rsid w:val="00874399"/>
    <w:rsid w:val="008816D7"/>
    <w:rsid w:val="008822A9"/>
    <w:rsid w:val="00886754"/>
    <w:rsid w:val="008A7FC0"/>
    <w:rsid w:val="008B7966"/>
    <w:rsid w:val="008C029A"/>
    <w:rsid w:val="008D533E"/>
    <w:rsid w:val="008D77F5"/>
    <w:rsid w:val="008E0C3F"/>
    <w:rsid w:val="008E45EC"/>
    <w:rsid w:val="008F2783"/>
    <w:rsid w:val="0091221C"/>
    <w:rsid w:val="009222D9"/>
    <w:rsid w:val="00931899"/>
    <w:rsid w:val="00950020"/>
    <w:rsid w:val="00954571"/>
    <w:rsid w:val="00963B6B"/>
    <w:rsid w:val="00964770"/>
    <w:rsid w:val="009B13FA"/>
    <w:rsid w:val="009C1DDB"/>
    <w:rsid w:val="009C5421"/>
    <w:rsid w:val="009C54F5"/>
    <w:rsid w:val="009C602A"/>
    <w:rsid w:val="009D7453"/>
    <w:rsid w:val="009E1B67"/>
    <w:rsid w:val="00A11A58"/>
    <w:rsid w:val="00A11FF8"/>
    <w:rsid w:val="00A309ED"/>
    <w:rsid w:val="00A36670"/>
    <w:rsid w:val="00A60407"/>
    <w:rsid w:val="00A640AE"/>
    <w:rsid w:val="00A76B53"/>
    <w:rsid w:val="00A94EF4"/>
    <w:rsid w:val="00AA287B"/>
    <w:rsid w:val="00AA3E85"/>
    <w:rsid w:val="00AC1101"/>
    <w:rsid w:val="00AC7F59"/>
    <w:rsid w:val="00AE36A1"/>
    <w:rsid w:val="00AE6EB7"/>
    <w:rsid w:val="00B06FC4"/>
    <w:rsid w:val="00B20B46"/>
    <w:rsid w:val="00B6670F"/>
    <w:rsid w:val="00B80619"/>
    <w:rsid w:val="00B853B6"/>
    <w:rsid w:val="00B91C45"/>
    <w:rsid w:val="00B91C5D"/>
    <w:rsid w:val="00BA77FB"/>
    <w:rsid w:val="00BB31F1"/>
    <w:rsid w:val="00BE6304"/>
    <w:rsid w:val="00C0156C"/>
    <w:rsid w:val="00C103EC"/>
    <w:rsid w:val="00C169D1"/>
    <w:rsid w:val="00C26216"/>
    <w:rsid w:val="00C3196F"/>
    <w:rsid w:val="00C32491"/>
    <w:rsid w:val="00C3710F"/>
    <w:rsid w:val="00C51374"/>
    <w:rsid w:val="00C76766"/>
    <w:rsid w:val="00C85616"/>
    <w:rsid w:val="00C926F9"/>
    <w:rsid w:val="00CD5BDA"/>
    <w:rsid w:val="00D051F4"/>
    <w:rsid w:val="00D2104A"/>
    <w:rsid w:val="00D24A18"/>
    <w:rsid w:val="00D27EF0"/>
    <w:rsid w:val="00D47A75"/>
    <w:rsid w:val="00D540D1"/>
    <w:rsid w:val="00D6177E"/>
    <w:rsid w:val="00D63AC8"/>
    <w:rsid w:val="00D75D78"/>
    <w:rsid w:val="00D776D5"/>
    <w:rsid w:val="00D9206E"/>
    <w:rsid w:val="00D96589"/>
    <w:rsid w:val="00DB2369"/>
    <w:rsid w:val="00DC5E88"/>
    <w:rsid w:val="00DD299C"/>
    <w:rsid w:val="00DE4C76"/>
    <w:rsid w:val="00DF77BF"/>
    <w:rsid w:val="00E25E27"/>
    <w:rsid w:val="00E55BEE"/>
    <w:rsid w:val="00E63936"/>
    <w:rsid w:val="00E81494"/>
    <w:rsid w:val="00E81D07"/>
    <w:rsid w:val="00E928D9"/>
    <w:rsid w:val="00EF3B58"/>
    <w:rsid w:val="00EF46FD"/>
    <w:rsid w:val="00F1479A"/>
    <w:rsid w:val="00F24789"/>
    <w:rsid w:val="00F32077"/>
    <w:rsid w:val="00F47AD5"/>
    <w:rsid w:val="00F57908"/>
    <w:rsid w:val="00F73660"/>
    <w:rsid w:val="00F82791"/>
    <w:rsid w:val="00FA61CB"/>
    <w:rsid w:val="00FC5734"/>
    <w:rsid w:val="00FE3577"/>
    <w:rsid w:val="00FF14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1A5E237A"/>
  <w15:docId w15:val="{7E82EF56-F3C3-44D6-9686-CBD5779E6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C542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4E3B7C"/>
    <w:pPr>
      <w:jc w:val="center"/>
    </w:pPr>
    <w:rPr>
      <w:b/>
      <w:bCs/>
      <w:lang w:eastAsia="cs-CZ"/>
    </w:rPr>
  </w:style>
  <w:style w:type="character" w:customStyle="1" w:styleId="NzovChar">
    <w:name w:val="Názov Char"/>
    <w:basedOn w:val="Predvolenpsmoodseku"/>
    <w:link w:val="Nzov"/>
    <w:rsid w:val="004E3B7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6318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63182"/>
    <w:rPr>
      <w:rFonts w:ascii="Segoe UI" w:eastAsia="Times New Roman" w:hAnsi="Segoe UI" w:cs="Segoe UI"/>
      <w:sz w:val="18"/>
      <w:szCs w:val="18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4356E1"/>
    <w:pPr>
      <w:suppressAutoHyphens/>
      <w:spacing w:after="120"/>
      <w:ind w:left="283"/>
    </w:pPr>
    <w:rPr>
      <w:lang w:val="x-none" w:eastAsia="ar-SA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4356E1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table" w:styleId="Mriekatabuky">
    <w:name w:val="Table Grid"/>
    <w:basedOn w:val="Normlnatabuka"/>
    <w:uiPriority w:val="39"/>
    <w:rsid w:val="00F8279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listparagraph0">
    <w:name w:val="msolistparagraph"/>
    <w:basedOn w:val="Normlny"/>
    <w:rsid w:val="00C926F9"/>
    <w:pPr>
      <w:ind w:left="720"/>
    </w:pPr>
  </w:style>
  <w:style w:type="character" w:customStyle="1" w:styleId="xrtj1">
    <w:name w:val="xr_tj1"/>
    <w:basedOn w:val="Predvolenpsmoodseku"/>
    <w:rsid w:val="00C926F9"/>
  </w:style>
  <w:style w:type="character" w:customStyle="1" w:styleId="xrs41">
    <w:name w:val="xr_s41"/>
    <w:rsid w:val="00C926F9"/>
    <w:rPr>
      <w:rFonts w:ascii="Verdana" w:hAnsi="Verdana" w:hint="default"/>
      <w:b w:val="0"/>
      <w:bCs w:val="0"/>
      <w:i w:val="0"/>
      <w:iCs w:val="0"/>
      <w:strike w:val="0"/>
      <w:dstrike w:val="0"/>
      <w:color w:val="000000"/>
      <w:spacing w:val="0"/>
      <w:sz w:val="21"/>
      <w:szCs w:val="21"/>
      <w:u w:val="none"/>
      <w:effect w:val="none"/>
    </w:rPr>
  </w:style>
  <w:style w:type="character" w:customStyle="1" w:styleId="xrtl1">
    <w:name w:val="xr_tl1"/>
    <w:basedOn w:val="Predvolenpsmoodseku"/>
    <w:rsid w:val="00C926F9"/>
  </w:style>
  <w:style w:type="character" w:styleId="Siln">
    <w:name w:val="Strong"/>
    <w:basedOn w:val="Predvolenpsmoodseku"/>
    <w:qFormat/>
    <w:rsid w:val="00C926F9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C76766"/>
    <w:pPr>
      <w:spacing w:before="120" w:after="216"/>
    </w:pPr>
  </w:style>
  <w:style w:type="paragraph" w:styleId="Odsekzoznamu">
    <w:name w:val="List Paragraph"/>
    <w:basedOn w:val="Normlny"/>
    <w:uiPriority w:val="34"/>
    <w:qFormat/>
    <w:rsid w:val="002E1E0E"/>
    <w:pPr>
      <w:ind w:left="720"/>
      <w:contextualSpacing/>
    </w:pPr>
  </w:style>
  <w:style w:type="paragraph" w:styleId="Popis">
    <w:name w:val="caption"/>
    <w:basedOn w:val="Normlny"/>
    <w:next w:val="Normlny"/>
    <w:uiPriority w:val="35"/>
    <w:unhideWhenUsed/>
    <w:qFormat/>
    <w:rsid w:val="008D77F5"/>
    <w:pPr>
      <w:spacing w:after="200"/>
    </w:pPr>
    <w:rPr>
      <w:b/>
      <w:bCs/>
      <w:color w:val="5B9BD5" w:themeColor="accent1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F2478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2478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F2478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2478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536D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27E6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27E6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27E6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27E6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27E66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7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5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0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27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8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8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4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82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26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5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8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63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3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7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3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18" Type="http://schemas.openxmlformats.org/officeDocument/2006/relationships/chart" Target="charts/chart2.xm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chart" Target="charts/chart5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chart" Target="charts/chart1.xm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0" Type="http://schemas.openxmlformats.org/officeDocument/2006/relationships/chart" Target="charts/chart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footer" Target="footer4.xm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23" Type="http://schemas.openxmlformats.org/officeDocument/2006/relationships/header" Target="header4.xml"/><Relationship Id="rId10" Type="http://schemas.openxmlformats.org/officeDocument/2006/relationships/header" Target="header2.xml"/><Relationship Id="rId19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22" Type="http://schemas.openxmlformats.org/officeDocument/2006/relationships/chart" Target="charts/chart6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4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5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6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hPercent val="39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9.4614264919941779E-2"/>
          <c:y val="7.6595744680851063E-2"/>
          <c:w val="0.71324599708879188"/>
          <c:h val="0.67234042553191486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Schválený rozp.</c:v>
                </c:pt>
              </c:strCache>
            </c:strRef>
          </c:tx>
          <c:spPr>
            <a:solidFill>
              <a:srgbClr val="9999FF"/>
            </a:solidFill>
            <a:ln w="12699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Sheet1!$B$1:$F$1</c:f>
              <c:strCache>
                <c:ptCount val="5"/>
                <c:pt idx="0">
                  <c:v>Daňové príjmy</c:v>
                </c:pt>
                <c:pt idx="1">
                  <c:v>Nedaňové príjmy</c:v>
                </c:pt>
                <c:pt idx="2">
                  <c:v>Granty a transfery</c:v>
                </c:pt>
                <c:pt idx="3">
                  <c:v>Kapitálové príjmy</c:v>
                </c:pt>
                <c:pt idx="4">
                  <c:v>Príjmy z FO</c:v>
                </c:pt>
              </c:strCache>
            </c:strRef>
          </c:cat>
          <c:val>
            <c:numRef>
              <c:f>Sheet1!$B$2:$F$2</c:f>
              <c:numCache>
                <c:formatCode>General</c:formatCode>
                <c:ptCount val="5"/>
                <c:pt idx="0">
                  <c:v>1161797</c:v>
                </c:pt>
                <c:pt idx="1">
                  <c:v>204765</c:v>
                </c:pt>
                <c:pt idx="2">
                  <c:v>1393421</c:v>
                </c:pt>
                <c:pt idx="3">
                  <c:v>383650</c:v>
                </c:pt>
                <c:pt idx="4">
                  <c:v>477992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Upravený rozp. </c:v>
                </c:pt>
              </c:strCache>
            </c:strRef>
          </c:tx>
          <c:spPr>
            <a:solidFill>
              <a:srgbClr val="993366"/>
            </a:solidFill>
            <a:ln w="12699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Sheet1!$B$1:$F$1</c:f>
              <c:strCache>
                <c:ptCount val="5"/>
                <c:pt idx="0">
                  <c:v>Daňové príjmy</c:v>
                </c:pt>
                <c:pt idx="1">
                  <c:v>Nedaňové príjmy</c:v>
                </c:pt>
                <c:pt idx="2">
                  <c:v>Granty a transfery</c:v>
                </c:pt>
                <c:pt idx="3">
                  <c:v>Kapitálové príjmy</c:v>
                </c:pt>
                <c:pt idx="4">
                  <c:v>Príjmy z FO</c:v>
                </c:pt>
              </c:strCache>
            </c:strRef>
          </c:cat>
          <c:val>
            <c:numRef>
              <c:f>Sheet1!$B$3:$F$3</c:f>
              <c:numCache>
                <c:formatCode>General</c:formatCode>
                <c:ptCount val="5"/>
                <c:pt idx="0">
                  <c:v>1169340</c:v>
                </c:pt>
                <c:pt idx="1">
                  <c:v>262648</c:v>
                </c:pt>
                <c:pt idx="2">
                  <c:v>1589826</c:v>
                </c:pt>
                <c:pt idx="3">
                  <c:v>386650</c:v>
                </c:pt>
                <c:pt idx="4">
                  <c:v>601626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Skutočnosť</c:v>
                </c:pt>
              </c:strCache>
            </c:strRef>
          </c:tx>
          <c:spPr>
            <a:solidFill>
              <a:srgbClr val="FFFFCC"/>
            </a:solidFill>
            <a:ln w="12699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Sheet1!$B$1:$F$1</c:f>
              <c:strCache>
                <c:ptCount val="5"/>
                <c:pt idx="0">
                  <c:v>Daňové príjmy</c:v>
                </c:pt>
                <c:pt idx="1">
                  <c:v>Nedaňové príjmy</c:v>
                </c:pt>
                <c:pt idx="2">
                  <c:v>Granty a transfery</c:v>
                </c:pt>
                <c:pt idx="3">
                  <c:v>Kapitálové príjmy</c:v>
                </c:pt>
                <c:pt idx="4">
                  <c:v>Príjmy z FO</c:v>
                </c:pt>
              </c:strCache>
            </c:strRef>
          </c:cat>
          <c:val>
            <c:numRef>
              <c:f>Sheet1!$B$4:$F$4</c:f>
              <c:numCache>
                <c:formatCode>General</c:formatCode>
                <c:ptCount val="5"/>
                <c:pt idx="0">
                  <c:v>1158021</c:v>
                </c:pt>
                <c:pt idx="1">
                  <c:v>255430</c:v>
                </c:pt>
                <c:pt idx="2">
                  <c:v>1727485</c:v>
                </c:pt>
                <c:pt idx="3">
                  <c:v>434650</c:v>
                </c:pt>
                <c:pt idx="4">
                  <c:v>570866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gapDepth val="0"/>
        <c:shape val="box"/>
        <c:axId val="394126864"/>
        <c:axId val="394128824"/>
        <c:axId val="0"/>
      </c:bar3DChart>
      <c:catAx>
        <c:axId val="39412686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25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394128824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394128824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25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394126864"/>
        <c:crosses val="autoZero"/>
        <c:crossBetween val="between"/>
      </c:valAx>
      <c:spPr>
        <a:noFill/>
        <a:ln w="25398">
          <a:noFill/>
        </a:ln>
      </c:spPr>
    </c:plotArea>
    <c:legend>
      <c:legendPos val="r"/>
      <c:layout>
        <c:manualLayout>
          <c:xMode val="edge"/>
          <c:yMode val="edge"/>
          <c:x val="0.76664736650407961"/>
          <c:y val="0.34656253682575394"/>
          <c:w val="0.1703056768558952"/>
          <c:h val="0.28510638297872343"/>
        </c:manualLayout>
      </c:layout>
      <c:overlay val="0"/>
      <c:spPr>
        <a:noFill/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940" b="1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1025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15"/>
      <c:hPercent val="44"/>
      <c:rotY val="20"/>
      <c:depthPercent val="100"/>
      <c:rAngAx val="1"/>
    </c:view3D>
    <c:floor>
      <c:thickness val="0"/>
      <c:spPr>
        <a:solidFill>
          <a:srgbClr val="C0C0C0"/>
        </a:solidFill>
        <a:ln w="3175">
          <a:solidFill>
            <a:srgbClr val="000000"/>
          </a:solidFill>
          <a:prstDash val="solid"/>
        </a:ln>
      </c:spPr>
    </c:floor>
    <c:side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sideWall>
    <c:backWall>
      <c:thickness val="0"/>
      <c:spPr>
        <a:solidFill>
          <a:srgbClr val="C0C0C0"/>
        </a:solidFill>
        <a:ln w="12700">
          <a:solidFill>
            <a:srgbClr val="808080"/>
          </a:solidFill>
          <a:prstDash val="solid"/>
        </a:ln>
      </c:spPr>
    </c:backWall>
    <c:plotArea>
      <c:layout>
        <c:manualLayout>
          <c:layoutTarget val="inner"/>
          <c:xMode val="edge"/>
          <c:yMode val="edge"/>
          <c:x val="0.11218568665377177"/>
          <c:y val="6.7010309278350513E-2"/>
          <c:w val="0.66924564796905217"/>
          <c:h val="0.75773195876288657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Schválený rozp.</c:v>
                </c:pt>
              </c:strCache>
            </c:strRef>
          </c:tx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Sheet1!$B$1:$D$1</c:f>
              <c:strCache>
                <c:ptCount val="3"/>
                <c:pt idx="0">
                  <c:v>Bežné výdavky</c:v>
                </c:pt>
                <c:pt idx="1">
                  <c:v>Kapitálové výdavky</c:v>
                </c:pt>
                <c:pt idx="2">
                  <c:v>Výdavkové FO</c:v>
                </c:pt>
              </c:strCache>
            </c:strRef>
          </c:cat>
          <c:val>
            <c:numRef>
              <c:f>Sheet1!$B$2:$D$2</c:f>
              <c:numCache>
                <c:formatCode>General</c:formatCode>
                <c:ptCount val="3"/>
                <c:pt idx="0">
                  <c:v>2694205</c:v>
                </c:pt>
                <c:pt idx="1">
                  <c:v>858900</c:v>
                </c:pt>
                <c:pt idx="2">
                  <c:v>68520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Rozp.po zmenách</c:v>
                </c:pt>
              </c:strCache>
            </c:strRef>
          </c:tx>
          <c:spPr>
            <a:solidFill>
              <a:srgbClr val="993366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Sheet1!$B$1:$D$1</c:f>
              <c:strCache>
                <c:ptCount val="3"/>
                <c:pt idx="0">
                  <c:v>Bežné výdavky</c:v>
                </c:pt>
                <c:pt idx="1">
                  <c:v>Kapitálové výdavky</c:v>
                </c:pt>
                <c:pt idx="2">
                  <c:v>Výdavkové FO</c:v>
                </c:pt>
              </c:strCache>
            </c:strRef>
          </c:cat>
          <c:val>
            <c:numRef>
              <c:f>Sheet1!$B$3:$D$3</c:f>
              <c:numCache>
                <c:formatCode>General</c:formatCode>
                <c:ptCount val="3"/>
                <c:pt idx="0">
                  <c:v>2924627</c:v>
                </c:pt>
                <c:pt idx="1">
                  <c:v>926400</c:v>
                </c:pt>
                <c:pt idx="2">
                  <c:v>159063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Skutočnosť</c:v>
                </c:pt>
              </c:strCache>
            </c:strRef>
          </c:tx>
          <c:spPr>
            <a:solidFill>
              <a:srgbClr val="FFFFCC"/>
            </a:solidFill>
            <a:ln w="12700">
              <a:solidFill>
                <a:srgbClr val="000000"/>
              </a:solidFill>
              <a:prstDash val="solid"/>
            </a:ln>
          </c:spPr>
          <c:invertIfNegative val="0"/>
          <c:cat>
            <c:strRef>
              <c:f>Sheet1!$B$1:$D$1</c:f>
              <c:strCache>
                <c:ptCount val="3"/>
                <c:pt idx="0">
                  <c:v>Bežné výdavky</c:v>
                </c:pt>
                <c:pt idx="1">
                  <c:v>Kapitálové výdavky</c:v>
                </c:pt>
                <c:pt idx="2">
                  <c:v>Výdavkové FO</c:v>
                </c:pt>
              </c:strCache>
            </c:strRef>
          </c:cat>
          <c:val>
            <c:numRef>
              <c:f>Sheet1!$B$4:$D$4</c:f>
              <c:numCache>
                <c:formatCode>General</c:formatCode>
                <c:ptCount val="3"/>
                <c:pt idx="0">
                  <c:v>2982645</c:v>
                </c:pt>
                <c:pt idx="1">
                  <c:v>792341</c:v>
                </c:pt>
                <c:pt idx="2">
                  <c:v>145009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gapDepth val="0"/>
        <c:shape val="box"/>
        <c:axId val="394122552"/>
        <c:axId val="394121768"/>
        <c:axId val="0"/>
      </c:bar3DChart>
      <c:catAx>
        <c:axId val="39412255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5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394121768"/>
        <c:crosses val="autoZero"/>
        <c:auto val="1"/>
        <c:lblAlgn val="ctr"/>
        <c:lblOffset val="100"/>
        <c:tickLblSkip val="1"/>
        <c:tickMarkSkip val="1"/>
        <c:noMultiLvlLbl val="0"/>
      </c:catAx>
      <c:valAx>
        <c:axId val="394121768"/>
        <c:scaling>
          <c:orientation val="minMax"/>
        </c:scaling>
        <c:delete val="0"/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numFmt formatCode="General" sourceLinked="1"/>
        <c:majorTickMark val="out"/>
        <c:minorTickMark val="none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50" b="1" i="0" u="none" strike="noStrike" baseline="0">
                <a:solidFill>
                  <a:srgbClr val="000000"/>
                </a:solidFill>
                <a:latin typeface="Calibri"/>
                <a:ea typeface="Calibri"/>
                <a:cs typeface="Calibri"/>
              </a:defRPr>
            </a:pPr>
            <a:endParaRPr lang="sk-SK"/>
          </a:p>
        </c:txPr>
        <c:crossAx val="394122552"/>
        <c:crosses val="autoZero"/>
        <c:crossBetween val="between"/>
      </c:valAx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80270793036750487"/>
          <c:y val="0.35051546391752575"/>
          <c:w val="0.1895551257253385"/>
          <c:h val="0.29896907216494845"/>
        </c:manualLayout>
      </c:layout>
      <c:overlay val="0"/>
      <c:spPr>
        <a:noFill/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80" b="1" i="0" u="none" strike="noStrike" baseline="0">
              <a:solidFill>
                <a:srgbClr val="000000"/>
              </a:solidFill>
              <a:latin typeface="Calibri"/>
              <a:ea typeface="Calibri"/>
              <a:cs typeface="Calibri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850" b="1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k-SK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List1!$B$1</c:f>
              <c:strCache>
                <c:ptCount val="1"/>
                <c:pt idx="0">
                  <c:v>Bežný rozpočet</c:v>
                </c:pt>
              </c:strCache>
            </c:strRef>
          </c:tx>
          <c:invertIfNegative val="0"/>
          <c:cat>
            <c:strRef>
              <c:f>List1!$A$2:$A$3</c:f>
              <c:strCache>
                <c:ptCount val="2"/>
                <c:pt idx="0">
                  <c:v>Príjmy</c:v>
                </c:pt>
                <c:pt idx="1">
                  <c:v>Výdavky</c:v>
                </c:pt>
              </c:strCache>
            </c:strRef>
          </c:cat>
          <c:val>
            <c:numRef>
              <c:f>List1!$B$2:$B$3</c:f>
              <c:numCache>
                <c:formatCode>General</c:formatCode>
                <c:ptCount val="2"/>
                <c:pt idx="0">
                  <c:v>3140937.53</c:v>
                </c:pt>
                <c:pt idx="1">
                  <c:v>2982644.87</c:v>
                </c:pt>
              </c:numCache>
            </c:numRef>
          </c:val>
        </c:ser>
        <c:ser>
          <c:idx val="1"/>
          <c:order val="1"/>
          <c:tx>
            <c:strRef>
              <c:f>List1!$C$1</c:f>
              <c:strCache>
                <c:ptCount val="1"/>
                <c:pt idx="0">
                  <c:v>Kapitálový rozpočet</c:v>
                </c:pt>
              </c:strCache>
            </c:strRef>
          </c:tx>
          <c:invertIfNegative val="0"/>
          <c:cat>
            <c:strRef>
              <c:f>List1!$A$2:$A$3</c:f>
              <c:strCache>
                <c:ptCount val="2"/>
                <c:pt idx="0">
                  <c:v>Príjmy</c:v>
                </c:pt>
                <c:pt idx="1">
                  <c:v>Výdavky</c:v>
                </c:pt>
              </c:strCache>
            </c:strRef>
          </c:cat>
          <c:val>
            <c:numRef>
              <c:f>List1!$C$2:$C$3</c:f>
              <c:numCache>
                <c:formatCode>General</c:formatCode>
                <c:ptCount val="2"/>
                <c:pt idx="0">
                  <c:v>434650</c:v>
                </c:pt>
                <c:pt idx="1">
                  <c:v>792341.37</c:v>
                </c:pt>
              </c:numCache>
            </c:numRef>
          </c:val>
        </c:ser>
        <c:ser>
          <c:idx val="2"/>
          <c:order val="2"/>
          <c:tx>
            <c:strRef>
              <c:f>List1!$D$1</c:f>
              <c:strCache>
                <c:ptCount val="1"/>
                <c:pt idx="0">
                  <c:v>Finančné operácie</c:v>
                </c:pt>
              </c:strCache>
            </c:strRef>
          </c:tx>
          <c:invertIfNegative val="0"/>
          <c:cat>
            <c:strRef>
              <c:f>List1!$A$2:$A$3</c:f>
              <c:strCache>
                <c:ptCount val="2"/>
                <c:pt idx="0">
                  <c:v>Príjmy</c:v>
                </c:pt>
                <c:pt idx="1">
                  <c:v>Výdavky</c:v>
                </c:pt>
              </c:strCache>
            </c:strRef>
          </c:cat>
          <c:val>
            <c:numRef>
              <c:f>List1!$D$2:$D$3</c:f>
              <c:numCache>
                <c:formatCode>General</c:formatCode>
                <c:ptCount val="2"/>
                <c:pt idx="0">
                  <c:v>570865.91</c:v>
                </c:pt>
                <c:pt idx="1">
                  <c:v>145008.79999999999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94126080"/>
        <c:axId val="394122944"/>
      </c:barChart>
      <c:catAx>
        <c:axId val="394126080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394122944"/>
        <c:crosses val="autoZero"/>
        <c:auto val="1"/>
        <c:lblAlgn val="ctr"/>
        <c:lblOffset val="100"/>
        <c:noMultiLvlLbl val="0"/>
      </c:catAx>
      <c:valAx>
        <c:axId val="39412294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394126080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2.564102564102564E-2"/>
          <c:y val="3.7225042301184431E-2"/>
          <c:w val="0.94871794871794868"/>
          <c:h val="0.66811036945254942"/>
        </c:manualLayout>
      </c:layout>
      <c:barChart>
        <c:barDir val="bar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r.2016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>
              <a:outerShdw blurRad="254000" sx="102000" sy="102000" algn="ctr" rotWithShape="0">
                <a:prstClr val="black">
                  <a:alpha val="20000"/>
                </a:prstClr>
              </a:outerShdw>
            </a:effectLst>
          </c:spPr>
          <c:invertIfNegative val="0"/>
          <c:cat>
            <c:strRef>
              <c:f>Hárok1!$A$2:$A$5</c:f>
              <c:strCache>
                <c:ptCount val="4"/>
                <c:pt idx="0">
                  <c:v>majetok spolu</c:v>
                </c:pt>
                <c:pt idx="1">
                  <c:v>zúčt.medzi subj.VS</c:v>
                </c:pt>
                <c:pt idx="2">
                  <c:v>krátkod.pohľadávky</c:v>
                </c:pt>
                <c:pt idx="3">
                  <c:v>finančné účty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20329508</c:v>
                </c:pt>
                <c:pt idx="1">
                  <c:v>2372870</c:v>
                </c:pt>
                <c:pt idx="2">
                  <c:v>98470</c:v>
                </c:pt>
                <c:pt idx="3">
                  <c:v>208295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r.2017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>
              <a:outerShdw blurRad="254000" sx="102000" sy="102000" algn="ctr" rotWithShape="0">
                <a:prstClr val="black">
                  <a:alpha val="20000"/>
                </a:prstClr>
              </a:outerShdw>
            </a:effectLst>
          </c:spPr>
          <c:invertIfNegative val="0"/>
          <c:cat>
            <c:strRef>
              <c:f>Hárok1!$A$2:$A$5</c:f>
              <c:strCache>
                <c:ptCount val="4"/>
                <c:pt idx="0">
                  <c:v>majetok spolu</c:v>
                </c:pt>
                <c:pt idx="1">
                  <c:v>zúčt.medzi subj.VS</c:v>
                </c:pt>
                <c:pt idx="2">
                  <c:v>krátkod.pohľadávky</c:v>
                </c:pt>
                <c:pt idx="3">
                  <c:v>finančné účty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20576226</c:v>
                </c:pt>
                <c:pt idx="1">
                  <c:v>2244709</c:v>
                </c:pt>
                <c:pt idx="2">
                  <c:v>18697</c:v>
                </c:pt>
                <c:pt idx="3">
                  <c:v>299930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axId val="394123728"/>
        <c:axId val="394124512"/>
      </c:barChart>
      <c:catAx>
        <c:axId val="394123728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 w="19050" cap="flat" cmpd="sng" algn="ctr">
            <a:solidFill>
              <a:schemeClr val="dk1">
                <a:lumMod val="75000"/>
                <a:lumOff val="2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cap="all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94124512"/>
        <c:crosses val="autoZero"/>
        <c:auto val="1"/>
        <c:lblAlgn val="ctr"/>
        <c:lblOffset val="100"/>
        <c:noMultiLvlLbl val="0"/>
      </c:catAx>
      <c:valAx>
        <c:axId val="394124512"/>
        <c:scaling>
          <c:orientation val="minMax"/>
        </c:scaling>
        <c:delete val="0"/>
        <c:axPos val="b"/>
        <c:majorGridlines>
          <c:spPr>
            <a:ln w="9525" cap="flat" cmpd="sng" algn="ctr">
              <a:gradFill>
                <a:gsLst>
                  <a:gs pos="100000">
                    <a:schemeClr val="dk1">
                      <a:lumMod val="95000"/>
                      <a:lumOff val="5000"/>
                      <a:alpha val="42000"/>
                    </a:schemeClr>
                  </a:gs>
                  <a:gs pos="0">
                    <a:schemeClr val="lt1">
                      <a:lumMod val="75000"/>
                      <a:alpha val="36000"/>
                    </a:schemeClr>
                  </a:gs>
                </a:gsLst>
                <a:lin ang="5400000" scaled="0"/>
              </a:gradFill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solidFill>
            <a:schemeClr val="accent1">
              <a:lumMod val="20000"/>
              <a:lumOff val="80000"/>
            </a:schemeClr>
          </a:solidFill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94123728"/>
        <c:crosses val="autoZero"/>
        <c:crossBetween val="between"/>
      </c:valAx>
      <c:dTable>
        <c:showHorzBorder val="1"/>
        <c:showVertBorder val="1"/>
        <c:showOutline val="1"/>
        <c:showKeys val="1"/>
        <c:spPr>
          <a:noFill/>
          <a:ln w="9525">
            <a:solidFill>
              <a:schemeClr val="dk1">
                <a:lumMod val="35000"/>
                <a:lumOff val="65000"/>
              </a:schemeClr>
            </a:solidFill>
          </a:ln>
          <a:effectLst/>
        </c:spPr>
        <c:txPr>
          <a:bodyPr rot="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dk1">
                    <a:lumMod val="75000"/>
                    <a:lumOff val="2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dTable>
      <c:spPr>
        <a:noFill/>
        <a:ln>
          <a:noFill/>
        </a:ln>
        <a:effectLst/>
      </c:spPr>
    </c:plotArea>
    <c:legend>
      <c:legendPos val="r"/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gradFill flip="none" rotWithShape="1">
          <a:gsLst>
            <a:gs pos="0">
              <a:schemeClr val="accent1">
                <a:tint val="66000"/>
                <a:satMod val="160000"/>
              </a:schemeClr>
            </a:gs>
            <a:gs pos="50000">
              <a:schemeClr val="accent1">
                <a:tint val="44500"/>
                <a:satMod val="160000"/>
              </a:schemeClr>
            </a:gs>
            <a:gs pos="100000">
              <a:schemeClr val="accent1">
                <a:tint val="23500"/>
                <a:satMod val="160000"/>
              </a:schemeClr>
            </a:gs>
          </a:gsLst>
          <a:path path="circle">
            <a:fillToRect l="100000" t="100000"/>
          </a:path>
          <a:tileRect r="-100000" b="-100000"/>
        </a:gradFill>
        <a:ln>
          <a:noFill/>
        </a:ln>
        <a:effectLst/>
        <a:sp3d/>
      </c:spPr>
    </c:sideWall>
    <c:backWall>
      <c:thickness val="0"/>
      <c:spPr>
        <a:gradFill flip="none" rotWithShape="1">
          <a:gsLst>
            <a:gs pos="0">
              <a:schemeClr val="accent1">
                <a:tint val="66000"/>
                <a:satMod val="160000"/>
              </a:schemeClr>
            </a:gs>
            <a:gs pos="50000">
              <a:schemeClr val="accent1">
                <a:tint val="44500"/>
                <a:satMod val="160000"/>
              </a:schemeClr>
            </a:gs>
            <a:gs pos="100000">
              <a:schemeClr val="accent1">
                <a:tint val="23500"/>
                <a:satMod val="160000"/>
              </a:schemeClr>
            </a:gs>
          </a:gsLst>
          <a:path path="circle">
            <a:fillToRect l="100000" t="100000"/>
          </a:path>
          <a:tileRect r="-100000" b="-100000"/>
        </a:gradFill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r.2016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  <a:sp3d/>
          </c:spPr>
          <c:invertIfNegative val="0"/>
          <c:cat>
            <c:strRef>
              <c:f>Hárok1!$A$2:$A$6</c:f>
              <c:strCache>
                <c:ptCount val="5"/>
                <c:pt idx="0">
                  <c:v>vlastné imanie</c:v>
                </c:pt>
                <c:pt idx="1">
                  <c:v>výsledok hospodárenia</c:v>
                </c:pt>
                <c:pt idx="2">
                  <c:v>dlhodobé záväzky</c:v>
                </c:pt>
                <c:pt idx="3">
                  <c:v>krátkodobé záväzky</c:v>
                </c:pt>
                <c:pt idx="4">
                  <c:v>bankové úvery a výpomoci</c:v>
                </c:pt>
              </c:strCache>
            </c:strRef>
          </c:cat>
          <c:val>
            <c:numRef>
              <c:f>Hárok1!$B$2:$B$6</c:f>
              <c:numCache>
                <c:formatCode>General</c:formatCode>
                <c:ptCount val="5"/>
                <c:pt idx="0">
                  <c:v>14778101</c:v>
                </c:pt>
                <c:pt idx="1">
                  <c:v>63562</c:v>
                </c:pt>
                <c:pt idx="2">
                  <c:v>412744</c:v>
                </c:pt>
                <c:pt idx="3">
                  <c:v>66341</c:v>
                </c:pt>
                <c:pt idx="4">
                  <c:v>319328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r.2017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  <a:sp3d/>
          </c:spPr>
          <c:invertIfNegative val="0"/>
          <c:cat>
            <c:strRef>
              <c:f>Hárok1!$A$2:$A$6</c:f>
              <c:strCache>
                <c:ptCount val="5"/>
                <c:pt idx="0">
                  <c:v>vlastné imanie</c:v>
                </c:pt>
                <c:pt idx="1">
                  <c:v>výsledok hospodárenia</c:v>
                </c:pt>
                <c:pt idx="2">
                  <c:v>dlhodobé záväzky</c:v>
                </c:pt>
                <c:pt idx="3">
                  <c:v>krátkodobé záväzky</c:v>
                </c:pt>
                <c:pt idx="4">
                  <c:v>bankové úvery a výpomoci</c:v>
                </c:pt>
              </c:strCache>
            </c:strRef>
          </c:cat>
          <c:val>
            <c:numRef>
              <c:f>Hárok1!$C$2:$C$6</c:f>
              <c:numCache>
                <c:formatCode>General</c:formatCode>
                <c:ptCount val="5"/>
                <c:pt idx="0">
                  <c:v>14433643</c:v>
                </c:pt>
                <c:pt idx="1">
                  <c:v>-143704</c:v>
                </c:pt>
                <c:pt idx="2">
                  <c:v>810017</c:v>
                </c:pt>
                <c:pt idx="3">
                  <c:v>68425</c:v>
                </c:pt>
                <c:pt idx="4">
                  <c:v>277499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91740392"/>
        <c:axId val="291741568"/>
        <c:axId val="0"/>
      </c:bar3DChart>
      <c:valAx>
        <c:axId val="29174156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91740392"/>
        <c:crosses val="autoZero"/>
        <c:crossBetween val="between"/>
      </c:valAx>
      <c:catAx>
        <c:axId val="29174039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91741568"/>
        <c:crosses val="autoZero"/>
        <c:auto val="1"/>
        <c:lblAlgn val="ctr"/>
        <c:lblOffset val="100"/>
        <c:noMultiLvlLbl val="0"/>
      </c:cat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dTable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  <a:scene3d>
      <a:camera prst="orthographicFront"/>
      <a:lightRig rig="threePt" dir="t"/>
    </a:scene3d>
    <a:sp3d>
      <a:bevelB/>
    </a:sp3d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  <c:spPr>
        <a:noFill/>
        <a:ln>
          <a:noFill/>
        </a:ln>
        <a:effectLst/>
      </c:spPr>
    </c:sideWall>
    <c:backWall>
      <c:thickness val="0"/>
      <c:spPr>
        <a:noFill/>
        <a:ln>
          <a:noFill/>
        </a:ln>
        <a:effectLst/>
      </c:spPr>
    </c:backWall>
    <c:plotArea>
      <c:layout/>
      <c:bar3DChart>
        <c:barDir val="bar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rok 2016</c:v>
                </c:pt>
              </c:strCache>
            </c:strRef>
          </c:tx>
          <c:spPr>
            <a:solidFill>
              <a:schemeClr val="accent1"/>
            </a:solidFill>
            <a:ln w="19050">
              <a:solidFill>
                <a:schemeClr val="lt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2"/>
                <c:pt idx="0">
                  <c:v>Náklady</c:v>
                </c:pt>
                <c:pt idx="1">
                  <c:v>Výnosy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3"/>
                <c:pt idx="0">
                  <c:v>3966126</c:v>
                </c:pt>
                <c:pt idx="1">
                  <c:v>4166548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rok 2017</c:v>
                </c:pt>
              </c:strCache>
            </c:strRef>
          </c:tx>
          <c:spPr>
            <a:solidFill>
              <a:schemeClr val="accent2"/>
            </a:solidFill>
            <a:ln w="19050">
              <a:solidFill>
                <a:schemeClr val="lt1"/>
              </a:solidFill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2"/>
                <c:pt idx="0">
                  <c:v>Náklady</c:v>
                </c:pt>
                <c:pt idx="1">
                  <c:v>Výnosy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3"/>
                <c:pt idx="0">
                  <c:v>4185974</c:v>
                </c:pt>
                <c:pt idx="1">
                  <c:v>4094952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291738824"/>
        <c:axId val="291740784"/>
        <c:axId val="0"/>
      </c:bar3DChart>
      <c:valAx>
        <c:axId val="291740784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91738824"/>
        <c:crosses val="autoZero"/>
        <c:crossBetween val="between"/>
      </c:valAx>
      <c:catAx>
        <c:axId val="291738824"/>
        <c:scaling>
          <c:orientation val="minMax"/>
        </c:scaling>
        <c:delete val="0"/>
        <c:axPos val="l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291740784"/>
        <c:crosses val="autoZero"/>
        <c:auto val="1"/>
        <c:lblAlgn val="ctr"/>
        <c:lblOffset val="100"/>
        <c:noMultiLvlLbl val="0"/>
      </c:catAx>
      <c:dTable>
        <c:showHorzBorder val="1"/>
        <c:showVertBorder val="1"/>
        <c:showOutline val="1"/>
        <c:showKeys val="1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0" spcFirstLastPara="1" vertOverflow="ellipsis" vert="horz" wrap="square" anchor="ctr" anchorCtr="1"/>
          <a:lstStyle/>
          <a:p>
            <a:pPr rtl="0"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</c:dTable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  <a:scene3d>
      <a:camera prst="orthographicFront"/>
      <a:lightRig rig="threePt" dir="t"/>
    </a:scene3d>
    <a:sp3d>
      <a:bevelB prst="angle"/>
    </a:sp3d>
  </c:spPr>
  <c:txPr>
    <a:bodyPr/>
    <a:lstStyle/>
    <a:p>
      <a:pPr>
        <a:defRPr/>
      </a:pPr>
      <a:endParaRPr lang="sk-SK"/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86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B.XSL" StyleName="GB7714"/>
</file>

<file path=customXml/itemProps1.xml><?xml version="1.0" encoding="utf-8"?>
<ds:datastoreItem xmlns:ds="http://schemas.openxmlformats.org/officeDocument/2006/customXml" ds:itemID="{C70598AC-1256-4452-A11D-7547A5387B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450</TotalTime>
  <Pages>1</Pages>
  <Words>8126</Words>
  <Characters>46323</Characters>
  <Application>Microsoft Office Word</Application>
  <DocSecurity>0</DocSecurity>
  <Lines>386</Lines>
  <Paragraphs>108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54341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FECENKOVÁ Jana</dc:creator>
  <cp:lastModifiedBy>REPÁKOVÁ Beata</cp:lastModifiedBy>
  <cp:revision>68</cp:revision>
  <cp:lastPrinted>2018-09-28T09:50:00Z</cp:lastPrinted>
  <dcterms:created xsi:type="dcterms:W3CDTF">2017-11-07T08:58:00Z</dcterms:created>
  <dcterms:modified xsi:type="dcterms:W3CDTF">2018-09-28T12:03:00Z</dcterms:modified>
</cp:coreProperties>
</file>