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67E" w:rsidRDefault="001E6BF5">
      <w:pPr>
        <w:widowControl w:val="0"/>
        <w:jc w:val="center"/>
      </w:pPr>
      <w:r>
        <w:rPr>
          <w:sz w:val="22"/>
        </w:rPr>
        <w:t>IČO: 4</w:t>
      </w:r>
      <w:r w:rsidR="00396B8D">
        <w:rPr>
          <w:sz w:val="22"/>
        </w:rPr>
        <w:t>7746483</w:t>
      </w:r>
      <w:r>
        <w:rPr>
          <w:sz w:val="22"/>
        </w:rPr>
        <w:t xml:space="preserve">  DIČ: 202</w:t>
      </w:r>
      <w:r w:rsidR="00396B8D">
        <w:rPr>
          <w:sz w:val="22"/>
        </w:rPr>
        <w:t>4101222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</w:t>
      </w:r>
      <w:proofErr w:type="spellStart"/>
      <w:r w:rsidR="00396B8D">
        <w:rPr>
          <w:b/>
          <w:bCs/>
          <w:sz w:val="22"/>
        </w:rPr>
        <w:t>Huber</w:t>
      </w:r>
      <w:proofErr w:type="spellEnd"/>
      <w:r w:rsidR="00396B8D">
        <w:rPr>
          <w:b/>
          <w:bCs/>
          <w:sz w:val="22"/>
        </w:rPr>
        <w:t xml:space="preserve"> </w:t>
      </w:r>
      <w:proofErr w:type="spellStart"/>
      <w:r w:rsidR="00396B8D">
        <w:rPr>
          <w:b/>
          <w:bCs/>
          <w:sz w:val="22"/>
        </w:rPr>
        <w:t>Agro</w:t>
      </w:r>
      <w:proofErr w:type="spellEnd"/>
      <w:r w:rsidR="00396B8D">
        <w:rPr>
          <w:b/>
          <w:bCs/>
          <w:sz w:val="22"/>
        </w:rPr>
        <w:t xml:space="preserve"> s.r.o., J. Hollého </w:t>
      </w:r>
      <w:r w:rsidR="00E31751">
        <w:rPr>
          <w:b/>
          <w:bCs/>
          <w:sz w:val="22"/>
        </w:rPr>
        <w:t>6</w:t>
      </w:r>
      <w:r w:rsidR="00396B8D">
        <w:rPr>
          <w:b/>
          <w:bCs/>
          <w:sz w:val="22"/>
        </w:rPr>
        <w:t xml:space="preserve">45, </w:t>
      </w:r>
      <w:r>
        <w:rPr>
          <w:b/>
          <w:sz w:val="22"/>
        </w:rPr>
        <w:t xml:space="preserve"> 90</w:t>
      </w:r>
      <w:r w:rsidR="00396B8D">
        <w:rPr>
          <w:b/>
          <w:sz w:val="22"/>
        </w:rPr>
        <w:t>8</w:t>
      </w:r>
      <w:r>
        <w:rPr>
          <w:b/>
          <w:sz w:val="22"/>
        </w:rPr>
        <w:t xml:space="preserve"> </w:t>
      </w:r>
      <w:r w:rsidR="00396B8D">
        <w:rPr>
          <w:b/>
          <w:sz w:val="22"/>
        </w:rPr>
        <w:t>4</w:t>
      </w:r>
      <w:r>
        <w:rPr>
          <w:b/>
          <w:sz w:val="22"/>
        </w:rPr>
        <w:t xml:space="preserve">1  </w:t>
      </w:r>
      <w:r w:rsidR="00396B8D">
        <w:rPr>
          <w:b/>
          <w:sz w:val="22"/>
        </w:rPr>
        <w:t>Šaštín-Stráže</w:t>
      </w:r>
      <w:r>
        <w:rPr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      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</w:t>
      </w:r>
    </w:p>
    <w:p w:rsidR="0099567E" w:rsidRDefault="001E6BF5">
      <w:pPr>
        <w:widowControl w:val="0"/>
        <w:jc w:val="center"/>
      </w:pPr>
      <w:r>
        <w:rPr>
          <w:rFonts w:ascii="Courier New" w:hAnsi="Courier New"/>
          <w:b/>
          <w:sz w:val="22"/>
        </w:rPr>
        <w:t>POZNÁMKY K ÚČTOVNEJ ZÁVIERKE</w:t>
      </w:r>
    </w:p>
    <w:p w:rsidR="0099567E" w:rsidRDefault="0099567E">
      <w:pPr>
        <w:widowControl w:val="0"/>
        <w:jc w:val="center"/>
        <w:rPr>
          <w:rFonts w:ascii="Courier New" w:hAnsi="Courier New"/>
          <w:sz w:val="22"/>
        </w:rPr>
      </w:pPr>
    </w:p>
    <w:p w:rsidR="0099567E" w:rsidRDefault="001E6BF5">
      <w:pPr>
        <w:widowControl w:val="0"/>
        <w:jc w:val="center"/>
      </w:pPr>
      <w:r>
        <w:rPr>
          <w:rFonts w:ascii="Courier New" w:hAnsi="Courier New"/>
          <w:b/>
          <w:sz w:val="22"/>
        </w:rPr>
        <w:t>k  31.12.201</w:t>
      </w:r>
      <w:r w:rsidR="00E31751">
        <w:rPr>
          <w:rFonts w:ascii="Courier New" w:hAnsi="Courier New"/>
          <w:b/>
          <w:sz w:val="22"/>
        </w:rPr>
        <w:t>7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b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A. INFORMÁCIE O ÚČTOVNEJ JEDNOTKE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Obchodné meno a sídlo účtovnej jednotky: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</w:t>
      </w:r>
      <w:proofErr w:type="spellStart"/>
      <w:r w:rsidR="00396B8D">
        <w:rPr>
          <w:b/>
          <w:bCs/>
          <w:sz w:val="22"/>
        </w:rPr>
        <w:t>Huber</w:t>
      </w:r>
      <w:proofErr w:type="spellEnd"/>
      <w:r w:rsidR="00396B8D">
        <w:rPr>
          <w:b/>
          <w:bCs/>
          <w:sz w:val="22"/>
        </w:rPr>
        <w:t xml:space="preserve"> </w:t>
      </w:r>
      <w:proofErr w:type="spellStart"/>
      <w:r w:rsidR="00396B8D">
        <w:rPr>
          <w:b/>
          <w:bCs/>
          <w:sz w:val="22"/>
        </w:rPr>
        <w:t>Agro</w:t>
      </w:r>
      <w:proofErr w:type="spellEnd"/>
      <w:r w:rsidR="00396B8D">
        <w:rPr>
          <w:b/>
          <w:bCs/>
          <w:sz w:val="22"/>
        </w:rPr>
        <w:t xml:space="preserve"> s.r.o.</w:t>
      </w:r>
    </w:p>
    <w:p w:rsidR="00396B8D" w:rsidRDefault="001E6BF5">
      <w:pPr>
        <w:widowControl w:val="0"/>
        <w:rPr>
          <w:b/>
          <w:sz w:val="22"/>
        </w:rPr>
      </w:pPr>
      <w:r>
        <w:rPr>
          <w:rFonts w:ascii="Courier New" w:hAnsi="Courier New"/>
          <w:b/>
          <w:sz w:val="22"/>
        </w:rPr>
        <w:t xml:space="preserve">              </w:t>
      </w:r>
      <w:r w:rsidR="00396B8D">
        <w:rPr>
          <w:b/>
          <w:bCs/>
          <w:sz w:val="22"/>
        </w:rPr>
        <w:t xml:space="preserve">J. Hollého </w:t>
      </w:r>
      <w:r w:rsidR="00E31751">
        <w:rPr>
          <w:b/>
          <w:bCs/>
          <w:sz w:val="22"/>
        </w:rPr>
        <w:t>6</w:t>
      </w:r>
      <w:r w:rsidR="00396B8D">
        <w:rPr>
          <w:b/>
          <w:bCs/>
          <w:sz w:val="22"/>
        </w:rPr>
        <w:t xml:space="preserve">45, </w:t>
      </w:r>
      <w:r w:rsidR="00396B8D">
        <w:rPr>
          <w:b/>
          <w:sz w:val="22"/>
        </w:rPr>
        <w:t xml:space="preserve"> </w:t>
      </w:r>
    </w:p>
    <w:p w:rsidR="0099567E" w:rsidRDefault="00396B8D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  <w:r w:rsidR="001E6BF5">
        <w:rPr>
          <w:rFonts w:ascii="Courier New" w:hAnsi="Courier New"/>
          <w:b/>
          <w:sz w:val="22"/>
        </w:rPr>
        <w:t xml:space="preserve">             </w:t>
      </w:r>
      <w:r>
        <w:rPr>
          <w:b/>
          <w:sz w:val="22"/>
        </w:rPr>
        <w:t>908 41  Šaštín-Stráže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 w:rsidP="001E6BF5">
      <w:pPr>
        <w:widowControl w:val="0"/>
      </w:pPr>
      <w:r>
        <w:rPr>
          <w:rFonts w:ascii="Courier New" w:hAnsi="Courier New"/>
          <w:b/>
          <w:sz w:val="22"/>
        </w:rPr>
        <w:t>Dátum jej založenia</w:t>
      </w:r>
      <w:r>
        <w:rPr>
          <w:rFonts w:ascii="Courier New" w:hAnsi="Courier New"/>
          <w:sz w:val="22"/>
        </w:rPr>
        <w:t xml:space="preserve">:  </w:t>
      </w:r>
      <w:r w:rsidR="00396B8D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>2.0</w:t>
      </w:r>
      <w:r w:rsidR="00396B8D">
        <w:rPr>
          <w:rFonts w:ascii="Courier New" w:hAnsi="Courier New"/>
          <w:sz w:val="22"/>
        </w:rPr>
        <w:t>4</w:t>
      </w:r>
      <w:r>
        <w:rPr>
          <w:rFonts w:ascii="Courier New" w:hAnsi="Courier New"/>
          <w:sz w:val="22"/>
        </w:rPr>
        <w:t>.201</w:t>
      </w:r>
      <w:r w:rsidR="00396B8D">
        <w:rPr>
          <w:rFonts w:ascii="Courier New" w:hAnsi="Courier New"/>
          <w:sz w:val="22"/>
        </w:rPr>
        <w:t>4</w:t>
      </w:r>
      <w:r>
        <w:rPr>
          <w:rFonts w:ascii="Courier New" w:hAnsi="Courier New"/>
          <w:sz w:val="22"/>
        </w:rPr>
        <w:t xml:space="preserve">          </w:t>
      </w:r>
      <w:r>
        <w:rPr>
          <w:rFonts w:ascii="Courier New" w:hAnsi="Courier New"/>
          <w:b/>
          <w:sz w:val="22"/>
        </w:rPr>
        <w:t xml:space="preserve">Dátum jej vzniku:  </w:t>
      </w:r>
      <w:r w:rsidR="00396B8D">
        <w:rPr>
          <w:rFonts w:ascii="Courier New" w:hAnsi="Courier New"/>
          <w:sz w:val="22"/>
        </w:rPr>
        <w:t xml:space="preserve">12.04.2014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hospodárskej činnosti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názov hospodárskej činnosti: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BB1BD9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 xml:space="preserve">kúpa tovaru na účely jeho predaja konečnému spotrebiteľovi (maloobchod) alebo </w:t>
      </w:r>
    </w:p>
    <w:p w:rsidR="0099567E" w:rsidRDefault="00BB1BD9">
      <w:pPr>
        <w:widowControl w:val="0"/>
      </w:pPr>
      <w:r>
        <w:rPr>
          <w:rFonts w:ascii="Courier New" w:hAnsi="Courier New"/>
          <w:sz w:val="22"/>
        </w:rPr>
        <w:t xml:space="preserve">  iným prevádzkovateľom živnosti (veľkoobchod)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>sprostredkovateľská činnosť v oblasti obchodu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>sprostredkovateľská činnosť v oblasti služieb</w:t>
      </w:r>
    </w:p>
    <w:p w:rsidR="00BB1BD9" w:rsidRDefault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prenájom nehnuteľnosti spojený s poskytovaním iných než základných služieb</w:t>
      </w:r>
    </w:p>
    <w:p w:rsidR="00BB1BD9" w:rsidRDefault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spojených s prenájmom</w:t>
      </w:r>
    </w:p>
    <w:p w:rsidR="00BB1BD9" w:rsidRDefault="00BB1BD9" w:rsidP="00BB1BD9">
      <w:pPr>
        <w:widowControl w:val="0"/>
        <w:rPr>
          <w:rFonts w:ascii="Courier New" w:hAnsi="Courier New"/>
          <w:sz w:val="22"/>
        </w:rPr>
      </w:pPr>
      <w:r w:rsidRPr="00BB1BD9">
        <w:rPr>
          <w:rFonts w:ascii="Courier New" w:hAnsi="Courier New"/>
          <w:sz w:val="22"/>
        </w:rPr>
        <w:t>-</w:t>
      </w:r>
      <w:r>
        <w:rPr>
          <w:rFonts w:ascii="Courier New" w:hAnsi="Courier New"/>
          <w:sz w:val="22"/>
        </w:rPr>
        <w:t xml:space="preserve"> </w:t>
      </w:r>
      <w:r w:rsidRPr="00BB1BD9">
        <w:rPr>
          <w:rFonts w:ascii="Courier New" w:hAnsi="Courier New"/>
          <w:sz w:val="22"/>
        </w:rPr>
        <w:t>prenájom hnuteľných vecí</w:t>
      </w:r>
    </w:p>
    <w:p w:rsidR="00396B8D" w:rsidRDefault="00396B8D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obchod s poľnohospodárskymi produktmi</w:t>
      </w:r>
    </w:p>
    <w:p w:rsidR="00396B8D" w:rsidRDefault="00396B8D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nákup poľnohospodárskej pôdy</w:t>
      </w:r>
    </w:p>
    <w:p w:rsidR="00396B8D" w:rsidRDefault="00396B8D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rastlinná výroba kombinovaná so živočíšnou výrobou</w:t>
      </w:r>
    </w:p>
    <w:p w:rsidR="00396B8D" w:rsidRDefault="00396B8D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poľnohospodárska prvovýroba</w:t>
      </w:r>
    </w:p>
    <w:p w:rsidR="00396B8D" w:rsidRPr="00BB1BD9" w:rsidRDefault="00396B8D" w:rsidP="00BB1BD9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c) Priemerný počet zamestnancov účtovnej jednotky počas účtovného obdobia: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</w:t>
      </w:r>
      <w:r w:rsidR="00396B8D">
        <w:rPr>
          <w:rFonts w:ascii="Courier New" w:hAnsi="Courier New"/>
          <w:b/>
          <w:sz w:val="22"/>
        </w:rPr>
        <w:t>0</w:t>
      </w:r>
      <w:r>
        <w:rPr>
          <w:rFonts w:ascii="Courier New" w:hAnsi="Courier New"/>
          <w:sz w:val="22"/>
        </w:rPr>
        <w:t xml:space="preserve">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Právny dôvod na zostavenie účtovnej závierky: riadna účtovná závierka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e) Dátum schválenia účtovnej závierky za bezprostredne predchádzajúce účtovné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obdobie príslušným orgánom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</w:t>
      </w:r>
      <w:r w:rsidR="00396B8D">
        <w:rPr>
          <w:rFonts w:ascii="Courier New" w:hAnsi="Courier New"/>
          <w:sz w:val="22"/>
        </w:rPr>
        <w:t>30</w:t>
      </w:r>
      <w:r>
        <w:rPr>
          <w:rFonts w:ascii="Courier New" w:hAnsi="Courier New"/>
          <w:sz w:val="22"/>
        </w:rPr>
        <w:t>.0</w:t>
      </w:r>
      <w:r w:rsidR="008811DC">
        <w:rPr>
          <w:rFonts w:ascii="Courier New" w:hAnsi="Courier New"/>
          <w:sz w:val="22"/>
        </w:rPr>
        <w:t>9</w:t>
      </w:r>
      <w:r>
        <w:rPr>
          <w:rFonts w:ascii="Courier New" w:hAnsi="Courier New"/>
          <w:sz w:val="22"/>
        </w:rPr>
        <w:t>.201</w:t>
      </w:r>
      <w:r w:rsidR="008811DC">
        <w:rPr>
          <w:rFonts w:ascii="Courier New" w:hAnsi="Courier New"/>
          <w:sz w:val="22"/>
        </w:rPr>
        <w:t>7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B. INFORMÁCIE O ČLENOCH ŠTATUTÁRNYCH ORGÁNOV, DOZORNÝCH ORGÁNOV A INÝCH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ORGÁNOV ÚČTOVNEJ JEDNOTKY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lastRenderedPageBreak/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Mená a priezviská členov štatutárnych orgánov, dozorných orgánov 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mená a priezviská alebo obchodné mená a názvy iných orgánov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1. Štatutárny orgán :   konateľ – </w:t>
      </w:r>
      <w:proofErr w:type="spellStart"/>
      <w:r w:rsidR="00396B8D">
        <w:rPr>
          <w:rFonts w:ascii="Courier New" w:hAnsi="Courier New"/>
          <w:sz w:val="22"/>
        </w:rPr>
        <w:t>Alfred</w:t>
      </w:r>
      <w:proofErr w:type="spellEnd"/>
      <w:r w:rsidR="00396B8D">
        <w:rPr>
          <w:rFonts w:ascii="Courier New" w:hAnsi="Courier New"/>
          <w:sz w:val="22"/>
        </w:rPr>
        <w:t xml:space="preserve"> </w:t>
      </w:r>
      <w:proofErr w:type="spellStart"/>
      <w:r w:rsidR="00396B8D">
        <w:rPr>
          <w:rFonts w:ascii="Courier New" w:hAnsi="Courier New"/>
          <w:sz w:val="22"/>
        </w:rPr>
        <w:t>Georg</w:t>
      </w:r>
      <w:proofErr w:type="spellEnd"/>
      <w:r w:rsidR="00396B8D">
        <w:rPr>
          <w:rFonts w:ascii="Courier New" w:hAnsi="Courier New"/>
          <w:sz w:val="22"/>
        </w:rPr>
        <w:t xml:space="preserve"> </w:t>
      </w:r>
      <w:proofErr w:type="spellStart"/>
      <w:r w:rsidR="00396B8D">
        <w:rPr>
          <w:rFonts w:ascii="Courier New" w:hAnsi="Courier New"/>
          <w:sz w:val="22"/>
        </w:rPr>
        <w:t>Huber</w:t>
      </w:r>
      <w:proofErr w:type="spellEnd"/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b) Štruktúra spoločníkov, percentuálna výška podielu na základnom imaní účtovnej jednotky: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</w:t>
      </w:r>
      <w:proofErr w:type="spellStart"/>
      <w:r w:rsidR="00396B8D">
        <w:rPr>
          <w:rFonts w:ascii="Courier New" w:hAnsi="Courier New"/>
          <w:sz w:val="22"/>
        </w:rPr>
        <w:t>Alfred</w:t>
      </w:r>
      <w:proofErr w:type="spellEnd"/>
      <w:r w:rsidR="00396B8D">
        <w:rPr>
          <w:rFonts w:ascii="Courier New" w:hAnsi="Courier New"/>
          <w:sz w:val="22"/>
        </w:rPr>
        <w:t xml:space="preserve"> </w:t>
      </w:r>
      <w:proofErr w:type="spellStart"/>
      <w:r w:rsidR="00396B8D">
        <w:rPr>
          <w:rFonts w:ascii="Courier New" w:hAnsi="Courier New"/>
          <w:sz w:val="22"/>
        </w:rPr>
        <w:t>Georg</w:t>
      </w:r>
      <w:proofErr w:type="spellEnd"/>
      <w:r w:rsidR="00396B8D">
        <w:rPr>
          <w:rFonts w:ascii="Courier New" w:hAnsi="Courier New"/>
          <w:sz w:val="22"/>
        </w:rPr>
        <w:t xml:space="preserve"> </w:t>
      </w:r>
      <w:proofErr w:type="spellStart"/>
      <w:r w:rsidR="00396B8D">
        <w:rPr>
          <w:rFonts w:ascii="Courier New" w:hAnsi="Courier New"/>
          <w:sz w:val="22"/>
        </w:rPr>
        <w:t>Huber</w:t>
      </w:r>
      <w:proofErr w:type="spellEnd"/>
      <w:r w:rsidR="00396B8D">
        <w:rPr>
          <w:rFonts w:ascii="Courier New" w:hAnsi="Courier New"/>
          <w:sz w:val="22"/>
        </w:rPr>
        <w:t xml:space="preserve">               </w:t>
      </w:r>
      <w:r>
        <w:rPr>
          <w:rFonts w:ascii="Courier New" w:hAnsi="Courier New"/>
          <w:sz w:val="22"/>
        </w:rPr>
        <w:t>100 percent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C. INFORMÁCIE O POUŽITÝCH ÚČTOVNÝCH ZÁSADÁCH A ÚČTOVNÝCH METÓDACH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a) Účtovná jednotka bude nepretržite pokračovať vo svojej činnosti :   </w:t>
      </w:r>
      <w:r>
        <w:rPr>
          <w:rFonts w:ascii="Courier New" w:hAnsi="Courier New"/>
          <w:b/>
          <w:sz w:val="22"/>
        </w:rPr>
        <w:t>Áno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Zmeny účtovných zásad a zmeny účtovných metód, s uvedením dôvodu ich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uplatnenia a ich vplyvu na hodnotu majetku, záväzkov, vlastného imania a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výsledku hospodárenia účtovnej jednotky: </w:t>
      </w:r>
      <w:r>
        <w:rPr>
          <w:rFonts w:ascii="Courier New" w:hAnsi="Courier New"/>
          <w:b/>
          <w:bCs/>
          <w:sz w:val="22"/>
        </w:rPr>
        <w:t>bez zmeny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Spôsob oceňovania jednotlivých zložiek majetku a záväzkov: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dlhodobý nehmotný majetok obstaraný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dlhodobý hmotný majetok obstaraný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zásoby obstarané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pohľadávky pri ich vzniku - menovitá hodnota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časové rozlíšenie na strane aktív súvahy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daň z príjmov splatnú za bežné účtovné obdobie a za zdaňovacie obdobie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(ďalej len "splatná daň z príjmov")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Tvorba odpisového plánu pre dlhodobý majetok : účtovné odpisy sa rovnajú daňovým odpisom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odpisy sú v súlade so zákonom o dani z príjmov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D. INFORMÁCIE O ÚDAJOCH VYKÁZANÝCH NA STRANE AKTÍV SÚVAHY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Dlhodobý hmotný majetok (podľa jednotlivých zložiek - Pozemky, Stavby,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Samostatné hnuteľné veci a súbory hnuteľných vecí, Pestovateľské celky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trvalých porastov, Základné stádo a ťažné zvieratá, ostatný dlhodobý hmotný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majetok)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 k 1.1. 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r w:rsidR="00D25077">
        <w:rPr>
          <w:rFonts w:ascii="Courier New" w:hAnsi="Courier New"/>
          <w:sz w:val="22"/>
        </w:rPr>
        <w:t xml:space="preserve">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Pres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Pozemky                                   012    </w:t>
      </w:r>
      <w:r w:rsidR="00396B8D">
        <w:rPr>
          <w:rFonts w:ascii="Courier New" w:hAnsi="Courier New"/>
          <w:sz w:val="22"/>
        </w:rPr>
        <w:t>21</w:t>
      </w:r>
      <w:r w:rsidR="00D25077">
        <w:rPr>
          <w:rFonts w:ascii="Courier New" w:hAnsi="Courier New"/>
          <w:sz w:val="22"/>
        </w:rPr>
        <w:t>614</w:t>
      </w:r>
      <w:r w:rsidR="00396B8D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 xml:space="preserve">  </w:t>
      </w:r>
      <w:r w:rsidR="00D25077">
        <w:rPr>
          <w:rFonts w:ascii="Courier New" w:hAnsi="Courier New"/>
          <w:sz w:val="22"/>
        </w:rPr>
        <w:t>554478</w:t>
      </w:r>
      <w:r>
        <w:rPr>
          <w:rFonts w:ascii="Courier New" w:hAnsi="Courier New"/>
          <w:sz w:val="22"/>
        </w:rPr>
        <w:t xml:space="preserve">      </w:t>
      </w:r>
      <w:r w:rsidR="008811DC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</w:t>
      </w:r>
      <w:r w:rsidR="00396B8D">
        <w:rPr>
          <w:rFonts w:ascii="Courier New" w:hAnsi="Courier New"/>
          <w:sz w:val="22"/>
        </w:rPr>
        <w:t xml:space="preserve">   </w:t>
      </w:r>
      <w:r w:rsidR="00D25077">
        <w:rPr>
          <w:rFonts w:ascii="Courier New" w:hAnsi="Courier New"/>
          <w:sz w:val="22"/>
        </w:rPr>
        <w:t>770619</w:t>
      </w:r>
      <w:r>
        <w:rPr>
          <w:rFonts w:ascii="Courier New" w:hAnsi="Courier New"/>
          <w:sz w:val="22"/>
        </w:rPr>
        <w:t xml:space="preserve">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Stavby                                    013                 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Samost.hnuteĺné</w:t>
      </w:r>
      <w:proofErr w:type="spellEnd"/>
      <w:r>
        <w:rPr>
          <w:rFonts w:ascii="Courier New" w:hAnsi="Courier New"/>
          <w:sz w:val="22"/>
        </w:rPr>
        <w:t xml:space="preserve"> veci                      014     </w:t>
      </w:r>
      <w:r w:rsidR="0023740C">
        <w:rPr>
          <w:rFonts w:ascii="Courier New" w:hAnsi="Courier New"/>
          <w:sz w:val="22"/>
        </w:rPr>
        <w:t xml:space="preserve">                   </w:t>
      </w:r>
      <w:r w:rsidR="00FA53F9">
        <w:rPr>
          <w:rFonts w:ascii="Courier New" w:hAnsi="Courier New"/>
          <w:sz w:val="22"/>
        </w:rPr>
        <w:t xml:space="preserve"> </w:t>
      </w:r>
      <w:proofErr w:type="spellStart"/>
      <w:r>
        <w:rPr>
          <w:rFonts w:ascii="Courier New" w:hAnsi="Courier New"/>
          <w:sz w:val="22"/>
        </w:rPr>
        <w:t>Pestovateĺ.celky</w:t>
      </w:r>
      <w:proofErr w:type="spellEnd"/>
      <w:r>
        <w:rPr>
          <w:rFonts w:ascii="Courier New" w:hAnsi="Courier New"/>
          <w:sz w:val="22"/>
        </w:rPr>
        <w:t xml:space="preserve"> </w:t>
      </w:r>
      <w:proofErr w:type="spellStart"/>
      <w:r>
        <w:rPr>
          <w:rFonts w:ascii="Courier New" w:hAnsi="Courier New"/>
          <w:sz w:val="22"/>
        </w:rPr>
        <w:t>trval.porastov</w:t>
      </w:r>
      <w:proofErr w:type="spellEnd"/>
      <w:r>
        <w:rPr>
          <w:rFonts w:ascii="Courier New" w:hAnsi="Courier New"/>
          <w:sz w:val="22"/>
        </w:rPr>
        <w:t xml:space="preserve">           015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Základné stádo a ťažné zvieratá           016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Ostatný </w:t>
      </w:r>
      <w:proofErr w:type="spellStart"/>
      <w:r>
        <w:rPr>
          <w:rFonts w:ascii="Courier New" w:hAnsi="Courier New"/>
          <w:sz w:val="22"/>
        </w:rPr>
        <w:t>dlhod.hm.majetok</w:t>
      </w:r>
      <w:proofErr w:type="spellEnd"/>
      <w:r>
        <w:rPr>
          <w:rFonts w:ascii="Courier New" w:hAnsi="Courier New"/>
          <w:sz w:val="22"/>
        </w:rPr>
        <w:t xml:space="preserve">                  017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Obstarávaný dlhodobý hmotný </w:t>
      </w:r>
      <w:r w:rsidR="00D90E4E">
        <w:rPr>
          <w:rFonts w:ascii="Courier New" w:hAnsi="Courier New"/>
          <w:sz w:val="22"/>
        </w:rPr>
        <w:t xml:space="preserve">majetok       018              2220             </w:t>
      </w:r>
      <w:proofErr w:type="spellStart"/>
      <w:r w:rsidR="00D90E4E">
        <w:rPr>
          <w:rFonts w:ascii="Courier New" w:hAnsi="Courier New"/>
          <w:sz w:val="22"/>
        </w:rPr>
        <w:t>2220</w:t>
      </w:r>
      <w:proofErr w:type="spellEnd"/>
      <w:r>
        <w:rPr>
          <w:rFonts w:ascii="Courier New" w:hAnsi="Courier New"/>
          <w:sz w:val="22"/>
        </w:rPr>
        <w:t xml:space="preserve">                  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Poskytnute</w:t>
      </w:r>
      <w:proofErr w:type="spellEnd"/>
      <w:r>
        <w:rPr>
          <w:rFonts w:ascii="Courier New" w:hAnsi="Courier New"/>
          <w:sz w:val="22"/>
        </w:rPr>
        <w:t xml:space="preserve"> preddavky na </w:t>
      </w:r>
      <w:proofErr w:type="spellStart"/>
      <w:r>
        <w:rPr>
          <w:rFonts w:ascii="Courier New" w:hAnsi="Courier New"/>
          <w:sz w:val="22"/>
        </w:rPr>
        <w:t>dlhod.hm.maj</w:t>
      </w:r>
      <w:proofErr w:type="spellEnd"/>
      <w:r>
        <w:rPr>
          <w:rFonts w:ascii="Courier New" w:hAnsi="Courier New"/>
          <w:sz w:val="22"/>
        </w:rPr>
        <w:t xml:space="preserve">.     019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Opravná položka k </w:t>
      </w:r>
      <w:proofErr w:type="spellStart"/>
      <w:r>
        <w:rPr>
          <w:rFonts w:ascii="Courier New" w:hAnsi="Courier New"/>
          <w:sz w:val="22"/>
        </w:rPr>
        <w:t>nadob.majetku</w:t>
      </w:r>
      <w:proofErr w:type="spellEnd"/>
      <w:r>
        <w:rPr>
          <w:rFonts w:ascii="Courier New" w:hAnsi="Courier New"/>
          <w:sz w:val="22"/>
        </w:rPr>
        <w:t xml:space="preserve">           020</w:t>
      </w:r>
      <w:r>
        <w:rPr>
          <w:rFonts w:ascii="Courier New" w:hAnsi="Courier New"/>
          <w:b/>
          <w:sz w:val="22"/>
        </w:rPr>
        <w:t xml:space="preserve">                               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Spôsob a výška poistenia dlhodobého nehmotného majetku a dlhodobého</w:t>
      </w:r>
    </w:p>
    <w:p w:rsidR="00AE78E6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hmotného majetku: </w:t>
      </w:r>
      <w:r w:rsidR="0023740C">
        <w:rPr>
          <w:rFonts w:ascii="Courier New" w:hAnsi="Courier New"/>
          <w:sz w:val="22"/>
        </w:rPr>
        <w:t xml:space="preserve">poistenie </w:t>
      </w:r>
      <w:r w:rsidR="00AE78E6">
        <w:rPr>
          <w:rFonts w:ascii="Courier New" w:hAnsi="Courier New"/>
          <w:sz w:val="22"/>
        </w:rPr>
        <w:t xml:space="preserve">nie je </w:t>
      </w:r>
    </w:p>
    <w:p w:rsidR="00AE78E6" w:rsidRDefault="00AE78E6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Opravné položky k zásobám : neboli tvorené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                                         </w:t>
      </w:r>
    </w:p>
    <w:p w:rsidR="00430E8C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d) Opravné položiek k </w:t>
      </w:r>
      <w:r w:rsidR="00430E8C">
        <w:rPr>
          <w:rFonts w:ascii="Courier New" w:hAnsi="Courier New"/>
          <w:sz w:val="22"/>
        </w:rPr>
        <w:t>DHM</w:t>
      </w:r>
      <w:r>
        <w:rPr>
          <w:rFonts w:ascii="Courier New" w:hAnsi="Courier New"/>
          <w:sz w:val="22"/>
        </w:rPr>
        <w:t xml:space="preserve"> : </w:t>
      </w:r>
      <w:r w:rsidR="00430E8C">
        <w:rPr>
          <w:rFonts w:ascii="Courier New" w:hAnsi="Courier New"/>
          <w:sz w:val="22"/>
        </w:rPr>
        <w:t xml:space="preserve">vo výške 85 859 Eur – </w:t>
      </w:r>
      <w:proofErr w:type="spellStart"/>
      <w:r w:rsidR="00430E8C">
        <w:rPr>
          <w:rFonts w:ascii="Courier New" w:hAnsi="Courier New"/>
          <w:sz w:val="22"/>
        </w:rPr>
        <w:t>badwill</w:t>
      </w:r>
      <w:proofErr w:type="spellEnd"/>
      <w:r w:rsidR="00430E8C">
        <w:rPr>
          <w:rFonts w:ascii="Courier New" w:hAnsi="Courier New"/>
          <w:sz w:val="22"/>
        </w:rPr>
        <w:t xml:space="preserve"> (hodnota pozemkov v ZI a rozdiel v kúpnej cene pozemkov)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e) Hodnota pohľadávok: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do lehoty splatnosti:  </w:t>
      </w:r>
      <w:r w:rsidR="00D25077">
        <w:rPr>
          <w:rFonts w:ascii="Courier New" w:hAnsi="Courier New"/>
          <w:sz w:val="22"/>
        </w:rPr>
        <w:t>442 855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po lehote splatnosti:  </w:t>
      </w:r>
      <w:r w:rsidR="00D25077">
        <w:rPr>
          <w:rFonts w:ascii="Courier New" w:hAnsi="Courier New"/>
          <w:sz w:val="22"/>
        </w:rPr>
        <w:t>156 448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  <w:bookmarkStart w:id="0" w:name="_GoBack"/>
      <w:bookmarkEnd w:id="0"/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f) Významné položky  časového  rozlíšenia: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k 1.1</w:t>
      </w:r>
      <w:r w:rsidR="0023740C">
        <w:rPr>
          <w:rFonts w:ascii="Courier New" w:hAnsi="Courier New"/>
          <w:sz w:val="22"/>
        </w:rPr>
        <w:t>.</w:t>
      </w:r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</w:t>
      </w:r>
      <w:r w:rsidR="0023740C">
        <w:rPr>
          <w:rFonts w:ascii="Courier New" w:hAnsi="Courier New"/>
          <w:sz w:val="22"/>
        </w:rPr>
        <w:t>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Náklady budúcich období                     0      </w:t>
      </w:r>
      <w:r w:rsidR="00AE78E6">
        <w:rPr>
          <w:rFonts w:ascii="Courier New" w:hAnsi="Courier New"/>
          <w:sz w:val="22"/>
        </w:rPr>
        <w:t xml:space="preserve">  </w:t>
      </w:r>
      <w:proofErr w:type="spellStart"/>
      <w:r w:rsidR="00AE78E6">
        <w:rPr>
          <w:rFonts w:ascii="Courier New" w:hAnsi="Courier New"/>
          <w:sz w:val="22"/>
        </w:rPr>
        <w:t>0</w:t>
      </w:r>
      <w:proofErr w:type="spellEnd"/>
      <w:r w:rsidR="00B33412">
        <w:rPr>
          <w:rFonts w:ascii="Courier New" w:hAnsi="Courier New"/>
          <w:sz w:val="22"/>
        </w:rPr>
        <w:t xml:space="preserve">     </w:t>
      </w:r>
      <w:proofErr w:type="spellStart"/>
      <w:r w:rsidR="00B33412">
        <w:rPr>
          <w:rFonts w:ascii="Courier New" w:hAnsi="Courier New"/>
          <w:sz w:val="22"/>
        </w:rPr>
        <w:t>0</w:t>
      </w:r>
      <w:proofErr w:type="spellEnd"/>
      <w:r w:rsidR="00B33412">
        <w:rPr>
          <w:rFonts w:ascii="Courier New" w:hAnsi="Courier New"/>
          <w:sz w:val="22"/>
        </w:rPr>
        <w:t xml:space="preserve">     </w:t>
      </w:r>
      <w:proofErr w:type="spellStart"/>
      <w:r w:rsidR="00B33412">
        <w:rPr>
          <w:rFonts w:ascii="Courier New" w:hAnsi="Courier New"/>
          <w:sz w:val="22"/>
        </w:rPr>
        <w:t>0</w:t>
      </w:r>
      <w:proofErr w:type="spellEnd"/>
      <w:r w:rsidR="00B33412">
        <w:rPr>
          <w:rFonts w:ascii="Courier New" w:hAnsi="Courier New"/>
          <w:sz w:val="22"/>
        </w:rPr>
        <w:t xml:space="preserve">    </w:t>
      </w:r>
      <w:r w:rsidR="00AE78E6">
        <w:rPr>
          <w:rFonts w:ascii="Courier New" w:hAnsi="Courier New"/>
          <w:sz w:val="22"/>
        </w:rPr>
        <w:t xml:space="preserve">  </w:t>
      </w:r>
      <w:proofErr w:type="spellStart"/>
      <w:r w:rsidR="00AE78E6">
        <w:rPr>
          <w:rFonts w:ascii="Courier New" w:hAnsi="Courier New"/>
          <w:sz w:val="22"/>
        </w:rPr>
        <w:t>0</w:t>
      </w:r>
      <w:proofErr w:type="spellEnd"/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Príjmy  budúcich období                     0      </w:t>
      </w:r>
      <w:r w:rsidR="00B33412"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</w:p>
    <w:p w:rsidR="0099567E" w:rsidRDefault="0099567E">
      <w:pPr>
        <w:widowControl w:val="0"/>
        <w:rPr>
          <w:rFonts w:ascii="Courier New" w:hAnsi="Courier New"/>
          <w:b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E. INFORMÁCIE O VYKÁZANÝCH ÚDAJOV NA STRANE PASÍV SÚVAHY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Vlastné imanie za bežné účtovné obdobie:</w:t>
      </w:r>
      <w:r w:rsidR="00B33412">
        <w:rPr>
          <w:rFonts w:ascii="Courier New" w:hAnsi="Courier New"/>
          <w:sz w:val="22"/>
        </w:rPr>
        <w:t xml:space="preserve"> </w:t>
      </w:r>
      <w:r w:rsidR="00D37AE1" w:rsidRPr="00D37AE1">
        <w:rPr>
          <w:rFonts w:ascii="Courier New" w:hAnsi="Courier New"/>
          <w:sz w:val="22"/>
        </w:rPr>
        <w:t>322 122</w:t>
      </w:r>
      <w:r w:rsidR="00843F80" w:rsidRPr="00D37AE1"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1. opis základného imania:  splatené základné imanie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2. hodnota upísaného vlastného imania </w:t>
      </w:r>
      <w:r w:rsidR="00D25077">
        <w:rPr>
          <w:rFonts w:ascii="Courier New" w:hAnsi="Courier New"/>
          <w:sz w:val="22"/>
        </w:rPr>
        <w:t xml:space="preserve">308 </w:t>
      </w:r>
      <w:r>
        <w:rPr>
          <w:rFonts w:ascii="Courier New" w:hAnsi="Courier New"/>
          <w:sz w:val="22"/>
        </w:rPr>
        <w:t>5</w:t>
      </w:r>
      <w:r w:rsidR="00D25077">
        <w:rPr>
          <w:rFonts w:ascii="Courier New" w:hAnsi="Courier New"/>
          <w:sz w:val="22"/>
        </w:rPr>
        <w:t>70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3. rozdelenie účtovného zisku : vo výške </w:t>
      </w:r>
      <w:r w:rsidR="00D25077">
        <w:rPr>
          <w:rFonts w:ascii="Courier New" w:hAnsi="Courier New"/>
          <w:sz w:val="22"/>
        </w:rPr>
        <w:t>11</w:t>
      </w:r>
      <w:r w:rsidR="008811DC">
        <w:rPr>
          <w:rFonts w:ascii="Courier New" w:hAnsi="Courier New"/>
          <w:sz w:val="22"/>
        </w:rPr>
        <w:t> </w:t>
      </w:r>
      <w:r w:rsidR="00D25077">
        <w:rPr>
          <w:rFonts w:ascii="Courier New" w:hAnsi="Courier New"/>
          <w:sz w:val="22"/>
        </w:rPr>
        <w:t>684</w:t>
      </w:r>
      <w:r w:rsidR="008811DC">
        <w:rPr>
          <w:rFonts w:ascii="Courier New" w:hAnsi="Courier New"/>
          <w:sz w:val="22"/>
        </w:rPr>
        <w:t xml:space="preserve"> eur</w:t>
      </w:r>
      <w:r w:rsidR="00B33412">
        <w:rPr>
          <w:rFonts w:ascii="Courier New" w:hAnsi="Courier New"/>
          <w:sz w:val="22"/>
        </w:rPr>
        <w:t xml:space="preserve"> záväzok voči spoločníkovi</w:t>
      </w:r>
      <w:r w:rsidR="00FA53F9">
        <w:rPr>
          <w:rFonts w:ascii="Courier New" w:hAnsi="Courier New"/>
          <w:sz w:val="22"/>
        </w:rPr>
        <w:t>, nebol</w:t>
      </w:r>
      <w:r w:rsidR="008811DC">
        <w:rPr>
          <w:rFonts w:ascii="Courier New" w:hAnsi="Courier New"/>
          <w:sz w:val="22"/>
        </w:rPr>
        <w:t xml:space="preserve"> </w:t>
      </w:r>
      <w:r w:rsidR="00FA53F9">
        <w:rPr>
          <w:rFonts w:ascii="Courier New" w:hAnsi="Courier New"/>
          <w:sz w:val="22"/>
        </w:rPr>
        <w:t>rozdelený  zisk spoločníkovi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Jednotlivé druhy rezerv za bežné účtovné obdobie: nevyčerpaná dovolenka + odvody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k 1.1.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Rezervy zákonné                           119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Ostatné dlhodobé rezervy                  120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Krátkodobé rezervy                        137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Výška záväzkov: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do lehoty splatnosti:     </w:t>
      </w:r>
      <w:r w:rsidR="00430E8C">
        <w:rPr>
          <w:rFonts w:ascii="Courier New" w:hAnsi="Courier New"/>
          <w:sz w:val="22"/>
        </w:rPr>
        <w:t>969 707</w:t>
      </w:r>
    </w:p>
    <w:p w:rsidR="00B33412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po lehote splatnosti:    </w:t>
      </w:r>
      <w:r w:rsidR="008811DC">
        <w:rPr>
          <w:rFonts w:ascii="Courier New" w:hAnsi="Courier New"/>
          <w:sz w:val="22"/>
        </w:rPr>
        <w:t xml:space="preserve"> </w:t>
      </w:r>
      <w:r w:rsidR="00430E8C">
        <w:rPr>
          <w:rFonts w:ascii="Courier New" w:hAnsi="Courier New"/>
          <w:sz w:val="22"/>
        </w:rPr>
        <w:t>969 707</w:t>
      </w: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lastRenderedPageBreak/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F. INFORMÁCIE O VÝNOSOCH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Sumy tržieb za vlastné výkony a tovar: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- za poskytnuté služby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4" name="Rovná spojnic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I.   Tržby z</w:t>
      </w:r>
      <w:bookmarkStart w:id="1" w:name="__DdeLink__806_821407974"/>
      <w:r>
        <w:rPr>
          <w:rFonts w:ascii="Courier New" w:hAnsi="Courier New"/>
          <w:sz w:val="22"/>
        </w:rPr>
        <w:t>a poskytnuté služby</w:t>
      </w:r>
      <w:bookmarkEnd w:id="1"/>
      <w:r>
        <w:rPr>
          <w:rFonts w:ascii="Courier New" w:hAnsi="Courier New"/>
          <w:sz w:val="22"/>
        </w:rPr>
        <w:t xml:space="preserve">                   05        </w:t>
      </w:r>
      <w:r w:rsidR="00AE78E6">
        <w:rPr>
          <w:rFonts w:ascii="Courier New" w:hAnsi="Courier New"/>
          <w:sz w:val="22"/>
        </w:rPr>
        <w:t xml:space="preserve"> </w:t>
      </w:r>
      <w:r w:rsidR="008811DC">
        <w:rPr>
          <w:rFonts w:ascii="Courier New" w:hAnsi="Courier New"/>
          <w:sz w:val="22"/>
        </w:rPr>
        <w:t>10 750</w:t>
      </w:r>
    </w:p>
    <w:p w:rsidR="00B33412" w:rsidRDefault="00B33412">
      <w:pPr>
        <w:widowControl w:val="0"/>
      </w:pPr>
      <w:r>
        <w:rPr>
          <w:rFonts w:ascii="Courier New" w:hAnsi="Courier New"/>
          <w:sz w:val="22"/>
        </w:rPr>
        <w:t xml:space="preserve">    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a suma ostatných položiek výnosov z hospodárskej činnosti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- úroky : </w:t>
      </w:r>
      <w:r w:rsidR="008811DC">
        <w:rPr>
          <w:rFonts w:ascii="Courier New" w:hAnsi="Courier New"/>
          <w:sz w:val="22"/>
        </w:rPr>
        <w:t>2</w:t>
      </w:r>
      <w:r>
        <w:rPr>
          <w:rFonts w:ascii="Courier New" w:hAnsi="Courier New"/>
          <w:sz w:val="22"/>
        </w:rPr>
        <w:t xml:space="preserve"> €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</w:t>
      </w:r>
      <w:r w:rsidR="00B33412">
        <w:rPr>
          <w:rFonts w:ascii="Courier New" w:hAnsi="Courier New"/>
          <w:sz w:val="22"/>
        </w:rPr>
        <w:t>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II.1.</w:t>
      </w:r>
      <w:r w:rsidR="00B33412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Tržby a poskytnuté služby                    05         </w:t>
      </w:r>
      <w:r w:rsidR="008811DC">
        <w:rPr>
          <w:rFonts w:ascii="Courier New" w:hAnsi="Courier New"/>
          <w:sz w:val="22"/>
        </w:rPr>
        <w:t>10 750</w:t>
      </w: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  <w:r w:rsidR="00B33412">
        <w:rPr>
          <w:rFonts w:ascii="Courier New" w:hAnsi="Courier New"/>
          <w:sz w:val="22"/>
        </w:rPr>
        <w:t xml:space="preserve">  2.</w:t>
      </w:r>
      <w:r w:rsidR="00B33412" w:rsidRPr="00B33412">
        <w:rPr>
          <w:rFonts w:ascii="Courier New" w:hAnsi="Courier New"/>
          <w:sz w:val="22"/>
        </w:rPr>
        <w:t xml:space="preserve"> </w:t>
      </w:r>
      <w:r w:rsidR="00B33412">
        <w:rPr>
          <w:rFonts w:ascii="Courier New" w:hAnsi="Courier New"/>
          <w:sz w:val="22"/>
        </w:rPr>
        <w:t xml:space="preserve">Tržby za prenájom nehnuteľnosti              05        </w:t>
      </w:r>
      <w:r w:rsidR="00AE78E6">
        <w:rPr>
          <w:rFonts w:ascii="Courier New" w:hAnsi="Courier New"/>
          <w:sz w:val="22"/>
        </w:rPr>
        <w:t xml:space="preserve"> </w:t>
      </w:r>
      <w:r w:rsidR="008811DC">
        <w:rPr>
          <w:rFonts w:ascii="Courier New" w:hAnsi="Courier New"/>
          <w:sz w:val="22"/>
        </w:rPr>
        <w:t>10 750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G. INFORMÁCIE O NÁKLADOCH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Nákup materiálu a predaný tovar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7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A.   Náklady na obstaranie materiálu, energie     12           </w:t>
      </w:r>
      <w:r w:rsidR="00AE78E6">
        <w:rPr>
          <w:rFonts w:ascii="Courier New" w:hAnsi="Courier New"/>
          <w:sz w:val="22"/>
        </w:rPr>
        <w:t xml:space="preserve">    0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Služby                                       14         </w:t>
      </w:r>
      <w:r w:rsidR="00F53E79">
        <w:rPr>
          <w:rFonts w:ascii="Courier New" w:hAnsi="Courier New"/>
          <w:sz w:val="22"/>
        </w:rPr>
        <w:t xml:space="preserve">  </w:t>
      </w:r>
      <w:r w:rsidR="00430E8C">
        <w:rPr>
          <w:rFonts w:ascii="Courier New" w:hAnsi="Courier New"/>
          <w:sz w:val="22"/>
        </w:rPr>
        <w:t>6 201</w:t>
      </w:r>
    </w:p>
    <w:p w:rsidR="0099567E" w:rsidRPr="00AE78E6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  <w:r w:rsidR="00AE78E6">
        <w:rPr>
          <w:rFonts w:ascii="Courier New" w:hAnsi="Courier New"/>
          <w:b/>
          <w:sz w:val="22"/>
        </w:rPr>
        <w:t xml:space="preserve">    </w:t>
      </w:r>
      <w:r w:rsidR="00AE78E6" w:rsidRPr="00AE78E6">
        <w:rPr>
          <w:rFonts w:ascii="Courier New" w:hAnsi="Courier New"/>
          <w:sz w:val="22"/>
        </w:rPr>
        <w:t>Dane a</w:t>
      </w:r>
      <w:r w:rsidR="00AE78E6">
        <w:rPr>
          <w:rFonts w:ascii="Courier New" w:hAnsi="Courier New"/>
          <w:sz w:val="22"/>
        </w:rPr>
        <w:t> </w:t>
      </w:r>
      <w:r w:rsidR="00AE78E6" w:rsidRPr="00AE78E6">
        <w:rPr>
          <w:rFonts w:ascii="Courier New" w:hAnsi="Courier New"/>
          <w:sz w:val="22"/>
        </w:rPr>
        <w:t>poplatky</w:t>
      </w:r>
      <w:r w:rsidR="00AE78E6">
        <w:rPr>
          <w:rFonts w:ascii="Courier New" w:hAnsi="Courier New"/>
          <w:sz w:val="22"/>
        </w:rPr>
        <w:t xml:space="preserve">                              20           </w:t>
      </w:r>
      <w:r w:rsidR="008811DC" w:rsidRPr="009A1103">
        <w:rPr>
          <w:rFonts w:ascii="Courier New" w:hAnsi="Courier New"/>
          <w:sz w:val="22"/>
        </w:rPr>
        <w:t>1 04</w:t>
      </w:r>
      <w:r w:rsidR="00430E8C" w:rsidRPr="009A1103">
        <w:rPr>
          <w:rFonts w:ascii="Courier New" w:hAnsi="Courier New"/>
          <w:sz w:val="22"/>
        </w:rPr>
        <w:t>2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a suma významných položiek ostatných nákladov z hospodárskej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činnosti,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7" name="Rovná spojnic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C.   Osobné náklady súčet                        015           </w:t>
      </w:r>
      <w:r w:rsidR="00F53E79">
        <w:rPr>
          <w:rFonts w:ascii="Courier New" w:hAnsi="Courier New"/>
          <w:sz w:val="22"/>
        </w:rPr>
        <w:t xml:space="preserve"> </w:t>
      </w:r>
      <w:r w:rsidR="00AE78E6">
        <w:rPr>
          <w:rFonts w:ascii="Courier New" w:hAnsi="Courier New"/>
          <w:sz w:val="22"/>
        </w:rPr>
        <w:t xml:space="preserve">   0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H. INFORMÁCIE O DANIACH Z PRÍJMOV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suma odloženej dane z príjmu účtovanej v bežnom účtovnom období ako náklad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alebo výnos vyplývajúcej zo zmeny sadzby dane z príjmov – nebola zmena, sadzba dane 2</w:t>
      </w:r>
      <w:r w:rsidR="009A1103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 xml:space="preserve"> %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odložená daňová pohľadávka, odložený daňový záväzok – nebolo účtované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lastRenderedPageBreak/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I. INFORMÁCIE O PREHĽADE ZMIEN VLASTNÉHO IMANIA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základné imanie zapísané do obchodného registra,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F53E79">
        <w:rPr>
          <w:rFonts w:ascii="Courier New" w:hAnsi="Courier New"/>
          <w:sz w:val="22"/>
        </w:rPr>
        <w:t xml:space="preserve"> </w:t>
      </w:r>
      <w:r w:rsidR="00BF3284">
        <w:rPr>
          <w:rFonts w:ascii="Courier New" w:hAnsi="Courier New"/>
          <w:sz w:val="22"/>
        </w:rPr>
        <w:t>12</w:t>
      </w:r>
      <w:r>
        <w:rPr>
          <w:rFonts w:ascii="Courier New" w:hAnsi="Courier New"/>
          <w:sz w:val="22"/>
        </w:rPr>
        <w:t>.</w:t>
      </w:r>
      <w:r w:rsidR="00BF3284">
        <w:rPr>
          <w:rFonts w:ascii="Courier New" w:hAnsi="Courier New"/>
          <w:sz w:val="22"/>
        </w:rPr>
        <w:t>04</w:t>
      </w:r>
      <w:r>
        <w:rPr>
          <w:rFonts w:ascii="Courier New" w:hAnsi="Courier New"/>
          <w:sz w:val="22"/>
        </w:rPr>
        <w:t>.201</w:t>
      </w:r>
      <w:r w:rsidR="00BF3284">
        <w:rPr>
          <w:rFonts w:ascii="Courier New" w:hAnsi="Courier New"/>
          <w:sz w:val="22"/>
        </w:rPr>
        <w:t>4</w:t>
      </w:r>
      <w:r>
        <w:rPr>
          <w:rFonts w:ascii="Courier New" w:hAnsi="Courier New"/>
          <w:sz w:val="22"/>
        </w:rPr>
        <w:t xml:space="preserve">       </w:t>
      </w:r>
      <w:r w:rsidR="008811DC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5 000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prírastky (+)             </w:t>
      </w:r>
      <w:r w:rsidR="009A1103">
        <w:rPr>
          <w:rFonts w:ascii="Courier New" w:hAnsi="Courier New"/>
          <w:sz w:val="22"/>
        </w:rPr>
        <w:t xml:space="preserve">303 570 </w:t>
      </w:r>
      <w:r>
        <w:rPr>
          <w:rFonts w:ascii="Courier New" w:hAnsi="Courier New"/>
          <w:sz w:val="22"/>
        </w:rPr>
        <w:t>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úbytky (-)    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presuny (+/-) 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 12. 201</w:t>
      </w:r>
      <w:r w:rsidR="009A1103">
        <w:rPr>
          <w:rFonts w:ascii="Courier New" w:hAnsi="Courier New"/>
          <w:sz w:val="22"/>
        </w:rPr>
        <w:t>7</w:t>
      </w:r>
      <w:r>
        <w:rPr>
          <w:rFonts w:ascii="Courier New" w:hAnsi="Courier New"/>
          <w:sz w:val="22"/>
        </w:rPr>
        <w:t xml:space="preserve">       </w:t>
      </w:r>
      <w:r w:rsidR="009A1103">
        <w:rPr>
          <w:rFonts w:ascii="Courier New" w:hAnsi="Courier New"/>
          <w:sz w:val="22"/>
        </w:rPr>
        <w:t xml:space="preserve">308 </w:t>
      </w:r>
      <w:r>
        <w:rPr>
          <w:rFonts w:ascii="Courier New" w:hAnsi="Courier New"/>
          <w:sz w:val="22"/>
        </w:rPr>
        <w:t>5</w:t>
      </w:r>
      <w:r w:rsidR="009A1103">
        <w:rPr>
          <w:rFonts w:ascii="Courier New" w:hAnsi="Courier New"/>
          <w:sz w:val="22"/>
        </w:rPr>
        <w:t>70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fondy tvorené zo zisku,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</w:t>
      </w:r>
      <w:r w:rsidR="00F53E79">
        <w:rPr>
          <w:rFonts w:ascii="Courier New" w:hAnsi="Courier New"/>
          <w:sz w:val="22"/>
        </w:rPr>
        <w:t> 01.01.201</w:t>
      </w:r>
      <w:r w:rsidR="008811DC">
        <w:rPr>
          <w:rFonts w:ascii="Courier New" w:hAnsi="Courier New"/>
          <w:sz w:val="22"/>
        </w:rPr>
        <w:t>6</w:t>
      </w:r>
      <w:r w:rsidR="00F53E79">
        <w:rPr>
          <w:rFonts w:ascii="Courier New" w:hAnsi="Courier New"/>
          <w:sz w:val="22"/>
        </w:rPr>
        <w:t xml:space="preserve">         </w:t>
      </w:r>
      <w:r>
        <w:rPr>
          <w:rFonts w:ascii="Courier New" w:hAnsi="Courier New"/>
          <w:sz w:val="22"/>
        </w:rPr>
        <w:t xml:space="preserve">     0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prírastky (+)              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úbytky (-)                 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presuny (+/-)              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 12. 201</w:t>
      </w:r>
      <w:r w:rsidR="008811DC">
        <w:rPr>
          <w:rFonts w:ascii="Courier New" w:hAnsi="Courier New"/>
          <w:sz w:val="22"/>
        </w:rPr>
        <w:t>6</w:t>
      </w:r>
      <w:r>
        <w:rPr>
          <w:rFonts w:ascii="Courier New" w:hAnsi="Courier New"/>
          <w:sz w:val="22"/>
        </w:rPr>
        <w:t xml:space="preserve">            0 eur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nerozdelený zisk minulých rokov,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F53E79">
        <w:rPr>
          <w:rFonts w:ascii="Courier New" w:hAnsi="Courier New"/>
          <w:sz w:val="22"/>
        </w:rPr>
        <w:t>01.01.201</w:t>
      </w:r>
      <w:r w:rsidR="009A1103">
        <w:rPr>
          <w:rFonts w:ascii="Courier New" w:hAnsi="Courier New"/>
          <w:sz w:val="22"/>
        </w:rPr>
        <w:t>7</w:t>
      </w:r>
      <w:r w:rsidR="00F53E79">
        <w:rPr>
          <w:rFonts w:ascii="Courier New" w:hAnsi="Courier New"/>
          <w:sz w:val="22"/>
        </w:rPr>
        <w:t xml:space="preserve">         </w:t>
      </w:r>
      <w:r w:rsidR="009A1103">
        <w:rPr>
          <w:rFonts w:ascii="Courier New" w:hAnsi="Courier New"/>
          <w:sz w:val="22"/>
        </w:rPr>
        <w:t xml:space="preserve">5 018 </w:t>
      </w:r>
      <w:r>
        <w:rPr>
          <w:rFonts w:ascii="Courier New" w:hAnsi="Courier New"/>
          <w:sz w:val="22"/>
        </w:rPr>
        <w:t xml:space="preserve">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prírastky (+)             </w:t>
      </w:r>
      <w:r w:rsidR="009A1103">
        <w:rPr>
          <w:rFonts w:ascii="Courier New" w:hAnsi="Courier New"/>
          <w:sz w:val="22"/>
        </w:rPr>
        <w:t>6</w:t>
      </w:r>
      <w:r w:rsidR="00F53E79">
        <w:rPr>
          <w:rFonts w:ascii="Courier New" w:hAnsi="Courier New"/>
          <w:sz w:val="22"/>
        </w:rPr>
        <w:t> </w:t>
      </w:r>
      <w:r w:rsidR="009A1103">
        <w:rPr>
          <w:rFonts w:ascii="Courier New" w:hAnsi="Courier New"/>
          <w:sz w:val="22"/>
        </w:rPr>
        <w:t>666</w:t>
      </w:r>
      <w:r w:rsidR="00F53E79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úbytky (-)                    0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presuny (+/-)                 0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 12. 201</w:t>
      </w:r>
      <w:r w:rsidR="009A1103">
        <w:rPr>
          <w:rFonts w:ascii="Courier New" w:hAnsi="Courier New"/>
          <w:sz w:val="22"/>
        </w:rPr>
        <w:t>7</w:t>
      </w:r>
      <w:r>
        <w:rPr>
          <w:rFonts w:ascii="Courier New" w:hAnsi="Courier New"/>
          <w:sz w:val="22"/>
        </w:rPr>
        <w:t xml:space="preserve">      </w:t>
      </w:r>
      <w:r w:rsidR="009A1103">
        <w:rPr>
          <w:rFonts w:ascii="Courier New" w:hAnsi="Courier New"/>
          <w:sz w:val="22"/>
        </w:rPr>
        <w:t>11 684</w:t>
      </w:r>
      <w:r>
        <w:rPr>
          <w:rFonts w:ascii="Courier New" w:hAnsi="Courier New"/>
          <w:sz w:val="22"/>
        </w:rPr>
        <w:t xml:space="preserve">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účtovný zisk alebo účtovná strata,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  </w:t>
      </w:r>
      <w:r>
        <w:rPr>
          <w:rFonts w:ascii="Courier New" w:hAnsi="Courier New"/>
          <w:sz w:val="22"/>
        </w:rPr>
        <w:t>za rok 201</w:t>
      </w:r>
      <w:r w:rsidR="009A1103">
        <w:rPr>
          <w:rFonts w:ascii="Courier New" w:hAnsi="Courier New"/>
          <w:sz w:val="22"/>
        </w:rPr>
        <w:t>7</w:t>
      </w:r>
      <w:r>
        <w:rPr>
          <w:rFonts w:ascii="Courier New" w:hAnsi="Courier New"/>
          <w:sz w:val="22"/>
        </w:rPr>
        <w:t xml:space="preserve"> : </w:t>
      </w:r>
      <w:r w:rsidR="008811DC">
        <w:rPr>
          <w:rFonts w:ascii="Courier New" w:hAnsi="Courier New"/>
          <w:sz w:val="22"/>
        </w:rPr>
        <w:t xml:space="preserve"> </w:t>
      </w:r>
      <w:r w:rsidR="009A1103">
        <w:rPr>
          <w:rFonts w:ascii="Courier New" w:hAnsi="Courier New"/>
          <w:sz w:val="22"/>
        </w:rPr>
        <w:t>- 8</w:t>
      </w:r>
      <w:r w:rsidR="00D90E4E">
        <w:rPr>
          <w:rFonts w:ascii="Courier New" w:hAnsi="Courier New"/>
          <w:sz w:val="22"/>
        </w:rPr>
        <w:t>3</w:t>
      </w:r>
      <w:r w:rsidR="009A1103">
        <w:rPr>
          <w:rFonts w:ascii="Courier New" w:hAnsi="Courier New"/>
          <w:sz w:val="22"/>
        </w:rPr>
        <w:t xml:space="preserve"> </w:t>
      </w:r>
      <w:r w:rsidR="00D90E4E">
        <w:rPr>
          <w:rFonts w:ascii="Courier New" w:hAnsi="Courier New"/>
          <w:sz w:val="22"/>
        </w:rPr>
        <w:t>060</w:t>
      </w:r>
      <w:r>
        <w:rPr>
          <w:rFonts w:ascii="Courier New" w:hAnsi="Courier New"/>
          <w:sz w:val="22"/>
        </w:rPr>
        <w:t xml:space="preserve"> </w:t>
      </w:r>
      <w:r w:rsidR="00BF3284">
        <w:rPr>
          <w:rFonts w:ascii="Courier New" w:hAnsi="Courier New"/>
          <w:sz w:val="22"/>
        </w:rPr>
        <w:t>e</w:t>
      </w:r>
      <w:r>
        <w:rPr>
          <w:rFonts w:ascii="Courier New" w:hAnsi="Courier New"/>
          <w:sz w:val="22"/>
        </w:rPr>
        <w:t>ur</w:t>
      </w:r>
      <w:r>
        <w:rPr>
          <w:rFonts w:ascii="Courier New" w:hAnsi="Courier New"/>
          <w:b/>
          <w:sz w:val="22"/>
        </w:rPr>
        <w:t xml:space="preserve"> </w:t>
      </w:r>
    </w:p>
    <w:sectPr w:rsidR="0099567E">
      <w:pgSz w:w="11906" w:h="16838"/>
      <w:pgMar w:top="1417" w:right="567" w:bottom="1417" w:left="567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22355"/>
    <w:multiLevelType w:val="hybridMultilevel"/>
    <w:tmpl w:val="1F9ACFAC"/>
    <w:lvl w:ilvl="0" w:tplc="77626946">
      <w:numFmt w:val="bullet"/>
      <w:lvlText w:val="-"/>
      <w:lvlJc w:val="left"/>
      <w:pPr>
        <w:ind w:left="720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73F8C"/>
    <w:multiLevelType w:val="hybridMultilevel"/>
    <w:tmpl w:val="F30246F0"/>
    <w:lvl w:ilvl="0" w:tplc="DBCE1DDC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5C1571"/>
    <w:multiLevelType w:val="hybridMultilevel"/>
    <w:tmpl w:val="F54627E2"/>
    <w:lvl w:ilvl="0" w:tplc="B02AEEE8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4A1695"/>
    <w:multiLevelType w:val="hybridMultilevel"/>
    <w:tmpl w:val="3D962EB2"/>
    <w:lvl w:ilvl="0" w:tplc="B54EE98A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FF05AF"/>
    <w:multiLevelType w:val="hybridMultilevel"/>
    <w:tmpl w:val="5AEEECEA"/>
    <w:lvl w:ilvl="0" w:tplc="77626946">
      <w:numFmt w:val="bullet"/>
      <w:lvlText w:val="-"/>
      <w:lvlJc w:val="left"/>
      <w:pPr>
        <w:ind w:left="1080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BE07047"/>
    <w:multiLevelType w:val="hybridMultilevel"/>
    <w:tmpl w:val="B05E766C"/>
    <w:lvl w:ilvl="0" w:tplc="EC6CAC98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67E"/>
    <w:rsid w:val="001E6BF5"/>
    <w:rsid w:val="0023740C"/>
    <w:rsid w:val="002637BC"/>
    <w:rsid w:val="00396B8D"/>
    <w:rsid w:val="00430E8C"/>
    <w:rsid w:val="00843F80"/>
    <w:rsid w:val="008811DC"/>
    <w:rsid w:val="0099567E"/>
    <w:rsid w:val="009A1103"/>
    <w:rsid w:val="00AC1207"/>
    <w:rsid w:val="00AE78E6"/>
    <w:rsid w:val="00B33412"/>
    <w:rsid w:val="00BB1507"/>
    <w:rsid w:val="00BB1BD9"/>
    <w:rsid w:val="00BF3284"/>
    <w:rsid w:val="00D25077"/>
    <w:rsid w:val="00D37AE1"/>
    <w:rsid w:val="00D47347"/>
    <w:rsid w:val="00D90E4E"/>
    <w:rsid w:val="00DB7DEC"/>
    <w:rsid w:val="00E1478A"/>
    <w:rsid w:val="00E31751"/>
    <w:rsid w:val="00F53E79"/>
    <w:rsid w:val="00FA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lang w:eastAsia="sk-SK"/>
    </w:rPr>
  </w:style>
  <w:style w:type="paragraph" w:styleId="Odsekzoznamu">
    <w:name w:val="List Paragraph"/>
    <w:basedOn w:val="Normlny"/>
    <w:uiPriority w:val="34"/>
    <w:qFormat/>
    <w:rsid w:val="00BB1BD9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lang w:eastAsia="sk-SK"/>
    </w:rPr>
  </w:style>
  <w:style w:type="paragraph" w:styleId="Odsekzoznamu">
    <w:name w:val="List Paragraph"/>
    <w:basedOn w:val="Normlny"/>
    <w:uiPriority w:val="34"/>
    <w:qFormat/>
    <w:rsid w:val="00BB1BD9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1295</Words>
  <Characters>7385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IČO: 18046908 DIČ: 2020376061</vt:lpstr>
    </vt:vector>
  </TitlesOfParts>
  <Company>laguna</Company>
  <LinksUpToDate>false</LinksUpToDate>
  <CharactersWithSpaces>8663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IČO: 18046908 DIČ: 2020376061</dc:title>
  <dc:creator>Katka</dc:creator>
  <cp:lastModifiedBy>Patkova</cp:lastModifiedBy>
  <cp:revision>8</cp:revision>
  <cp:lastPrinted>2017-06-30T13:24:00Z</cp:lastPrinted>
  <dcterms:created xsi:type="dcterms:W3CDTF">2018-09-12T13:37:00Z</dcterms:created>
  <dcterms:modified xsi:type="dcterms:W3CDTF">2018-12-06T12:59:00Z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laguna</vt:lpwstr>
  </property>
  <property fmtid="{D5CDD505-2E9C-101B-9397-08002B2CF9AE}" pid="3" name="Operator">
    <vt:lpwstr>barborka</vt:lpwstr>
  </property>
</Properties>
</file>