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7002F9" w:rsidRDefault="00375450" w:rsidP="00375450">
      <w:pPr>
        <w:pStyle w:val="Heading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BodyText"/>
        <w:rPr>
          <w:szCs w:val="18"/>
        </w:rPr>
      </w:pPr>
    </w:p>
    <w:p w:rsidR="004D3B4A" w:rsidRPr="007002F9" w:rsidRDefault="00E37A89" w:rsidP="0067062C">
      <w:pPr>
        <w:pStyle w:val="Heading2"/>
      </w:pPr>
      <w:r w:rsidRPr="007002F9">
        <w:t>Obchodné meno a sídlo</w:t>
      </w:r>
    </w:p>
    <w:p w:rsidR="004D3B4A" w:rsidRPr="007002F9" w:rsidRDefault="004D3B4A" w:rsidP="004D3B4A">
      <w:pPr>
        <w:pStyle w:val="BodyText"/>
        <w:rPr>
          <w:szCs w:val="18"/>
        </w:rPr>
      </w:pPr>
      <w:r w:rsidRPr="007002F9">
        <w:rPr>
          <w:szCs w:val="18"/>
        </w:rPr>
        <w:t>Spoločnosť</w:t>
      </w:r>
      <w:r w:rsidR="006C7D45">
        <w:rPr>
          <w:szCs w:val="18"/>
        </w:rPr>
        <w:t xml:space="preserve"> </w:t>
      </w:r>
      <w:r w:rsidR="00CE09C4">
        <w:rPr>
          <w:szCs w:val="18"/>
        </w:rPr>
        <w:t>Danzi</w:t>
      </w:r>
      <w:r w:rsidR="008670B0" w:rsidRPr="007002F9">
        <w:rPr>
          <w:szCs w:val="18"/>
        </w:rPr>
        <w:t xml:space="preserve"> s</w:t>
      </w:r>
      <w:r w:rsidR="006C7D45">
        <w:rPr>
          <w:szCs w:val="18"/>
        </w:rPr>
        <w:t>.</w:t>
      </w:r>
      <w:r w:rsidR="008670B0" w:rsidRPr="007002F9">
        <w:rPr>
          <w:szCs w:val="18"/>
        </w:rPr>
        <w:t xml:space="preserve"> r. o. so sídlom </w:t>
      </w:r>
      <w:r w:rsidR="00CE09C4">
        <w:rPr>
          <w:szCs w:val="18"/>
        </w:rPr>
        <w:t>Kuklovská 4</w:t>
      </w:r>
      <w:r w:rsidR="008670B0" w:rsidRPr="007002F9">
        <w:rPr>
          <w:szCs w:val="18"/>
        </w:rPr>
        <w:t>, 8</w:t>
      </w:r>
      <w:r w:rsidR="00CE09C4">
        <w:rPr>
          <w:szCs w:val="18"/>
        </w:rPr>
        <w:t>4</w:t>
      </w:r>
      <w:r w:rsidR="008670B0" w:rsidRPr="007002F9">
        <w:rPr>
          <w:szCs w:val="18"/>
        </w:rPr>
        <w:t>1 0</w:t>
      </w:r>
      <w:r w:rsidR="00CE09C4">
        <w:rPr>
          <w:szCs w:val="18"/>
        </w:rPr>
        <w:t>4</w:t>
      </w:r>
      <w:r w:rsidR="008670B0" w:rsidRPr="007002F9">
        <w:rPr>
          <w:szCs w:val="18"/>
        </w:rPr>
        <w:t xml:space="preserve"> Bratislava </w:t>
      </w:r>
      <w:r w:rsidRPr="007002F9">
        <w:rPr>
          <w:szCs w:val="18"/>
        </w:rPr>
        <w:t>(ďalej len Spoločnosť), bola založená 2</w:t>
      </w:r>
      <w:r w:rsidR="006C7D45">
        <w:rPr>
          <w:szCs w:val="18"/>
        </w:rPr>
        <w:t>7</w:t>
      </w:r>
      <w:r w:rsidRPr="007002F9">
        <w:rPr>
          <w:szCs w:val="18"/>
        </w:rPr>
        <w:t xml:space="preserve">. </w:t>
      </w:r>
      <w:r w:rsidR="006C7D45">
        <w:rPr>
          <w:szCs w:val="18"/>
        </w:rPr>
        <w:t>augusta</w:t>
      </w:r>
      <w:r w:rsidRPr="007002F9">
        <w:rPr>
          <w:szCs w:val="18"/>
        </w:rPr>
        <w:t xml:space="preserve"> </w:t>
      </w:r>
      <w:r w:rsidR="006C7D45">
        <w:rPr>
          <w:szCs w:val="18"/>
        </w:rPr>
        <w:t>2007</w:t>
      </w:r>
      <w:r w:rsidRPr="007002F9">
        <w:rPr>
          <w:szCs w:val="18"/>
        </w:rPr>
        <w:t xml:space="preserve"> a do obchodného registra bola zapísaná </w:t>
      </w:r>
      <w:r w:rsidR="00CE09C4">
        <w:rPr>
          <w:szCs w:val="18"/>
        </w:rPr>
        <w:t>11</w:t>
      </w:r>
      <w:r w:rsidRPr="007002F9">
        <w:rPr>
          <w:szCs w:val="18"/>
        </w:rPr>
        <w:t>.</w:t>
      </w:r>
      <w:r w:rsidR="00CE09C4">
        <w:rPr>
          <w:szCs w:val="18"/>
        </w:rPr>
        <w:t>07.2014</w:t>
      </w:r>
      <w:r w:rsidRPr="007002F9">
        <w:rPr>
          <w:szCs w:val="18"/>
        </w:rPr>
        <w:t xml:space="preserve"> (Obchodný register Okresného súdu Bratislava</w:t>
      </w:r>
      <w:r w:rsidR="006F1D0E" w:rsidRPr="007002F9">
        <w:rPr>
          <w:szCs w:val="18"/>
        </w:rPr>
        <w:t xml:space="preserve"> I v Bratislave, oddiel Sro</w:t>
      </w:r>
      <w:r w:rsidRPr="007002F9">
        <w:rPr>
          <w:szCs w:val="18"/>
        </w:rPr>
        <w:t xml:space="preserve">, vložka </w:t>
      </w:r>
      <w:r w:rsidR="00CE09C4" w:rsidRPr="00CE09C4">
        <w:rPr>
          <w:szCs w:val="18"/>
        </w:rPr>
        <w:t>99646/B</w:t>
      </w:r>
      <w:r w:rsidRPr="007002F9">
        <w:rPr>
          <w:szCs w:val="18"/>
        </w:rPr>
        <w:t xml:space="preserve">). </w:t>
      </w:r>
    </w:p>
    <w:p w:rsidR="004D3B4A" w:rsidRPr="007002F9" w:rsidRDefault="004D3B4A" w:rsidP="004D3B4A">
      <w:pPr>
        <w:rPr>
          <w:sz w:val="18"/>
          <w:szCs w:val="18"/>
        </w:rPr>
      </w:pPr>
    </w:p>
    <w:p w:rsidR="004D3B4A" w:rsidRPr="007002F9" w:rsidRDefault="004D3B4A" w:rsidP="00BD501F">
      <w:pPr>
        <w:pStyle w:val="Heading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rsidR="004D3B4A" w:rsidRPr="00ED4E40" w:rsidRDefault="00ED4E40" w:rsidP="00ED4E40">
      <w:pPr>
        <w:pStyle w:val="BodyText"/>
        <w:numPr>
          <w:ilvl w:val="0"/>
          <w:numId w:val="39"/>
        </w:numPr>
        <w:rPr>
          <w:szCs w:val="18"/>
        </w:rPr>
      </w:pPr>
      <w:r w:rsidRPr="00ED4E40">
        <w:rPr>
          <w:szCs w:val="18"/>
        </w:rPr>
        <w:t>Kúpa tovaru na účely jeho predaja konečnému spotrebiteľovi (maloobchod) alebo iným prevádzkovateľom živnosti (veľkoobchod) </w:t>
      </w:r>
    </w:p>
    <w:p w:rsidR="00ED4E40" w:rsidRPr="007002F9" w:rsidRDefault="00ED4E40" w:rsidP="00ED4E40">
      <w:pPr>
        <w:pStyle w:val="BodyText"/>
        <w:numPr>
          <w:ilvl w:val="0"/>
          <w:numId w:val="39"/>
        </w:numPr>
        <w:rPr>
          <w:szCs w:val="18"/>
        </w:rPr>
      </w:pPr>
      <w:r w:rsidRPr="00ED4E40">
        <w:rPr>
          <w:szCs w:val="18"/>
        </w:rPr>
        <w:t>Sprostredkovateľská činnosť v oblasti obchodu </w:t>
      </w:r>
    </w:p>
    <w:p w:rsidR="004D3B4A" w:rsidRPr="007002F9" w:rsidRDefault="004D3B4A" w:rsidP="004D3B4A">
      <w:pPr>
        <w:pStyle w:val="BodyText"/>
        <w:rPr>
          <w:szCs w:val="18"/>
        </w:rPr>
      </w:pPr>
    </w:p>
    <w:p w:rsidR="004D3B4A" w:rsidRPr="007002F9" w:rsidRDefault="005F5D4F" w:rsidP="00BD501F">
      <w:pPr>
        <w:pStyle w:val="Heading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rsidR="005F5D4F" w:rsidRPr="007002F9" w:rsidRDefault="00ED4E40" w:rsidP="004D3B4A">
      <w:pPr>
        <w:pStyle w:val="BodyText"/>
        <w:rPr>
          <w:szCs w:val="18"/>
        </w:rPr>
      </w:pPr>
      <w:r>
        <w:rPr>
          <w:szCs w:val="18"/>
        </w:rPr>
        <w:t>Spoločnosť nemala žiadnych zamestnancov.</w:t>
      </w:r>
    </w:p>
    <w:p w:rsidR="005F5D4F" w:rsidRPr="007002F9" w:rsidRDefault="005F5D4F" w:rsidP="004D3B4A">
      <w:pPr>
        <w:pStyle w:val="BodyText"/>
        <w:rPr>
          <w:szCs w:val="18"/>
        </w:rPr>
      </w:pPr>
    </w:p>
    <w:p w:rsidR="004D3B4A" w:rsidRPr="007002F9" w:rsidRDefault="004D3B4A" w:rsidP="00BD501F">
      <w:pPr>
        <w:pStyle w:val="Heading2"/>
        <w:tabs>
          <w:tab w:val="clear" w:pos="360"/>
          <w:tab w:val="num" w:pos="-709"/>
        </w:tabs>
        <w:ind w:left="426" w:hanging="426"/>
        <w:rPr>
          <w:szCs w:val="18"/>
          <w:u w:val="single"/>
        </w:rPr>
      </w:pPr>
      <w:r w:rsidRPr="007002F9">
        <w:rPr>
          <w:szCs w:val="18"/>
          <w:u w:val="single"/>
        </w:rPr>
        <w:t>Právny dôvod na zostavenie účtovnej závierky</w:t>
      </w:r>
    </w:p>
    <w:p w:rsidR="004D3B4A" w:rsidRDefault="004D3B4A" w:rsidP="004D3B4A">
      <w:pPr>
        <w:pStyle w:val="BodyText"/>
        <w:ind w:hanging="426"/>
        <w:rPr>
          <w:szCs w:val="18"/>
        </w:rPr>
      </w:pPr>
      <w:r w:rsidRPr="007002F9">
        <w:rPr>
          <w:szCs w:val="18"/>
        </w:rPr>
        <w:tab/>
        <w:t>Účtovná závierka Spoločnosti k 31. decembru 201</w:t>
      </w:r>
      <w:r w:rsidR="00960EB4">
        <w:rPr>
          <w:szCs w:val="18"/>
        </w:rPr>
        <w:t>7</w:t>
      </w:r>
      <w:r w:rsidRPr="007002F9">
        <w:rPr>
          <w:szCs w:val="18"/>
        </w:rPr>
        <w:t xml:space="preserve"> je zostavená ako riadna účtovná závierka podľa § 17 ods. 6 zákona NR SR č. 431/2002 Z. z. o účtovníctve za úč</w:t>
      </w:r>
      <w:r w:rsidR="007E3AA2" w:rsidRPr="007002F9">
        <w:rPr>
          <w:szCs w:val="18"/>
        </w:rPr>
        <w:t>tovné obdobie od 1. januára 201</w:t>
      </w:r>
      <w:r w:rsidR="00960EB4">
        <w:rPr>
          <w:szCs w:val="18"/>
        </w:rPr>
        <w:t>7</w:t>
      </w:r>
      <w:r w:rsidR="007E3AA2" w:rsidRPr="007002F9">
        <w:rPr>
          <w:szCs w:val="18"/>
        </w:rPr>
        <w:t xml:space="preserve"> do 31. decembra 201</w:t>
      </w:r>
      <w:r w:rsidR="00960EB4">
        <w:rPr>
          <w:szCs w:val="18"/>
        </w:rPr>
        <w:t>7</w:t>
      </w:r>
      <w:r w:rsidRPr="007002F9">
        <w:rPr>
          <w:szCs w:val="18"/>
        </w:rPr>
        <w:t>.</w:t>
      </w:r>
    </w:p>
    <w:p w:rsidR="00BF2699" w:rsidRDefault="00BF2699" w:rsidP="004D3B4A">
      <w:pPr>
        <w:pStyle w:val="Body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4B3385" w:rsidRDefault="004D3B4A" w:rsidP="004D3B4A">
      <w:pPr>
        <w:pStyle w:val="BodyText"/>
        <w:ind w:hanging="426"/>
        <w:rPr>
          <w:szCs w:val="18"/>
          <w:lang w:val="en-US"/>
        </w:rPr>
      </w:pPr>
    </w:p>
    <w:p w:rsidR="004D3B4A" w:rsidRPr="007002F9" w:rsidRDefault="004D3B4A" w:rsidP="00BD501F">
      <w:pPr>
        <w:pStyle w:val="Heading2"/>
        <w:tabs>
          <w:tab w:val="clear" w:pos="360"/>
          <w:tab w:val="num" w:pos="-142"/>
        </w:tabs>
        <w:ind w:left="426" w:hanging="426"/>
        <w:rPr>
          <w:szCs w:val="18"/>
          <w:u w:val="single"/>
        </w:rPr>
      </w:pPr>
      <w:r w:rsidRPr="007002F9">
        <w:rPr>
          <w:szCs w:val="18"/>
          <w:u w:val="single"/>
        </w:rPr>
        <w:t>Dátum schválenia účtovnej závierky za predchádzajúce účtovné obdobie</w:t>
      </w:r>
    </w:p>
    <w:p w:rsidR="004D3B4A" w:rsidRPr="007002F9" w:rsidRDefault="004D3B4A" w:rsidP="004D3B4A">
      <w:pPr>
        <w:pStyle w:val="BodyText"/>
        <w:ind w:hanging="426"/>
        <w:rPr>
          <w:szCs w:val="18"/>
        </w:rPr>
      </w:pPr>
      <w:r w:rsidRPr="007002F9">
        <w:rPr>
          <w:szCs w:val="18"/>
        </w:rPr>
        <w:tab/>
        <w:t>Účtovná závierka Spoločnosti k 31. decembru 201</w:t>
      </w:r>
      <w:r w:rsidR="006D75DE">
        <w:rPr>
          <w:szCs w:val="18"/>
        </w:rPr>
        <w:t>6</w:t>
      </w:r>
      <w:r w:rsidRPr="007002F9">
        <w:rPr>
          <w:szCs w:val="18"/>
        </w:rPr>
        <w:t>, za predchádzajúce účtovné obdobie, bola schválená valným zhroma</w:t>
      </w:r>
      <w:r w:rsidR="00960EB4">
        <w:rPr>
          <w:szCs w:val="18"/>
        </w:rPr>
        <w:t xml:space="preserve">ždením Spoločnosti </w:t>
      </w:r>
      <w:r w:rsidR="00ED4E40">
        <w:rPr>
          <w:szCs w:val="18"/>
        </w:rPr>
        <w:t>30.11.</w:t>
      </w:r>
      <w:r w:rsidR="007E3AA2" w:rsidRPr="007002F9">
        <w:rPr>
          <w:szCs w:val="18"/>
        </w:rPr>
        <w:t>201</w:t>
      </w:r>
      <w:r w:rsidR="00960EB4">
        <w:rPr>
          <w:szCs w:val="18"/>
        </w:rPr>
        <w:t>7</w:t>
      </w:r>
      <w:r w:rsidRPr="007002F9">
        <w:rPr>
          <w:szCs w:val="18"/>
        </w:rPr>
        <w:t>.</w:t>
      </w:r>
    </w:p>
    <w:p w:rsidR="00E1084F" w:rsidRPr="007002F9" w:rsidRDefault="00375450" w:rsidP="00ED4E40">
      <w:pPr>
        <w:pStyle w:val="Heading1"/>
        <w:numPr>
          <w:ilvl w:val="0"/>
          <w:numId w:val="0"/>
        </w:numPr>
        <w:rPr>
          <w:szCs w:val="18"/>
        </w:rPr>
      </w:pPr>
      <w:r w:rsidRPr="007002F9">
        <w:rPr>
          <w:szCs w:val="18"/>
        </w:rPr>
        <w:t xml:space="preserve">    </w:t>
      </w:r>
    </w:p>
    <w:p w:rsidR="00852B5B" w:rsidRPr="007002F9" w:rsidRDefault="009569B8" w:rsidP="00852B5B">
      <w:pPr>
        <w:pStyle w:val="Heading1"/>
        <w:numPr>
          <w:ilvl w:val="0"/>
          <w:numId w:val="0"/>
        </w:numPr>
        <w:spacing w:before="120" w:after="60"/>
        <w:rPr>
          <w:szCs w:val="18"/>
        </w:rPr>
      </w:pPr>
      <w:r>
        <w:rPr>
          <w:szCs w:val="18"/>
        </w:rPr>
        <w:t>B</w:t>
      </w:r>
      <w:r w:rsidR="00852B5B" w:rsidRPr="007002F9">
        <w:rPr>
          <w:szCs w:val="18"/>
        </w:rPr>
        <w:t>.     INFORMÁCIE O PRIJATÝCH POSTUPOCH</w:t>
      </w:r>
    </w:p>
    <w:p w:rsidR="00852B5B" w:rsidRPr="007002F9" w:rsidRDefault="00852B5B" w:rsidP="004D3B4A">
      <w:pPr>
        <w:pStyle w:val="BodyText"/>
        <w:rPr>
          <w:szCs w:val="18"/>
        </w:rPr>
      </w:pPr>
    </w:p>
    <w:p w:rsidR="002925B8" w:rsidRPr="007002F9" w:rsidRDefault="002925B8" w:rsidP="00406534">
      <w:pPr>
        <w:pStyle w:val="Heading2"/>
        <w:tabs>
          <w:tab w:val="clear" w:pos="360"/>
          <w:tab w:val="num" w:pos="-142"/>
        </w:tabs>
        <w:ind w:left="426" w:hanging="426"/>
        <w:rPr>
          <w:szCs w:val="18"/>
          <w:u w:val="single"/>
        </w:rPr>
      </w:pPr>
      <w:r w:rsidRPr="007002F9">
        <w:rPr>
          <w:szCs w:val="18"/>
          <w:u w:val="single"/>
        </w:rPr>
        <w:t>Účtovné zásady a účtovné metódy</w:t>
      </w:r>
    </w:p>
    <w:p w:rsidR="00C9417D" w:rsidRPr="007002F9" w:rsidRDefault="002925B8" w:rsidP="002925B8">
      <w:pPr>
        <w:pStyle w:val="Body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2925B8" w:rsidRPr="007002F9" w:rsidRDefault="002925B8" w:rsidP="002925B8">
      <w:pPr>
        <w:rPr>
          <w:sz w:val="18"/>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F322BF">
        <w:rPr>
          <w:snapToGrid w:val="0"/>
          <w:sz w:val="18"/>
          <w:szCs w:val="18"/>
          <w:lang w:eastAsia="sk-SK"/>
        </w:rPr>
        <w:t>Eur</w:t>
      </w:r>
      <w:r w:rsidRPr="007002F9">
        <w:rPr>
          <w:snapToGrid w:val="0"/>
          <w:sz w:val="18"/>
          <w:szCs w:val="18"/>
          <w:lang w:eastAsia="sk-SK"/>
        </w:rPr>
        <w:t>ách.</w:t>
      </w:r>
    </w:p>
    <w:p w:rsidR="005F36CD" w:rsidRPr="007002F9" w:rsidRDefault="005F36CD" w:rsidP="005F36CD">
      <w:pPr>
        <w:ind w:left="426"/>
        <w:rPr>
          <w:sz w:val="18"/>
          <w:szCs w:val="18"/>
        </w:rPr>
      </w:pPr>
    </w:p>
    <w:p w:rsidR="00D7525A" w:rsidRPr="007002F9" w:rsidRDefault="009569B8" w:rsidP="00D7525A">
      <w:pPr>
        <w:pStyle w:val="Heading1"/>
        <w:numPr>
          <w:ilvl w:val="0"/>
          <w:numId w:val="0"/>
        </w:numPr>
        <w:spacing w:before="120" w:after="60"/>
        <w:rPr>
          <w:szCs w:val="18"/>
        </w:rPr>
      </w:pPr>
      <w:bookmarkStart w:id="2" w:name="_Toc530739900"/>
      <w:r>
        <w:rPr>
          <w:szCs w:val="18"/>
        </w:rPr>
        <w:t>C</w:t>
      </w:r>
      <w:r w:rsidR="00D7525A" w:rsidRPr="007002F9">
        <w:rPr>
          <w:szCs w:val="18"/>
        </w:rPr>
        <w:t>.      informácie O Iných aktívach a iných pasívach</w:t>
      </w:r>
    </w:p>
    <w:p w:rsidR="00A9419C" w:rsidRPr="007002F9" w:rsidRDefault="00A9419C" w:rsidP="00A9419C">
      <w:pPr>
        <w:pStyle w:val="BodyText"/>
        <w:ind w:left="0"/>
        <w:rPr>
          <w:b/>
          <w:color w:val="FF0000"/>
          <w:szCs w:val="18"/>
          <w:highlight w:val="lightGray"/>
        </w:rPr>
      </w:pPr>
    </w:p>
    <w:p w:rsidR="00A9419C" w:rsidRDefault="00A9419C" w:rsidP="00406534">
      <w:pPr>
        <w:pStyle w:val="Heading2"/>
        <w:numPr>
          <w:ilvl w:val="0"/>
          <w:numId w:val="18"/>
        </w:numPr>
        <w:ind w:left="426" w:hanging="426"/>
        <w:rPr>
          <w:szCs w:val="18"/>
          <w:u w:val="single"/>
        </w:rPr>
      </w:pPr>
      <w:r w:rsidRPr="007002F9">
        <w:rPr>
          <w:szCs w:val="18"/>
          <w:u w:val="single"/>
        </w:rPr>
        <w:t>Podmienené záväzky</w:t>
      </w:r>
    </w:p>
    <w:p w:rsidR="00601364" w:rsidRDefault="00601364" w:rsidP="00601364"/>
    <w:p w:rsidR="00601364" w:rsidRPr="00601364" w:rsidRDefault="00601364" w:rsidP="00601364">
      <w:pPr>
        <w:ind w:left="426"/>
      </w:pPr>
      <w:r>
        <w:t xml:space="preserve">So spoločnosťou </w:t>
      </w:r>
      <w:r w:rsidR="009569B8">
        <w:t>Danzi</w:t>
      </w:r>
      <w:r>
        <w:t xml:space="preserve"> s.r.o. momentálne neprebiehajú žiadne súdne spory.</w:t>
      </w:r>
    </w:p>
    <w:p w:rsidR="00A9419C" w:rsidRPr="00F60808" w:rsidRDefault="00A9419C" w:rsidP="00A9419C">
      <w:pPr>
        <w:pStyle w:val="BodyText"/>
        <w:ind w:left="0"/>
        <w:rPr>
          <w:szCs w:val="18"/>
        </w:rPr>
      </w:pPr>
    </w:p>
    <w:p w:rsidR="00F33592" w:rsidRPr="007002F9" w:rsidRDefault="009569B8" w:rsidP="00F33592">
      <w:pPr>
        <w:pStyle w:val="Heading1"/>
        <w:numPr>
          <w:ilvl w:val="0"/>
          <w:numId w:val="0"/>
        </w:numPr>
        <w:spacing w:before="120" w:after="60"/>
        <w:ind w:left="426" w:hanging="426"/>
        <w:rPr>
          <w:szCs w:val="18"/>
        </w:rPr>
      </w:pPr>
      <w:r>
        <w:rPr>
          <w:szCs w:val="18"/>
        </w:rPr>
        <w:t>D</w:t>
      </w:r>
      <w:bookmarkStart w:id="3" w:name="_GoBack"/>
      <w:bookmarkEnd w:id="3"/>
      <w:r w:rsidR="00F33592" w:rsidRPr="007002F9">
        <w:rPr>
          <w:szCs w:val="18"/>
        </w:rPr>
        <w:t>.      informácie o Udalostiach, ktoré nastali po dni, ku ktorému sa zostavuje účtovná závierka</w:t>
      </w:r>
    </w:p>
    <w:p w:rsidR="00D7525A" w:rsidRPr="007002F9" w:rsidRDefault="00D7525A" w:rsidP="00D7525A">
      <w:pPr>
        <w:rPr>
          <w:sz w:val="18"/>
          <w:szCs w:val="18"/>
        </w:rPr>
      </w:pPr>
    </w:p>
    <w:p w:rsidR="00F33592" w:rsidRDefault="00F33592" w:rsidP="00F33592">
      <w:pPr>
        <w:ind w:left="426"/>
        <w:jc w:val="both"/>
        <w:rPr>
          <w:snapToGrid w:val="0"/>
          <w:sz w:val="18"/>
          <w:szCs w:val="18"/>
          <w:lang w:eastAsia="sk-SK"/>
        </w:rPr>
      </w:pPr>
      <w:r w:rsidRPr="007002F9">
        <w:rPr>
          <w:snapToGrid w:val="0"/>
          <w:sz w:val="18"/>
          <w:szCs w:val="18"/>
          <w:lang w:eastAsia="sk-SK"/>
        </w:rPr>
        <w:t>Po 31. decembri 201</w:t>
      </w:r>
      <w:r w:rsidR="008905F8">
        <w:rPr>
          <w:snapToGrid w:val="0"/>
          <w:sz w:val="18"/>
          <w:szCs w:val="18"/>
          <w:lang w:eastAsia="sk-SK"/>
        </w:rPr>
        <w:t>7</w:t>
      </w:r>
      <w:r w:rsidRPr="007002F9">
        <w:rPr>
          <w:snapToGrid w:val="0"/>
          <w:sz w:val="18"/>
          <w:szCs w:val="18"/>
          <w:lang w:eastAsia="sk-SK"/>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bookmarkEnd w:id="2"/>
    <w:p w:rsidR="00F33592" w:rsidRPr="007002F9" w:rsidRDefault="00F33592" w:rsidP="00F33592">
      <w:pPr>
        <w:ind w:left="426"/>
        <w:jc w:val="both"/>
        <w:rPr>
          <w:snapToGrid w:val="0"/>
          <w:color w:val="FF0000"/>
          <w:sz w:val="18"/>
          <w:szCs w:val="18"/>
          <w:lang w:eastAsia="sk-SK"/>
        </w:rPr>
      </w:pPr>
    </w:p>
    <w:sectPr w:rsidR="00F33592" w:rsidRPr="007002F9" w:rsidSect="001E126C">
      <w:headerReference w:type="default" r:id="rId7"/>
      <w:headerReference w:type="first" r:id="rId8"/>
      <w:footerReference w:type="first" r:id="rId9"/>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F30E0" w:rsidRDefault="00FF30E0" w:rsidP="00E95128">
      <w:r>
        <w:separator/>
      </w:r>
    </w:p>
  </w:endnote>
  <w:endnote w:type="continuationSeparator" w:id="0">
    <w:p w:rsidR="00FF30E0" w:rsidRDefault="00FF30E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7075" w:rsidRDefault="00F17075" w:rsidP="00F70C00">
    <w:pPr>
      <w:pStyle w:val="Footer"/>
      <w:tabs>
        <w:tab w:val="clear" w:pos="9072"/>
        <w:tab w:val="right" w:pos="9214"/>
      </w:tabs>
      <w:rPr>
        <w:sz w:val="16"/>
        <w:szCs w:val="16"/>
      </w:rPr>
    </w:pPr>
  </w:p>
  <w:p w:rsidR="00F17075" w:rsidRPr="00F70C00" w:rsidRDefault="00F17075"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F30E0" w:rsidRDefault="00FF30E0" w:rsidP="00E95128">
      <w:r>
        <w:separator/>
      </w:r>
    </w:p>
  </w:footnote>
  <w:footnote w:type="continuationSeparator" w:id="0">
    <w:p w:rsidR="00FF30E0" w:rsidRDefault="00FF30E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3E4FBA">
      <w:trPr>
        <w:trHeight w:val="299"/>
      </w:trPr>
      <w:tc>
        <w:tcPr>
          <w:tcW w:w="2268" w:type="dxa"/>
          <w:vAlign w:val="center"/>
        </w:tcPr>
        <w:p w:rsidR="00F17075" w:rsidRPr="00DD1CC9" w:rsidRDefault="00F17075" w:rsidP="003E4FBA">
          <w:pPr>
            <w:pStyle w:val="Header"/>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PODV 3 - 01</w:t>
          </w:r>
        </w:p>
      </w:tc>
      <w:tc>
        <w:tcPr>
          <w:tcW w:w="727" w:type="dxa"/>
          <w:tcBorders>
            <w:top w:val="nil"/>
            <w:bottom w:val="nil"/>
          </w:tcBorders>
          <w:vAlign w:val="center"/>
        </w:tcPr>
        <w:p w:rsidR="00F17075" w:rsidRPr="00DD1CC9" w:rsidRDefault="00F17075" w:rsidP="007E2ED9">
          <w:pPr>
            <w:pStyle w:val="Header"/>
            <w:tabs>
              <w:tab w:val="clear" w:pos="4536"/>
              <w:tab w:val="center" w:pos="4253"/>
              <w:tab w:val="right" w:pos="9214"/>
            </w:tabs>
            <w:jc w:val="right"/>
            <w:rPr>
              <w:sz w:val="18"/>
              <w:szCs w:val="18"/>
            </w:rPr>
          </w:pPr>
          <w:r w:rsidRPr="0019010F">
            <w:rPr>
              <w:sz w:val="24"/>
              <w:szCs w:val="24"/>
            </w:rPr>
            <w:t>IČO</w:t>
          </w:r>
        </w:p>
      </w:tc>
      <w:tc>
        <w:tcPr>
          <w:tcW w:w="286" w:type="dxa"/>
          <w:vAlign w:val="center"/>
        </w:tcPr>
        <w:p w:rsidR="00F17075" w:rsidRDefault="00CE09C4" w:rsidP="007E2ED9">
          <w:pPr>
            <w:pStyle w:val="Header"/>
            <w:tabs>
              <w:tab w:val="clear" w:pos="4536"/>
              <w:tab w:val="center" w:pos="4253"/>
              <w:tab w:val="right" w:pos="9214"/>
            </w:tabs>
            <w:jc w:val="center"/>
            <w:rPr>
              <w:sz w:val="22"/>
            </w:rPr>
          </w:pPr>
          <w:r>
            <w:rPr>
              <w:sz w:val="22"/>
            </w:rPr>
            <w:t>4</w:t>
          </w:r>
        </w:p>
      </w:tc>
      <w:tc>
        <w:tcPr>
          <w:tcW w:w="286" w:type="dxa"/>
          <w:vAlign w:val="center"/>
        </w:tcPr>
        <w:p w:rsidR="00F17075" w:rsidRDefault="00CE09C4" w:rsidP="007E2ED9">
          <w:pPr>
            <w:pStyle w:val="Header"/>
            <w:tabs>
              <w:tab w:val="clear" w:pos="4536"/>
              <w:tab w:val="center" w:pos="4253"/>
              <w:tab w:val="right" w:pos="9214"/>
            </w:tabs>
            <w:jc w:val="center"/>
            <w:rPr>
              <w:sz w:val="22"/>
            </w:rPr>
          </w:pPr>
          <w:r>
            <w:rPr>
              <w:sz w:val="22"/>
            </w:rPr>
            <w:t>7</w:t>
          </w:r>
        </w:p>
      </w:tc>
      <w:tc>
        <w:tcPr>
          <w:tcW w:w="286" w:type="dxa"/>
          <w:vAlign w:val="center"/>
        </w:tcPr>
        <w:p w:rsidR="00F17075" w:rsidRDefault="00CE09C4" w:rsidP="007E2ED9">
          <w:pPr>
            <w:pStyle w:val="Header"/>
            <w:tabs>
              <w:tab w:val="clear" w:pos="4536"/>
              <w:tab w:val="center" w:pos="4253"/>
              <w:tab w:val="right" w:pos="9214"/>
            </w:tabs>
            <w:jc w:val="center"/>
            <w:rPr>
              <w:sz w:val="22"/>
            </w:rPr>
          </w:pPr>
          <w:r>
            <w:rPr>
              <w:sz w:val="22"/>
            </w:rPr>
            <w:t>7</w:t>
          </w:r>
        </w:p>
      </w:tc>
      <w:tc>
        <w:tcPr>
          <w:tcW w:w="286" w:type="dxa"/>
          <w:vAlign w:val="center"/>
        </w:tcPr>
        <w:p w:rsidR="00F17075" w:rsidRDefault="00CE09C4" w:rsidP="007E2ED9">
          <w:pPr>
            <w:pStyle w:val="Header"/>
            <w:tabs>
              <w:tab w:val="clear" w:pos="4536"/>
              <w:tab w:val="center" w:pos="4253"/>
              <w:tab w:val="right" w:pos="9214"/>
            </w:tabs>
            <w:jc w:val="center"/>
            <w:rPr>
              <w:sz w:val="22"/>
            </w:rPr>
          </w:pPr>
          <w:r>
            <w:rPr>
              <w:sz w:val="22"/>
            </w:rPr>
            <w:t>5</w:t>
          </w:r>
        </w:p>
      </w:tc>
      <w:tc>
        <w:tcPr>
          <w:tcW w:w="286" w:type="dxa"/>
          <w:vAlign w:val="center"/>
        </w:tcPr>
        <w:p w:rsidR="00F17075" w:rsidRDefault="00CE09C4" w:rsidP="007E2ED9">
          <w:pPr>
            <w:pStyle w:val="Header"/>
            <w:tabs>
              <w:tab w:val="clear" w:pos="4536"/>
              <w:tab w:val="center" w:pos="4253"/>
              <w:tab w:val="right" w:pos="9214"/>
            </w:tabs>
            <w:jc w:val="center"/>
            <w:rPr>
              <w:sz w:val="22"/>
            </w:rPr>
          </w:pPr>
          <w:r>
            <w:rPr>
              <w:sz w:val="22"/>
            </w:rPr>
            <w:t>8</w:t>
          </w:r>
        </w:p>
      </w:tc>
      <w:tc>
        <w:tcPr>
          <w:tcW w:w="286" w:type="dxa"/>
          <w:vAlign w:val="center"/>
        </w:tcPr>
        <w:p w:rsidR="00F17075" w:rsidRDefault="00CE09C4" w:rsidP="007E2ED9">
          <w:pPr>
            <w:pStyle w:val="Header"/>
            <w:tabs>
              <w:tab w:val="clear" w:pos="4536"/>
              <w:tab w:val="center" w:pos="4253"/>
              <w:tab w:val="right" w:pos="9214"/>
            </w:tabs>
            <w:jc w:val="center"/>
            <w:rPr>
              <w:sz w:val="22"/>
            </w:rPr>
          </w:pPr>
          <w:r>
            <w:rPr>
              <w:sz w:val="22"/>
            </w:rPr>
            <w:t>6</w:t>
          </w:r>
        </w:p>
      </w:tc>
      <w:tc>
        <w:tcPr>
          <w:tcW w:w="285" w:type="dxa"/>
          <w:vAlign w:val="center"/>
        </w:tcPr>
        <w:p w:rsidR="00F17075" w:rsidRDefault="00CE09C4" w:rsidP="007E2ED9">
          <w:pPr>
            <w:pStyle w:val="Header"/>
            <w:tabs>
              <w:tab w:val="clear" w:pos="4536"/>
              <w:tab w:val="center" w:pos="4253"/>
              <w:tab w:val="right" w:pos="9214"/>
            </w:tabs>
            <w:jc w:val="center"/>
            <w:rPr>
              <w:sz w:val="22"/>
            </w:rPr>
          </w:pPr>
          <w:r>
            <w:rPr>
              <w:sz w:val="22"/>
            </w:rPr>
            <w:t>3</w:t>
          </w:r>
        </w:p>
      </w:tc>
      <w:tc>
        <w:tcPr>
          <w:tcW w:w="285" w:type="dxa"/>
          <w:vAlign w:val="center"/>
        </w:tcPr>
        <w:p w:rsidR="00F17075" w:rsidRDefault="00CE09C4" w:rsidP="007E2ED9">
          <w:pPr>
            <w:pStyle w:val="Header"/>
            <w:tabs>
              <w:tab w:val="clear" w:pos="4536"/>
              <w:tab w:val="center" w:pos="4253"/>
              <w:tab w:val="right" w:pos="9214"/>
            </w:tabs>
            <w:jc w:val="center"/>
            <w:rPr>
              <w:sz w:val="22"/>
            </w:rPr>
          </w:pPr>
          <w:r>
            <w:rPr>
              <w:sz w:val="22"/>
            </w:rPr>
            <w:t>5</w:t>
          </w:r>
        </w:p>
      </w:tc>
      <w:tc>
        <w:tcPr>
          <w:tcW w:w="946" w:type="dxa"/>
          <w:tcBorders>
            <w:top w:val="nil"/>
            <w:bottom w:val="nil"/>
          </w:tcBorders>
          <w:vAlign w:val="center"/>
        </w:tcPr>
        <w:p w:rsidR="00F17075" w:rsidRPr="0019010F" w:rsidRDefault="00F17075" w:rsidP="007E2ED9">
          <w:pPr>
            <w:pStyle w:val="Header"/>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0</w:t>
          </w:r>
        </w:p>
      </w:tc>
      <w:tc>
        <w:tcPr>
          <w:tcW w:w="285"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CE09C4" w:rsidP="007E2ED9">
          <w:pPr>
            <w:pStyle w:val="Header"/>
            <w:tabs>
              <w:tab w:val="clear" w:pos="4536"/>
              <w:tab w:val="center" w:pos="4253"/>
              <w:tab w:val="right" w:pos="9214"/>
            </w:tabs>
            <w:ind w:left="-114" w:firstLine="114"/>
            <w:jc w:val="center"/>
            <w:rPr>
              <w:sz w:val="22"/>
            </w:rPr>
          </w:pPr>
          <w:r>
            <w:rPr>
              <w:sz w:val="22"/>
            </w:rPr>
            <w:t>4</w:t>
          </w:r>
        </w:p>
      </w:tc>
      <w:tc>
        <w:tcPr>
          <w:tcW w:w="285" w:type="dxa"/>
          <w:vAlign w:val="center"/>
        </w:tcPr>
        <w:p w:rsidR="00F17075" w:rsidRDefault="00CE09C4" w:rsidP="007E2ED9">
          <w:pPr>
            <w:pStyle w:val="Header"/>
            <w:tabs>
              <w:tab w:val="clear" w:pos="4536"/>
              <w:tab w:val="center" w:pos="4253"/>
              <w:tab w:val="right" w:pos="9214"/>
            </w:tabs>
            <w:ind w:left="-114" w:firstLine="114"/>
            <w:jc w:val="center"/>
            <w:rPr>
              <w:sz w:val="22"/>
            </w:rPr>
          </w:pPr>
          <w:r>
            <w:rPr>
              <w:sz w:val="22"/>
            </w:rPr>
            <w:t>1</w:t>
          </w:r>
        </w:p>
      </w:tc>
      <w:tc>
        <w:tcPr>
          <w:tcW w:w="284" w:type="dxa"/>
          <w:vAlign w:val="center"/>
        </w:tcPr>
        <w:p w:rsidR="00F17075" w:rsidRDefault="00CE09C4" w:rsidP="007E2ED9">
          <w:pPr>
            <w:pStyle w:val="Header"/>
            <w:tabs>
              <w:tab w:val="clear" w:pos="4536"/>
              <w:tab w:val="center" w:pos="4253"/>
              <w:tab w:val="right" w:pos="9214"/>
            </w:tabs>
            <w:ind w:left="-114" w:firstLine="114"/>
            <w:jc w:val="center"/>
            <w:rPr>
              <w:sz w:val="22"/>
            </w:rPr>
          </w:pPr>
          <w:r>
            <w:rPr>
              <w:sz w:val="22"/>
            </w:rPr>
            <w:t>2</w:t>
          </w:r>
        </w:p>
      </w:tc>
      <w:tc>
        <w:tcPr>
          <w:tcW w:w="285" w:type="dxa"/>
          <w:vAlign w:val="center"/>
        </w:tcPr>
        <w:p w:rsidR="00F17075" w:rsidRDefault="00CE09C4" w:rsidP="007E2ED9">
          <w:pPr>
            <w:pStyle w:val="Header"/>
            <w:tabs>
              <w:tab w:val="clear" w:pos="4536"/>
              <w:tab w:val="center" w:pos="4253"/>
              <w:tab w:val="right" w:pos="9214"/>
            </w:tabs>
            <w:ind w:left="-114" w:firstLine="114"/>
            <w:jc w:val="center"/>
            <w:rPr>
              <w:sz w:val="22"/>
            </w:rPr>
          </w:pPr>
          <w:r>
            <w:rPr>
              <w:sz w:val="22"/>
            </w:rPr>
            <w:t>0</w:t>
          </w:r>
        </w:p>
      </w:tc>
      <w:tc>
        <w:tcPr>
          <w:tcW w:w="284" w:type="dxa"/>
          <w:vAlign w:val="center"/>
        </w:tcPr>
        <w:p w:rsidR="00F17075" w:rsidRDefault="00CE09C4" w:rsidP="007E2ED9">
          <w:pPr>
            <w:pStyle w:val="Header"/>
            <w:tabs>
              <w:tab w:val="clear" w:pos="4536"/>
              <w:tab w:val="center" w:pos="4253"/>
              <w:tab w:val="right" w:pos="9214"/>
            </w:tabs>
            <w:ind w:left="-114" w:firstLine="114"/>
            <w:jc w:val="center"/>
            <w:rPr>
              <w:sz w:val="22"/>
            </w:rPr>
          </w:pPr>
          <w:r>
            <w:rPr>
              <w:sz w:val="22"/>
            </w:rPr>
            <w:t>6</w:t>
          </w:r>
        </w:p>
      </w:tc>
      <w:tc>
        <w:tcPr>
          <w:tcW w:w="285" w:type="dxa"/>
          <w:vAlign w:val="center"/>
        </w:tcPr>
        <w:p w:rsidR="00F17075" w:rsidRDefault="00CE09C4" w:rsidP="007E2ED9">
          <w:pPr>
            <w:pStyle w:val="Header"/>
            <w:tabs>
              <w:tab w:val="clear" w:pos="4536"/>
              <w:tab w:val="center" w:pos="4253"/>
              <w:tab w:val="right" w:pos="9214"/>
            </w:tabs>
            <w:ind w:left="-114" w:firstLine="114"/>
            <w:jc w:val="center"/>
            <w:rPr>
              <w:sz w:val="22"/>
            </w:rPr>
          </w:pPr>
          <w:r>
            <w:rPr>
              <w:sz w:val="22"/>
            </w:rPr>
            <w:t>7</w:t>
          </w:r>
        </w:p>
      </w:tc>
      <w:tc>
        <w:tcPr>
          <w:tcW w:w="284" w:type="dxa"/>
          <w:vAlign w:val="center"/>
        </w:tcPr>
        <w:p w:rsidR="00F17075" w:rsidRDefault="00CE09C4" w:rsidP="007E2ED9">
          <w:pPr>
            <w:pStyle w:val="Header"/>
            <w:tabs>
              <w:tab w:val="clear" w:pos="4536"/>
              <w:tab w:val="center" w:pos="4253"/>
              <w:tab w:val="right" w:pos="9214"/>
            </w:tabs>
            <w:ind w:left="-114" w:firstLine="114"/>
            <w:jc w:val="center"/>
            <w:rPr>
              <w:sz w:val="22"/>
            </w:rPr>
          </w:pPr>
          <w:r>
            <w:rPr>
              <w:sz w:val="22"/>
            </w:rPr>
            <w:t>0</w:t>
          </w:r>
        </w:p>
      </w:tc>
    </w:tr>
  </w:tbl>
  <w:p w:rsidR="00F17075" w:rsidRPr="00E95128" w:rsidRDefault="00F17075" w:rsidP="00E95128">
    <w:pPr>
      <w:pStyle w:val="Header"/>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7E2ED9">
      <w:trPr>
        <w:trHeight w:val="299"/>
      </w:trPr>
      <w:tc>
        <w:tcPr>
          <w:tcW w:w="2033" w:type="dxa"/>
          <w:vAlign w:val="center"/>
        </w:tcPr>
        <w:p w:rsidR="00F17075" w:rsidRPr="00DD1CC9" w:rsidRDefault="00F17075" w:rsidP="001E126C">
          <w:pPr>
            <w:pStyle w:val="Header"/>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  - 01</w:t>
          </w:r>
        </w:p>
      </w:tc>
      <w:tc>
        <w:tcPr>
          <w:tcW w:w="944" w:type="dxa"/>
          <w:tcBorders>
            <w:top w:val="nil"/>
            <w:bottom w:val="nil"/>
          </w:tcBorders>
          <w:vAlign w:val="center"/>
        </w:tcPr>
        <w:p w:rsidR="00F17075" w:rsidRPr="00DD1CC9" w:rsidRDefault="00F17075" w:rsidP="007E2ED9">
          <w:pPr>
            <w:pStyle w:val="Header"/>
            <w:tabs>
              <w:tab w:val="clear" w:pos="4536"/>
              <w:tab w:val="center" w:pos="4253"/>
              <w:tab w:val="right" w:pos="9214"/>
            </w:tabs>
            <w:jc w:val="right"/>
            <w:rPr>
              <w:sz w:val="18"/>
              <w:szCs w:val="18"/>
            </w:rPr>
          </w:pPr>
          <w:r w:rsidRPr="0019010F">
            <w:rPr>
              <w:sz w:val="24"/>
              <w:szCs w:val="24"/>
            </w:rPr>
            <w:t>IČO</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0</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7</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F17075" w:rsidRPr="0019010F" w:rsidRDefault="00F17075" w:rsidP="007E2ED9">
          <w:pPr>
            <w:pStyle w:val="Header"/>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0</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7</w:t>
          </w:r>
        </w:p>
      </w:tc>
      <w:tc>
        <w:tcPr>
          <w:tcW w:w="283"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5</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5</w:t>
          </w:r>
        </w:p>
      </w:tc>
      <w:tc>
        <w:tcPr>
          <w:tcW w:w="283"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3</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8</w:t>
          </w:r>
        </w:p>
      </w:tc>
      <w:tc>
        <w:tcPr>
          <w:tcW w:w="283"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3</w:t>
          </w:r>
        </w:p>
      </w:tc>
    </w:tr>
  </w:tbl>
  <w:p w:rsidR="00F17075" w:rsidRPr="00E95128" w:rsidRDefault="00F17075" w:rsidP="008670B0">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B7BE663C"/>
    <w:lvl w:ilvl="0">
      <w:start w:val="1"/>
      <w:numFmt w:val="decimal"/>
      <w:pStyle w:val="Heading2"/>
      <w:lvlText w:val="%1."/>
      <w:lvlJc w:val="left"/>
      <w:pPr>
        <w:tabs>
          <w:tab w:val="num" w:pos="360"/>
        </w:tabs>
        <w:ind w:left="360" w:hanging="360"/>
      </w:pPr>
      <w:rPr>
        <w:rFonts w:cs="Times New Roman"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DA7877"/>
    <w:multiLevelType w:val="hybridMultilevel"/>
    <w:tmpl w:val="A184B41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0" w15:restartNumberingAfterBreak="0">
    <w:nsid w:val="73473C13"/>
    <w:multiLevelType w:val="singleLevel"/>
    <w:tmpl w:val="17A67BD4"/>
    <w:lvl w:ilvl="0">
      <w:start w:val="17"/>
      <w:numFmt w:val="upperLetter"/>
      <w:pStyle w:val="Heading1"/>
      <w:lvlText w:val="%1."/>
      <w:lvlJc w:val="left"/>
      <w:pPr>
        <w:tabs>
          <w:tab w:val="num" w:pos="450"/>
        </w:tabs>
        <w:ind w:left="450" w:hanging="360"/>
      </w:pPr>
      <w:rPr>
        <w:rFonts w:cs="Times New Roman" w:hint="default"/>
      </w:rPr>
    </w:lvl>
  </w:abstractNum>
  <w:abstractNum w:abstractNumId="31"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0"/>
  </w:num>
  <w:num w:numId="2">
    <w:abstractNumId w:val="32"/>
  </w:num>
  <w:num w:numId="3">
    <w:abstractNumId w:val="3"/>
  </w:num>
  <w:num w:numId="4">
    <w:abstractNumId w:val="19"/>
  </w:num>
  <w:num w:numId="5">
    <w:abstractNumId w:val="10"/>
  </w:num>
  <w:num w:numId="6">
    <w:abstractNumId w:val="13"/>
  </w:num>
  <w:num w:numId="7">
    <w:abstractNumId w:val="13"/>
  </w:num>
  <w:num w:numId="8">
    <w:abstractNumId w:val="29"/>
  </w:num>
  <w:num w:numId="9">
    <w:abstractNumId w:val="13"/>
    <w:lvlOverride w:ilvl="0">
      <w:startOverride w:val="4"/>
    </w:lvlOverride>
  </w:num>
  <w:num w:numId="10">
    <w:abstractNumId w:val="4"/>
  </w:num>
  <w:num w:numId="11">
    <w:abstractNumId w:val="0"/>
  </w:num>
  <w:num w:numId="12">
    <w:abstractNumId w:val="9"/>
  </w:num>
  <w:num w:numId="13">
    <w:abstractNumId w:val="31"/>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2"/>
  </w:num>
  <w:num w:numId="22">
    <w:abstractNumId w:val="27"/>
  </w:num>
  <w:num w:numId="23">
    <w:abstractNumId w:val="15"/>
  </w:num>
  <w:num w:numId="24">
    <w:abstractNumId w:val="7"/>
  </w:num>
  <w:num w:numId="25">
    <w:abstractNumId w:val="12"/>
  </w:num>
  <w:num w:numId="26">
    <w:abstractNumId w:val="26"/>
  </w:num>
  <w:num w:numId="27">
    <w:abstractNumId w:val="5"/>
  </w:num>
  <w:num w:numId="28">
    <w:abstractNumId w:val="24"/>
  </w:num>
  <w:num w:numId="29">
    <w:abstractNumId w:val="11"/>
  </w:num>
  <w:num w:numId="30">
    <w:abstractNumId w:val="14"/>
  </w:num>
  <w:num w:numId="31">
    <w:abstractNumId w:val="23"/>
  </w:num>
  <w:num w:numId="32">
    <w:abstractNumId w:val="1"/>
  </w:num>
  <w:num w:numId="33">
    <w:abstractNumId w:val="21"/>
  </w:num>
  <w:num w:numId="34">
    <w:abstractNumId w:val="20"/>
  </w:num>
  <w:num w:numId="35">
    <w:abstractNumId w:val="13"/>
    <w:lvlOverride w:ilvl="0">
      <w:startOverride w:val="1"/>
    </w:lvlOverride>
  </w:num>
  <w:num w:numId="36">
    <w:abstractNumId w:val="6"/>
  </w:num>
  <w:num w:numId="37">
    <w:abstractNumId w:val="18"/>
  </w:num>
  <w:num w:numId="38">
    <w:abstractNumId w:val="28"/>
  </w:num>
  <w:num w:numId="39">
    <w:abstractNumId w:val="2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4B3D"/>
    <w:rsid w:val="00006F02"/>
    <w:rsid w:val="00010822"/>
    <w:rsid w:val="00010C2A"/>
    <w:rsid w:val="00013BBD"/>
    <w:rsid w:val="000145D5"/>
    <w:rsid w:val="0001636B"/>
    <w:rsid w:val="00017791"/>
    <w:rsid w:val="00021D95"/>
    <w:rsid w:val="00026E22"/>
    <w:rsid w:val="00031504"/>
    <w:rsid w:val="000331E6"/>
    <w:rsid w:val="000413C1"/>
    <w:rsid w:val="000422E9"/>
    <w:rsid w:val="00045A17"/>
    <w:rsid w:val="000470EC"/>
    <w:rsid w:val="00052495"/>
    <w:rsid w:val="0005514E"/>
    <w:rsid w:val="00060192"/>
    <w:rsid w:val="00062334"/>
    <w:rsid w:val="00062901"/>
    <w:rsid w:val="000658BA"/>
    <w:rsid w:val="000708E8"/>
    <w:rsid w:val="00071679"/>
    <w:rsid w:val="0007294C"/>
    <w:rsid w:val="00073853"/>
    <w:rsid w:val="000738DF"/>
    <w:rsid w:val="000748E6"/>
    <w:rsid w:val="00075B41"/>
    <w:rsid w:val="00076486"/>
    <w:rsid w:val="00082DB2"/>
    <w:rsid w:val="0008425B"/>
    <w:rsid w:val="00085A3A"/>
    <w:rsid w:val="00086A82"/>
    <w:rsid w:val="00092C39"/>
    <w:rsid w:val="00093CC4"/>
    <w:rsid w:val="00095A11"/>
    <w:rsid w:val="000964B7"/>
    <w:rsid w:val="000965D0"/>
    <w:rsid w:val="000A1BBA"/>
    <w:rsid w:val="000A6FBA"/>
    <w:rsid w:val="000A7870"/>
    <w:rsid w:val="000B4629"/>
    <w:rsid w:val="000B5A87"/>
    <w:rsid w:val="000B6195"/>
    <w:rsid w:val="000C0478"/>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16962"/>
    <w:rsid w:val="00120F06"/>
    <w:rsid w:val="00120F3A"/>
    <w:rsid w:val="00121D59"/>
    <w:rsid w:val="00127D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70A24"/>
    <w:rsid w:val="001712A8"/>
    <w:rsid w:val="0017267A"/>
    <w:rsid w:val="001733C5"/>
    <w:rsid w:val="00177051"/>
    <w:rsid w:val="00177C59"/>
    <w:rsid w:val="00183CEF"/>
    <w:rsid w:val="00190916"/>
    <w:rsid w:val="00190D64"/>
    <w:rsid w:val="00192988"/>
    <w:rsid w:val="00192E02"/>
    <w:rsid w:val="00193EE6"/>
    <w:rsid w:val="001963DF"/>
    <w:rsid w:val="001A1C39"/>
    <w:rsid w:val="001A2714"/>
    <w:rsid w:val="001A566C"/>
    <w:rsid w:val="001A5B17"/>
    <w:rsid w:val="001A7CD7"/>
    <w:rsid w:val="001B3500"/>
    <w:rsid w:val="001B4377"/>
    <w:rsid w:val="001B4FAF"/>
    <w:rsid w:val="001B5156"/>
    <w:rsid w:val="001B5855"/>
    <w:rsid w:val="001C0A6A"/>
    <w:rsid w:val="001D06F0"/>
    <w:rsid w:val="001D181E"/>
    <w:rsid w:val="001D3DCB"/>
    <w:rsid w:val="001D4E8A"/>
    <w:rsid w:val="001D4FB1"/>
    <w:rsid w:val="001D507C"/>
    <w:rsid w:val="001D6A23"/>
    <w:rsid w:val="001E03E6"/>
    <w:rsid w:val="001E126C"/>
    <w:rsid w:val="001E3EC9"/>
    <w:rsid w:val="001E7DAF"/>
    <w:rsid w:val="001F338B"/>
    <w:rsid w:val="001F7E20"/>
    <w:rsid w:val="00202BD8"/>
    <w:rsid w:val="00205240"/>
    <w:rsid w:val="002130D8"/>
    <w:rsid w:val="0021533B"/>
    <w:rsid w:val="00216E9E"/>
    <w:rsid w:val="0021757D"/>
    <w:rsid w:val="00225398"/>
    <w:rsid w:val="002304B6"/>
    <w:rsid w:val="002418D5"/>
    <w:rsid w:val="00246E12"/>
    <w:rsid w:val="00251BF2"/>
    <w:rsid w:val="00254418"/>
    <w:rsid w:val="0025662A"/>
    <w:rsid w:val="00260C4C"/>
    <w:rsid w:val="00262CD4"/>
    <w:rsid w:val="0026457E"/>
    <w:rsid w:val="00264976"/>
    <w:rsid w:val="0027298D"/>
    <w:rsid w:val="002744A6"/>
    <w:rsid w:val="00274A62"/>
    <w:rsid w:val="0027759F"/>
    <w:rsid w:val="00280D5B"/>
    <w:rsid w:val="00283139"/>
    <w:rsid w:val="00286A3D"/>
    <w:rsid w:val="00290A84"/>
    <w:rsid w:val="0029147C"/>
    <w:rsid w:val="002925B8"/>
    <w:rsid w:val="00294BAE"/>
    <w:rsid w:val="0029696B"/>
    <w:rsid w:val="00296B28"/>
    <w:rsid w:val="002977CC"/>
    <w:rsid w:val="002A264B"/>
    <w:rsid w:val="002A3225"/>
    <w:rsid w:val="002A7CDF"/>
    <w:rsid w:val="002B2E36"/>
    <w:rsid w:val="002B3955"/>
    <w:rsid w:val="002B526E"/>
    <w:rsid w:val="002C1508"/>
    <w:rsid w:val="002C50FE"/>
    <w:rsid w:val="002C7EBC"/>
    <w:rsid w:val="002D1346"/>
    <w:rsid w:val="002D4AEE"/>
    <w:rsid w:val="002D5A0B"/>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2113B"/>
    <w:rsid w:val="00321AAD"/>
    <w:rsid w:val="0032550C"/>
    <w:rsid w:val="00326E41"/>
    <w:rsid w:val="003308CA"/>
    <w:rsid w:val="00331FD6"/>
    <w:rsid w:val="00335C04"/>
    <w:rsid w:val="00337D12"/>
    <w:rsid w:val="0034119B"/>
    <w:rsid w:val="00342E08"/>
    <w:rsid w:val="003434C5"/>
    <w:rsid w:val="00344D62"/>
    <w:rsid w:val="00345FDA"/>
    <w:rsid w:val="00346FF0"/>
    <w:rsid w:val="00351D4C"/>
    <w:rsid w:val="0036502B"/>
    <w:rsid w:val="0036751F"/>
    <w:rsid w:val="00367A6E"/>
    <w:rsid w:val="00370916"/>
    <w:rsid w:val="00371043"/>
    <w:rsid w:val="00371200"/>
    <w:rsid w:val="00374766"/>
    <w:rsid w:val="00375450"/>
    <w:rsid w:val="003817D0"/>
    <w:rsid w:val="00384707"/>
    <w:rsid w:val="003875C2"/>
    <w:rsid w:val="003915EA"/>
    <w:rsid w:val="0039539D"/>
    <w:rsid w:val="003972A4"/>
    <w:rsid w:val="003A103A"/>
    <w:rsid w:val="003B591C"/>
    <w:rsid w:val="003C3FDF"/>
    <w:rsid w:val="003C5AE7"/>
    <w:rsid w:val="003C6B7B"/>
    <w:rsid w:val="003D140B"/>
    <w:rsid w:val="003D5127"/>
    <w:rsid w:val="003E0FA2"/>
    <w:rsid w:val="003E4FBA"/>
    <w:rsid w:val="003E5FA0"/>
    <w:rsid w:val="003F28D5"/>
    <w:rsid w:val="003F3779"/>
    <w:rsid w:val="003F5568"/>
    <w:rsid w:val="004007CA"/>
    <w:rsid w:val="0040146D"/>
    <w:rsid w:val="00401F9E"/>
    <w:rsid w:val="004027CF"/>
    <w:rsid w:val="00403EE0"/>
    <w:rsid w:val="00406534"/>
    <w:rsid w:val="0040794E"/>
    <w:rsid w:val="004131C7"/>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557F9"/>
    <w:rsid w:val="00460337"/>
    <w:rsid w:val="00460A08"/>
    <w:rsid w:val="0046138C"/>
    <w:rsid w:val="00461D2D"/>
    <w:rsid w:val="004714A8"/>
    <w:rsid w:val="00471ADE"/>
    <w:rsid w:val="00480B1E"/>
    <w:rsid w:val="00480BF3"/>
    <w:rsid w:val="0048377F"/>
    <w:rsid w:val="00483A16"/>
    <w:rsid w:val="00485FA9"/>
    <w:rsid w:val="00487A32"/>
    <w:rsid w:val="00490953"/>
    <w:rsid w:val="00491AF0"/>
    <w:rsid w:val="00491C69"/>
    <w:rsid w:val="00493BE7"/>
    <w:rsid w:val="00496A4E"/>
    <w:rsid w:val="004A045E"/>
    <w:rsid w:val="004A085B"/>
    <w:rsid w:val="004A4D80"/>
    <w:rsid w:val="004A6C40"/>
    <w:rsid w:val="004B2651"/>
    <w:rsid w:val="004B3385"/>
    <w:rsid w:val="004B599A"/>
    <w:rsid w:val="004B69E1"/>
    <w:rsid w:val="004B78BA"/>
    <w:rsid w:val="004C1C27"/>
    <w:rsid w:val="004C4C98"/>
    <w:rsid w:val="004C540D"/>
    <w:rsid w:val="004C6327"/>
    <w:rsid w:val="004D25F3"/>
    <w:rsid w:val="004D3B14"/>
    <w:rsid w:val="004D3B4A"/>
    <w:rsid w:val="004E0BAA"/>
    <w:rsid w:val="004F3002"/>
    <w:rsid w:val="004F49AC"/>
    <w:rsid w:val="004F4D15"/>
    <w:rsid w:val="00500C45"/>
    <w:rsid w:val="005041C6"/>
    <w:rsid w:val="00504778"/>
    <w:rsid w:val="00506E0F"/>
    <w:rsid w:val="00507B8B"/>
    <w:rsid w:val="00511A5A"/>
    <w:rsid w:val="005131C0"/>
    <w:rsid w:val="005138B1"/>
    <w:rsid w:val="00515879"/>
    <w:rsid w:val="005163EA"/>
    <w:rsid w:val="00523206"/>
    <w:rsid w:val="005237A4"/>
    <w:rsid w:val="0053447C"/>
    <w:rsid w:val="00534F00"/>
    <w:rsid w:val="00541789"/>
    <w:rsid w:val="00542006"/>
    <w:rsid w:val="0054259E"/>
    <w:rsid w:val="00545B77"/>
    <w:rsid w:val="0054687D"/>
    <w:rsid w:val="00546BD3"/>
    <w:rsid w:val="0054786F"/>
    <w:rsid w:val="00553AFB"/>
    <w:rsid w:val="00554AB7"/>
    <w:rsid w:val="00555FE4"/>
    <w:rsid w:val="005609B3"/>
    <w:rsid w:val="0056259D"/>
    <w:rsid w:val="0056346F"/>
    <w:rsid w:val="00563C11"/>
    <w:rsid w:val="00564B72"/>
    <w:rsid w:val="0057480F"/>
    <w:rsid w:val="005771C6"/>
    <w:rsid w:val="00577633"/>
    <w:rsid w:val="0058479C"/>
    <w:rsid w:val="00592B74"/>
    <w:rsid w:val="00594CA4"/>
    <w:rsid w:val="005A38F9"/>
    <w:rsid w:val="005A3BF7"/>
    <w:rsid w:val="005A3D79"/>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4DEE"/>
    <w:rsid w:val="005D614C"/>
    <w:rsid w:val="005E09B4"/>
    <w:rsid w:val="005E24B6"/>
    <w:rsid w:val="005F21B9"/>
    <w:rsid w:val="005F2BC8"/>
    <w:rsid w:val="005F36CD"/>
    <w:rsid w:val="005F5D4F"/>
    <w:rsid w:val="005F6E8B"/>
    <w:rsid w:val="005F7FDE"/>
    <w:rsid w:val="00601364"/>
    <w:rsid w:val="0060236A"/>
    <w:rsid w:val="00603EFB"/>
    <w:rsid w:val="006069D3"/>
    <w:rsid w:val="00627B6C"/>
    <w:rsid w:val="00630369"/>
    <w:rsid w:val="00630386"/>
    <w:rsid w:val="006339DC"/>
    <w:rsid w:val="00634636"/>
    <w:rsid w:val="00641554"/>
    <w:rsid w:val="00641E56"/>
    <w:rsid w:val="00644BD5"/>
    <w:rsid w:val="0064520D"/>
    <w:rsid w:val="006510AA"/>
    <w:rsid w:val="006512FF"/>
    <w:rsid w:val="00651689"/>
    <w:rsid w:val="0065643D"/>
    <w:rsid w:val="006575EA"/>
    <w:rsid w:val="00662C25"/>
    <w:rsid w:val="0066618F"/>
    <w:rsid w:val="0067062C"/>
    <w:rsid w:val="00671BB4"/>
    <w:rsid w:val="006750FE"/>
    <w:rsid w:val="00684DBC"/>
    <w:rsid w:val="0068537D"/>
    <w:rsid w:val="0068610B"/>
    <w:rsid w:val="00692181"/>
    <w:rsid w:val="00694931"/>
    <w:rsid w:val="00697F7C"/>
    <w:rsid w:val="006A0261"/>
    <w:rsid w:val="006A0A6C"/>
    <w:rsid w:val="006A3C75"/>
    <w:rsid w:val="006A737C"/>
    <w:rsid w:val="006B2690"/>
    <w:rsid w:val="006B5C15"/>
    <w:rsid w:val="006C27AA"/>
    <w:rsid w:val="006C4A03"/>
    <w:rsid w:val="006C5751"/>
    <w:rsid w:val="006C715B"/>
    <w:rsid w:val="006C7D45"/>
    <w:rsid w:val="006D36EA"/>
    <w:rsid w:val="006D3D0B"/>
    <w:rsid w:val="006D7585"/>
    <w:rsid w:val="006D75DE"/>
    <w:rsid w:val="006E554A"/>
    <w:rsid w:val="006E78B1"/>
    <w:rsid w:val="006F1D0E"/>
    <w:rsid w:val="006F28DA"/>
    <w:rsid w:val="007002F9"/>
    <w:rsid w:val="00700376"/>
    <w:rsid w:val="00701F03"/>
    <w:rsid w:val="00703344"/>
    <w:rsid w:val="0071086B"/>
    <w:rsid w:val="0071196C"/>
    <w:rsid w:val="00714597"/>
    <w:rsid w:val="0072695D"/>
    <w:rsid w:val="00726991"/>
    <w:rsid w:val="00732455"/>
    <w:rsid w:val="00733DF9"/>
    <w:rsid w:val="007343E1"/>
    <w:rsid w:val="00741092"/>
    <w:rsid w:val="00742680"/>
    <w:rsid w:val="00746C9E"/>
    <w:rsid w:val="00750259"/>
    <w:rsid w:val="007508D8"/>
    <w:rsid w:val="0075139D"/>
    <w:rsid w:val="007546F6"/>
    <w:rsid w:val="007608AB"/>
    <w:rsid w:val="00763BA2"/>
    <w:rsid w:val="007644F5"/>
    <w:rsid w:val="007648BC"/>
    <w:rsid w:val="007658EA"/>
    <w:rsid w:val="00766A70"/>
    <w:rsid w:val="00772DC6"/>
    <w:rsid w:val="0077399F"/>
    <w:rsid w:val="00777324"/>
    <w:rsid w:val="0078134C"/>
    <w:rsid w:val="00784156"/>
    <w:rsid w:val="00784B34"/>
    <w:rsid w:val="0078754C"/>
    <w:rsid w:val="007902B7"/>
    <w:rsid w:val="0079191F"/>
    <w:rsid w:val="00794C3E"/>
    <w:rsid w:val="007A005F"/>
    <w:rsid w:val="007A1781"/>
    <w:rsid w:val="007A491D"/>
    <w:rsid w:val="007B1AA2"/>
    <w:rsid w:val="007B2031"/>
    <w:rsid w:val="007B2E7A"/>
    <w:rsid w:val="007B314C"/>
    <w:rsid w:val="007B3A69"/>
    <w:rsid w:val="007B543E"/>
    <w:rsid w:val="007C3B50"/>
    <w:rsid w:val="007C5558"/>
    <w:rsid w:val="007C6C3E"/>
    <w:rsid w:val="007D2F33"/>
    <w:rsid w:val="007D3E38"/>
    <w:rsid w:val="007D412F"/>
    <w:rsid w:val="007D6502"/>
    <w:rsid w:val="007E2ED9"/>
    <w:rsid w:val="007E3AA2"/>
    <w:rsid w:val="007E47FA"/>
    <w:rsid w:val="007E4E9F"/>
    <w:rsid w:val="007E6022"/>
    <w:rsid w:val="007F2D85"/>
    <w:rsid w:val="007F4606"/>
    <w:rsid w:val="007F5DC1"/>
    <w:rsid w:val="00800A49"/>
    <w:rsid w:val="0080277E"/>
    <w:rsid w:val="008047EA"/>
    <w:rsid w:val="0080548E"/>
    <w:rsid w:val="00805697"/>
    <w:rsid w:val="00806EE2"/>
    <w:rsid w:val="008118A4"/>
    <w:rsid w:val="00813E2F"/>
    <w:rsid w:val="00815894"/>
    <w:rsid w:val="00815A32"/>
    <w:rsid w:val="00830FA0"/>
    <w:rsid w:val="008323FB"/>
    <w:rsid w:val="00833355"/>
    <w:rsid w:val="0083467A"/>
    <w:rsid w:val="008348B9"/>
    <w:rsid w:val="008444BB"/>
    <w:rsid w:val="008459E4"/>
    <w:rsid w:val="0085060A"/>
    <w:rsid w:val="0085175B"/>
    <w:rsid w:val="00852B5B"/>
    <w:rsid w:val="00853295"/>
    <w:rsid w:val="008543BA"/>
    <w:rsid w:val="008543CD"/>
    <w:rsid w:val="00854B36"/>
    <w:rsid w:val="00857559"/>
    <w:rsid w:val="00857742"/>
    <w:rsid w:val="00861749"/>
    <w:rsid w:val="008648B4"/>
    <w:rsid w:val="00864CBA"/>
    <w:rsid w:val="008669C1"/>
    <w:rsid w:val="008670B0"/>
    <w:rsid w:val="008734E2"/>
    <w:rsid w:val="00874443"/>
    <w:rsid w:val="0087751D"/>
    <w:rsid w:val="008840A4"/>
    <w:rsid w:val="00887683"/>
    <w:rsid w:val="00887C84"/>
    <w:rsid w:val="008905F8"/>
    <w:rsid w:val="0089652C"/>
    <w:rsid w:val="008A2D79"/>
    <w:rsid w:val="008A45CB"/>
    <w:rsid w:val="008A631C"/>
    <w:rsid w:val="008A6B2D"/>
    <w:rsid w:val="008A6D28"/>
    <w:rsid w:val="008B1B50"/>
    <w:rsid w:val="008B206F"/>
    <w:rsid w:val="008B6694"/>
    <w:rsid w:val="008C1C65"/>
    <w:rsid w:val="008C336F"/>
    <w:rsid w:val="008D0944"/>
    <w:rsid w:val="008D2F11"/>
    <w:rsid w:val="008D68A0"/>
    <w:rsid w:val="008D7145"/>
    <w:rsid w:val="008E04AE"/>
    <w:rsid w:val="008E4070"/>
    <w:rsid w:val="008E5A3E"/>
    <w:rsid w:val="008E68A4"/>
    <w:rsid w:val="008E7541"/>
    <w:rsid w:val="008F0030"/>
    <w:rsid w:val="008F0090"/>
    <w:rsid w:val="008F4DCF"/>
    <w:rsid w:val="00900696"/>
    <w:rsid w:val="0090078A"/>
    <w:rsid w:val="00904314"/>
    <w:rsid w:val="0091005D"/>
    <w:rsid w:val="00920463"/>
    <w:rsid w:val="00920F8B"/>
    <w:rsid w:val="009226CD"/>
    <w:rsid w:val="009415AB"/>
    <w:rsid w:val="00941F91"/>
    <w:rsid w:val="009441EB"/>
    <w:rsid w:val="009458E0"/>
    <w:rsid w:val="0095003F"/>
    <w:rsid w:val="00953F2D"/>
    <w:rsid w:val="00954399"/>
    <w:rsid w:val="009569B8"/>
    <w:rsid w:val="00960EB4"/>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4BF"/>
    <w:rsid w:val="00996600"/>
    <w:rsid w:val="009A4BA2"/>
    <w:rsid w:val="009A5BF5"/>
    <w:rsid w:val="009A720A"/>
    <w:rsid w:val="009B09CE"/>
    <w:rsid w:val="009B5D9D"/>
    <w:rsid w:val="009B60B7"/>
    <w:rsid w:val="009B7785"/>
    <w:rsid w:val="009D02E9"/>
    <w:rsid w:val="009D0700"/>
    <w:rsid w:val="009D2ECF"/>
    <w:rsid w:val="009D6BC6"/>
    <w:rsid w:val="009D74C9"/>
    <w:rsid w:val="009E16EA"/>
    <w:rsid w:val="009E1D7C"/>
    <w:rsid w:val="009F12F7"/>
    <w:rsid w:val="009F340E"/>
    <w:rsid w:val="009F369E"/>
    <w:rsid w:val="009F614A"/>
    <w:rsid w:val="009F6927"/>
    <w:rsid w:val="009F7E55"/>
    <w:rsid w:val="00A02942"/>
    <w:rsid w:val="00A05717"/>
    <w:rsid w:val="00A05FBA"/>
    <w:rsid w:val="00A07873"/>
    <w:rsid w:val="00A13E99"/>
    <w:rsid w:val="00A2012A"/>
    <w:rsid w:val="00A25722"/>
    <w:rsid w:val="00A26359"/>
    <w:rsid w:val="00A308ED"/>
    <w:rsid w:val="00A31DFF"/>
    <w:rsid w:val="00A4746A"/>
    <w:rsid w:val="00A5618F"/>
    <w:rsid w:val="00A56F1F"/>
    <w:rsid w:val="00A61D99"/>
    <w:rsid w:val="00A639F4"/>
    <w:rsid w:val="00A70B8E"/>
    <w:rsid w:val="00A7144F"/>
    <w:rsid w:val="00A72805"/>
    <w:rsid w:val="00A73577"/>
    <w:rsid w:val="00A738A4"/>
    <w:rsid w:val="00A74B31"/>
    <w:rsid w:val="00A8108C"/>
    <w:rsid w:val="00A862C2"/>
    <w:rsid w:val="00A9048F"/>
    <w:rsid w:val="00A9419C"/>
    <w:rsid w:val="00A947C7"/>
    <w:rsid w:val="00A95312"/>
    <w:rsid w:val="00A968DB"/>
    <w:rsid w:val="00A96C2F"/>
    <w:rsid w:val="00A97EED"/>
    <w:rsid w:val="00AA00A4"/>
    <w:rsid w:val="00AA453B"/>
    <w:rsid w:val="00AA5333"/>
    <w:rsid w:val="00AB141E"/>
    <w:rsid w:val="00AB1EE7"/>
    <w:rsid w:val="00AB3FDB"/>
    <w:rsid w:val="00AB53D1"/>
    <w:rsid w:val="00AB572C"/>
    <w:rsid w:val="00AB66B6"/>
    <w:rsid w:val="00AB6B04"/>
    <w:rsid w:val="00AB6BE2"/>
    <w:rsid w:val="00AC12B2"/>
    <w:rsid w:val="00AC17E9"/>
    <w:rsid w:val="00AC1A9E"/>
    <w:rsid w:val="00AC73F8"/>
    <w:rsid w:val="00AD2CC6"/>
    <w:rsid w:val="00AD4FCA"/>
    <w:rsid w:val="00AD5A5A"/>
    <w:rsid w:val="00AD6758"/>
    <w:rsid w:val="00AE0351"/>
    <w:rsid w:val="00AE09D9"/>
    <w:rsid w:val="00AE3794"/>
    <w:rsid w:val="00AE7EE3"/>
    <w:rsid w:val="00AF6AF6"/>
    <w:rsid w:val="00B03577"/>
    <w:rsid w:val="00B0368E"/>
    <w:rsid w:val="00B04456"/>
    <w:rsid w:val="00B044E9"/>
    <w:rsid w:val="00B06986"/>
    <w:rsid w:val="00B071FB"/>
    <w:rsid w:val="00B1196C"/>
    <w:rsid w:val="00B12204"/>
    <w:rsid w:val="00B12629"/>
    <w:rsid w:val="00B146E6"/>
    <w:rsid w:val="00B14C43"/>
    <w:rsid w:val="00B208B0"/>
    <w:rsid w:val="00B2498D"/>
    <w:rsid w:val="00B25130"/>
    <w:rsid w:val="00B345EE"/>
    <w:rsid w:val="00B37CF1"/>
    <w:rsid w:val="00B37E3C"/>
    <w:rsid w:val="00B43D89"/>
    <w:rsid w:val="00B5141F"/>
    <w:rsid w:val="00B54072"/>
    <w:rsid w:val="00B55A09"/>
    <w:rsid w:val="00B55C3F"/>
    <w:rsid w:val="00B564FF"/>
    <w:rsid w:val="00B6076C"/>
    <w:rsid w:val="00B67573"/>
    <w:rsid w:val="00B676B3"/>
    <w:rsid w:val="00B71C86"/>
    <w:rsid w:val="00B765D9"/>
    <w:rsid w:val="00B77494"/>
    <w:rsid w:val="00B80383"/>
    <w:rsid w:val="00B825EB"/>
    <w:rsid w:val="00B827C3"/>
    <w:rsid w:val="00B84860"/>
    <w:rsid w:val="00B96BFB"/>
    <w:rsid w:val="00B97E8B"/>
    <w:rsid w:val="00BA11AF"/>
    <w:rsid w:val="00BA2A1A"/>
    <w:rsid w:val="00BA3DED"/>
    <w:rsid w:val="00BA3FB7"/>
    <w:rsid w:val="00BA53CA"/>
    <w:rsid w:val="00BB16FC"/>
    <w:rsid w:val="00BB218F"/>
    <w:rsid w:val="00BB2336"/>
    <w:rsid w:val="00BB3D25"/>
    <w:rsid w:val="00BB6927"/>
    <w:rsid w:val="00BC09C5"/>
    <w:rsid w:val="00BC3915"/>
    <w:rsid w:val="00BC46F7"/>
    <w:rsid w:val="00BC631F"/>
    <w:rsid w:val="00BD1B1C"/>
    <w:rsid w:val="00BD1B6A"/>
    <w:rsid w:val="00BD2756"/>
    <w:rsid w:val="00BD501F"/>
    <w:rsid w:val="00BE075E"/>
    <w:rsid w:val="00BE47BF"/>
    <w:rsid w:val="00BE6C5E"/>
    <w:rsid w:val="00BF2699"/>
    <w:rsid w:val="00BF5A4A"/>
    <w:rsid w:val="00BF5CA9"/>
    <w:rsid w:val="00BF72B6"/>
    <w:rsid w:val="00C022EF"/>
    <w:rsid w:val="00C0257D"/>
    <w:rsid w:val="00C02C96"/>
    <w:rsid w:val="00C03840"/>
    <w:rsid w:val="00C03B46"/>
    <w:rsid w:val="00C041DE"/>
    <w:rsid w:val="00C075CE"/>
    <w:rsid w:val="00C07F70"/>
    <w:rsid w:val="00C12F2A"/>
    <w:rsid w:val="00C13216"/>
    <w:rsid w:val="00C15F17"/>
    <w:rsid w:val="00C22B63"/>
    <w:rsid w:val="00C22C68"/>
    <w:rsid w:val="00C235CB"/>
    <w:rsid w:val="00C24144"/>
    <w:rsid w:val="00C24B6B"/>
    <w:rsid w:val="00C306B5"/>
    <w:rsid w:val="00C40BB9"/>
    <w:rsid w:val="00C44120"/>
    <w:rsid w:val="00C459DC"/>
    <w:rsid w:val="00C460D7"/>
    <w:rsid w:val="00C47B20"/>
    <w:rsid w:val="00C520AC"/>
    <w:rsid w:val="00C575CA"/>
    <w:rsid w:val="00C66BC4"/>
    <w:rsid w:val="00C672BA"/>
    <w:rsid w:val="00C712A3"/>
    <w:rsid w:val="00C718DE"/>
    <w:rsid w:val="00C722F8"/>
    <w:rsid w:val="00C72364"/>
    <w:rsid w:val="00C730D3"/>
    <w:rsid w:val="00C758B7"/>
    <w:rsid w:val="00C759E6"/>
    <w:rsid w:val="00C76D6A"/>
    <w:rsid w:val="00C823EE"/>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C58EE"/>
    <w:rsid w:val="00CD0011"/>
    <w:rsid w:val="00CD3A8A"/>
    <w:rsid w:val="00CD4F6B"/>
    <w:rsid w:val="00CD73B3"/>
    <w:rsid w:val="00CE09C4"/>
    <w:rsid w:val="00CE612B"/>
    <w:rsid w:val="00CF2329"/>
    <w:rsid w:val="00CF2FC7"/>
    <w:rsid w:val="00CF7C4C"/>
    <w:rsid w:val="00D00121"/>
    <w:rsid w:val="00D01E87"/>
    <w:rsid w:val="00D02B99"/>
    <w:rsid w:val="00D03304"/>
    <w:rsid w:val="00D04670"/>
    <w:rsid w:val="00D04D91"/>
    <w:rsid w:val="00D04FFF"/>
    <w:rsid w:val="00D10986"/>
    <w:rsid w:val="00D1695E"/>
    <w:rsid w:val="00D21626"/>
    <w:rsid w:val="00D24870"/>
    <w:rsid w:val="00D24894"/>
    <w:rsid w:val="00D25078"/>
    <w:rsid w:val="00D25144"/>
    <w:rsid w:val="00D34932"/>
    <w:rsid w:val="00D351BB"/>
    <w:rsid w:val="00D412DD"/>
    <w:rsid w:val="00D422DB"/>
    <w:rsid w:val="00D42BBC"/>
    <w:rsid w:val="00D4302D"/>
    <w:rsid w:val="00D4583E"/>
    <w:rsid w:val="00D4614E"/>
    <w:rsid w:val="00D47ECF"/>
    <w:rsid w:val="00D528AF"/>
    <w:rsid w:val="00D529F9"/>
    <w:rsid w:val="00D5362F"/>
    <w:rsid w:val="00D54563"/>
    <w:rsid w:val="00D551EB"/>
    <w:rsid w:val="00D72087"/>
    <w:rsid w:val="00D723DE"/>
    <w:rsid w:val="00D729C0"/>
    <w:rsid w:val="00D7411B"/>
    <w:rsid w:val="00D75116"/>
    <w:rsid w:val="00D7525A"/>
    <w:rsid w:val="00D75C9B"/>
    <w:rsid w:val="00D77538"/>
    <w:rsid w:val="00D90AF1"/>
    <w:rsid w:val="00D91BEC"/>
    <w:rsid w:val="00D933FB"/>
    <w:rsid w:val="00D93AA5"/>
    <w:rsid w:val="00D964B2"/>
    <w:rsid w:val="00DA2806"/>
    <w:rsid w:val="00DA66E8"/>
    <w:rsid w:val="00DA7599"/>
    <w:rsid w:val="00DB1FDB"/>
    <w:rsid w:val="00DB25A4"/>
    <w:rsid w:val="00DB4BB7"/>
    <w:rsid w:val="00DB4F67"/>
    <w:rsid w:val="00DC2A64"/>
    <w:rsid w:val="00DC68C3"/>
    <w:rsid w:val="00DD23C0"/>
    <w:rsid w:val="00DD2C79"/>
    <w:rsid w:val="00DE16DE"/>
    <w:rsid w:val="00DE1D1A"/>
    <w:rsid w:val="00DE358C"/>
    <w:rsid w:val="00DE5898"/>
    <w:rsid w:val="00DF193B"/>
    <w:rsid w:val="00DF3885"/>
    <w:rsid w:val="00DF7BA3"/>
    <w:rsid w:val="00E06875"/>
    <w:rsid w:val="00E069B5"/>
    <w:rsid w:val="00E10178"/>
    <w:rsid w:val="00E1084F"/>
    <w:rsid w:val="00E11A07"/>
    <w:rsid w:val="00E12097"/>
    <w:rsid w:val="00E1390D"/>
    <w:rsid w:val="00E1728C"/>
    <w:rsid w:val="00E231BA"/>
    <w:rsid w:val="00E2382C"/>
    <w:rsid w:val="00E2794A"/>
    <w:rsid w:val="00E34DCA"/>
    <w:rsid w:val="00E34E5E"/>
    <w:rsid w:val="00E3652A"/>
    <w:rsid w:val="00E37A89"/>
    <w:rsid w:val="00E5095B"/>
    <w:rsid w:val="00E54D7F"/>
    <w:rsid w:val="00E55BFD"/>
    <w:rsid w:val="00E56466"/>
    <w:rsid w:val="00E5726F"/>
    <w:rsid w:val="00E60AAE"/>
    <w:rsid w:val="00E626B1"/>
    <w:rsid w:val="00E627BF"/>
    <w:rsid w:val="00E67B6A"/>
    <w:rsid w:val="00E72C65"/>
    <w:rsid w:val="00E76622"/>
    <w:rsid w:val="00E77BCF"/>
    <w:rsid w:val="00E80605"/>
    <w:rsid w:val="00E8222F"/>
    <w:rsid w:val="00E9078E"/>
    <w:rsid w:val="00E92E18"/>
    <w:rsid w:val="00E95128"/>
    <w:rsid w:val="00E96C90"/>
    <w:rsid w:val="00EA7B8D"/>
    <w:rsid w:val="00EB0074"/>
    <w:rsid w:val="00EB0931"/>
    <w:rsid w:val="00EB501E"/>
    <w:rsid w:val="00EB7CDB"/>
    <w:rsid w:val="00EC0820"/>
    <w:rsid w:val="00ED130F"/>
    <w:rsid w:val="00ED1E98"/>
    <w:rsid w:val="00ED4E40"/>
    <w:rsid w:val="00ED5F95"/>
    <w:rsid w:val="00ED6261"/>
    <w:rsid w:val="00ED67D4"/>
    <w:rsid w:val="00EE0E21"/>
    <w:rsid w:val="00EE2F2F"/>
    <w:rsid w:val="00EF0B01"/>
    <w:rsid w:val="00EF34AE"/>
    <w:rsid w:val="00EF4E72"/>
    <w:rsid w:val="00EF688C"/>
    <w:rsid w:val="00F05DC1"/>
    <w:rsid w:val="00F068D2"/>
    <w:rsid w:val="00F10E0E"/>
    <w:rsid w:val="00F150F1"/>
    <w:rsid w:val="00F16F26"/>
    <w:rsid w:val="00F17075"/>
    <w:rsid w:val="00F20205"/>
    <w:rsid w:val="00F221E5"/>
    <w:rsid w:val="00F241ED"/>
    <w:rsid w:val="00F27004"/>
    <w:rsid w:val="00F322BF"/>
    <w:rsid w:val="00F33592"/>
    <w:rsid w:val="00F346DD"/>
    <w:rsid w:val="00F34FBB"/>
    <w:rsid w:val="00F4385F"/>
    <w:rsid w:val="00F501FB"/>
    <w:rsid w:val="00F50BC1"/>
    <w:rsid w:val="00F54864"/>
    <w:rsid w:val="00F57D77"/>
    <w:rsid w:val="00F60808"/>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481"/>
    <w:rsid w:val="00FA1EF8"/>
    <w:rsid w:val="00FA2A9D"/>
    <w:rsid w:val="00FA3F45"/>
    <w:rsid w:val="00FA6ADD"/>
    <w:rsid w:val="00FA6C5D"/>
    <w:rsid w:val="00FA6D0F"/>
    <w:rsid w:val="00FC2882"/>
    <w:rsid w:val="00FC3229"/>
    <w:rsid w:val="00FC5ABB"/>
    <w:rsid w:val="00FC5CC4"/>
    <w:rsid w:val="00FC6EB8"/>
    <w:rsid w:val="00FD39B7"/>
    <w:rsid w:val="00FD44E7"/>
    <w:rsid w:val="00FD4736"/>
    <w:rsid w:val="00FE0172"/>
    <w:rsid w:val="00FE2CC6"/>
    <w:rsid w:val="00FE3AB4"/>
    <w:rsid w:val="00FF30E0"/>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FB318D"/>
  <w15:docId w15:val="{CD7416F0-ED5D-4593-8317-631F7182D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5128"/>
    <w:rPr>
      <w:rFonts w:ascii="Times New Roman" w:eastAsia="Times New Roman" w:hAnsi="Times New Roman"/>
      <w:lang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7"/>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lang w:eastAsia="en-US"/>
    </w:rPr>
  </w:style>
  <w:style w:type="character" w:customStyle="1" w:styleId="Heading2Char">
    <w:name w:val="Heading 2 Char"/>
    <w:link w:val="Heading2"/>
    <w:rsid w:val="00E95128"/>
    <w:rPr>
      <w:rFonts w:ascii="Times New Roman" w:eastAsia="Times New Roman" w:hAnsi="Times New Roman"/>
      <w:b/>
      <w:sz w:val="18"/>
      <w:lang w:eastAsia="en-US"/>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2"/>
      </w:numPr>
      <w:tabs>
        <w:tab w:val="clear" w:pos="360"/>
        <w:tab w:val="num" w:pos="426"/>
      </w:tabs>
      <w:ind w:hanging="426"/>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paragraph" w:customStyle="1" w:styleId="TopHeader">
    <w:name w:val="Top Header"/>
    <w:basedOn w:val="Normal"/>
    <w:uiPriority w:val="99"/>
    <w:rsid w:val="0068610B"/>
    <w:pPr>
      <w:jc w:val="center"/>
    </w:pPr>
    <w:rPr>
      <w:rFonts w:ascii="Arial Narrow" w:hAnsi="Arial Narrow" w:cs="Arial Narrow"/>
      <w:b/>
      <w:bCs/>
      <w:sz w:val="22"/>
      <w:szCs w:val="22"/>
    </w:rPr>
  </w:style>
  <w:style w:type="paragraph" w:customStyle="1" w:styleId="Value">
    <w:name w:val="Value"/>
    <w:basedOn w:val="Normal"/>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al"/>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al"/>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350</Words>
  <Characters>1996</Characters>
  <Application>Microsoft Office Word</Application>
  <DocSecurity>0</DocSecurity>
  <Lines>16</Lines>
  <Paragraphs>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Vladimir Novak</dc:creator>
  <cp:lastModifiedBy>Vladimir Novak</cp:lastModifiedBy>
  <cp:revision>4</cp:revision>
  <cp:lastPrinted>2016-03-17T09:23:00Z</cp:lastPrinted>
  <dcterms:created xsi:type="dcterms:W3CDTF">2018-11-30T21:47:00Z</dcterms:created>
  <dcterms:modified xsi:type="dcterms:W3CDTF">2018-11-30T21:59:00Z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8be0a2b3-7772-49a3-b3d3-8284e90d452b_Enabled">
    <vt:lpwstr>True</vt:lpwstr>
  </property>
  <property fmtid="{D5CDD505-2E9C-101B-9397-08002B2CF9AE}" pid="3" name="MSIP_Label_8be0a2b3-7772-49a3-b3d3-8284e90d452b_SiteId">
    <vt:lpwstr>5a8ffcb6-75af-440e-a00a-8abb35673ff9</vt:lpwstr>
  </property>
  <property fmtid="{D5CDD505-2E9C-101B-9397-08002B2CF9AE}" pid="4" name="MSIP_Label_8be0a2b3-7772-49a3-b3d3-8284e90d452b_Owner">
    <vt:lpwstr>vladimir.novak@ferratum.com</vt:lpwstr>
  </property>
  <property fmtid="{D5CDD505-2E9C-101B-9397-08002B2CF9AE}" pid="5" name="MSIP_Label_8be0a2b3-7772-49a3-b3d3-8284e90d452b_SetDate">
    <vt:lpwstr>2018-11-30T21:46:47.1537944Z</vt:lpwstr>
  </property>
  <property fmtid="{D5CDD505-2E9C-101B-9397-08002B2CF9AE}" pid="6" name="MSIP_Label_8be0a2b3-7772-49a3-b3d3-8284e90d452b_Name">
    <vt:lpwstr>Confidential</vt:lpwstr>
  </property>
  <property fmtid="{D5CDD505-2E9C-101B-9397-08002B2CF9AE}" pid="7" name="MSIP_Label_8be0a2b3-7772-49a3-b3d3-8284e90d452b_Application">
    <vt:lpwstr>Microsoft Azure Information Protection</vt:lpwstr>
  </property>
  <property fmtid="{D5CDD505-2E9C-101B-9397-08002B2CF9AE}" pid="8" name="MSIP_Label_8be0a2b3-7772-49a3-b3d3-8284e90d452b_Extended_MSFT_Method">
    <vt:lpwstr>Manual</vt:lpwstr>
  </property>
  <property fmtid="{D5CDD505-2E9C-101B-9397-08002B2CF9AE}" pid="9" name="MSIP_Label_1362eae5-bf8a-4383-99f6-243502a4b7cb_Enabled">
    <vt:lpwstr>True</vt:lpwstr>
  </property>
  <property fmtid="{D5CDD505-2E9C-101B-9397-08002B2CF9AE}" pid="10" name="MSIP_Label_1362eae5-bf8a-4383-99f6-243502a4b7cb_SiteId">
    <vt:lpwstr>5a8ffcb6-75af-440e-a00a-8abb35673ff9</vt:lpwstr>
  </property>
  <property fmtid="{D5CDD505-2E9C-101B-9397-08002B2CF9AE}" pid="11" name="MSIP_Label_1362eae5-bf8a-4383-99f6-243502a4b7cb_Owner">
    <vt:lpwstr>vladimir.novak@ferratum.com</vt:lpwstr>
  </property>
  <property fmtid="{D5CDD505-2E9C-101B-9397-08002B2CF9AE}" pid="12" name="MSIP_Label_1362eae5-bf8a-4383-99f6-243502a4b7cb_SetDate">
    <vt:lpwstr>2018-11-30T21:46:47.1537944Z</vt:lpwstr>
  </property>
  <property fmtid="{D5CDD505-2E9C-101B-9397-08002B2CF9AE}" pid="13" name="MSIP_Label_1362eae5-bf8a-4383-99f6-243502a4b7cb_Name">
    <vt:lpwstr>Anyone (incl. external)</vt:lpwstr>
  </property>
  <property fmtid="{D5CDD505-2E9C-101B-9397-08002B2CF9AE}" pid="14" name="MSIP_Label_1362eae5-bf8a-4383-99f6-243502a4b7cb_Application">
    <vt:lpwstr>Microsoft Azure Information Protection</vt:lpwstr>
  </property>
  <property fmtid="{D5CDD505-2E9C-101B-9397-08002B2CF9AE}" pid="15" name="MSIP_Label_1362eae5-bf8a-4383-99f6-243502a4b7cb_Parent">
    <vt:lpwstr>8be0a2b3-7772-49a3-b3d3-8284e90d452b</vt:lpwstr>
  </property>
  <property fmtid="{D5CDD505-2E9C-101B-9397-08002B2CF9AE}" pid="16" name="MSIP_Label_1362eae5-bf8a-4383-99f6-243502a4b7cb_Extended_MSFT_Method">
    <vt:lpwstr>Manual</vt:lpwstr>
  </property>
  <property fmtid="{D5CDD505-2E9C-101B-9397-08002B2CF9AE}" pid="17" name="Sensitivity">
    <vt:lpwstr>Confidential Anyone (incl. external)</vt:lpwstr>
  </property>
</Properties>
</file>