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  <w:bookmarkStart w:id="0" w:name="_GoBack"/>
      <w:bookmarkEnd w:id="0"/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7D0D00">
        <w:rPr>
          <w:b w:val="0"/>
          <w:sz w:val="20"/>
          <w:szCs w:val="20"/>
        </w:rPr>
        <w:t>AnTe</w:t>
      </w:r>
      <w:r w:rsidR="0073200C">
        <w:rPr>
          <w:b w:val="0"/>
          <w:sz w:val="20"/>
          <w:szCs w:val="20"/>
        </w:rPr>
        <w:t>BeLa s.r.o. „v likvidácii“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73200C">
        <w:rPr>
          <w:b w:val="0"/>
          <w:sz w:val="20"/>
          <w:szCs w:val="20"/>
        </w:rPr>
        <w:t>Bilíkova 1867/16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73200C">
        <w:rPr>
          <w:b w:val="0"/>
          <w:sz w:val="20"/>
          <w:szCs w:val="20"/>
        </w:rPr>
        <w:t>41</w:t>
      </w:r>
      <w:r w:rsidR="00B445CB">
        <w:rPr>
          <w:b w:val="0"/>
          <w:sz w:val="20"/>
          <w:szCs w:val="20"/>
        </w:rPr>
        <w:t xml:space="preserve"> 0</w:t>
      </w:r>
      <w:r w:rsidR="0073200C">
        <w:rPr>
          <w:b w:val="0"/>
          <w:sz w:val="20"/>
          <w:szCs w:val="20"/>
        </w:rPr>
        <w:t>1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</w:t>
      </w:r>
      <w:r w:rsidR="007D0D00">
        <w:rPr>
          <w:b w:val="0"/>
          <w:sz w:val="20"/>
          <w:szCs w:val="20"/>
        </w:rPr>
        <w:t>mimoriadna</w:t>
      </w:r>
      <w:r w:rsidR="0073200C">
        <w:rPr>
          <w:b w:val="0"/>
          <w:sz w:val="20"/>
          <w:szCs w:val="20"/>
        </w:rPr>
        <w:t xml:space="preserve"> účtovná závierka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>Účtovná jednotka v roku 20</w:t>
      </w:r>
      <w:r w:rsidR="0073200C">
        <w:rPr>
          <w:b w:val="0"/>
          <w:sz w:val="20"/>
          <w:szCs w:val="20"/>
        </w:rPr>
        <w:t>1</w:t>
      </w:r>
      <w:r w:rsidR="007D0D00">
        <w:rPr>
          <w:b w:val="0"/>
          <w:sz w:val="20"/>
          <w:szCs w:val="20"/>
        </w:rPr>
        <w:t>8</w:t>
      </w:r>
      <w:r w:rsidR="0073200C">
        <w:rPr>
          <w:b w:val="0"/>
          <w:sz w:val="20"/>
          <w:szCs w:val="20"/>
        </w:rPr>
        <w:t xml:space="preserve"> nemala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 w:rsidP="00B445CB">
      <w:pPr>
        <w:spacing w:after="0" w:line="259" w:lineRule="auto"/>
        <w:ind w:left="0" w:firstLine="0"/>
        <w:jc w:val="both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>Účtovná jednotka v priebehu roka 201</w:t>
      </w:r>
      <w:r w:rsidR="007D0D00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>štatutárneho ani iného orgánu spoločnosti. Tak isto v roku 201</w:t>
      </w:r>
      <w:r w:rsidR="007D0D00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</w:t>
      </w:r>
      <w:r w:rsidR="0073200C">
        <w:rPr>
          <w:b w:val="0"/>
          <w:sz w:val="20"/>
          <w:szCs w:val="20"/>
        </w:rPr>
        <w:t>je v likvidácii, nebude pokračovať vo svojej činno</w:t>
      </w:r>
      <w:r w:rsidR="0050035B">
        <w:rPr>
          <w:b w:val="0"/>
          <w:sz w:val="20"/>
          <w:szCs w:val="20"/>
        </w:rPr>
        <w:t>s</w:t>
      </w:r>
      <w:r w:rsidR="0073200C">
        <w:rPr>
          <w:b w:val="0"/>
          <w:sz w:val="20"/>
          <w:szCs w:val="20"/>
        </w:rPr>
        <w:t>ti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7D0D00">
        <w:rPr>
          <w:sz w:val="28"/>
        </w:rPr>
        <w:t xml:space="preserve"> 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7D0D00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7F5" w:rsidRDefault="000E47F5">
      <w:pPr>
        <w:spacing w:after="0" w:line="240" w:lineRule="auto"/>
      </w:pPr>
      <w:r>
        <w:separator/>
      </w:r>
    </w:p>
  </w:endnote>
  <w:endnote w:type="continuationSeparator" w:id="0">
    <w:p w:rsidR="000E47F5" w:rsidRDefault="000E4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6159" w:rsidRPr="00CB6159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7F5" w:rsidRDefault="000E47F5">
      <w:pPr>
        <w:spacing w:after="0" w:line="240" w:lineRule="auto"/>
      </w:pPr>
      <w:r>
        <w:separator/>
      </w:r>
    </w:p>
  </w:footnote>
  <w:footnote w:type="continuationSeparator" w:id="0">
    <w:p w:rsidR="000E47F5" w:rsidRDefault="000E4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417BE5">
      <w:rPr>
        <w:sz w:val="20"/>
      </w:rPr>
      <w:t>46609831</w:t>
    </w:r>
    <w:r>
      <w:rPr>
        <w:sz w:val="20"/>
      </w:rPr>
      <w:t xml:space="preserve">                                 DIČ </w:t>
    </w:r>
    <w:r w:rsidR="00417BE5">
      <w:rPr>
        <w:sz w:val="20"/>
      </w:rPr>
      <w:t>2023508905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0E47F5"/>
    <w:rsid w:val="00130ED0"/>
    <w:rsid w:val="00271013"/>
    <w:rsid w:val="002F75EC"/>
    <w:rsid w:val="00345CDF"/>
    <w:rsid w:val="004043EF"/>
    <w:rsid w:val="00417BE5"/>
    <w:rsid w:val="004640DA"/>
    <w:rsid w:val="0050035B"/>
    <w:rsid w:val="005612D2"/>
    <w:rsid w:val="005B261F"/>
    <w:rsid w:val="005C45B0"/>
    <w:rsid w:val="0063324A"/>
    <w:rsid w:val="00712195"/>
    <w:rsid w:val="0073200C"/>
    <w:rsid w:val="007B1196"/>
    <w:rsid w:val="007B6223"/>
    <w:rsid w:val="007D0D00"/>
    <w:rsid w:val="00821A3F"/>
    <w:rsid w:val="008344FA"/>
    <w:rsid w:val="00846CC3"/>
    <w:rsid w:val="00874FA8"/>
    <w:rsid w:val="008E1EB8"/>
    <w:rsid w:val="00903B3D"/>
    <w:rsid w:val="00924CE0"/>
    <w:rsid w:val="009910F6"/>
    <w:rsid w:val="00A14C33"/>
    <w:rsid w:val="00AD4E09"/>
    <w:rsid w:val="00B445CB"/>
    <w:rsid w:val="00BC3695"/>
    <w:rsid w:val="00C66C98"/>
    <w:rsid w:val="00CB1A89"/>
    <w:rsid w:val="00CB6159"/>
    <w:rsid w:val="00CE57F3"/>
    <w:rsid w:val="00DA5E03"/>
    <w:rsid w:val="00EE22BB"/>
    <w:rsid w:val="00EF2CFA"/>
    <w:rsid w:val="00F13B69"/>
    <w:rsid w:val="00F65A7D"/>
    <w:rsid w:val="00F6677D"/>
    <w:rsid w:val="00FA4A0B"/>
    <w:rsid w:val="00FD3072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2018-03-15T14:05:00Z</cp:lastPrinted>
  <dcterms:created xsi:type="dcterms:W3CDTF">2018-12-13T14:57:00Z</dcterms:created>
  <dcterms:modified xsi:type="dcterms:W3CDTF">2018-12-13T14:57:00Z</dcterms:modified>
</cp:coreProperties>
</file>