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201</w:t>
      </w:r>
      <w:r w:rsidR="00E071C0">
        <w:rPr>
          <w:sz w:val="40"/>
          <w:szCs w:val="40"/>
        </w:rPr>
        <w:t>7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Historia</w:t>
      </w:r>
      <w:proofErr w:type="spellEnd"/>
      <w:r>
        <w:rPr>
          <w:sz w:val="24"/>
          <w:szCs w:val="24"/>
        </w:rPr>
        <w:t xml:space="preserve">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E071C0">
        <w:rPr>
          <w:sz w:val="24"/>
          <w:szCs w:val="24"/>
        </w:rPr>
        <w:t>7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201</w:t>
      </w:r>
      <w:r w:rsidR="00E071C0">
        <w:rPr>
          <w:sz w:val="24"/>
          <w:szCs w:val="24"/>
        </w:rPr>
        <w:t>7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201</w:t>
      </w:r>
      <w:r w:rsidR="00E071C0">
        <w:rPr>
          <w:sz w:val="24"/>
          <w:szCs w:val="24"/>
        </w:rPr>
        <w:t>7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201</w:t>
      </w:r>
      <w:r w:rsidR="00E071C0">
        <w:rPr>
          <w:sz w:val="24"/>
          <w:szCs w:val="24"/>
        </w:rPr>
        <w:t>7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E071C0">
        <w:rPr>
          <w:sz w:val="24"/>
          <w:szCs w:val="24"/>
        </w:rPr>
        <w:t>47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</w:t>
      </w:r>
      <w:r w:rsidR="00E071C0">
        <w:rPr>
          <w:sz w:val="24"/>
          <w:szCs w:val="24"/>
        </w:rPr>
        <w:t>13</w:t>
      </w:r>
      <w:r>
        <w:rPr>
          <w:sz w:val="24"/>
          <w:szCs w:val="24"/>
        </w:rPr>
        <w:t xml:space="preserve">, rímskokatolícka cirkev – 4, Gréckokatolícka cirkev – </w:t>
      </w:r>
      <w:r w:rsidR="002B3048">
        <w:rPr>
          <w:sz w:val="24"/>
          <w:szCs w:val="24"/>
        </w:rPr>
        <w:t>9</w:t>
      </w:r>
      <w:r>
        <w:rPr>
          <w:sz w:val="24"/>
          <w:szCs w:val="24"/>
        </w:rPr>
        <w:t>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-11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1.1.201</w:t>
      </w:r>
      <w:r w:rsidR="00E071C0">
        <w:rPr>
          <w:sz w:val="24"/>
          <w:szCs w:val="24"/>
        </w:rPr>
        <w:t>7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E071C0">
        <w:rPr>
          <w:sz w:val="24"/>
          <w:szCs w:val="24"/>
        </w:rPr>
        <w:t>47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B3048">
        <w:rPr>
          <w:sz w:val="24"/>
          <w:szCs w:val="24"/>
        </w:rPr>
        <w:t xml:space="preserve"> </w:t>
      </w:r>
      <w:r>
        <w:rPr>
          <w:sz w:val="24"/>
          <w:szCs w:val="24"/>
        </w:rPr>
        <w:t>Narodenie v roku 20</w:t>
      </w:r>
      <w:r w:rsidR="00334411">
        <w:rPr>
          <w:sz w:val="24"/>
          <w:szCs w:val="24"/>
        </w:rPr>
        <w:t>1</w:t>
      </w:r>
      <w:r w:rsidR="00E071C0">
        <w:rPr>
          <w:sz w:val="24"/>
          <w:szCs w:val="24"/>
        </w:rPr>
        <w:t>7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</w:t>
      </w:r>
      <w:r w:rsidR="00E071C0">
        <w:rPr>
          <w:sz w:val="24"/>
          <w:szCs w:val="24"/>
        </w:rPr>
        <w:t>2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2B3048">
        <w:rPr>
          <w:sz w:val="24"/>
          <w:szCs w:val="24"/>
        </w:rPr>
        <w:t xml:space="preserve">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201</w:t>
      </w:r>
      <w:r w:rsidR="00E071C0">
        <w:rPr>
          <w:sz w:val="24"/>
          <w:szCs w:val="24"/>
        </w:rPr>
        <w:t>7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E071C0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334411">
        <w:rPr>
          <w:sz w:val="24"/>
          <w:szCs w:val="24"/>
        </w:rPr>
        <w:t xml:space="preserve">    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 xml:space="preserve">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>Prihlásení   v roku 201</w:t>
      </w:r>
      <w:r w:rsidR="00E071C0">
        <w:rPr>
          <w:sz w:val="24"/>
          <w:szCs w:val="24"/>
        </w:rPr>
        <w:t>7</w:t>
      </w:r>
      <w:r>
        <w:rPr>
          <w:sz w:val="24"/>
          <w:szCs w:val="24"/>
        </w:rPr>
        <w:t xml:space="preserve">   ....................................   </w:t>
      </w:r>
      <w:r w:rsidR="00E071C0">
        <w:rPr>
          <w:sz w:val="24"/>
          <w:szCs w:val="24"/>
        </w:rPr>
        <w:t>2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E071C0">
        <w:rPr>
          <w:sz w:val="24"/>
          <w:szCs w:val="24"/>
        </w:rPr>
        <w:t>3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31.12.201</w:t>
      </w:r>
      <w:r w:rsidR="00E071C0">
        <w:rPr>
          <w:sz w:val="24"/>
          <w:szCs w:val="24"/>
        </w:rPr>
        <w:t>7</w:t>
      </w:r>
      <w:r>
        <w:rPr>
          <w:sz w:val="24"/>
          <w:szCs w:val="24"/>
        </w:rPr>
        <w:t xml:space="preserve"> ...........................</w:t>
      </w:r>
      <w:r w:rsidR="00143BA5">
        <w:rPr>
          <w:sz w:val="24"/>
          <w:szCs w:val="24"/>
        </w:rPr>
        <w:t xml:space="preserve">   1</w:t>
      </w:r>
      <w:r w:rsidR="00D87851">
        <w:rPr>
          <w:sz w:val="24"/>
          <w:szCs w:val="24"/>
        </w:rPr>
        <w:t>45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Poľovníck</w:t>
      </w:r>
      <w:r w:rsidR="002B304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B3048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</w:t>
      </w:r>
      <w:proofErr w:type="spellStart"/>
      <w:r w:rsidR="002B3048">
        <w:rPr>
          <w:sz w:val="24"/>
          <w:szCs w:val="24"/>
        </w:rPr>
        <w:t>Prieslop</w:t>
      </w:r>
      <w:proofErr w:type="spellEnd"/>
      <w:r w:rsidR="002B3048">
        <w:rPr>
          <w:sz w:val="24"/>
          <w:szCs w:val="24"/>
        </w:rPr>
        <w:t xml:space="preserve"> Hanková</w:t>
      </w:r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nemá program  pravidelných kultúrnych podujatí. Medzi významné udalosti patrí pálenie vatry na 8. </w:t>
      </w:r>
      <w:r w:rsidR="002B3048">
        <w:rPr>
          <w:sz w:val="24"/>
          <w:szCs w:val="24"/>
        </w:rPr>
        <w:t>M</w:t>
      </w:r>
      <w:r>
        <w:rPr>
          <w:sz w:val="24"/>
          <w:szCs w:val="24"/>
        </w:rPr>
        <w:t>ája</w:t>
      </w:r>
      <w:r w:rsidR="002B3048">
        <w:rPr>
          <w:sz w:val="24"/>
          <w:szCs w:val="24"/>
        </w:rPr>
        <w:t>, v mesiaci október ,, Úcta k starším,,.</w:t>
      </w:r>
      <w:r>
        <w:rPr>
          <w:sz w:val="24"/>
          <w:szCs w:val="24"/>
        </w:rPr>
        <w:t xml:space="preserve">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súčasnosti z primárneho vzdušného vedenia pomocou jednej trafostanice. Dodávateľom sú VS</w:t>
      </w:r>
      <w:r w:rsidR="002B3048">
        <w:rPr>
          <w:sz w:val="24"/>
          <w:szCs w:val="24"/>
        </w:rPr>
        <w:t>E</w:t>
      </w:r>
      <w:r>
        <w:rPr>
          <w:sz w:val="24"/>
          <w:szCs w:val="24"/>
        </w:rPr>
        <w:t xml:space="preserve">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</w:t>
      </w:r>
      <w:r w:rsidR="002B3048">
        <w:rPr>
          <w:sz w:val="24"/>
          <w:szCs w:val="24"/>
        </w:rPr>
        <w:t xml:space="preserve">Obyvatelia obce </w:t>
      </w:r>
      <w:r>
        <w:rPr>
          <w:sz w:val="24"/>
          <w:szCs w:val="24"/>
        </w:rPr>
        <w:t xml:space="preserve">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>opravená</w:t>
      </w:r>
      <w:r w:rsidR="002B30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mládeže, ktorý je momentálne ešte v rekonštrukcii.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umiestnené v priestoroch obecného úradu.</w:t>
      </w:r>
      <w:r w:rsidR="0064673A">
        <w:rPr>
          <w:sz w:val="24"/>
          <w:szCs w:val="24"/>
        </w:rPr>
        <w:t xml:space="preserve"> </w:t>
      </w:r>
    </w:p>
    <w:p w:rsidR="00150868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lom, ktorý dala do prenájmu firme NOVEL spol. s r.o. Košice, ktorá spracováva ťažbu  kameňa. K terciárnemu sektoru a službám patrí prevádzka obchodu  ROXE</w:t>
      </w:r>
      <w:r w:rsidR="00473B47">
        <w:rPr>
          <w:sz w:val="24"/>
          <w:szCs w:val="24"/>
        </w:rPr>
        <w:t>D</w:t>
      </w:r>
      <w:r w:rsidR="00C93D8D">
        <w:rPr>
          <w:sz w:val="24"/>
          <w:szCs w:val="24"/>
        </w:rPr>
        <w:t>.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D87851">
        <w:rPr>
          <w:sz w:val="24"/>
          <w:szCs w:val="24"/>
        </w:rPr>
        <w:t>7</w:t>
      </w:r>
      <w:r>
        <w:rPr>
          <w:sz w:val="24"/>
          <w:szCs w:val="24"/>
        </w:rPr>
        <w:t xml:space="preserve"> sme ako obec podávali žiadosť </w:t>
      </w:r>
      <w:r w:rsidR="00E071C0">
        <w:rPr>
          <w:sz w:val="24"/>
          <w:szCs w:val="24"/>
        </w:rPr>
        <w:t>na MF SR, kde nám poskytli dotáciu vo výške 1</w:t>
      </w:r>
      <w:r w:rsidR="00D87851">
        <w:rPr>
          <w:sz w:val="24"/>
          <w:szCs w:val="24"/>
        </w:rPr>
        <w:t>3</w:t>
      </w:r>
      <w:r w:rsidR="00E071C0">
        <w:rPr>
          <w:sz w:val="24"/>
          <w:szCs w:val="24"/>
        </w:rPr>
        <w:t> </w:t>
      </w:r>
      <w:r w:rsidR="00D87851">
        <w:rPr>
          <w:sz w:val="24"/>
          <w:szCs w:val="24"/>
        </w:rPr>
        <w:t>5</w:t>
      </w:r>
      <w:r w:rsidR="00E071C0">
        <w:rPr>
          <w:sz w:val="24"/>
          <w:szCs w:val="24"/>
        </w:rPr>
        <w:t xml:space="preserve">00 €, </w:t>
      </w:r>
      <w:r w:rsidR="00D87851">
        <w:rPr>
          <w:sz w:val="24"/>
          <w:szCs w:val="24"/>
        </w:rPr>
        <w:t>na opravu strechy rod. Domu vo vlastníctve obce.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D87851" w:rsidRDefault="00D87851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lastRenderedPageBreak/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4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– do 31.12.20</w:t>
      </w:r>
      <w:r w:rsidR="00CA0864">
        <w:rPr>
          <w:sz w:val="24"/>
          <w:szCs w:val="24"/>
        </w:rPr>
        <w:t>21</w:t>
      </w:r>
      <w:r>
        <w:rPr>
          <w:sz w:val="24"/>
          <w:szCs w:val="24"/>
        </w:rPr>
        <w:t>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</w:t>
      </w:r>
      <w:r w:rsidR="00150868">
        <w:rPr>
          <w:sz w:val="24"/>
          <w:szCs w:val="24"/>
        </w:rPr>
        <w:t xml:space="preserve">      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Bc. Monika Liptáková – </w:t>
      </w:r>
      <w:r w:rsidR="00150868">
        <w:rPr>
          <w:sz w:val="24"/>
          <w:szCs w:val="24"/>
        </w:rPr>
        <w:t>riaditeľka</w:t>
      </w:r>
      <w:r>
        <w:rPr>
          <w:sz w:val="24"/>
          <w:szCs w:val="24"/>
        </w:rPr>
        <w:t xml:space="preserve"> MŠ</w:t>
      </w:r>
    </w:p>
    <w:p w:rsidR="00150868" w:rsidRDefault="0015086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E071C0">
        <w:rPr>
          <w:sz w:val="24"/>
          <w:szCs w:val="24"/>
        </w:rPr>
        <w:t xml:space="preserve">Simona </w:t>
      </w:r>
      <w:proofErr w:type="spellStart"/>
      <w:r w:rsidR="00E071C0">
        <w:rPr>
          <w:sz w:val="24"/>
          <w:szCs w:val="24"/>
        </w:rPr>
        <w:t>Kupčíková</w:t>
      </w:r>
      <w:proofErr w:type="spellEnd"/>
      <w:r>
        <w:rPr>
          <w:sz w:val="24"/>
          <w:szCs w:val="24"/>
        </w:rPr>
        <w:t xml:space="preserve">         -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50868">
        <w:rPr>
          <w:sz w:val="24"/>
          <w:szCs w:val="24"/>
        </w:rPr>
        <w:t>He</w:t>
      </w:r>
      <w:r>
        <w:rPr>
          <w:sz w:val="24"/>
          <w:szCs w:val="24"/>
        </w:rPr>
        <w:t xml:space="preserve">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</w:t>
      </w:r>
      <w:r w:rsidR="00D87851">
        <w:rPr>
          <w:sz w:val="24"/>
          <w:szCs w:val="24"/>
        </w:rPr>
        <w:t>8</w:t>
      </w:r>
      <w:r>
        <w:rPr>
          <w:sz w:val="24"/>
          <w:szCs w:val="24"/>
        </w:rPr>
        <w:t xml:space="preserve">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Matilda </w:t>
      </w:r>
      <w:proofErr w:type="spellStart"/>
      <w:r>
        <w:rPr>
          <w:sz w:val="24"/>
          <w:szCs w:val="24"/>
        </w:rPr>
        <w:t>Kravecová</w:t>
      </w:r>
      <w:proofErr w:type="spellEnd"/>
      <w:r>
        <w:rPr>
          <w:sz w:val="24"/>
          <w:szCs w:val="24"/>
        </w:rPr>
        <w:t xml:space="preserve">        - upratovačka</w:t>
      </w:r>
      <w:r w:rsidR="00E071C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obci,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stravu pre žiakov ZŠ, deti MŠ a ich zamestnancov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 Ľubica Liptáková – vedúca ŠJ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Viera </w:t>
      </w:r>
      <w:proofErr w:type="spellStart"/>
      <w:r>
        <w:rPr>
          <w:sz w:val="24"/>
          <w:szCs w:val="24"/>
        </w:rPr>
        <w:t>Piribéková</w:t>
      </w:r>
      <w:proofErr w:type="spellEnd"/>
      <w:r>
        <w:rPr>
          <w:sz w:val="24"/>
          <w:szCs w:val="24"/>
        </w:rPr>
        <w:t xml:space="preserve"> – hlavná kuchárka</w:t>
      </w:r>
    </w:p>
    <w:p w:rsidR="00960F19" w:rsidRDefault="00960F19" w:rsidP="00960F19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>, stravná jednotka pre žiakov ZŠ je 0,95 €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1,12 denne( desiata, obed, olovrant)</w:t>
      </w:r>
    </w:p>
    <w:p w:rsidR="00150868" w:rsidRDefault="00150868" w:rsidP="00960F19">
      <w:pPr>
        <w:pStyle w:val="Odsekzoznamu"/>
        <w:spacing w:line="240" w:lineRule="auto"/>
        <w:rPr>
          <w:sz w:val="24"/>
          <w:szCs w:val="24"/>
        </w:rPr>
      </w:pP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</w:t>
      </w:r>
      <w:r w:rsidR="00D87851">
        <w:rPr>
          <w:b/>
          <w:sz w:val="32"/>
          <w:szCs w:val="32"/>
        </w:rPr>
        <w:t>7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201</w:t>
      </w:r>
      <w:r w:rsidR="00D87851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201</w:t>
      </w:r>
      <w:r w:rsidR="00D87851">
        <w:t>7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201</w:t>
      </w:r>
      <w:r w:rsidR="00D87851">
        <w:t>7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201</w:t>
      </w:r>
      <w:r w:rsidR="00D87851">
        <w:t>7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201</w:t>
      </w:r>
      <w:r w:rsidR="00D87851">
        <w:t>7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C01E84">
      <w:r>
        <w:t xml:space="preserve">         6.  Bilancia aktív a pasív  </w:t>
      </w:r>
    </w:p>
    <w:p w:rsidR="00C01E84" w:rsidRDefault="00C01E84" w:rsidP="00C01E84">
      <w:pPr>
        <w:ind w:left="1080"/>
      </w:pP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31.12.201</w:t>
      </w:r>
      <w:r w:rsidR="00D87851">
        <w:t>7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Záverečný účet Obce M a r k u š k a    za rok 201</w:t>
      </w:r>
      <w:r w:rsidR="00D87851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</w:t>
      </w:r>
      <w:r w:rsidR="00D87851">
        <w:rPr>
          <w:b/>
          <w:color w:val="6600FF"/>
          <w:sz w:val="28"/>
          <w:szCs w:val="28"/>
        </w:rPr>
        <w:t>7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201</w:t>
      </w:r>
      <w:r w:rsidR="00D87851">
        <w:t>7</w:t>
      </w:r>
      <w:r>
        <w:t>.</w:t>
      </w:r>
    </w:p>
    <w:p w:rsidR="00C01E84" w:rsidRDefault="00C01E84" w:rsidP="00C01E84">
      <w:pPr>
        <w:jc w:val="both"/>
      </w:pPr>
      <w:r>
        <w:t>Obec v roku 201</w:t>
      </w:r>
      <w:r w:rsidR="00D87851">
        <w:t>7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D87851">
        <w:t>7</w:t>
      </w:r>
      <w:r>
        <w:t xml:space="preserve"> bol zostavený v oblasti príjmov v čiastke </w:t>
      </w:r>
      <w:r w:rsidR="00D87851">
        <w:t>140 062</w:t>
      </w:r>
      <w:r>
        <w:t>,- € a v oblasti výdavkov v čiastke 1</w:t>
      </w:r>
      <w:r w:rsidR="00D87851">
        <w:t>40 062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201</w:t>
      </w:r>
      <w:r w:rsidR="00D87851">
        <w:t>7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D87851">
        <w:t>16</w:t>
      </w:r>
      <w:r w:rsidR="00031A8C">
        <w:t>.12.201</w:t>
      </w:r>
      <w:r w:rsidR="00CA0864">
        <w:t>5</w:t>
      </w:r>
      <w:r>
        <w:t xml:space="preserve"> uznesením č.</w:t>
      </w:r>
      <w:r w:rsidR="00D87851">
        <w:t>IX</w:t>
      </w:r>
      <w:r w:rsidR="00934A15">
        <w:t>/</w:t>
      </w:r>
      <w:r w:rsidR="00D87851">
        <w:t>66</w:t>
      </w:r>
      <w:r w:rsidR="00934A15">
        <w:t>/201</w:t>
      </w:r>
      <w:r w:rsidR="00D87851">
        <w:t>7</w:t>
      </w:r>
      <w:r>
        <w:t xml:space="preserve">.    </w:t>
      </w:r>
    </w:p>
    <w:p w:rsidR="00C01E84" w:rsidRDefault="00C01E84" w:rsidP="00D87851">
      <w:pPr>
        <w:jc w:val="both"/>
      </w:pPr>
      <w:r>
        <w:t xml:space="preserve">V priebehu roka došlo k úprave rozpočtu  a to na základe uznesenia </w:t>
      </w:r>
      <w:r w:rsidR="00934A15">
        <w:t xml:space="preserve">obecného zastupiteľstva zo dňa </w:t>
      </w:r>
      <w:r w:rsidR="00D87851">
        <w:t>8</w:t>
      </w:r>
      <w:r>
        <w:t>.12.201</w:t>
      </w:r>
      <w:r w:rsidR="00CA0864">
        <w:t>6</w:t>
      </w:r>
      <w:r>
        <w:t xml:space="preserve"> uznesením č.</w:t>
      </w:r>
      <w:r w:rsidR="00934A15">
        <w:t xml:space="preserve"> </w:t>
      </w:r>
      <w:r w:rsidR="00D87851">
        <w:t>XI</w:t>
      </w:r>
      <w:r w:rsidR="00934A15">
        <w:t>/</w:t>
      </w:r>
      <w:r w:rsidR="00D87851">
        <w:t>88</w:t>
      </w:r>
      <w:r w:rsidR="00CA0864">
        <w:t>/201</w:t>
      </w:r>
      <w:r w:rsidR="00D87851">
        <w:t>7</w:t>
      </w:r>
      <w:r>
        <w:t xml:space="preserve">.  </w:t>
      </w: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</w:t>
      </w:r>
      <w:r w:rsidR="00CA0864">
        <w:rPr>
          <w:b/>
        </w:rPr>
        <w:t>1</w:t>
      </w:r>
      <w:r w:rsidR="00D87851">
        <w:rPr>
          <w:b/>
        </w:rPr>
        <w:t>8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D87851" w:rsidP="00CA0864">
            <w:pPr>
              <w:jc w:val="center"/>
              <w:outlineLvl w:val="0"/>
            </w:pPr>
            <w:r>
              <w:t>178 143</w:t>
            </w:r>
            <w:r w:rsidR="00C01E84">
              <w:t xml:space="preserve"> 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C01E84" w:rsidP="00D87851">
            <w:pPr>
              <w:jc w:val="center"/>
              <w:outlineLvl w:val="0"/>
            </w:pPr>
            <w:r>
              <w:t>1</w:t>
            </w:r>
            <w:r w:rsidR="00D87851">
              <w:t>78 143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934A15" w:rsidRDefault="00934A15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lastRenderedPageBreak/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C01E84" w:rsidP="00D87851">
            <w:pPr>
              <w:jc w:val="center"/>
              <w:outlineLvl w:val="0"/>
            </w:pPr>
            <w:r>
              <w:t>1</w:t>
            </w:r>
            <w:r w:rsidR="00D87851">
              <w:t>70017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C01E84" w:rsidP="00D87851">
            <w:pPr>
              <w:outlineLvl w:val="0"/>
            </w:pPr>
            <w:r>
              <w:t xml:space="preserve"> 1</w:t>
            </w:r>
            <w:r w:rsidR="00D87851">
              <w:t>68558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bežného rozpočtu</w:t>
            </w:r>
          </w:p>
        </w:tc>
        <w:tc>
          <w:tcPr>
            <w:tcW w:w="1080" w:type="dxa"/>
          </w:tcPr>
          <w:p w:rsidR="00C01E84" w:rsidRDefault="00C01E84" w:rsidP="00D87851">
            <w:pPr>
              <w:jc w:val="center"/>
              <w:outlineLvl w:val="0"/>
              <w:rPr>
                <w:b/>
                <w:bCs/>
              </w:rPr>
            </w:pPr>
            <w:r>
              <w:t xml:space="preserve"> </w:t>
            </w:r>
            <w:r w:rsidR="00D87851">
              <w:t>+ 1459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D87851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D87851" w:rsidP="00473B47">
            <w:pPr>
              <w:jc w:val="center"/>
              <w:outlineLvl w:val="0"/>
            </w:pPr>
            <w:r>
              <w:t>9585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934A15" w:rsidP="00D87851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</w:t>
            </w:r>
            <w:r w:rsidR="00D87851">
              <w:rPr>
                <w:b/>
              </w:rPr>
              <w:t>-9585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D87851" w:rsidP="00473B47">
            <w:pPr>
              <w:jc w:val="center"/>
              <w:outlineLvl w:val="0"/>
            </w:pPr>
            <w:r>
              <w:t>8126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CA0864" w:rsidP="00CA0864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D87851" w:rsidP="00031A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8126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</w:t>
      </w:r>
      <w:r w:rsidR="00D87851">
        <w:rPr>
          <w:b/>
          <w:color w:val="6600FF"/>
          <w:sz w:val="28"/>
          <w:szCs w:val="28"/>
        </w:rPr>
        <w:t>7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934A15" w:rsidP="00D87851">
            <w:pPr>
              <w:jc w:val="center"/>
            </w:pPr>
            <w:r>
              <w:t>1</w:t>
            </w:r>
            <w:r w:rsidR="00D87851">
              <w:t>78 143</w:t>
            </w:r>
          </w:p>
        </w:tc>
        <w:tc>
          <w:tcPr>
            <w:tcW w:w="3071" w:type="dxa"/>
          </w:tcPr>
          <w:p w:rsidR="00C01E84" w:rsidRDefault="00C01E84" w:rsidP="00D87851">
            <w:r>
              <w:t xml:space="preserve">                  </w:t>
            </w:r>
            <w:r w:rsidR="00934A15">
              <w:t>1</w:t>
            </w:r>
            <w:r w:rsidR="00D87851">
              <w:t>84657,37</w:t>
            </w:r>
          </w:p>
        </w:tc>
        <w:tc>
          <w:tcPr>
            <w:tcW w:w="3071" w:type="dxa"/>
          </w:tcPr>
          <w:p w:rsidR="00C01E84" w:rsidRDefault="00934A15" w:rsidP="00D87851">
            <w:r>
              <w:t xml:space="preserve">                    </w:t>
            </w:r>
            <w:r w:rsidR="00372EC5">
              <w:t>10</w:t>
            </w:r>
            <w:r w:rsidR="00D87851">
              <w:t>3,7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D87851" w:rsidP="00031A8C">
            <w:pPr>
              <w:jc w:val="center"/>
            </w:pPr>
            <w:r>
              <w:t>100749</w:t>
            </w:r>
          </w:p>
        </w:tc>
        <w:tc>
          <w:tcPr>
            <w:tcW w:w="3071" w:type="dxa"/>
          </w:tcPr>
          <w:p w:rsidR="00C01E84" w:rsidRDefault="00D87851" w:rsidP="00473B47">
            <w:pPr>
              <w:jc w:val="center"/>
            </w:pPr>
            <w:r>
              <w:t>101881,4</w:t>
            </w:r>
          </w:p>
        </w:tc>
        <w:tc>
          <w:tcPr>
            <w:tcW w:w="3071" w:type="dxa"/>
          </w:tcPr>
          <w:p w:rsidR="00C01E84" w:rsidRDefault="00372EC5" w:rsidP="00D8785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D87851">
              <w:rPr>
                <w:b/>
              </w:rPr>
              <w:t>1,1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</w:t>
      </w:r>
      <w:r w:rsidR="00D87851">
        <w:t>96 544</w:t>
      </w:r>
      <w:r>
        <w:t xml:space="preserve"> € z výnosu dane z príjmov boli k 31.12.201</w:t>
      </w:r>
      <w:r w:rsidR="00D87851">
        <w:t>7</w:t>
      </w:r>
      <w:r>
        <w:t xml:space="preserve"> poukázané prostriedky zo ŠR vo výške </w:t>
      </w:r>
      <w:r w:rsidR="00372EC5">
        <w:t>9</w:t>
      </w:r>
      <w:r w:rsidR="00D87851">
        <w:t>8 441,19</w:t>
      </w:r>
      <w:r>
        <w:t xml:space="preserve">,- €, čo predstavuje plnenie na </w:t>
      </w:r>
      <w:r w:rsidR="00031A8C">
        <w:t>10</w:t>
      </w:r>
      <w:r w:rsidR="00D87851">
        <w:t>2</w:t>
      </w:r>
      <w:r w:rsidR="00031A8C">
        <w:t>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C01E84" w:rsidRDefault="00C01E84" w:rsidP="00C01E84">
      <w:pPr>
        <w:jc w:val="both"/>
      </w:pPr>
      <w:r>
        <w:t>Z rozpočtovaných 2 950,- € bola  skutočnosť k 31.12.201</w:t>
      </w:r>
      <w:r w:rsidR="00D87851">
        <w:t>7</w:t>
      </w:r>
      <w:r>
        <w:t xml:space="preserve"> vo výške 2</w:t>
      </w:r>
      <w:r w:rsidR="00D87851">
        <w:t> 683,29</w:t>
      </w:r>
      <w:r>
        <w:t>,- €, čo je  9</w:t>
      </w:r>
      <w:r w:rsidR="00D87851">
        <w:t>1,0</w:t>
      </w:r>
      <w:r>
        <w:t xml:space="preserve"> % plnenie. Príjmy dane z pozemkov boli vo výške 1</w:t>
      </w:r>
      <w:r w:rsidR="00372EC5">
        <w:t> 8</w:t>
      </w:r>
      <w:r w:rsidR="00D87851">
        <w:t>38</w:t>
      </w:r>
      <w:r w:rsidR="00372EC5">
        <w:t>,-</w:t>
      </w:r>
      <w:r>
        <w:t xml:space="preserve"> €, dane zo stavieb boli vo výške </w:t>
      </w:r>
      <w:r w:rsidR="00D87851">
        <w:t>845,29</w:t>
      </w:r>
      <w:r>
        <w:t>,- € Za rozpočtový rok obec neeviduje  pohľadávky na týchto p</w:t>
      </w:r>
      <w:r w:rsidR="00031A8C">
        <w:t>r</w:t>
      </w:r>
      <w:r>
        <w:t>íjm</w:t>
      </w:r>
      <w:r w:rsidR="00031A8C">
        <w:t>o</w:t>
      </w:r>
      <w:r>
        <w:t xml:space="preserve">ch.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1C5BC3">
        <w:t>89,64</w:t>
      </w:r>
      <w:r>
        <w:t xml:space="preserve">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031A8C">
        <w:t>6</w:t>
      </w:r>
      <w:r w:rsidR="001C5BC3">
        <w:t>67,28</w:t>
      </w:r>
      <w:r>
        <w:t>,- €. Pohľadávky na tomto poplatku k 31.12.201</w:t>
      </w:r>
      <w:r w:rsidR="001C5BC3">
        <w:t>7</w:t>
      </w:r>
      <w:r>
        <w:t xml:space="preserve"> sú evidované v čiastke </w:t>
      </w:r>
      <w:r w:rsidR="00372EC5">
        <w:t>1</w:t>
      </w:r>
      <w:r w:rsidR="001C5BC3">
        <w:t> 116,84</w:t>
      </w:r>
      <w:r>
        <w:t xml:space="preserve">,- €  čo je </w:t>
      </w:r>
      <w:r w:rsidR="001C5BC3">
        <w:t>na úrovni predchádzajúceho roku.</w:t>
      </w:r>
      <w:r>
        <w:t xml:space="preserve">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C5BC3" w:rsidP="00473B47">
            <w:pPr>
              <w:jc w:val="center"/>
            </w:pPr>
            <w:r>
              <w:t>6735</w:t>
            </w:r>
          </w:p>
        </w:tc>
        <w:tc>
          <w:tcPr>
            <w:tcW w:w="3071" w:type="dxa"/>
          </w:tcPr>
          <w:p w:rsidR="00C01E84" w:rsidRDefault="00C01E84" w:rsidP="001C5BC3">
            <w:r>
              <w:t xml:space="preserve">                 </w:t>
            </w:r>
            <w:r w:rsidR="001C5BC3">
              <w:t>6789,95</w:t>
            </w:r>
          </w:p>
        </w:tc>
        <w:tc>
          <w:tcPr>
            <w:tcW w:w="3071" w:type="dxa"/>
          </w:tcPr>
          <w:p w:rsidR="00C01E84" w:rsidRDefault="001C5BC3" w:rsidP="00473B47">
            <w:pPr>
              <w:rPr>
                <w:b/>
              </w:rPr>
            </w:pPr>
            <w:r>
              <w:rPr>
                <w:b/>
              </w:rPr>
              <w:t>100,8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</w:t>
      </w:r>
      <w:r w:rsidR="001C5BC3">
        <w:t>1650</w:t>
      </w:r>
      <w:r>
        <w:t>,-  € bol skutočný príjem k 31.12.201</w:t>
      </w:r>
      <w:r w:rsidR="001C5BC3">
        <w:t>7</w:t>
      </w:r>
      <w:r>
        <w:t xml:space="preserve"> vo výške </w:t>
      </w:r>
      <w:r w:rsidR="001C5BC3">
        <w:t>1003,54</w:t>
      </w:r>
      <w:r>
        <w:t xml:space="preserve">,- €, čo je </w:t>
      </w:r>
      <w:r w:rsidR="001C5BC3">
        <w:t>60,8</w:t>
      </w:r>
      <w:r>
        <w:t xml:space="preserve"> % plnenie. Ide o príjem z prenajatých pozemkov a budov vo výške </w:t>
      </w:r>
      <w:r w:rsidR="001C5BC3">
        <w:t>348,54</w:t>
      </w:r>
      <w:r>
        <w:t xml:space="preserve">,- € a príjem z prenajatých strojov vo výške </w:t>
      </w:r>
      <w:r w:rsidR="001C5BC3">
        <w:t>655</w:t>
      </w:r>
      <w:r>
        <w:t>,-  €. Nedoplatky za služby nie sú evidované.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</w:t>
      </w:r>
      <w:r w:rsidR="001C5BC3">
        <w:t>168,61</w:t>
      </w:r>
      <w:r>
        <w:t xml:space="preserve">,- </w:t>
      </w:r>
      <w:r w:rsidR="00AA6900">
        <w:t xml:space="preserve">€ </w:t>
      </w:r>
      <w:r>
        <w:t>. Jedná sa o overovanie listín a poplatky za káblovú televíziu a poplatky za MŠ a Š</w:t>
      </w:r>
      <w:r w:rsidR="00AA6900">
        <w:t>KD</w:t>
      </w:r>
      <w:r>
        <w:t>.</w:t>
      </w:r>
    </w:p>
    <w:p w:rsidR="00182B4D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>2</w:t>
      </w:r>
      <w:r w:rsidR="001C5BC3">
        <w:t> 832,76</w:t>
      </w:r>
      <w:r w:rsidR="00AA6900">
        <w:t xml:space="preserve"> </w:t>
      </w:r>
      <w:r>
        <w:t xml:space="preserve">,- € čo je plnenie na </w:t>
      </w:r>
      <w:r w:rsidR="00AA6900">
        <w:t>1</w:t>
      </w:r>
      <w:r w:rsidR="001C5BC3">
        <w:t>28,76</w:t>
      </w:r>
      <w:r>
        <w:t xml:space="preserve"> %. nedoplatky na tomto poplatku sú </w:t>
      </w:r>
      <w:r w:rsidR="00372EC5">
        <w:t>910,64</w:t>
      </w:r>
      <w:r>
        <w:t xml:space="preserve">,- €. Úroky z účtov finančného hospodárenia boli v čiastke </w:t>
      </w:r>
      <w:r w:rsidR="001C5BC3">
        <w:t>0,40</w:t>
      </w:r>
      <w:r>
        <w:t xml:space="preserve">,-  €.   </w:t>
      </w: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C01E84" w:rsidRPr="00C01E84" w:rsidRDefault="00C01E84" w:rsidP="00C01E84">
      <w:pPr>
        <w:jc w:val="both"/>
      </w:pPr>
      <w:r>
        <w:lastRenderedPageBreak/>
        <w:t xml:space="preserve">   </w:t>
      </w: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1C5BC3">
        <w:trPr>
          <w:trHeight w:val="588"/>
        </w:trPr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C5BC3" w:rsidP="00372EC5">
            <w:pPr>
              <w:jc w:val="center"/>
            </w:pPr>
            <w:r>
              <w:t>62533</w:t>
            </w:r>
          </w:p>
        </w:tc>
        <w:tc>
          <w:tcPr>
            <w:tcW w:w="3071" w:type="dxa"/>
          </w:tcPr>
          <w:p w:rsidR="00C01E84" w:rsidRDefault="001C5BC3" w:rsidP="00372EC5">
            <w:pPr>
              <w:jc w:val="center"/>
            </w:pPr>
            <w:r>
              <w:t>62533,74</w:t>
            </w:r>
          </w:p>
        </w:tc>
        <w:tc>
          <w:tcPr>
            <w:tcW w:w="3071" w:type="dxa"/>
          </w:tcPr>
          <w:p w:rsidR="00C01E84" w:rsidRDefault="00C01E84" w:rsidP="00372EC5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10</w:t>
            </w:r>
            <w:r w:rsidR="00372EC5">
              <w:rPr>
                <w:bCs/>
                <w:iCs/>
              </w:rPr>
              <w:t>0</w:t>
            </w:r>
            <w:r w:rsidR="00182B4D">
              <w:rPr>
                <w:bCs/>
                <w:iCs/>
              </w:rPr>
              <w:t>,</w:t>
            </w:r>
            <w:r w:rsidR="00372EC5">
              <w:rPr>
                <w:bCs/>
                <w:iCs/>
              </w:rPr>
              <w:t>00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619"/>
      </w:tblGrid>
      <w:tr w:rsidR="00C01E84" w:rsidTr="00473B47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19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399,26</w:t>
            </w:r>
          </w:p>
        </w:tc>
        <w:tc>
          <w:tcPr>
            <w:tcW w:w="3619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620" w:type="dxa"/>
          </w:tcPr>
          <w:p w:rsidR="00C01E84" w:rsidRDefault="00AA6900" w:rsidP="001C5BC3">
            <w:pPr>
              <w:jc w:val="center"/>
            </w:pPr>
            <w:r>
              <w:t xml:space="preserve">                    </w:t>
            </w:r>
            <w:r w:rsidR="001C5BC3">
              <w:t xml:space="preserve"> 1400</w:t>
            </w:r>
          </w:p>
        </w:tc>
        <w:tc>
          <w:tcPr>
            <w:tcW w:w="3619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567,71</w:t>
            </w:r>
          </w:p>
        </w:tc>
        <w:tc>
          <w:tcPr>
            <w:tcW w:w="3619" w:type="dxa"/>
          </w:tcPr>
          <w:p w:rsidR="00C01E84" w:rsidRDefault="00372EC5" w:rsidP="00473B47">
            <w:r>
              <w:t>Voľby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41147</w:t>
            </w:r>
          </w:p>
        </w:tc>
        <w:tc>
          <w:tcPr>
            <w:tcW w:w="3619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620" w:type="dxa"/>
          </w:tcPr>
          <w:p w:rsidR="00C01E84" w:rsidRDefault="001C5BC3" w:rsidP="00182B4D">
            <w:pPr>
              <w:jc w:val="right"/>
            </w:pPr>
            <w:r>
              <w:t>74</w:t>
            </w:r>
          </w:p>
        </w:tc>
        <w:tc>
          <w:tcPr>
            <w:tcW w:w="3619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  <w:r w:rsidR="00182B4D">
              <w:t>+CO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01E84" w:rsidRDefault="001C5BC3" w:rsidP="00AA6900">
            <w:pPr>
              <w:jc w:val="right"/>
            </w:pPr>
            <w:r>
              <w:t>2471,89</w:t>
            </w:r>
          </w:p>
        </w:tc>
        <w:tc>
          <w:tcPr>
            <w:tcW w:w="3619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C01E84" w:rsidP="001C5BC3">
            <w:pPr>
              <w:jc w:val="right"/>
            </w:pPr>
            <w:r>
              <w:t>1</w:t>
            </w:r>
            <w:r w:rsidR="00182B4D">
              <w:t xml:space="preserve"> </w:t>
            </w:r>
            <w:r w:rsidR="00372EC5">
              <w:t>2</w:t>
            </w:r>
            <w:r w:rsidR="001C5BC3">
              <w:t>50</w:t>
            </w:r>
          </w:p>
        </w:tc>
        <w:tc>
          <w:tcPr>
            <w:tcW w:w="3619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372EC5" w:rsidP="001C5BC3">
            <w:pPr>
              <w:jc w:val="right"/>
            </w:pPr>
            <w:r>
              <w:t>4</w:t>
            </w:r>
            <w:r w:rsidR="001C5BC3">
              <w:t>81,4</w:t>
            </w:r>
          </w:p>
        </w:tc>
        <w:tc>
          <w:tcPr>
            <w:tcW w:w="3619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182B4D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1152,48</w:t>
            </w:r>
          </w:p>
        </w:tc>
        <w:tc>
          <w:tcPr>
            <w:tcW w:w="3619" w:type="dxa"/>
          </w:tcPr>
          <w:p w:rsidR="00C01E84" w:rsidRDefault="00C01E84" w:rsidP="00182B4D">
            <w:r>
              <w:t>R</w:t>
            </w:r>
            <w:r w:rsidR="00182B4D">
              <w:t>odinné prídavky</w:t>
            </w:r>
          </w:p>
        </w:tc>
      </w:tr>
      <w:tr w:rsidR="00C01E84" w:rsidTr="00473B47">
        <w:tc>
          <w:tcPr>
            <w:tcW w:w="720" w:type="dxa"/>
          </w:tcPr>
          <w:p w:rsidR="00C01E84" w:rsidRDefault="00182B4D" w:rsidP="00473B47">
            <w:r>
              <w:t>10.</w:t>
            </w:r>
          </w:p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182B4D" w:rsidP="00473B47">
            <w:r>
              <w:t>Dotácia na stavebný úrad</w:t>
            </w:r>
          </w:p>
        </w:tc>
      </w:tr>
      <w:tr w:rsidR="00C01E84" w:rsidTr="00473B47">
        <w:tc>
          <w:tcPr>
            <w:tcW w:w="720" w:type="dxa"/>
          </w:tcPr>
          <w:p w:rsidR="00C01E84" w:rsidRDefault="001C5BC3" w:rsidP="00473B47">
            <w:r>
              <w:t>11.</w:t>
            </w:r>
          </w:p>
        </w:tc>
        <w:tc>
          <w:tcPr>
            <w:tcW w:w="3041" w:type="dxa"/>
          </w:tcPr>
          <w:p w:rsidR="00C01E84" w:rsidRDefault="001C5BC3" w:rsidP="00473B47">
            <w:proofErr w:type="spellStart"/>
            <w:r>
              <w:t>Oú</w:t>
            </w:r>
            <w:proofErr w:type="spellEnd"/>
            <w:r>
              <w:t xml:space="preserve"> RV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90</w:t>
            </w:r>
          </w:p>
        </w:tc>
        <w:tc>
          <w:tcPr>
            <w:tcW w:w="3619" w:type="dxa"/>
          </w:tcPr>
          <w:p w:rsidR="00C01E84" w:rsidRDefault="001C5BC3" w:rsidP="00473B47">
            <w:r>
              <w:t>Dotácia CO</w:t>
            </w:r>
          </w:p>
        </w:tc>
      </w:tr>
      <w:tr w:rsidR="00C01E84" w:rsidTr="00473B47">
        <w:tc>
          <w:tcPr>
            <w:tcW w:w="720" w:type="dxa"/>
          </w:tcPr>
          <w:p w:rsidR="00C01E84" w:rsidRDefault="001C5BC3" w:rsidP="00473B47">
            <w:r>
              <w:t>12.</w:t>
            </w:r>
          </w:p>
        </w:tc>
        <w:tc>
          <w:tcPr>
            <w:tcW w:w="3041" w:type="dxa"/>
          </w:tcPr>
          <w:p w:rsidR="00C01E84" w:rsidRDefault="001C5BC3" w:rsidP="00473B47">
            <w:r>
              <w:t>MF SR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13500</w:t>
            </w:r>
          </w:p>
        </w:tc>
        <w:tc>
          <w:tcPr>
            <w:tcW w:w="3619" w:type="dxa"/>
          </w:tcPr>
          <w:p w:rsidR="00C01E84" w:rsidRDefault="001C5BC3" w:rsidP="00473B47">
            <w:r>
              <w:t xml:space="preserve">Dotácia na </w:t>
            </w:r>
            <w:proofErr w:type="spellStart"/>
            <w:r>
              <w:t>strchu</w:t>
            </w:r>
            <w:proofErr w:type="spellEnd"/>
          </w:p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620" w:type="dxa"/>
          </w:tcPr>
          <w:p w:rsidR="00C01E84" w:rsidRDefault="001C5BC3" w:rsidP="00372EC5">
            <w:pPr>
              <w:jc w:val="right"/>
            </w:pPr>
            <w:r>
              <w:t>625 33,74</w:t>
            </w:r>
          </w:p>
        </w:tc>
        <w:tc>
          <w:tcPr>
            <w:tcW w:w="3619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1C5BC3" w:rsidRDefault="001C5BC3" w:rsidP="00C01E84">
      <w:r>
        <w:t>V r</w:t>
      </w:r>
      <w:r w:rsidR="00C01E84">
        <w:t>oku 201</w:t>
      </w:r>
      <w:r>
        <w:t>7</w:t>
      </w:r>
      <w:r w:rsidR="00C01E84">
        <w:t xml:space="preserve"> Obec  </w:t>
      </w:r>
      <w:r>
        <w:t xml:space="preserve">nemala žiadne </w:t>
      </w:r>
      <w:proofErr w:type="spellStart"/>
      <w:r>
        <w:t>kap.príjmy</w:t>
      </w:r>
      <w:proofErr w:type="spellEnd"/>
      <w:r>
        <w:t>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1C5BC3" w:rsidP="0070099C">
            <w:pPr>
              <w:jc w:val="center"/>
            </w:pPr>
            <w:r>
              <w:t>8125,98</w:t>
            </w:r>
          </w:p>
        </w:tc>
        <w:tc>
          <w:tcPr>
            <w:tcW w:w="3071" w:type="dxa"/>
          </w:tcPr>
          <w:p w:rsidR="00C01E84" w:rsidRDefault="001C5BC3" w:rsidP="00473B47">
            <w:pPr>
              <w:jc w:val="center"/>
            </w:pPr>
            <w:r>
              <w:t>8126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AA6900" w:rsidP="00C01E84">
      <w:pPr>
        <w:jc w:val="both"/>
      </w:pPr>
      <w:r>
        <w:t>V roku 201</w:t>
      </w:r>
      <w:r w:rsidR="001C5BC3">
        <w:t>7</w:t>
      </w:r>
      <w:r w:rsidR="00C01E84">
        <w:t xml:space="preserve"> bol uskutočnený prevod zostatku finančných prostriedkov z predchádzajúcich rokov do rozpočtu roku 201</w:t>
      </w:r>
      <w:r w:rsidR="001C5BC3">
        <w:t>7</w:t>
      </w:r>
      <w:r w:rsidR="00C01E84">
        <w:t xml:space="preserve"> v</w:t>
      </w:r>
      <w:r w:rsidR="001C5BC3">
        <w:t> </w:t>
      </w:r>
      <w:r w:rsidR="00C01E84">
        <w:t>čiastke</w:t>
      </w:r>
      <w:r w:rsidR="001C5BC3">
        <w:t xml:space="preserve"> 8125,98</w:t>
      </w:r>
      <w:r w:rsidR="00C01E84">
        <w:t xml:space="preserve">,- € </w:t>
      </w:r>
      <w:r w:rsidR="00C56CC1">
        <w:t>.</w:t>
      </w:r>
    </w:p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201</w:t>
      </w:r>
      <w:r w:rsidR="001C5BC3">
        <w:rPr>
          <w:b/>
          <w:color w:val="6600FF"/>
          <w:sz w:val="28"/>
          <w:szCs w:val="28"/>
        </w:rPr>
        <w:t>7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C5BC3" w:rsidP="00C56CC1">
            <w:pPr>
              <w:jc w:val="center"/>
            </w:pPr>
            <w:r>
              <w:t>178143</w:t>
            </w:r>
          </w:p>
        </w:tc>
        <w:tc>
          <w:tcPr>
            <w:tcW w:w="3071" w:type="dxa"/>
          </w:tcPr>
          <w:p w:rsidR="00C01E84" w:rsidRDefault="001C5BC3" w:rsidP="00C56CC1">
            <w:r>
              <w:t>155739,92</w:t>
            </w:r>
          </w:p>
        </w:tc>
        <w:tc>
          <w:tcPr>
            <w:tcW w:w="3071" w:type="dxa"/>
          </w:tcPr>
          <w:p w:rsidR="00C01E84" w:rsidRDefault="001C5BC3" w:rsidP="00C56CC1">
            <w:r>
              <w:t>87,4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C5BC3" w:rsidP="00C56CC1">
            <w:pPr>
              <w:jc w:val="center"/>
            </w:pPr>
            <w:r>
              <w:t>168558</w:t>
            </w:r>
          </w:p>
        </w:tc>
        <w:tc>
          <w:tcPr>
            <w:tcW w:w="3071" w:type="dxa"/>
          </w:tcPr>
          <w:p w:rsidR="00C01E84" w:rsidRDefault="001C5BC3" w:rsidP="00C56CC1">
            <w:pPr>
              <w:jc w:val="center"/>
            </w:pPr>
            <w:r>
              <w:t>132598</w:t>
            </w:r>
          </w:p>
        </w:tc>
        <w:tc>
          <w:tcPr>
            <w:tcW w:w="3071" w:type="dxa"/>
          </w:tcPr>
          <w:p w:rsidR="00C01E84" w:rsidRDefault="001C5BC3" w:rsidP="00543A82">
            <w:pPr>
              <w:jc w:val="center"/>
              <w:rPr>
                <w:bCs/>
              </w:rPr>
            </w:pPr>
            <w:r>
              <w:rPr>
                <w:bCs/>
              </w:rPr>
              <w:t>78,7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1C5BC3" w:rsidP="00473B47">
            <w:pPr>
              <w:jc w:val="right"/>
            </w:pPr>
            <w:r>
              <w:t>35133</w:t>
            </w:r>
          </w:p>
        </w:tc>
        <w:tc>
          <w:tcPr>
            <w:tcW w:w="1620" w:type="dxa"/>
          </w:tcPr>
          <w:p w:rsidR="00543A82" w:rsidRDefault="001C5BC3" w:rsidP="00473B47">
            <w:pPr>
              <w:jc w:val="right"/>
            </w:pPr>
            <w:r>
              <w:t>34521,19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98,3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1C5BC3" w:rsidP="00473B47">
            <w:pPr>
              <w:jc w:val="right"/>
            </w:pPr>
            <w:r>
              <w:t>568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567,71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100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0320 – Požiarna ochrana</w:t>
            </w:r>
          </w:p>
        </w:tc>
        <w:tc>
          <w:tcPr>
            <w:tcW w:w="1980" w:type="dxa"/>
          </w:tcPr>
          <w:p w:rsidR="00C01E84" w:rsidRDefault="001C5BC3" w:rsidP="00473B47">
            <w:pPr>
              <w:jc w:val="right"/>
            </w:pPr>
            <w:r>
              <w:t>2385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2184,32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91,6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1C5BC3" w:rsidP="00473B47">
            <w:pPr>
              <w:jc w:val="right"/>
            </w:pPr>
            <w:r>
              <w:t>200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197,17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98,6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lastRenderedPageBreak/>
              <w:t>0451 – Miestne komunikácie</w:t>
            </w:r>
          </w:p>
        </w:tc>
        <w:tc>
          <w:tcPr>
            <w:tcW w:w="1980" w:type="dxa"/>
          </w:tcPr>
          <w:p w:rsidR="00C01E84" w:rsidRDefault="001C5BC3" w:rsidP="00473B47">
            <w:pPr>
              <w:jc w:val="right"/>
            </w:pPr>
            <w:r>
              <w:t>1700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1609,98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94,7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1C5BC3" w:rsidP="00473B47">
            <w:pPr>
              <w:jc w:val="right"/>
            </w:pPr>
            <w:r>
              <w:t>1300</w:t>
            </w:r>
          </w:p>
        </w:tc>
        <w:tc>
          <w:tcPr>
            <w:tcW w:w="1620" w:type="dxa"/>
          </w:tcPr>
          <w:p w:rsidR="00C01E84" w:rsidRDefault="001C5BC3" w:rsidP="00473B47">
            <w:pPr>
              <w:jc w:val="right"/>
            </w:pPr>
            <w:r>
              <w:t>949,48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73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0620 – Rozvoj obcí – aktivačná čin.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15700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885,69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5,6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600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416,61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69,4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600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373,95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62,3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C56CC1" w:rsidP="002E6760">
            <w:pPr>
              <w:jc w:val="right"/>
            </w:pPr>
            <w:r>
              <w:t xml:space="preserve">1 </w:t>
            </w:r>
            <w:r w:rsidR="002E6760">
              <w:t>4</w:t>
            </w:r>
            <w:r>
              <w:t>00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1357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96,9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260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210,89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81,1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832</w:t>
            </w:r>
          </w:p>
        </w:tc>
        <w:tc>
          <w:tcPr>
            <w:tcW w:w="1620" w:type="dxa"/>
          </w:tcPr>
          <w:p w:rsidR="00C01E84" w:rsidRDefault="002E6760" w:rsidP="00543A82">
            <w:pPr>
              <w:jc w:val="right"/>
            </w:pPr>
            <w:r>
              <w:t>464,67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55,8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35224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35378,9</w:t>
            </w:r>
          </w:p>
        </w:tc>
        <w:tc>
          <w:tcPr>
            <w:tcW w:w="1601" w:type="dxa"/>
          </w:tcPr>
          <w:p w:rsidR="002E6760" w:rsidRDefault="002E6760" w:rsidP="002E6760">
            <w:pPr>
              <w:jc w:val="right"/>
            </w:pPr>
            <w:r>
              <w:t>100,4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45513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44532,74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97,9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5425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5424,37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100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17612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17435,53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99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10405 – Rodinné prídavky a dávky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1153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1152,48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99,9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</w:pPr>
            <w:r>
              <w:t>2953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</w:pPr>
            <w:r>
              <w:t>2953,29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</w:pPr>
            <w:r>
              <w:t>100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2E6760" w:rsidP="00473B47">
            <w:pPr>
              <w:jc w:val="right"/>
              <w:rPr>
                <w:b/>
              </w:rPr>
            </w:pPr>
            <w:r>
              <w:rPr>
                <w:b/>
              </w:rPr>
              <w:t>168558</w:t>
            </w:r>
          </w:p>
        </w:tc>
        <w:tc>
          <w:tcPr>
            <w:tcW w:w="1620" w:type="dxa"/>
          </w:tcPr>
          <w:p w:rsidR="00C01E84" w:rsidRDefault="002E6760" w:rsidP="00473B47">
            <w:pPr>
              <w:jc w:val="right"/>
              <w:rPr>
                <w:b/>
              </w:rPr>
            </w:pPr>
            <w:r>
              <w:rPr>
                <w:b/>
              </w:rPr>
              <w:t>132598</w:t>
            </w:r>
          </w:p>
        </w:tc>
        <w:tc>
          <w:tcPr>
            <w:tcW w:w="1601" w:type="dxa"/>
          </w:tcPr>
          <w:p w:rsidR="00C01E84" w:rsidRDefault="002E6760" w:rsidP="00473B47">
            <w:pPr>
              <w:jc w:val="right"/>
              <w:rPr>
                <w:b/>
              </w:rPr>
            </w:pPr>
            <w:r>
              <w:rPr>
                <w:b/>
              </w:rPr>
              <w:t>78,7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 xml:space="preserve">Z rozpočtovaných </w:t>
      </w:r>
      <w:r w:rsidR="002E6760">
        <w:t>76 720</w:t>
      </w:r>
      <w:r>
        <w:t>,-  € bolo skutočné čerpanie k 31.12.201</w:t>
      </w:r>
      <w:r w:rsidR="00C56CC1">
        <w:t>6</w:t>
      </w:r>
      <w:r>
        <w:t xml:space="preserve"> vo výške </w:t>
      </w:r>
      <w:r w:rsidR="00110C42">
        <w:t>6</w:t>
      </w:r>
      <w:r w:rsidR="00C56CC1">
        <w:t xml:space="preserve">7 095,79 </w:t>
      </w:r>
      <w:r>
        <w:t>€, čo je 9</w:t>
      </w:r>
      <w:r w:rsidR="00543A82">
        <w:t>4,</w:t>
      </w:r>
      <w:r w:rsidR="00110C42">
        <w:t>6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b) Poistné a príspevok do poisťovní</w:t>
      </w:r>
    </w:p>
    <w:p w:rsidR="00C01E84" w:rsidRDefault="00C01E84" w:rsidP="00C01E84">
      <w:pPr>
        <w:jc w:val="both"/>
      </w:pPr>
      <w:r>
        <w:t>Z rozpočtovaných 2</w:t>
      </w:r>
      <w:r w:rsidR="00C56CC1">
        <w:t>5</w:t>
      </w:r>
      <w:r>
        <w:t> </w:t>
      </w:r>
      <w:r w:rsidR="00C56CC1">
        <w:t>483</w:t>
      </w:r>
      <w:r w:rsidR="00110C42">
        <w:t>,-</w:t>
      </w:r>
      <w:r>
        <w:t xml:space="preserve">  € bolo skutočne čerpané k 31.12.201</w:t>
      </w:r>
      <w:r w:rsidR="002E6760">
        <w:t>7</w:t>
      </w:r>
      <w:r w:rsidR="00543A82">
        <w:t xml:space="preserve"> </w:t>
      </w:r>
      <w:r>
        <w:t xml:space="preserve"> vo výške </w:t>
      </w:r>
      <w:r w:rsidR="002E6760">
        <w:t>76 790,24</w:t>
      </w:r>
      <w:r>
        <w:t xml:space="preserve">,- €, čo je </w:t>
      </w:r>
      <w:r w:rsidR="002E6760">
        <w:t>100,1</w:t>
      </w:r>
      <w:r>
        <w:t xml:space="preserve"> % čerpanie. Sú tu zahrnuté odvody poistného z miezd pracovníkov za zamestnávateľa.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c) Tovary a služby</w:t>
      </w:r>
    </w:p>
    <w:p w:rsidR="00C01E84" w:rsidRDefault="00C01E84" w:rsidP="00C01E84">
      <w:pPr>
        <w:jc w:val="both"/>
      </w:pPr>
      <w:r>
        <w:t xml:space="preserve">Z rozpočtovaných </w:t>
      </w:r>
      <w:r w:rsidR="002E6760">
        <w:t>27 194</w:t>
      </w:r>
      <w:r>
        <w:t>- € bolo skutočne čerpané k 31.12.201</w:t>
      </w:r>
      <w:r w:rsidR="002E6760">
        <w:t>7</w:t>
      </w:r>
      <w:r>
        <w:t xml:space="preserve"> vo výške </w:t>
      </w:r>
      <w:r w:rsidR="002E6760">
        <w:t>27 339,43</w:t>
      </w:r>
      <w:r>
        <w:t xml:space="preserve">,- €, čo je  </w:t>
      </w:r>
      <w:r w:rsidR="00D65AF3">
        <w:t>10</w:t>
      </w:r>
      <w:r w:rsidR="002E6760">
        <w:t>0,5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2E6760" w:rsidRDefault="002E6760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d) Bežné transfery</w:t>
      </w:r>
    </w:p>
    <w:p w:rsidR="00C01E84" w:rsidRDefault="00C01E84" w:rsidP="00C01E84">
      <w:pPr>
        <w:jc w:val="both"/>
      </w:pPr>
      <w:r>
        <w:t xml:space="preserve">Z rozpočtovaných </w:t>
      </w:r>
      <w:r w:rsidR="002E6760">
        <w:t>59 862</w:t>
      </w:r>
      <w:r>
        <w:t>,- € bo</w:t>
      </w:r>
      <w:r w:rsidR="00543A82">
        <w:t>lo skutočne čerpané k 31.12.201</w:t>
      </w:r>
      <w:r w:rsidR="002E6760">
        <w:t>8</w:t>
      </w:r>
      <w:r>
        <w:t xml:space="preserve"> vo výške </w:t>
      </w:r>
      <w:r w:rsidR="002E6760">
        <w:t>46 919,89</w:t>
      </w:r>
      <w:r>
        <w:t xml:space="preserve">,- €, čo predstavuje </w:t>
      </w:r>
      <w:r w:rsidR="002E6760">
        <w:t>78,4</w:t>
      </w:r>
      <w:r>
        <w:t xml:space="preserve">  % čerpanie.</w:t>
      </w:r>
    </w:p>
    <w:p w:rsidR="00C01E84" w:rsidRDefault="00C01E84" w:rsidP="00C01E84">
      <w:pPr>
        <w:outlineLvl w:val="0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2E6760" w:rsidRDefault="002E6760" w:rsidP="00473B47">
            <w:pPr>
              <w:jc w:val="center"/>
              <w:rPr>
                <w:b/>
              </w:rPr>
            </w:pPr>
            <w:r>
              <w:rPr>
                <w:b/>
              </w:rPr>
              <w:t>6585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2E6760" w:rsidRDefault="002E6760" w:rsidP="00473B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  <w:p w:rsidR="002E6760" w:rsidRDefault="002E6760" w:rsidP="00473B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01E84" w:rsidRDefault="00C01E84" w:rsidP="002E6760">
      <w:pPr>
        <w:spacing w:after="0" w:line="240" w:lineRule="auto"/>
        <w:ind w:left="720"/>
        <w:jc w:val="both"/>
      </w:pPr>
      <w:r>
        <w:t>V roku 201</w:t>
      </w:r>
      <w:r w:rsidR="002E6760">
        <w:t>7 ne</w:t>
      </w:r>
      <w:r>
        <w:t xml:space="preserve"> boli realizované  kapitálové výdavky. </w:t>
      </w: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C01E84" w:rsidP="00C01E8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D65AF3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10C42" w:rsidTr="00473B47">
        <w:tc>
          <w:tcPr>
            <w:tcW w:w="2962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  <w:rPr>
                <w:bCs/>
                <w:iCs/>
              </w:rPr>
            </w:pPr>
          </w:p>
        </w:tc>
      </w:tr>
    </w:tbl>
    <w:p w:rsidR="00D65AF3" w:rsidRDefault="00D65AF3" w:rsidP="00C01E84">
      <w:pPr>
        <w:tabs>
          <w:tab w:val="right" w:pos="5040"/>
        </w:tabs>
        <w:jc w:val="both"/>
      </w:pP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4. Použitie prebytku hospodárenia za rok 201</w:t>
      </w:r>
      <w:r w:rsidR="002E6760">
        <w:rPr>
          <w:b/>
          <w:color w:val="6600FF"/>
          <w:sz w:val="28"/>
          <w:szCs w:val="28"/>
        </w:rPr>
        <w:t>7</w:t>
      </w:r>
    </w:p>
    <w:p w:rsidR="00110C42" w:rsidRDefault="00110C42" w:rsidP="00C01E84">
      <w:pPr>
        <w:rPr>
          <w:b/>
          <w:color w:val="6600FF"/>
          <w:sz w:val="28"/>
          <w:szCs w:val="28"/>
        </w:rPr>
      </w:pP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201</w:t>
      </w:r>
      <w:r w:rsidR="002E6760">
        <w:rPr>
          <w:b/>
          <w:bCs/>
          <w:sz w:val="20"/>
          <w:szCs w:val="28"/>
        </w:rPr>
        <w:t>7</w:t>
      </w:r>
      <w:r>
        <w:rPr>
          <w:b/>
          <w:bCs/>
          <w:sz w:val="20"/>
          <w:szCs w:val="28"/>
        </w:rPr>
        <w:t xml:space="preserve">                          Plnenie 201</w:t>
      </w:r>
      <w:r w:rsidR="002E6760">
        <w:rPr>
          <w:b/>
          <w:bCs/>
          <w:sz w:val="20"/>
          <w:szCs w:val="28"/>
        </w:rPr>
        <w:t>7</w:t>
      </w:r>
      <w:r>
        <w:rPr>
          <w:b/>
          <w:bCs/>
          <w:sz w:val="20"/>
          <w:szCs w:val="28"/>
        </w:rPr>
        <w:t xml:space="preserve">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2E6760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178143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2E6760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184657,37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103,7</w:t>
            </w: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2E6760" w:rsidP="00D65AF3">
            <w:pPr>
              <w:jc w:val="right"/>
            </w:pPr>
            <w:r>
              <w:t>170017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</w:pPr>
            <w:r>
              <w:t>176531,39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</w:pPr>
            <w:r>
              <w:t>103,8</w:t>
            </w: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2E6760" w:rsidP="00473B47">
            <w:pPr>
              <w:jc w:val="right"/>
            </w:pPr>
            <w:r>
              <w:t>8126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</w:pPr>
            <w:r>
              <w:t>8125,98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</w:pPr>
            <w:r>
              <w:t>100</w:t>
            </w: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2E6760" w:rsidTr="00473B47">
        <w:trPr>
          <w:trHeight w:val="164"/>
        </w:trPr>
        <w:tc>
          <w:tcPr>
            <w:tcW w:w="2880" w:type="dxa"/>
            <w:vAlign w:val="center"/>
          </w:tcPr>
          <w:p w:rsidR="002E6760" w:rsidRDefault="002E6760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2E6760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178143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2E6760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155739,92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87,7</w:t>
            </w: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2E6760" w:rsidP="00D65AF3">
            <w:pPr>
              <w:jc w:val="right"/>
            </w:pPr>
            <w:r>
              <w:t>168558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</w:pPr>
            <w:r>
              <w:t>155739,92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</w:pPr>
            <w:r>
              <w:t>92,4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2E6760" w:rsidP="00473B47">
            <w:pPr>
              <w:jc w:val="right"/>
            </w:pPr>
            <w:r>
              <w:t>9585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C01E84" w:rsidRDefault="002E6760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2E6760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28917,45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ind w:firstLine="709"/>
      </w:pPr>
      <w:r>
        <w:t>Výsledok rozpočtového  hospodárenia za rok 201</w:t>
      </w:r>
      <w:r w:rsidR="002E6760">
        <w:t>7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</w:t>
      </w:r>
      <w:r w:rsidR="002E6760">
        <w:t>28 917,45</w:t>
      </w:r>
      <w:r>
        <w:t xml:space="preserve">,-  € </w:t>
      </w:r>
    </w:p>
    <w:p w:rsidR="00C01E84" w:rsidRDefault="00C01E84" w:rsidP="00D65AF3">
      <w:r>
        <w:rPr>
          <w:rFonts w:ascii="Arial" w:hAnsi="Arial"/>
        </w:rPr>
        <w:tab/>
      </w:r>
      <w:r>
        <w:tab/>
      </w:r>
      <w:r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</w:t>
      </w:r>
      <w:r w:rsidR="0045411F">
        <w:t>pre ZŠ</w:t>
      </w:r>
      <w:r>
        <w:t xml:space="preserve">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2E6760">
        <w:t>980,21</w:t>
      </w:r>
      <w:r>
        <w:t xml:space="preserve"> €, z toho</w:t>
      </w:r>
      <w:r w:rsidR="00460761">
        <w:t xml:space="preserve"> </w:t>
      </w:r>
      <w:r w:rsidR="00541110">
        <w:t xml:space="preserve"> </w:t>
      </w:r>
      <w:r w:rsidR="002E6760">
        <w:t>54,20</w:t>
      </w:r>
      <w:r w:rsidR="00541110">
        <w:t xml:space="preserve"> € </w:t>
      </w:r>
      <w:r w:rsidR="00460761">
        <w:t>na cestovné  výdavky pre žiakov,</w:t>
      </w:r>
      <w:r w:rsidR="00541110">
        <w:t xml:space="preserve"> </w:t>
      </w:r>
      <w:r w:rsidR="0045411F">
        <w:t xml:space="preserve">a BV v čiastke </w:t>
      </w:r>
      <w:r w:rsidR="002E6760">
        <w:t>926,01</w:t>
      </w:r>
      <w:r w:rsidR="0045411F">
        <w:t>,</w:t>
      </w:r>
      <w:r>
        <w:t xml:space="preserve"> ktoré prostriedky  je možné použiť v nasledujúcom 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5 zákona č.523/2004 </w:t>
      </w:r>
      <w:proofErr w:type="spellStart"/>
      <w:r>
        <w:t>Z.z</w:t>
      </w:r>
      <w:proofErr w:type="spellEnd"/>
      <w:r>
        <w:t xml:space="preserve">. o rozpočtových pravidlách verejnej správy a o zmene a doplnení niektorých zákonov v znení neskorších predpisov. </w:t>
      </w:r>
    </w:p>
    <w:p w:rsidR="00C01E84" w:rsidRDefault="00C01E84" w:rsidP="00460761">
      <w:pPr>
        <w:jc w:val="both"/>
      </w:pPr>
      <w:r>
        <w:tab/>
      </w:r>
      <w:r>
        <w:rPr>
          <w:b/>
        </w:rPr>
        <w:t>Po zohľadnení týchto finančných prostriedkov prebytok rozpočtu obce za rok 201</w:t>
      </w:r>
      <w:r w:rsidR="002E6760">
        <w:rPr>
          <w:b/>
        </w:rPr>
        <w:t>7</w:t>
      </w:r>
      <w:r>
        <w:rPr>
          <w:b/>
        </w:rPr>
        <w:t xml:space="preserve"> je vo výške </w:t>
      </w:r>
      <w:r w:rsidR="002E6760">
        <w:rPr>
          <w:b/>
        </w:rPr>
        <w:t>14 437,24</w:t>
      </w:r>
      <w:r w:rsidR="0045411F">
        <w:rPr>
          <w:b/>
        </w:rPr>
        <w:t>1</w:t>
      </w:r>
      <w:r>
        <w:rPr>
          <w:b/>
        </w:rPr>
        <w:t xml:space="preserve"> € a  navrhujeme ho použiť nasledovne :- tvorba rezervného fondu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C01E84" w:rsidRDefault="00C01E84" w:rsidP="00C01E8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lastRenderedPageBreak/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</w:t>
            </w:r>
            <w:r w:rsidR="00657520">
              <w:rPr>
                <w:b/>
                <w:sz w:val="20"/>
                <w:szCs w:val="20"/>
              </w:rPr>
              <w:t>7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</w:t>
            </w:r>
            <w:r w:rsidR="00657520">
              <w:rPr>
                <w:b/>
                <w:sz w:val="20"/>
                <w:szCs w:val="20"/>
              </w:rPr>
              <w:t>7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MV SR</w:t>
            </w:r>
          </w:p>
        </w:tc>
        <w:tc>
          <w:tcPr>
            <w:tcW w:w="270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Dotácia na PO</w:t>
            </w:r>
          </w:p>
        </w:tc>
        <w:tc>
          <w:tcPr>
            <w:tcW w:w="18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198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9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567,71</w:t>
            </w:r>
          </w:p>
        </w:tc>
        <w:tc>
          <w:tcPr>
            <w:tcW w:w="198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567,71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74</w:t>
            </w:r>
          </w:p>
        </w:tc>
        <w:tc>
          <w:tcPr>
            <w:tcW w:w="198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74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t>6.  Bilancia aktív a pasív k 31.12.201</w:t>
      </w:r>
      <w:r w:rsidR="00657520">
        <w:rPr>
          <w:b/>
          <w:bCs/>
          <w:color w:val="0000FF"/>
          <w:sz w:val="28"/>
          <w:szCs w:val="28"/>
          <w:u w:val="single"/>
        </w:rPr>
        <w:t>7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</w:t>
      </w:r>
      <w:r w:rsidR="00657520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657520">
            <w:r>
              <w:t>Stav k 1.1.201</w:t>
            </w:r>
            <w:r w:rsidR="00657520">
              <w:t>7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657520">
            <w:r>
              <w:t>Stav k 31.12.201</w:t>
            </w:r>
            <w:r w:rsidR="00657520">
              <w:t>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C01E84">
      <w:pPr>
        <w:jc w:val="both"/>
      </w:pPr>
      <w:r>
        <w:t>Obec bezodplatne získala cenné papiere Východoslovenskej vodárenskej spoločnosti, a.s.:  735 ks v menovitej hodnote 33,19 € za 1 ks</w:t>
      </w: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C01E84" w:rsidRDefault="00C01E84" w:rsidP="00C01E84"/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lastRenderedPageBreak/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65752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657520">
              <w:rPr>
                <w:b w:val="0"/>
                <w:bCs w:val="0"/>
                <w:color w:val="auto"/>
              </w:rPr>
              <w:t>7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65752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</w:t>
            </w:r>
            <w:r w:rsidR="00657520">
              <w:rPr>
                <w:b w:val="0"/>
                <w:bCs w:val="0"/>
                <w:color w:val="auto"/>
              </w:rPr>
              <w:t>17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657520" w:rsidP="00473B47">
            <w:pPr>
              <w:jc w:val="center"/>
            </w:pPr>
            <w:r>
              <w:t>706707,06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706707,06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657520" w:rsidP="00541110">
            <w:pPr>
              <w:jc w:val="center"/>
            </w:pPr>
            <w:r>
              <w:t>251604,88</w:t>
            </w:r>
          </w:p>
        </w:tc>
        <w:tc>
          <w:tcPr>
            <w:tcW w:w="1440" w:type="dxa"/>
            <w:vAlign w:val="center"/>
          </w:tcPr>
          <w:p w:rsidR="00C01E84" w:rsidRDefault="00657520" w:rsidP="00473B47">
            <w:pPr>
              <w:jc w:val="center"/>
            </w:pPr>
            <w:r>
              <w:t>35244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286848,88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419858,18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65752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657520">
              <w:rPr>
                <w:b w:val="0"/>
                <w:bCs w:val="0"/>
                <w:color w:val="auto"/>
              </w:rPr>
              <w:t>7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65752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657520">
              <w:rPr>
                <w:b w:val="0"/>
                <w:bCs w:val="0"/>
                <w:color w:val="auto"/>
              </w:rPr>
              <w:t>7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  <w:r>
              <w:t>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657520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1.1.201</w:t>
            </w:r>
            <w:r w:rsidR="00657520">
              <w:t>7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657520">
            <w:r>
              <w:t>Stav  k 31.12.201</w:t>
            </w:r>
            <w:r w:rsidR="00657520">
              <w:t>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657520">
            <w:r>
              <w:t>Stav k 1.1.201</w:t>
            </w:r>
            <w:r w:rsidR="00657520">
              <w:t>7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657520">
            <w:r>
              <w:t>Stav k 31.12.201</w:t>
            </w:r>
            <w:r w:rsidR="00657520">
              <w:t>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</w:tbl>
    <w:p w:rsidR="00BB728C" w:rsidRDefault="00BB728C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657520">
            <w:r>
              <w:t>Stav k 1.1201</w:t>
            </w:r>
            <w:r w:rsidR="00657520">
              <w:t>7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657520" w:rsidP="00473B47">
            <w:r>
              <w:t>0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31.12.201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910,64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657520" w:rsidP="0045411F">
            <w:pPr>
              <w:jc w:val="center"/>
            </w:pPr>
            <w:r>
              <w:t>1116,84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657520" w:rsidP="00473B47">
            <w:pPr>
              <w:jc w:val="center"/>
            </w:pPr>
            <w:r>
              <w:t>2027,48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p w:rsidR="00C01E84" w:rsidRDefault="00C01E84" w:rsidP="00C01E84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657520" w:rsidP="00473B47">
            <w:pPr>
              <w:jc w:val="right"/>
            </w:pPr>
            <w:r>
              <w:t>840,31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657520" w:rsidP="00473B47">
            <w:pPr>
              <w:jc w:val="right"/>
            </w:pPr>
            <w:r>
              <w:t>27963,75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657520" w:rsidP="00473B47">
            <w:pPr>
              <w:jc w:val="right"/>
            </w:pPr>
            <w:r>
              <w:t>3,04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657520" w:rsidP="0045411F">
            <w:pPr>
              <w:jc w:val="right"/>
            </w:pPr>
            <w:r>
              <w:t>201,69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657520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29008,79</w:t>
            </w:r>
            <w:r w:rsidR="0045411F">
              <w:rPr>
                <w:b/>
                <w:bCs/>
              </w:rPr>
              <w:t xml:space="preserve"> 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lastRenderedPageBreak/>
        <w:t xml:space="preserve"> </w:t>
      </w:r>
      <w:r>
        <w:rPr>
          <w:b/>
          <w:bCs/>
          <w:color w:val="0000FF"/>
          <w:sz w:val="28"/>
        </w:rPr>
        <w:t>7 . Stav a vývoj dlhu k 31.12.201</w:t>
      </w:r>
      <w:r w:rsidR="00657520">
        <w:rPr>
          <w:b/>
          <w:bCs/>
          <w:color w:val="0000FF"/>
          <w:sz w:val="28"/>
        </w:rPr>
        <w:t>7</w:t>
      </w:r>
      <w:r>
        <w:rPr>
          <w:b/>
          <w:bCs/>
          <w:color w:val="0000FF"/>
          <w:sz w:val="28"/>
        </w:rPr>
        <w:t xml:space="preserve"> 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2010 obec prijala krátkodobú finančnú výpomoc od Spoločnosti </w:t>
      </w:r>
      <w:proofErr w:type="spellStart"/>
      <w:r>
        <w:t>urbaristov</w:t>
      </w:r>
      <w:proofErr w:type="spellEnd"/>
      <w:r>
        <w:t xml:space="preserve"> a </w:t>
      </w:r>
      <w:proofErr w:type="spellStart"/>
      <w:r>
        <w:t>pasienkárov</w:t>
      </w:r>
      <w:proofErr w:type="spellEnd"/>
      <w:r>
        <w:t xml:space="preserve"> Markuška v čiastke 7 000,- € . V priebehu roka 2011 bolo realizované zníženie tejto </w:t>
      </w:r>
      <w:proofErr w:type="spellStart"/>
      <w:r>
        <w:t>instiny</w:t>
      </w:r>
      <w:proofErr w:type="spellEnd"/>
      <w:r>
        <w:t xml:space="preserve"> o čiastku 900 €. A v roku 2012 o 1 900 € a v roku 2013 o čiastku 900,- €. Zostatok istiny k 31.12.201</w:t>
      </w:r>
      <w:r w:rsidR="00BB728C">
        <w:t>4</w:t>
      </w:r>
      <w:r>
        <w:t xml:space="preserve"> je v čiastke </w:t>
      </w:r>
      <w:r w:rsidR="00BB728C">
        <w:t>2</w:t>
      </w:r>
      <w:r>
        <w:t xml:space="preserve"> </w:t>
      </w:r>
      <w:r w:rsidR="00BB728C">
        <w:t>4</w:t>
      </w:r>
      <w:r>
        <w:t xml:space="preserve">00 €. </w:t>
      </w:r>
      <w:r w:rsidR="00541110">
        <w:t>V roku 2015 bol zo strany obce uhradený celkový zostatok tejto istiny a to v čiastke 2400 €, takže zostatok k 31.12.2015 je nulový.</w:t>
      </w:r>
    </w:p>
    <w:p w:rsidR="00C01E84" w:rsidRDefault="00C01E84" w:rsidP="00C01E84">
      <w:pPr>
        <w:pStyle w:val="Zkladntext"/>
        <w:rPr>
          <w:b/>
          <w:bCs/>
        </w:rPr>
      </w:pP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541110" w:rsidRDefault="00541110" w:rsidP="00C01E84">
      <w:pPr>
        <w:pStyle w:val="Zkladntext"/>
        <w:rPr>
          <w:bCs/>
        </w:rPr>
      </w:pPr>
      <w:r>
        <w:rPr>
          <w:b/>
          <w:bCs/>
        </w:rPr>
        <w:t xml:space="preserve">   </w:t>
      </w:r>
      <w:r w:rsidRPr="00541110">
        <w:rPr>
          <w:bCs/>
        </w:rPr>
        <w:t>Obec v roku 201</w:t>
      </w:r>
      <w:r w:rsidR="00657520">
        <w:rPr>
          <w:bCs/>
        </w:rPr>
        <w:t>7</w:t>
      </w:r>
      <w:r w:rsidRPr="00541110">
        <w:rPr>
          <w:bCs/>
        </w:rPr>
        <w:t xml:space="preserve"> nerealizovala žiadne investičné akcie na ktoré vy potrebovala poskytnutie návratných zdrojov – úverov a ani nepožadovala žiadnu finančnú inštitúciu o poskytnutie týchto zdrojov.</w:t>
      </w:r>
    </w:p>
    <w:p w:rsidR="00541110" w:rsidRPr="00541110" w:rsidRDefault="00541110" w:rsidP="00C01E84">
      <w:pPr>
        <w:pStyle w:val="Zkladntext"/>
        <w:rPr>
          <w:bCs/>
        </w:rPr>
      </w:pP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31.12.201</w:t>
      </w:r>
      <w:r w:rsidR="00657520">
        <w:rPr>
          <w:b/>
          <w:bCs/>
        </w:rPr>
        <w:t>7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BD4193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  <w:r>
        <w:t xml:space="preserve">V Markuške, dňa </w:t>
      </w:r>
      <w:r w:rsidR="00657520">
        <w:t>28.2</w:t>
      </w:r>
      <w:r w:rsidR="0045411F">
        <w:t>.2017</w:t>
      </w:r>
    </w:p>
    <w:p w:rsidR="00BD4193" w:rsidRDefault="00BD4193" w:rsidP="00C01E84">
      <w:pPr>
        <w:jc w:val="both"/>
      </w:pPr>
      <w:r>
        <w:t xml:space="preserve">                                                                                                                      Ondrej Lipták</w:t>
      </w:r>
    </w:p>
    <w:p w:rsidR="00C01E84" w:rsidRDefault="00BD4193" w:rsidP="00C01E84">
      <w:pPr>
        <w:jc w:val="both"/>
      </w:pPr>
      <w:r>
        <w:t xml:space="preserve">                                                         </w:t>
      </w:r>
      <w:r w:rsidR="00BB728C">
        <w:t xml:space="preserve">                                                              </w:t>
      </w:r>
      <w:r>
        <w:t>s</w:t>
      </w:r>
      <w:r w:rsidR="00C01E84">
        <w:t>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0663F"/>
    <w:rsid w:val="00020D22"/>
    <w:rsid w:val="0002361E"/>
    <w:rsid w:val="00031A8C"/>
    <w:rsid w:val="000C148F"/>
    <w:rsid w:val="000C7A4F"/>
    <w:rsid w:val="00110C42"/>
    <w:rsid w:val="00112E1F"/>
    <w:rsid w:val="00127D0A"/>
    <w:rsid w:val="00143BA5"/>
    <w:rsid w:val="00150868"/>
    <w:rsid w:val="00154746"/>
    <w:rsid w:val="00182B4D"/>
    <w:rsid w:val="001C5BC3"/>
    <w:rsid w:val="001E4C5E"/>
    <w:rsid w:val="00201B70"/>
    <w:rsid w:val="0020770B"/>
    <w:rsid w:val="00232371"/>
    <w:rsid w:val="0025147A"/>
    <w:rsid w:val="002760CF"/>
    <w:rsid w:val="002B3048"/>
    <w:rsid w:val="002E6760"/>
    <w:rsid w:val="00334411"/>
    <w:rsid w:val="003363BE"/>
    <w:rsid w:val="003601A7"/>
    <w:rsid w:val="00372EC5"/>
    <w:rsid w:val="003816D8"/>
    <w:rsid w:val="00442737"/>
    <w:rsid w:val="004518A1"/>
    <w:rsid w:val="0045411F"/>
    <w:rsid w:val="00460761"/>
    <w:rsid w:val="00473B47"/>
    <w:rsid w:val="004F0392"/>
    <w:rsid w:val="005041D0"/>
    <w:rsid w:val="00515901"/>
    <w:rsid w:val="00534F1D"/>
    <w:rsid w:val="00541110"/>
    <w:rsid w:val="00543A82"/>
    <w:rsid w:val="005579A3"/>
    <w:rsid w:val="00563D53"/>
    <w:rsid w:val="005D2590"/>
    <w:rsid w:val="005F1F4F"/>
    <w:rsid w:val="00604632"/>
    <w:rsid w:val="00625608"/>
    <w:rsid w:val="0064673A"/>
    <w:rsid w:val="00657520"/>
    <w:rsid w:val="006834E9"/>
    <w:rsid w:val="006D7EBE"/>
    <w:rsid w:val="0070099C"/>
    <w:rsid w:val="00717893"/>
    <w:rsid w:val="007B2634"/>
    <w:rsid w:val="008214C6"/>
    <w:rsid w:val="0086104A"/>
    <w:rsid w:val="00891478"/>
    <w:rsid w:val="008D2448"/>
    <w:rsid w:val="00934A15"/>
    <w:rsid w:val="00954D6B"/>
    <w:rsid w:val="00960F19"/>
    <w:rsid w:val="009839E3"/>
    <w:rsid w:val="00A00648"/>
    <w:rsid w:val="00A2264E"/>
    <w:rsid w:val="00A37D39"/>
    <w:rsid w:val="00A51197"/>
    <w:rsid w:val="00A760F7"/>
    <w:rsid w:val="00AA6900"/>
    <w:rsid w:val="00AE0B87"/>
    <w:rsid w:val="00B05A94"/>
    <w:rsid w:val="00B11AB5"/>
    <w:rsid w:val="00B5446B"/>
    <w:rsid w:val="00B72A82"/>
    <w:rsid w:val="00BB728C"/>
    <w:rsid w:val="00BD4193"/>
    <w:rsid w:val="00C01B49"/>
    <w:rsid w:val="00C01E84"/>
    <w:rsid w:val="00C41C7A"/>
    <w:rsid w:val="00C56CC1"/>
    <w:rsid w:val="00C93D8D"/>
    <w:rsid w:val="00CA0864"/>
    <w:rsid w:val="00CC6AD3"/>
    <w:rsid w:val="00CC736F"/>
    <w:rsid w:val="00D3308E"/>
    <w:rsid w:val="00D65AF3"/>
    <w:rsid w:val="00D83FA7"/>
    <w:rsid w:val="00D87851"/>
    <w:rsid w:val="00DC73CA"/>
    <w:rsid w:val="00DE1BE6"/>
    <w:rsid w:val="00E071C0"/>
    <w:rsid w:val="00E23701"/>
    <w:rsid w:val="00E27941"/>
    <w:rsid w:val="00E60E58"/>
    <w:rsid w:val="00E621A3"/>
    <w:rsid w:val="00EE0515"/>
    <w:rsid w:val="00F67E05"/>
    <w:rsid w:val="00FA27B1"/>
    <w:rsid w:val="00FA33F8"/>
    <w:rsid w:val="00FA3FB3"/>
    <w:rsid w:val="00FC37E4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08B83-2620-47F8-97D4-94913DFD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3315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4</cp:revision>
  <dcterms:created xsi:type="dcterms:W3CDTF">2018-12-20T15:52:00Z</dcterms:created>
  <dcterms:modified xsi:type="dcterms:W3CDTF">2018-12-20T16:54:00Z</dcterms:modified>
</cp:coreProperties>
</file>