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D10BE06" w14:textId="77777777"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14:paraId="1656CB91" w14:textId="77777777"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14:paraId="1ACC35EC" w14:textId="77777777"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14:paraId="273D53B6" w14:textId="77777777"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14:paraId="76C130B3" w14:textId="77777777"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EB5B92">
        <w:rPr>
          <w:rFonts w:ascii="Arial Narrow" w:hAnsi="Arial Narrow"/>
          <w:bCs/>
          <w:sz w:val="20"/>
          <w:szCs w:val="22"/>
        </w:rPr>
        <w:t>Predaj Firiem M2B s.r.o. „v likvidácii“</w:t>
      </w:r>
    </w:p>
    <w:p w14:paraId="6C763D15" w14:textId="77777777"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D62696">
        <w:rPr>
          <w:rFonts w:ascii="Arial Narrow" w:hAnsi="Arial Narrow"/>
          <w:bCs/>
          <w:sz w:val="20"/>
          <w:szCs w:val="22"/>
        </w:rPr>
        <w:t>Bancíkovej 1/A, 821 03 Bratislava</w:t>
      </w:r>
    </w:p>
    <w:p w14:paraId="4BCBDA1C" w14:textId="6D90F9AD" w:rsidR="003615A5" w:rsidRPr="00213E51" w:rsidRDefault="007829AD" w:rsidP="00E0250B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E0250B">
        <w:rPr>
          <w:rFonts w:ascii="Arial Narrow" w:hAnsi="Arial Narrow"/>
          <w:bCs/>
          <w:sz w:val="20"/>
          <w:szCs w:val="22"/>
        </w:rPr>
        <w:t>28.11.2015.</w:t>
      </w:r>
    </w:p>
    <w:p w14:paraId="667B3CE3" w14:textId="77777777"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14:paraId="20DBACB4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Kúpa tovaru na účely jeho predaja konečnému spotrebiteľovi (maloobchod) alebo iným prevádzkovateľom živnosti ( veľkoobchod ) </w:t>
      </w:r>
    </w:p>
    <w:p w14:paraId="267D3FDF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2E08169E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Sprostredkovateľská činnosť v oblasti služieb </w:t>
      </w:r>
    </w:p>
    <w:p w14:paraId="0758859E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6A0AA62F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Vykonávanie mimoškolskej vzdelávacej činnosti </w:t>
      </w:r>
    </w:p>
    <w:p w14:paraId="35964439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60C40ECE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Administratívne služby </w:t>
      </w:r>
    </w:p>
    <w:p w14:paraId="5C78D558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229D6903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Činnosť podnikateľských, organizačných a ekonomických poradcov </w:t>
      </w:r>
    </w:p>
    <w:p w14:paraId="0BD25BFA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201F4F07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Organizovanie kultúrnych a iných spoločenských podujatí </w:t>
      </w:r>
    </w:p>
    <w:p w14:paraId="6C2784C6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431D99D7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Reklamné a marketingové služby </w:t>
      </w:r>
    </w:p>
    <w:p w14:paraId="61A394F6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5B96829F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Počítačové služby </w:t>
      </w:r>
    </w:p>
    <w:p w14:paraId="381E0520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72B75DA9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Poskytovanie služby vedenia cudzieho motorového vozidla </w:t>
      </w:r>
    </w:p>
    <w:p w14:paraId="7F910FB5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7B148192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Vedenie účtovníctva </w:t>
      </w:r>
    </w:p>
    <w:p w14:paraId="5CBBB0C1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2778B98D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Prenájom nehnuteľností spojený s poskytovaním iných než základných služieb spojených s prenájmom </w:t>
      </w:r>
    </w:p>
    <w:p w14:paraId="5D731D1A" w14:textId="77777777" w:rsidR="00EB5B92" w:rsidRPr="00EB5B92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 xml:space="preserve">  (od: 28.11.2015)</w:t>
      </w:r>
    </w:p>
    <w:p w14:paraId="24306835" w14:textId="77777777" w:rsidR="001C0EBA" w:rsidRDefault="00EB5B92" w:rsidP="00EB5B92">
      <w:pPr>
        <w:pStyle w:val="Default"/>
        <w:ind w:left="426"/>
        <w:rPr>
          <w:rFonts w:ascii="Arial Narrow" w:hAnsi="Arial Narrow"/>
          <w:sz w:val="20"/>
          <w:szCs w:val="22"/>
        </w:rPr>
      </w:pPr>
      <w:r w:rsidRPr="00EB5B92">
        <w:rPr>
          <w:rFonts w:ascii="Arial Narrow" w:hAnsi="Arial Narrow"/>
          <w:sz w:val="20"/>
          <w:szCs w:val="22"/>
        </w:rPr>
        <w:t>Prenájom hnuteľných vecí</w:t>
      </w:r>
    </w:p>
    <w:p w14:paraId="701A7319" w14:textId="77777777" w:rsidR="00135A17" w:rsidRPr="00135A17" w:rsidRDefault="00135A17" w:rsidP="00135A17">
      <w:pPr>
        <w:pStyle w:val="Default"/>
        <w:tabs>
          <w:tab w:val="left" w:pos="1395"/>
        </w:tabs>
        <w:ind w:left="284"/>
        <w:rPr>
          <w:rFonts w:ascii="Arial Narrow" w:hAnsi="Arial Narrow"/>
          <w:bCs/>
          <w:sz w:val="20"/>
          <w:szCs w:val="22"/>
        </w:rPr>
      </w:pPr>
    </w:p>
    <w:p w14:paraId="41BE689D" w14:textId="77777777"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14:paraId="40C0237B" w14:textId="77777777"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14:paraId="261DF45C" w14:textId="77777777"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66343C9E" w14:textId="77777777"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14:paraId="7D06795F" w14:textId="77777777"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14:paraId="7C6B3B00" w14:textId="77777777"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38C37B31" w14:textId="77777777"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14:paraId="3E59DAF2" w14:textId="6CBB4BB0" w:rsidR="00835259" w:rsidRPr="00835259" w:rsidRDefault="008376DB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 xml:space="preserve">Spoločnosť </w:t>
      </w:r>
      <w:r w:rsidR="00EB5B92">
        <w:rPr>
          <w:rFonts w:ascii="Arial Narrow" w:hAnsi="Arial Narrow"/>
          <w:sz w:val="20"/>
          <w:szCs w:val="22"/>
        </w:rPr>
        <w:t>vstúpila do</w:t>
      </w:r>
      <w:r>
        <w:rPr>
          <w:rFonts w:ascii="Arial Narrow" w:hAnsi="Arial Narrow"/>
          <w:sz w:val="20"/>
          <w:szCs w:val="22"/>
        </w:rPr>
        <w:t xml:space="preserve"> likvidáci</w:t>
      </w:r>
      <w:r w:rsidR="0031077E">
        <w:rPr>
          <w:rFonts w:ascii="Arial Narrow" w:hAnsi="Arial Narrow"/>
          <w:sz w:val="20"/>
          <w:szCs w:val="22"/>
        </w:rPr>
        <w:t>e dňa 14.2.2018 a ku dňu 17.12.2018 ukončila likvidáciu.</w:t>
      </w:r>
      <w:bookmarkStart w:id="0" w:name="_GoBack"/>
      <w:bookmarkEnd w:id="0"/>
    </w:p>
    <w:p w14:paraId="18314F15" w14:textId="77777777"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14:paraId="36B391F3" w14:textId="77777777"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14:paraId="21F2EF65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14:paraId="7FD6C08B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14:paraId="6CA57FF1" w14:textId="77777777"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14:paraId="242A2CAD" w14:textId="77777777"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14:paraId="0100A086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14:paraId="101AE696" w14:textId="77777777"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14:paraId="730CBAEB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14:paraId="4A6BB814" w14:textId="77777777"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lastRenderedPageBreak/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14:paraId="2181AC50" w14:textId="77777777"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14:paraId="06BC32C3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14:paraId="7CF41111" w14:textId="77777777"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14:paraId="3A3FBC27" w14:textId="77777777"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14:paraId="3A21EB20" w14:textId="77777777"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14:paraId="424604FD" w14:textId="77777777"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 w:rsidR="004C2589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133A3A00" w14:textId="77777777"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14:paraId="3BCFCE8B" w14:textId="77777777"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14:paraId="2E337B58" w14:textId="77777777"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14:paraId="080FB870" w14:textId="77777777" w:rsidR="00835259" w:rsidRDefault="00835259" w:rsidP="007E1480">
      <w:pPr>
        <w:pStyle w:val="Default"/>
      </w:pPr>
    </w:p>
    <w:p w14:paraId="5E234F84" w14:textId="77777777"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14:paraId="0BAE68F4" w14:textId="77777777"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14:paraId="3CFCFEA1" w14:textId="77777777"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14:paraId="50C143D9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14:paraId="2154C21D" w14:textId="77777777"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14:paraId="4BA783B0" w14:textId="77777777" w:rsidR="00CD21E2" w:rsidRDefault="00CD21E2" w:rsidP="007E1480">
      <w:pPr>
        <w:pStyle w:val="Default"/>
      </w:pPr>
    </w:p>
    <w:p w14:paraId="7473D6C5" w14:textId="77777777"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1B03299F" w14:textId="77777777"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14:paraId="63607B85" w14:textId="77777777" w:rsidR="00CD21E2" w:rsidRDefault="00CD21E2" w:rsidP="00CD21E2"/>
    <w:p w14:paraId="076F9774" w14:textId="77777777"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14:paraId="5F11F376" w14:textId="77777777"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14:paraId="4EB5EA28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14:paraId="33E4D6C6" w14:textId="77777777"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14:paraId="6D104664" w14:textId="77777777"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14:paraId="246949B7" w14:textId="77777777"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14:paraId="763DADCB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14:paraId="37414D6B" w14:textId="77777777"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14:paraId="5F43C155" w14:textId="77777777"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14:paraId="455CD450" w14:textId="77777777"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14:paraId="1549D343" w14:textId="77777777" w:rsidR="00CD21E2" w:rsidRDefault="00CD21E2" w:rsidP="00CD21E2">
      <w:pPr>
        <w:pStyle w:val="Default"/>
      </w:pPr>
    </w:p>
    <w:p w14:paraId="4C3A6EC8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14:paraId="78B8C665" w14:textId="77777777"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14:paraId="63A0056E" w14:textId="77777777" w:rsidR="00475B96" w:rsidRDefault="00475B96" w:rsidP="00CD21E2">
      <w:pPr>
        <w:pStyle w:val="Default"/>
      </w:pPr>
    </w:p>
    <w:p w14:paraId="0CFD26CE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14:paraId="66C65824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14:paraId="62305CD4" w14:textId="77777777"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7466259A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14:paraId="0DBD7711" w14:textId="77777777"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14:paraId="388D6CDE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14:paraId="24964223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3374091D" w14:textId="77777777"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lastRenderedPageBreak/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14:paraId="058E738F" w14:textId="77777777"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44F3D624" w14:textId="77777777"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14:paraId="596B0ED3" w14:textId="77777777"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14:paraId="7B249621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45A07C41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14:paraId="38CBA4A7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14:paraId="777868BD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14:paraId="61572533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14:paraId="673B102F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14:paraId="5FE8C22D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14:paraId="7F6E0FC9" w14:textId="77777777"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14:paraId="3C609140" w14:textId="77777777"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opise významných povinností účtovnej jednotky vyplývajúcich z dôchodkových programov pre zamestnancov: </w:t>
      </w:r>
    </w:p>
    <w:p w14:paraId="5FB10835" w14:textId="77777777"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14:paraId="2594CFCB" w14:textId="77777777"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14:paraId="58F45FDC" w14:textId="77777777"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14:paraId="320E4ED8" w14:textId="77777777"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9805CD" w14:textId="77777777" w:rsidR="000E7B80" w:rsidRDefault="000E7B80" w:rsidP="00107589">
      <w:pPr>
        <w:spacing w:after="0" w:line="240" w:lineRule="auto"/>
      </w:pPr>
      <w:r>
        <w:separator/>
      </w:r>
    </w:p>
  </w:endnote>
  <w:endnote w:type="continuationSeparator" w:id="0">
    <w:p w14:paraId="757A7C3C" w14:textId="77777777" w:rsidR="000E7B80" w:rsidRDefault="000E7B8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AC9D946" w14:textId="77777777"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9C61F1">
      <w:rPr>
        <w:noProof/>
        <w:sz w:val="18"/>
        <w:szCs w:val="22"/>
      </w:rPr>
      <w:t>8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C36738C" w14:textId="77777777" w:rsidR="000E7B80" w:rsidRDefault="000E7B80" w:rsidP="00107589">
      <w:pPr>
        <w:spacing w:after="0" w:line="240" w:lineRule="auto"/>
      </w:pPr>
      <w:r>
        <w:separator/>
      </w:r>
    </w:p>
  </w:footnote>
  <w:footnote w:type="continuationSeparator" w:id="0">
    <w:p w14:paraId="42FE2EC9" w14:textId="77777777" w:rsidR="000E7B80" w:rsidRDefault="000E7B8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14:paraId="784B2CCE" w14:textId="77777777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14:paraId="00358A20" w14:textId="77777777"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100A659" w14:textId="77777777"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14:paraId="30FA6B11" w14:textId="77777777"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EA3F06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2808678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7B399C2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1EA475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297F571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AAFE131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85EF96E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E93C8A0" w14:textId="77777777" w:rsidR="007829AD" w:rsidRPr="00041A32" w:rsidRDefault="00EB5B92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14:paraId="16848FE6" w14:textId="77777777"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6912200" w14:textId="77777777" w:rsidR="007829AD" w:rsidRPr="00041A32" w:rsidRDefault="00EB5B92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38D243B9" w14:textId="77777777" w:rsidR="007829AD" w:rsidRPr="00041A32" w:rsidRDefault="00EB5B92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757CF56F" w14:textId="77777777" w:rsidR="007829AD" w:rsidRPr="00041A32" w:rsidRDefault="00EB5B92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14:paraId="55E08C5F" w14:textId="77777777" w:rsidR="007829AD" w:rsidRPr="00041A32" w:rsidRDefault="00EB5B9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760BD4" w14:textId="77777777" w:rsidR="007829AD" w:rsidRPr="00041A32" w:rsidRDefault="00EB5B9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B08C66" w14:textId="77777777" w:rsidR="007829AD" w:rsidRPr="00041A32" w:rsidRDefault="00EB5B9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06EA5E" w14:textId="77777777" w:rsidR="007829AD" w:rsidRPr="00041A32" w:rsidRDefault="00EB5B9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3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59CC4D" w14:textId="77777777" w:rsidR="007829AD" w:rsidRPr="00041A32" w:rsidRDefault="00EB5B9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FF69A2" w14:textId="77777777" w:rsidR="007829AD" w:rsidRPr="00041A32" w:rsidRDefault="00EB5B9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D845204" w14:textId="77777777" w:rsidR="007829AD" w:rsidRPr="00041A32" w:rsidRDefault="00EB5B92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</w:tr>
  </w:tbl>
  <w:p w14:paraId="7702D45E" w14:textId="77777777"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E7B80"/>
    <w:rsid w:val="000F0D1F"/>
    <w:rsid w:val="00107589"/>
    <w:rsid w:val="001234E8"/>
    <w:rsid w:val="00135A17"/>
    <w:rsid w:val="00142206"/>
    <w:rsid w:val="001510FC"/>
    <w:rsid w:val="00151C69"/>
    <w:rsid w:val="001531CE"/>
    <w:rsid w:val="00175719"/>
    <w:rsid w:val="00186CFF"/>
    <w:rsid w:val="001923C8"/>
    <w:rsid w:val="001A37CE"/>
    <w:rsid w:val="001A61FB"/>
    <w:rsid w:val="001A6B11"/>
    <w:rsid w:val="001B3ADB"/>
    <w:rsid w:val="001C0EBA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4728"/>
    <w:rsid w:val="002F6ACD"/>
    <w:rsid w:val="0030472C"/>
    <w:rsid w:val="003071BE"/>
    <w:rsid w:val="003103B0"/>
    <w:rsid w:val="0031077E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2699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2589"/>
    <w:rsid w:val="004C6614"/>
    <w:rsid w:val="004D3458"/>
    <w:rsid w:val="00512E8A"/>
    <w:rsid w:val="005130EC"/>
    <w:rsid w:val="0052121F"/>
    <w:rsid w:val="00537F98"/>
    <w:rsid w:val="0054020D"/>
    <w:rsid w:val="00544F4D"/>
    <w:rsid w:val="0055312C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0607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544D"/>
    <w:rsid w:val="006C695D"/>
    <w:rsid w:val="006E1E2C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5C91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24C5B"/>
    <w:rsid w:val="00835259"/>
    <w:rsid w:val="008376DB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12D01"/>
    <w:rsid w:val="00916032"/>
    <w:rsid w:val="00934878"/>
    <w:rsid w:val="009463F6"/>
    <w:rsid w:val="00955B8A"/>
    <w:rsid w:val="00964552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09BB"/>
    <w:rsid w:val="009C21AB"/>
    <w:rsid w:val="009C61F1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85185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44E80"/>
    <w:rsid w:val="00D532AC"/>
    <w:rsid w:val="00D615E8"/>
    <w:rsid w:val="00D62696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250B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1328"/>
    <w:rsid w:val="00E82174"/>
    <w:rsid w:val="00E916CF"/>
    <w:rsid w:val="00E94D7D"/>
    <w:rsid w:val="00E97BED"/>
    <w:rsid w:val="00EA0E90"/>
    <w:rsid w:val="00EA41E2"/>
    <w:rsid w:val="00EB51C5"/>
    <w:rsid w:val="00EB5202"/>
    <w:rsid w:val="00EB5B9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2E7B1BA9"/>
  <w15:docId w15:val="{D64FA5C7-A41D-4F6D-B022-0CF1F597D4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081236-5F0E-46A0-89B4-09C9C9CCCF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1185</Words>
  <Characters>7733</Characters>
  <Application>Microsoft Office Word</Application>
  <DocSecurity>0</DocSecurity>
  <Lines>64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Miroslava Puterová</cp:lastModifiedBy>
  <cp:revision>2</cp:revision>
  <cp:lastPrinted>2018-05-14T15:06:00Z</cp:lastPrinted>
  <dcterms:created xsi:type="dcterms:W3CDTF">2018-12-17T23:18:00Z</dcterms:created>
  <dcterms:modified xsi:type="dcterms:W3CDTF">2018-12-17T23:18:00Z</dcterms:modified>
</cp:coreProperties>
</file>