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F42F2">
        <w:rPr>
          <w:rFonts w:ascii="Times New Roman" w:hAnsi="Times New Roman" w:cs="Times New Roman"/>
          <w:b/>
          <w:sz w:val="36"/>
          <w:szCs w:val="36"/>
        </w:rPr>
        <w:t>KONSOLIDOVANÁ VÝROČNÁ SPRÁVA</w:t>
      </w:r>
    </w:p>
    <w:p w:rsidR="00DA6DA8" w:rsidRPr="00FF42F2" w:rsidRDefault="00DA6DA8" w:rsidP="00DA6DA8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F42F2">
        <w:rPr>
          <w:rFonts w:ascii="Times New Roman" w:hAnsi="Times New Roman" w:cs="Times New Roman"/>
          <w:b/>
          <w:sz w:val="36"/>
          <w:szCs w:val="36"/>
        </w:rPr>
        <w:t>OBCE VINNÉ</w:t>
      </w:r>
    </w:p>
    <w:p w:rsidR="00DA6DA8" w:rsidRPr="00FF42F2" w:rsidRDefault="00DA6DA8" w:rsidP="00DA6DA8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DA6DA8" w:rsidRPr="00FF42F2" w:rsidRDefault="00337E28" w:rsidP="00DA6DA8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2017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42F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F42F2">
        <w:rPr>
          <w:rFonts w:ascii="Times New Roman" w:hAnsi="Times New Roman" w:cs="Times New Roman"/>
          <w:sz w:val="24"/>
          <w:szCs w:val="24"/>
        </w:rPr>
        <w:t xml:space="preserve">   Ing. Marián </w:t>
      </w:r>
      <w:proofErr w:type="spellStart"/>
      <w:r w:rsidRPr="00FF42F2">
        <w:rPr>
          <w:rFonts w:ascii="Times New Roman" w:hAnsi="Times New Roman" w:cs="Times New Roman"/>
          <w:sz w:val="24"/>
          <w:szCs w:val="24"/>
        </w:rPr>
        <w:t>Makeľ</w:t>
      </w:r>
      <w:proofErr w:type="spellEnd"/>
    </w:p>
    <w:p w:rsidR="00DA6DA8" w:rsidRPr="00FF42F2" w:rsidRDefault="00DA6DA8" w:rsidP="00DA6DA8">
      <w:pPr>
        <w:tabs>
          <w:tab w:val="left" w:pos="6804"/>
        </w:tabs>
        <w:spacing w:after="0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FF42F2">
        <w:rPr>
          <w:rFonts w:ascii="Times New Roman" w:hAnsi="Times New Roman" w:cs="Times New Roman"/>
          <w:sz w:val="24"/>
          <w:szCs w:val="24"/>
        </w:rPr>
        <w:tab/>
        <w:t xml:space="preserve">starosta obce                                                                    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Default="00DA6DA8" w:rsidP="00DA6DA8">
      <w:pPr>
        <w:spacing w:after="0" w:line="480" w:lineRule="auto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lastRenderedPageBreak/>
        <w:t>Obsah</w:t>
      </w:r>
    </w:p>
    <w:p w:rsidR="00DA6DA8" w:rsidRPr="00FF42F2" w:rsidRDefault="00DA6DA8" w:rsidP="00DA6DA8">
      <w:pPr>
        <w:spacing w:after="0" w:line="480" w:lineRule="auto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 w:line="360" w:lineRule="auto"/>
        <w:ind w:right="-141"/>
        <w:jc w:val="both"/>
        <w:rPr>
          <w:rFonts w:ascii="Times New Roman" w:hAnsi="Times New Roman" w:cs="Times New Roman"/>
          <w:b/>
        </w:rPr>
      </w:pPr>
      <w:r w:rsidRPr="004E2EB1">
        <w:rPr>
          <w:rFonts w:ascii="Times New Roman" w:hAnsi="Times New Roman" w:cs="Times New Roman"/>
        </w:rPr>
        <w:t>Úvodné slovo starostu obce</w:t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        </w:t>
      </w:r>
      <w:r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  <w:t xml:space="preserve">     </w:t>
      </w:r>
      <w:r>
        <w:rPr>
          <w:rFonts w:ascii="Times New Roman" w:hAnsi="Times New Roman" w:cs="Times New Roman"/>
          <w:b/>
        </w:rPr>
        <w:t xml:space="preserve">   </w:t>
      </w:r>
      <w:r w:rsidRPr="008D321A">
        <w:rPr>
          <w:rFonts w:ascii="Times New Roman" w:hAnsi="Times New Roman" w:cs="Times New Roman"/>
        </w:rPr>
        <w:t>2</w:t>
      </w:r>
    </w:p>
    <w:p w:rsidR="00DA6DA8" w:rsidRPr="00FF42F2" w:rsidRDefault="00DA6DA8" w:rsidP="00DA6DA8">
      <w:pPr>
        <w:tabs>
          <w:tab w:val="left" w:pos="-3261"/>
        </w:tabs>
        <w:spacing w:after="0"/>
        <w:ind w:left="567" w:right="-141" w:hanging="567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Základná charakteristika obce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>........................................................................................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 xml:space="preserve">..     </w:t>
      </w:r>
      <w:r w:rsidRPr="00FF42F2">
        <w:rPr>
          <w:rFonts w:ascii="Times New Roman" w:hAnsi="Times New Roman" w:cs="Times New Roman"/>
          <w:sz w:val="23"/>
          <w:szCs w:val="23"/>
        </w:rPr>
        <w:t>3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2</w:t>
      </w:r>
      <w:r w:rsidRPr="00FF42F2"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Geografické údaje 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3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3</w:t>
      </w:r>
      <w:r w:rsidRPr="00FF42F2">
        <w:rPr>
          <w:rFonts w:ascii="Times New Roman" w:hAnsi="Times New Roman" w:cs="Times New Roman"/>
          <w:sz w:val="23"/>
          <w:szCs w:val="23"/>
        </w:rPr>
        <w:tab/>
        <w:t>Demografické údaje.........................................................................................................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4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4</w:t>
      </w:r>
      <w:r w:rsidRPr="00FF42F2"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>Symboly obce ..................................................................................................................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>4</w:t>
      </w:r>
    </w:p>
    <w:p w:rsidR="00DA6DA8" w:rsidRPr="00FF42F2" w:rsidRDefault="00DA6DA8" w:rsidP="00DA6DA8">
      <w:pPr>
        <w:tabs>
          <w:tab w:val="left" w:pos="567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5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História obce.....................................................................................................................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5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1.6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Pamiatky...........................................................................................................................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="00CF58AF">
        <w:rPr>
          <w:rFonts w:ascii="Times New Roman" w:hAnsi="Times New Roman" w:cs="Times New Roman"/>
          <w:sz w:val="23"/>
          <w:szCs w:val="23"/>
        </w:rPr>
        <w:t>5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1.7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Významné osobnosti obce................................................................................................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6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1.8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Výchova a vzdelávanie 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7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1.9 </w:t>
      </w:r>
      <w:r w:rsidRPr="00FF42F2">
        <w:rPr>
          <w:rFonts w:ascii="Times New Roman" w:hAnsi="Times New Roman" w:cs="Times New Roman"/>
          <w:sz w:val="23"/>
          <w:szCs w:val="23"/>
        </w:rPr>
        <w:tab/>
        <w:t>Sociálne zabezpečenie.........................................................................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>.......................</w:t>
      </w:r>
      <w:r w:rsidR="00CF58AF">
        <w:rPr>
          <w:rFonts w:ascii="Times New Roman" w:hAnsi="Times New Roman" w:cs="Times New Roman"/>
          <w:sz w:val="23"/>
          <w:szCs w:val="23"/>
        </w:rPr>
        <w:t xml:space="preserve">...... </w:t>
      </w:r>
      <w:r w:rsidR="00CF58AF">
        <w:rPr>
          <w:rFonts w:ascii="Times New Roman" w:hAnsi="Times New Roman" w:cs="Times New Roman"/>
          <w:sz w:val="23"/>
          <w:szCs w:val="23"/>
        </w:rPr>
        <w:tab/>
        <w:t>7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1.10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Kultúra..............................................................................................................................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8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1.11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Šport..................................................................................................................................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8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1.12 </w:t>
      </w:r>
      <w:r w:rsidRPr="00FF42F2">
        <w:rPr>
          <w:rFonts w:ascii="Times New Roman" w:hAnsi="Times New Roman" w:cs="Times New Roman"/>
          <w:sz w:val="23"/>
          <w:szCs w:val="23"/>
        </w:rPr>
        <w:tab/>
        <w:t>Hospodárstvo....................................................................................................................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 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1.13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Samospráva obce, organizačná štruktúra 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DA6DA8" w:rsidRPr="00FF42F2" w:rsidRDefault="00C619D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2. </w:t>
      </w:r>
      <w:r>
        <w:rPr>
          <w:rFonts w:ascii="Times New Roman" w:hAnsi="Times New Roman" w:cs="Times New Roman"/>
          <w:sz w:val="23"/>
          <w:szCs w:val="23"/>
        </w:rPr>
        <w:tab/>
        <w:t>Rozpočet obce  na rok 2017</w:t>
      </w:r>
      <w:r w:rsidR="00DA6DA8" w:rsidRPr="00FF42F2">
        <w:rPr>
          <w:rFonts w:ascii="Times New Roman" w:hAnsi="Times New Roman" w:cs="Times New Roman"/>
          <w:sz w:val="23"/>
          <w:szCs w:val="23"/>
        </w:rPr>
        <w:t xml:space="preserve"> a jeho plnenie...................................................................... </w:t>
      </w:r>
      <w:r w:rsidR="00DA6DA8" w:rsidRPr="00FF42F2">
        <w:rPr>
          <w:rFonts w:ascii="Times New Roman" w:hAnsi="Times New Roman" w:cs="Times New Roman"/>
          <w:sz w:val="23"/>
          <w:szCs w:val="23"/>
        </w:rPr>
        <w:tab/>
      </w:r>
      <w:r w:rsidR="00DA6DA8">
        <w:rPr>
          <w:rFonts w:ascii="Times New Roman" w:hAnsi="Times New Roman" w:cs="Times New Roman"/>
          <w:sz w:val="23"/>
          <w:szCs w:val="23"/>
        </w:rPr>
        <w:t>10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2.1 </w:t>
      </w:r>
      <w:r>
        <w:rPr>
          <w:rFonts w:ascii="Times New Roman" w:hAnsi="Times New Roman" w:cs="Times New Roman"/>
          <w:sz w:val="23"/>
          <w:szCs w:val="23"/>
        </w:rPr>
        <w:tab/>
        <w:t>Plnenie p</w:t>
      </w:r>
      <w:r w:rsidR="00C619D8">
        <w:rPr>
          <w:rFonts w:ascii="Times New Roman" w:hAnsi="Times New Roman" w:cs="Times New Roman"/>
          <w:sz w:val="23"/>
          <w:szCs w:val="23"/>
        </w:rPr>
        <w:t>ríjmov za rok 2017</w:t>
      </w:r>
      <w:r w:rsidRPr="00FF42F2">
        <w:rPr>
          <w:rFonts w:ascii="Times New Roman" w:hAnsi="Times New Roman" w:cs="Times New Roman"/>
          <w:sz w:val="23"/>
          <w:szCs w:val="23"/>
        </w:rPr>
        <w:t xml:space="preserve"> 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1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2.1.1 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príjmy obce............................................................................................................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1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2.1.2</w:t>
      </w:r>
      <w:r w:rsidRPr="00FF42F2">
        <w:rPr>
          <w:rFonts w:ascii="Times New Roman" w:hAnsi="Times New Roman" w:cs="Times New Roman"/>
          <w:sz w:val="23"/>
          <w:szCs w:val="23"/>
        </w:rPr>
        <w:tab/>
        <w:t>Kapitálové príjmy obce....................................................................................................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2.1.3</w:t>
      </w:r>
      <w:r w:rsidRPr="00FF42F2">
        <w:rPr>
          <w:rFonts w:ascii="Times New Roman" w:hAnsi="Times New Roman" w:cs="Times New Roman"/>
          <w:sz w:val="23"/>
          <w:szCs w:val="23"/>
        </w:rPr>
        <w:tab/>
        <w:t>Príjmové finančné operácie obce.....................................................................................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2.1.4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príjmy rozpočtovej organizácie.............................................................................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</w:t>
      </w:r>
      <w:r w:rsidR="000D61DC">
        <w:rPr>
          <w:rFonts w:ascii="Times New Roman" w:hAnsi="Times New Roman" w:cs="Times New Roman"/>
          <w:sz w:val="23"/>
          <w:szCs w:val="23"/>
        </w:rPr>
        <w:t xml:space="preserve">.2 </w:t>
      </w:r>
      <w:r w:rsidR="000D61DC">
        <w:rPr>
          <w:rFonts w:ascii="Times New Roman" w:hAnsi="Times New Roman" w:cs="Times New Roman"/>
          <w:sz w:val="23"/>
          <w:szCs w:val="23"/>
        </w:rPr>
        <w:tab/>
        <w:t>Plnenie výdavkov za rok 2017</w:t>
      </w:r>
      <w:r w:rsidRPr="00FF42F2">
        <w:rPr>
          <w:rFonts w:ascii="Times New Roman" w:hAnsi="Times New Roman" w:cs="Times New Roman"/>
          <w:sz w:val="23"/>
          <w:szCs w:val="23"/>
        </w:rPr>
        <w:t xml:space="preserve">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2.2.1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výdavky obce........................................................................................................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2.2.2 </w:t>
      </w:r>
      <w:r w:rsidRPr="00FF42F2">
        <w:rPr>
          <w:rFonts w:ascii="Times New Roman" w:hAnsi="Times New Roman" w:cs="Times New Roman"/>
          <w:sz w:val="23"/>
          <w:szCs w:val="23"/>
        </w:rPr>
        <w:tab/>
        <w:t>Kapitálové výdavky obce.................................................................................................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2.2.3</w:t>
      </w:r>
      <w:r w:rsidRPr="00FF42F2">
        <w:rPr>
          <w:rFonts w:ascii="Times New Roman" w:hAnsi="Times New Roman" w:cs="Times New Roman"/>
          <w:sz w:val="23"/>
          <w:szCs w:val="23"/>
        </w:rPr>
        <w:tab/>
        <w:t>Výdavkové finančné operácie 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DA6DA8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2.2.4 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výdavky rozpočtovej organizácie..........................................................................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2.2.5 Kapitálové výdavky rozpočtovej organizácie...................................................................      14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3. </w:t>
      </w:r>
      <w:r w:rsidRPr="00FF42F2">
        <w:rPr>
          <w:rFonts w:ascii="Times New Roman" w:hAnsi="Times New Roman" w:cs="Times New Roman"/>
          <w:sz w:val="23"/>
          <w:szCs w:val="23"/>
        </w:rPr>
        <w:tab/>
        <w:t>Hospodárenie obce a rozdelenie finančného p</w:t>
      </w:r>
      <w:r w:rsidR="000D61DC">
        <w:rPr>
          <w:rFonts w:ascii="Times New Roman" w:hAnsi="Times New Roman" w:cs="Times New Roman"/>
          <w:sz w:val="23"/>
          <w:szCs w:val="23"/>
        </w:rPr>
        <w:t>rebytku hospodárenia za rok 2017</w:t>
      </w:r>
      <w:r w:rsidRPr="00FF42F2">
        <w:rPr>
          <w:rFonts w:ascii="Times New Roman" w:hAnsi="Times New Roman" w:cs="Times New Roman"/>
          <w:sz w:val="23"/>
          <w:szCs w:val="23"/>
        </w:rPr>
        <w:t xml:space="preserve">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 w:rsidR="00CF58AF">
        <w:rPr>
          <w:rFonts w:ascii="Times New Roman" w:hAnsi="Times New Roman" w:cs="Times New Roman"/>
          <w:sz w:val="23"/>
          <w:szCs w:val="23"/>
        </w:rPr>
        <w:t>4</w:t>
      </w:r>
    </w:p>
    <w:p w:rsidR="00DA6DA8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4. </w:t>
      </w:r>
      <w:r w:rsidRPr="00FF42F2">
        <w:rPr>
          <w:rFonts w:ascii="Times New Roman" w:hAnsi="Times New Roman" w:cs="Times New Roman"/>
          <w:sz w:val="23"/>
          <w:szCs w:val="23"/>
        </w:rPr>
        <w:tab/>
        <w:t>Bilancia aktív a pasív za obec............................................................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>.............................</w:t>
      </w:r>
      <w:r w:rsidR="00CF58AF">
        <w:rPr>
          <w:rFonts w:ascii="Times New Roman" w:hAnsi="Times New Roman" w:cs="Times New Roman"/>
          <w:sz w:val="23"/>
          <w:szCs w:val="23"/>
        </w:rPr>
        <w:t xml:space="preserve">   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>1</w:t>
      </w:r>
      <w:r w:rsidR="00CF58AF">
        <w:rPr>
          <w:rFonts w:ascii="Times New Roman" w:hAnsi="Times New Roman" w:cs="Times New Roman"/>
          <w:sz w:val="23"/>
          <w:szCs w:val="23"/>
        </w:rPr>
        <w:t>5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4.1</w:t>
      </w:r>
      <w:r>
        <w:rPr>
          <w:rFonts w:ascii="Times New Roman" w:hAnsi="Times New Roman" w:cs="Times New Roman"/>
          <w:sz w:val="23"/>
          <w:szCs w:val="23"/>
        </w:rPr>
        <w:tab/>
        <w:t>Vývoj pohľadávok a záväzkov ..............................................................</w:t>
      </w:r>
      <w:r w:rsidR="00CF58AF">
        <w:rPr>
          <w:rFonts w:ascii="Times New Roman" w:hAnsi="Times New Roman" w:cs="Times New Roman"/>
          <w:sz w:val="23"/>
          <w:szCs w:val="23"/>
        </w:rPr>
        <w:t>.........................</w:t>
      </w:r>
      <w:r w:rsidR="00CF58AF">
        <w:rPr>
          <w:rFonts w:ascii="Times New Roman" w:hAnsi="Times New Roman" w:cs="Times New Roman"/>
          <w:sz w:val="23"/>
          <w:szCs w:val="23"/>
        </w:rPr>
        <w:tab/>
      </w:r>
      <w:r w:rsidR="00CF58AF">
        <w:rPr>
          <w:rFonts w:ascii="Times New Roman" w:hAnsi="Times New Roman" w:cs="Times New Roman"/>
          <w:sz w:val="23"/>
          <w:szCs w:val="23"/>
        </w:rPr>
        <w:tab/>
        <w:t>16</w:t>
      </w:r>
    </w:p>
    <w:p w:rsidR="00DA6DA8" w:rsidRDefault="00DA6DA8" w:rsidP="00DA6DA8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5.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Hospodársky výsledok, náklady a výnosy konsolidovaného celku ...............................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>18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6.</w:t>
      </w:r>
      <w:r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 xml:space="preserve">Ostatné dôležité informácie 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8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.1 </w:t>
      </w:r>
      <w:r w:rsidRPr="00FF42F2">
        <w:rPr>
          <w:rFonts w:ascii="Times New Roman" w:hAnsi="Times New Roman" w:cs="Times New Roman"/>
          <w:sz w:val="23"/>
          <w:szCs w:val="23"/>
        </w:rPr>
        <w:tab/>
        <w:t>Prijaté granty a transfery....................................................................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="00CF58AF">
        <w:rPr>
          <w:rFonts w:ascii="Times New Roman" w:hAnsi="Times New Roman" w:cs="Times New Roman"/>
          <w:sz w:val="23"/>
          <w:szCs w:val="23"/>
        </w:rPr>
        <w:t xml:space="preserve">      </w:t>
      </w:r>
      <w:r w:rsidRPr="00FF42F2">
        <w:rPr>
          <w:rFonts w:ascii="Times New Roman" w:hAnsi="Times New Roman" w:cs="Times New Roman"/>
          <w:sz w:val="23"/>
          <w:szCs w:val="23"/>
        </w:rPr>
        <w:t>1</w:t>
      </w:r>
      <w:r w:rsidR="00CF58AF">
        <w:rPr>
          <w:rFonts w:ascii="Times New Roman" w:hAnsi="Times New Roman" w:cs="Times New Roman"/>
          <w:sz w:val="23"/>
          <w:szCs w:val="23"/>
        </w:rPr>
        <w:t>8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.2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Poskytnuté dotácie 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.3 </w:t>
      </w:r>
      <w:r w:rsidRPr="00FF42F2">
        <w:rPr>
          <w:rFonts w:ascii="Times New Roman" w:hAnsi="Times New Roman" w:cs="Times New Roman"/>
          <w:sz w:val="23"/>
          <w:szCs w:val="23"/>
        </w:rPr>
        <w:tab/>
        <w:t>Význa</w:t>
      </w:r>
      <w:r w:rsidR="000D61DC">
        <w:rPr>
          <w:rFonts w:ascii="Times New Roman" w:hAnsi="Times New Roman" w:cs="Times New Roman"/>
          <w:sz w:val="23"/>
          <w:szCs w:val="23"/>
        </w:rPr>
        <w:t>mné investičné akcie v roku 2017</w:t>
      </w:r>
      <w:r w:rsidRPr="00FF42F2">
        <w:rPr>
          <w:rFonts w:ascii="Times New Roman" w:hAnsi="Times New Roman" w:cs="Times New Roman"/>
          <w:sz w:val="23"/>
          <w:szCs w:val="23"/>
        </w:rPr>
        <w:t xml:space="preserve">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.4 </w:t>
      </w:r>
      <w:r w:rsidRPr="00FF42F2">
        <w:rPr>
          <w:rFonts w:ascii="Times New Roman" w:hAnsi="Times New Roman" w:cs="Times New Roman"/>
          <w:sz w:val="23"/>
          <w:szCs w:val="23"/>
        </w:rPr>
        <w:tab/>
        <w:t>Predpokladaný budúci vývoj činnosti ................................................</w:t>
      </w:r>
      <w:r w:rsidR="00CF58AF"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="00CF58AF">
        <w:rPr>
          <w:rFonts w:ascii="Times New Roman" w:hAnsi="Times New Roman" w:cs="Times New Roman"/>
          <w:sz w:val="23"/>
          <w:szCs w:val="23"/>
        </w:rPr>
        <w:tab/>
        <w:t>20</w:t>
      </w: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.5 </w:t>
      </w:r>
      <w:r w:rsidRPr="00FF42F2">
        <w:rPr>
          <w:rFonts w:ascii="Times New Roman" w:hAnsi="Times New Roman" w:cs="Times New Roman"/>
          <w:sz w:val="23"/>
          <w:szCs w:val="23"/>
        </w:rPr>
        <w:tab/>
        <w:t>Udalosti osobitného významu po skončení účtovného obdobia ........</w:t>
      </w:r>
      <w:r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>
        <w:rPr>
          <w:rFonts w:ascii="Times New Roman" w:hAnsi="Times New Roman" w:cs="Times New Roman"/>
          <w:sz w:val="23"/>
          <w:szCs w:val="23"/>
        </w:rPr>
        <w:tab/>
        <w:t>20</w:t>
      </w:r>
    </w:p>
    <w:p w:rsidR="00DA6DA8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DA6DA8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DA6DA8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DA6DA8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DA6DA8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DA6DA8" w:rsidRPr="00FF42F2" w:rsidRDefault="00DA6DA8" w:rsidP="00DA6DA8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  <w:r w:rsidRPr="00FF42F2">
        <w:rPr>
          <w:b/>
          <w:sz w:val="32"/>
          <w:szCs w:val="32"/>
        </w:rPr>
        <w:t>Úvodné slovo starostu obce</w:t>
      </w:r>
    </w:p>
    <w:p w:rsidR="00DA6DA8" w:rsidRPr="00FF42F2" w:rsidRDefault="00DA6DA8" w:rsidP="00DA6DA8">
      <w:pPr>
        <w:pStyle w:val="Odsekzoznamu"/>
        <w:spacing w:line="276" w:lineRule="auto"/>
        <w:rPr>
          <w:b/>
          <w:i/>
        </w:rPr>
      </w:pPr>
    </w:p>
    <w:p w:rsidR="00DA6DA8" w:rsidRPr="00FF42F2" w:rsidRDefault="00DA6DA8" w:rsidP="00DA6DA8">
      <w:pPr>
        <w:pStyle w:val="Odsekzoznamu"/>
        <w:spacing w:line="276" w:lineRule="auto"/>
        <w:ind w:left="0"/>
        <w:rPr>
          <w:b/>
        </w:rPr>
      </w:pPr>
      <w:r w:rsidRPr="00FF42F2">
        <w:rPr>
          <w:b/>
        </w:rPr>
        <w:t>Vážení spoluobčania,</w:t>
      </w: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  <w:r w:rsidRPr="00FF42F2">
        <w:t>Výroč</w:t>
      </w:r>
      <w:r w:rsidR="000D61DC">
        <w:t>ná správa Obce Vinné za rok 2017</w:t>
      </w:r>
      <w:r w:rsidRPr="00FF42F2">
        <w:t xml:space="preserve">, ktorú Vám predkladám, poskytuje reálny pohľad na činnosť obce a dosiahnuté výsledky v uplynulom roku. </w:t>
      </w: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  <w:r w:rsidRPr="00FF42F2">
        <w:t>Pri skončeniu kalendárneho a účtovného roka ku každej organizácií neodmysliteľne patrí dôkladné zhodnotenie bežnej a ekonomickej činnosti. Posúdiť kvalitu odvedenej práce však samozrejme môžu najlepšie iba občania. V posledných rokoch spoločenská, ekonomická a sociálna situácia prináša každodenne veľa problémov, pre organizácie, firmy a v neposlednom rade aj pre ľudí. Zmierniť túto situáciu môžeme</w:t>
      </w:r>
      <w:r w:rsidR="004E2EB1">
        <w:t>,</w:t>
      </w:r>
      <w:r w:rsidRPr="00FF42F2">
        <w:t xml:space="preserve"> ak si budeme navzájom vychádzať v</w:t>
      </w:r>
      <w:r w:rsidR="004E2EB1">
        <w:t> </w:t>
      </w:r>
      <w:r w:rsidRPr="00FF42F2">
        <w:t>ústrety</w:t>
      </w:r>
      <w:r w:rsidR="004E2EB1">
        <w:t>,</w:t>
      </w:r>
      <w:r w:rsidRPr="00FF42F2">
        <w:t xml:space="preserve"> samozrejme v rámci svojich možnosti a schopností, aby sme vytvorili pekné, pokojné a šťastné podmienky pre život v našej dedine. </w:t>
      </w: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  <w:r w:rsidRPr="00FF42F2">
        <w:t>Obec Vinné v sledovanom období plnila úlohy vyplývajúce z právnych noriem na zabezpečenie originálnych samosprávnych kompetencií a kompetencií obce na prenesený výkon štátnej správy podľa schváleného rozpočtu obce a jeho úprav v priebehu roka. Plnenie úloh bolo do značnej miery limitované objemom finan</w:t>
      </w:r>
      <w:r w:rsidR="000D61DC">
        <w:t>čných prostriedkov, ktorými obec</w:t>
      </w:r>
      <w:r w:rsidRPr="00FF42F2">
        <w:t xml:space="preserve"> disponuje, či už ide o vlastné príjmy obce, prostriedky rezervného fondu alebo rôzne druhy poskytnutých transferov a grantov. Vďaka zodpovednej práci všetkých organizačných zložiek obce a v neposlednom rade dobrovoľníckej činnosti ochotných spoluobčanov sa plánované ciele podarilo plniť. </w:t>
      </w: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  <w:r w:rsidRPr="00FF42F2">
        <w:t xml:space="preserve">Touto cestou sa chcem poďakovať poslancom obecného zastupiteľstva, zamestnancom obce, aktivačným pracovníkom  a všetkým tým, ktorí sa v minulom roku aktívne zapájali do činnosti v obci, mládeži i starším spoluobčanom.  </w:t>
      </w:r>
    </w:p>
    <w:p w:rsidR="00DA6DA8" w:rsidRPr="00FF42F2" w:rsidRDefault="00DA6DA8" w:rsidP="00DA6DA8">
      <w:pPr>
        <w:pStyle w:val="Odsekzoznamu"/>
        <w:spacing w:line="276" w:lineRule="auto"/>
        <w:ind w:left="0"/>
        <w:jc w:val="both"/>
      </w:pPr>
    </w:p>
    <w:p w:rsidR="00DA6DA8" w:rsidRPr="00FF42F2" w:rsidRDefault="00DA6DA8" w:rsidP="00DA6DA8">
      <w:pPr>
        <w:pStyle w:val="Odsekzoznamu"/>
        <w:spacing w:line="276" w:lineRule="auto"/>
        <w:ind w:left="0" w:hanging="786"/>
        <w:jc w:val="both"/>
        <w:rPr>
          <w:i/>
        </w:rPr>
      </w:pPr>
    </w:p>
    <w:p w:rsidR="00DA6DA8" w:rsidRPr="00FF42F2" w:rsidRDefault="00DA6DA8" w:rsidP="00DA6DA8">
      <w:pPr>
        <w:pStyle w:val="Odsekzoznamu"/>
        <w:spacing w:line="276" w:lineRule="auto"/>
        <w:ind w:left="6592" w:firstLine="488"/>
        <w:jc w:val="both"/>
      </w:pPr>
      <w:r w:rsidRPr="00FF42F2">
        <w:t xml:space="preserve">Ing. Marián </w:t>
      </w:r>
      <w:proofErr w:type="spellStart"/>
      <w:r w:rsidRPr="00FF42F2">
        <w:t>Makeľ</w:t>
      </w:r>
      <w:proofErr w:type="spellEnd"/>
      <w:r w:rsidRPr="00FF42F2">
        <w:t xml:space="preserve">  </w:t>
      </w:r>
    </w:p>
    <w:p w:rsidR="00DA6DA8" w:rsidRPr="00FF42F2" w:rsidRDefault="00DA6DA8" w:rsidP="00DA6DA8">
      <w:pPr>
        <w:pStyle w:val="Odsekzoznamu"/>
        <w:spacing w:line="276" w:lineRule="auto"/>
        <w:ind w:left="928"/>
        <w:jc w:val="both"/>
      </w:pP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  <w:t xml:space="preserve"> starosta obce</w:t>
      </w:r>
    </w:p>
    <w:p w:rsidR="00DA6DA8" w:rsidRPr="00FF42F2" w:rsidRDefault="00DA6DA8" w:rsidP="00DA6DA8">
      <w:pPr>
        <w:pStyle w:val="Odsekzoznamu"/>
        <w:spacing w:line="276" w:lineRule="auto"/>
        <w:ind w:left="928"/>
        <w:jc w:val="both"/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Default="00DA6DA8" w:rsidP="00DA6DA8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>1.  Základná charakteristika obce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  <w:r w:rsidRPr="00FF42F2">
        <w:rPr>
          <w:rFonts w:ascii="Times New Roman" w:hAnsi="Times New Roman" w:cs="Times New Roman"/>
        </w:rPr>
        <w:cr/>
      </w:r>
    </w:p>
    <w:p w:rsidR="00DA6DA8" w:rsidRPr="00FF42F2" w:rsidRDefault="00DA6DA8" w:rsidP="00DA6DA8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</w:t>
      </w:r>
      <w:r w:rsidRPr="00FF42F2">
        <w:rPr>
          <w:rFonts w:ascii="Times New Roman" w:hAnsi="Times New Roman" w:cs="Times New Roman"/>
          <w:b/>
        </w:rPr>
        <w:tab/>
        <w:t>Identifikačné údaje o účtovných jednotkách konsolidovaného celku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Údaje o konsolidujúcej účtovnej jednotke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Názov:                      Obec Vinné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Adresa:                      072 31 Vinné 508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IČO:                          00325953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DIČ:                          2020742691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Štatutárny zástupca: Ing. Marián </w:t>
      </w:r>
      <w:proofErr w:type="spellStart"/>
      <w:r w:rsidRPr="00FF42F2">
        <w:rPr>
          <w:rFonts w:ascii="Times New Roman" w:hAnsi="Times New Roman" w:cs="Times New Roman"/>
        </w:rPr>
        <w:t>Makeľ</w:t>
      </w:r>
      <w:proofErr w:type="spellEnd"/>
      <w:r w:rsidRPr="00FF42F2">
        <w:rPr>
          <w:rFonts w:ascii="Times New Roman" w:hAnsi="Times New Roman" w:cs="Times New Roman"/>
        </w:rPr>
        <w:t>, starosta obce</w:t>
      </w:r>
    </w:p>
    <w:tbl>
      <w:tblPr>
        <w:tblW w:w="0" w:type="auto"/>
        <w:tblCellSpacing w:w="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"/>
        <w:gridCol w:w="2454"/>
      </w:tblGrid>
      <w:tr w:rsidR="00DA6DA8" w:rsidRPr="00FF42F2" w:rsidTr="00337E28">
        <w:trPr>
          <w:tblCellSpacing w:w="18" w:type="dxa"/>
        </w:trPr>
        <w:tc>
          <w:tcPr>
            <w:tcW w:w="392" w:type="dxa"/>
            <w:vAlign w:val="center"/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Tel: </w:t>
            </w:r>
          </w:p>
        </w:tc>
        <w:tc>
          <w:tcPr>
            <w:tcW w:w="2400" w:type="dxa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75"/>
            </w:tblGrid>
            <w:tr w:rsidR="00DA6DA8" w:rsidRPr="00FF42F2" w:rsidTr="00337E2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DA6DA8" w:rsidRPr="00FF42F2" w:rsidRDefault="00DA6DA8" w:rsidP="00337E28">
                  <w:pPr>
                    <w:spacing w:after="0"/>
                    <w:rPr>
                      <w:rFonts w:ascii="Times New Roman" w:hAnsi="Times New Roman" w:cs="Times New Roman"/>
                    </w:rPr>
                  </w:pPr>
                  <w:r w:rsidRPr="00FF42F2">
                    <w:rPr>
                      <w:rFonts w:ascii="Times New Roman" w:hAnsi="Times New Roman" w:cs="Times New Roman"/>
                    </w:rPr>
                    <w:t>056 / 687 10 40-47</w:t>
                  </w:r>
                </w:p>
              </w:tc>
            </w:tr>
            <w:tr w:rsidR="00DA6DA8" w:rsidRPr="00FF42F2" w:rsidTr="00337E2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DA6DA8" w:rsidRPr="00FF42F2" w:rsidRDefault="00DA6DA8" w:rsidP="00337E28">
                  <w:pPr>
                    <w:spacing w:after="0"/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A6DA8" w:rsidRPr="00FF42F2" w:rsidTr="00337E28">
        <w:trPr>
          <w:tblCellSpacing w:w="18" w:type="dxa"/>
        </w:trPr>
        <w:tc>
          <w:tcPr>
            <w:tcW w:w="392" w:type="dxa"/>
            <w:vAlign w:val="center"/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Fax: </w:t>
            </w:r>
          </w:p>
        </w:tc>
        <w:tc>
          <w:tcPr>
            <w:tcW w:w="2400" w:type="dxa"/>
            <w:vAlign w:val="center"/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056 / 687 10 42</w:t>
            </w:r>
          </w:p>
        </w:tc>
      </w:tr>
      <w:tr w:rsidR="00DA6DA8" w:rsidRPr="00FF42F2" w:rsidTr="00337E28">
        <w:trPr>
          <w:tblCellSpacing w:w="18" w:type="dxa"/>
        </w:trPr>
        <w:tc>
          <w:tcPr>
            <w:tcW w:w="392" w:type="dxa"/>
            <w:vAlign w:val="center"/>
            <w:hideMark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Email: </w:t>
            </w:r>
          </w:p>
        </w:tc>
        <w:tc>
          <w:tcPr>
            <w:tcW w:w="2400" w:type="dxa"/>
            <w:vAlign w:val="center"/>
            <w:hideMark/>
          </w:tcPr>
          <w:p w:rsidR="00DA6DA8" w:rsidRPr="00FF42F2" w:rsidRDefault="00D30366" w:rsidP="00337E28">
            <w:pPr>
              <w:spacing w:after="0"/>
              <w:rPr>
                <w:rFonts w:ascii="Times New Roman" w:hAnsi="Times New Roman" w:cs="Times New Roman"/>
              </w:rPr>
            </w:pPr>
            <w:hyperlink r:id="rId7" w:history="1">
              <w:r w:rsidR="00DA6DA8" w:rsidRPr="00FF42F2">
                <w:rPr>
                  <w:rStyle w:val="Hypertextovprepojenie"/>
                  <w:rFonts w:ascii="Times New Roman" w:hAnsi="Times New Roman" w:cs="Times New Roman"/>
                </w:rPr>
                <w:t>vinne@vinne.sk</w:t>
              </w:r>
            </w:hyperlink>
            <w:r w:rsidR="00DA6DA8" w:rsidRPr="00FF42F2">
              <w:rPr>
                <w:rFonts w:ascii="Times New Roman" w:hAnsi="Times New Roman" w:cs="Times New Roman"/>
              </w:rPr>
              <w:t xml:space="preserve"> </w:t>
            </w:r>
            <w:hyperlink r:id="rId8" w:history="1">
              <w:r w:rsidR="00DA6DA8" w:rsidRPr="00FF42F2">
                <w:rPr>
                  <w:rStyle w:val="Hypertextovprepojenie"/>
                  <w:rFonts w:ascii="Times New Roman" w:hAnsi="Times New Roman" w:cs="Times New Roman"/>
                </w:rPr>
                <w:t>starosta@vinne.sk</w:t>
              </w:r>
            </w:hyperlink>
            <w:r w:rsidR="00DA6DA8" w:rsidRPr="00FF42F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A6DA8" w:rsidRPr="00FF42F2" w:rsidTr="00337E28">
        <w:trPr>
          <w:tblCellSpacing w:w="18" w:type="dxa"/>
        </w:trPr>
        <w:tc>
          <w:tcPr>
            <w:tcW w:w="392" w:type="dxa"/>
            <w:vAlign w:val="center"/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Web: </w:t>
            </w:r>
          </w:p>
        </w:tc>
        <w:tc>
          <w:tcPr>
            <w:tcW w:w="2400" w:type="dxa"/>
            <w:vAlign w:val="center"/>
            <w:hideMark/>
          </w:tcPr>
          <w:p w:rsidR="00DA6DA8" w:rsidRPr="00FF42F2" w:rsidRDefault="00D30366" w:rsidP="00337E28">
            <w:pPr>
              <w:spacing w:after="0"/>
              <w:rPr>
                <w:rFonts w:ascii="Times New Roman" w:hAnsi="Times New Roman" w:cs="Times New Roman"/>
              </w:rPr>
            </w:pPr>
            <w:hyperlink r:id="rId9" w:tgtFrame="newwindow" w:history="1">
              <w:r w:rsidR="00DA6DA8" w:rsidRPr="00FF42F2">
                <w:rPr>
                  <w:rStyle w:val="Hypertextovprepojenie"/>
                  <w:rFonts w:ascii="Times New Roman" w:hAnsi="Times New Roman" w:cs="Times New Roman"/>
                </w:rPr>
                <w:t>www.vinne.sk</w:t>
              </w:r>
            </w:hyperlink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Právna forma:           právnická osoba</w:t>
      </w: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obyvateľov k 31.12.</w:t>
      </w:r>
      <w:r w:rsidR="000D61DC">
        <w:rPr>
          <w:rFonts w:ascii="Times New Roman" w:hAnsi="Times New Roman" w:cs="Times New Roman"/>
        </w:rPr>
        <w:t>2017</w:t>
      </w:r>
      <w:r w:rsidRPr="003349AD">
        <w:rPr>
          <w:rFonts w:ascii="Times New Roman" w:hAnsi="Times New Roman" w:cs="Times New Roman"/>
        </w:rPr>
        <w:t xml:space="preserve">: </w:t>
      </w:r>
      <w:r w:rsidR="00886042" w:rsidRPr="00886042">
        <w:rPr>
          <w:rFonts w:ascii="Times New Roman" w:hAnsi="Times New Roman" w:cs="Times New Roman"/>
        </w:rPr>
        <w:t>1 755</w:t>
      </w:r>
      <w:r w:rsidRPr="00886042">
        <w:rPr>
          <w:rFonts w:ascii="Times New Roman" w:hAnsi="Times New Roman" w:cs="Times New Roman"/>
        </w:rPr>
        <w:t xml:space="preserve"> obyvateľov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Rozloha </w:t>
      </w:r>
      <w:proofErr w:type="spellStart"/>
      <w:r w:rsidRPr="00FF42F2">
        <w:rPr>
          <w:rFonts w:ascii="Times New Roman" w:hAnsi="Times New Roman" w:cs="Times New Roman"/>
        </w:rPr>
        <w:t>k.ú</w:t>
      </w:r>
      <w:proofErr w:type="spellEnd"/>
      <w:r w:rsidRPr="00FF42F2">
        <w:rPr>
          <w:rFonts w:ascii="Times New Roman" w:hAnsi="Times New Roman" w:cs="Times New Roman"/>
        </w:rPr>
        <w:t>. obce Vinné: 29,78 km2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tbl>
      <w:tblPr>
        <w:tblW w:w="0" w:type="auto"/>
        <w:tblCellSpacing w:w="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4"/>
        <w:gridCol w:w="2436"/>
      </w:tblGrid>
      <w:tr w:rsidR="00DA6DA8" w:rsidRPr="00FF42F2" w:rsidTr="00337E28">
        <w:trPr>
          <w:tblCellSpacing w:w="18" w:type="dxa"/>
        </w:trPr>
        <w:tc>
          <w:tcPr>
            <w:tcW w:w="960" w:type="dxa"/>
            <w:vAlign w:val="center"/>
            <w:hideMark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382" w:type="dxa"/>
            <w:vAlign w:val="center"/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Údaje o konsolidovaných účtovných jednotkách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Konsolidovaný celok tvoria: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Rozpočtová organizácia obce – Základná škola s materskou školou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</w:t>
      </w:r>
    </w:p>
    <w:p w:rsidR="00DA6DA8" w:rsidRPr="00FF42F2" w:rsidRDefault="00DA6DA8" w:rsidP="00DA6DA8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Mgr. Jana </w:t>
      </w:r>
      <w:proofErr w:type="spellStart"/>
      <w:r w:rsidRPr="00FF42F2">
        <w:rPr>
          <w:rFonts w:ascii="Times New Roman" w:hAnsi="Times New Roman" w:cs="Times New Roman"/>
        </w:rPr>
        <w:t>Gaňová</w:t>
      </w:r>
      <w:proofErr w:type="spellEnd"/>
      <w:r w:rsidRPr="00FF42F2">
        <w:rPr>
          <w:rFonts w:ascii="Times New Roman" w:hAnsi="Times New Roman" w:cs="Times New Roman"/>
        </w:rPr>
        <w:t>, riaditeľka školy</w:t>
      </w:r>
    </w:p>
    <w:p w:rsidR="00DA6DA8" w:rsidRPr="00FF42F2" w:rsidRDefault="00DA6DA8" w:rsidP="00DA6DA8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základná činnosť - zabezpečovanie výchovy a vzdelávania detí v zmysle školského zákona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7"/>
        <w:gridCol w:w="5741"/>
      </w:tblGrid>
      <w:tr w:rsidR="00DA6DA8" w:rsidRPr="00FF42F2" w:rsidTr="00337E28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Meno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 xml:space="preserve">Základná škola s materskou školou F.J. </w:t>
            </w:r>
            <w:proofErr w:type="spellStart"/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Fugu</w:t>
            </w:r>
            <w:proofErr w:type="spellEnd"/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, 07 231 Vinné</w:t>
            </w:r>
          </w:p>
        </w:tc>
      </w:tr>
      <w:tr w:rsidR="00DA6DA8" w:rsidRPr="00FF42F2" w:rsidTr="00337E28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Email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vinne@zsfuguvinne.edu.sk</w:t>
            </w:r>
          </w:p>
        </w:tc>
      </w:tr>
      <w:tr w:rsidR="00DA6DA8" w:rsidRPr="00FF42F2" w:rsidTr="00337E28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Telefón: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056 6492284</w:t>
            </w:r>
          </w:p>
        </w:tc>
      </w:tr>
      <w:tr w:rsidR="00DA6DA8" w:rsidRPr="00FF42F2" w:rsidTr="00337E28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Adresa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DA6DA8" w:rsidRPr="00FF42F2" w:rsidRDefault="00DA6DA8" w:rsidP="00337E2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Školská 514, 07 231 Vinné</w:t>
            </w:r>
          </w:p>
        </w:tc>
      </w:tr>
    </w:tbl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F42F2">
        <w:rPr>
          <w:rFonts w:ascii="Times New Roman" w:hAnsi="Times New Roman" w:cs="Times New Roman"/>
          <w:b/>
        </w:rPr>
        <w:t>1.2 Geografické údaje</w:t>
      </w:r>
      <w:r w:rsidRPr="00FF42F2">
        <w:rPr>
          <w:rFonts w:ascii="Times New Roman" w:hAnsi="Times New Roman" w:cs="Times New Roman"/>
          <w:b/>
        </w:rPr>
        <w:cr/>
      </w:r>
    </w:p>
    <w:p w:rsidR="00DA6DA8" w:rsidRPr="00FF42F2" w:rsidRDefault="00DA6DA8" w:rsidP="00DA6DA8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Obec Vinné leží na  juhozápadných úpätiach Vihorlatského pohoria, ktoré ju chráni pred severnými vetrami. Listnaté lesy, dávajúce tomuto kraju nesmierne čaro, tvoria lesné spoločenstvá </w:t>
      </w:r>
      <w:proofErr w:type="spellStart"/>
      <w:r w:rsidRPr="00FF42F2">
        <w:rPr>
          <w:sz w:val="22"/>
          <w:szCs w:val="22"/>
        </w:rPr>
        <w:t>Dolhej</w:t>
      </w:r>
      <w:proofErr w:type="spellEnd"/>
      <w:r w:rsidRPr="00FF42F2">
        <w:rPr>
          <w:sz w:val="22"/>
          <w:szCs w:val="22"/>
        </w:rPr>
        <w:t xml:space="preserve">, </w:t>
      </w:r>
      <w:proofErr w:type="spellStart"/>
      <w:r w:rsidRPr="00FF42F2">
        <w:rPr>
          <w:sz w:val="22"/>
          <w:szCs w:val="22"/>
        </w:rPr>
        <w:t>Kyjoviska</w:t>
      </w:r>
      <w:proofErr w:type="spellEnd"/>
      <w:r w:rsidRPr="00FF42F2">
        <w:rPr>
          <w:sz w:val="22"/>
          <w:szCs w:val="22"/>
        </w:rPr>
        <w:t xml:space="preserve">, </w:t>
      </w:r>
      <w:proofErr w:type="spellStart"/>
      <w:r w:rsidRPr="00FF42F2">
        <w:rPr>
          <w:sz w:val="22"/>
          <w:szCs w:val="22"/>
        </w:rPr>
        <w:t>Zaňovca</w:t>
      </w:r>
      <w:proofErr w:type="spellEnd"/>
      <w:r w:rsidRPr="00FF42F2">
        <w:rPr>
          <w:sz w:val="22"/>
          <w:szCs w:val="22"/>
        </w:rPr>
        <w:t xml:space="preserve">, Marečkovej, </w:t>
      </w:r>
      <w:proofErr w:type="spellStart"/>
      <w:r w:rsidRPr="00FF42F2">
        <w:rPr>
          <w:sz w:val="22"/>
          <w:szCs w:val="22"/>
        </w:rPr>
        <w:t>Šútovej</w:t>
      </w:r>
      <w:proofErr w:type="spellEnd"/>
      <w:r w:rsidRPr="00FF42F2">
        <w:rPr>
          <w:sz w:val="22"/>
          <w:szCs w:val="22"/>
        </w:rPr>
        <w:t xml:space="preserve"> a </w:t>
      </w:r>
      <w:proofErr w:type="spellStart"/>
      <w:r w:rsidRPr="00FF42F2">
        <w:rPr>
          <w:sz w:val="22"/>
          <w:szCs w:val="22"/>
        </w:rPr>
        <w:t>Senderova</w:t>
      </w:r>
      <w:proofErr w:type="spellEnd"/>
      <w:r w:rsidRPr="00FF42F2">
        <w:rPr>
          <w:sz w:val="22"/>
          <w:szCs w:val="22"/>
        </w:rPr>
        <w:t xml:space="preserve">. Vhodná poloha, tvar terénu i nadmorská výška okolo </w:t>
      </w:r>
      <w:smartTag w:uri="urn:schemas-microsoft-com:office:smarttags" w:element="metricconverter">
        <w:smartTagPr>
          <w:attr w:name="ProductID" w:val="150 metrov"/>
        </w:smartTagPr>
        <w:r w:rsidRPr="00FF42F2">
          <w:rPr>
            <w:sz w:val="22"/>
            <w:szCs w:val="22"/>
          </w:rPr>
          <w:t>150 metrov</w:t>
        </w:r>
      </w:smartTag>
      <w:r w:rsidRPr="00FF42F2">
        <w:rPr>
          <w:sz w:val="22"/>
          <w:szCs w:val="22"/>
        </w:rPr>
        <w:t xml:space="preserve"> nad morom oddávna vytvárali vhodné klimatické podmienky pre činnosť roľníkov, vinohradníkov, pastierov i lovcov.</w:t>
      </w:r>
    </w:p>
    <w:p w:rsidR="00DA6DA8" w:rsidRPr="00FF42F2" w:rsidRDefault="00DA6DA8" w:rsidP="00DA6DA8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lastRenderedPageBreak/>
        <w:t xml:space="preserve">Južná časť tohto katastra až donedávna prechádzala do rovinatej krajiny, ktorej značnú časť zaberali </w:t>
      </w:r>
      <w:proofErr w:type="spellStart"/>
      <w:r w:rsidRPr="00FF42F2">
        <w:rPr>
          <w:sz w:val="22"/>
          <w:szCs w:val="22"/>
        </w:rPr>
        <w:t>Podvihorlatské</w:t>
      </w:r>
      <w:proofErr w:type="spellEnd"/>
      <w:r w:rsidRPr="00FF42F2">
        <w:rPr>
          <w:sz w:val="22"/>
          <w:szCs w:val="22"/>
        </w:rPr>
        <w:t xml:space="preserve"> blatá. Tieto rozmerné nížinné plochy s lúčnymi porastmi boli každoročne v jeseni, za rozpúšťania jarných snehov, ba niekedy i za daždivého leta zaplavované rovnako, ako celá Východoslovenská nížina v okolí riek Laborca, Uhu i </w:t>
      </w:r>
      <w:proofErr w:type="spellStart"/>
      <w:r w:rsidRPr="00FF42F2">
        <w:rPr>
          <w:sz w:val="22"/>
          <w:szCs w:val="22"/>
        </w:rPr>
        <w:t>Medzibodrožia</w:t>
      </w:r>
      <w:proofErr w:type="spellEnd"/>
      <w:r w:rsidRPr="00FF42F2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FF42F2">
        <w:rPr>
          <w:sz w:val="22"/>
          <w:szCs w:val="22"/>
        </w:rPr>
        <w:t>V súčasnosti je táto časť zaplavená vodami Zemplínskej šíravy.</w:t>
      </w:r>
    </w:p>
    <w:p w:rsidR="00DA6DA8" w:rsidRPr="00FF42F2" w:rsidRDefault="00DA6DA8" w:rsidP="00DA6DA8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Na západe je chotár ohraničený </w:t>
      </w:r>
      <w:proofErr w:type="spellStart"/>
      <w:r w:rsidRPr="00FF42F2">
        <w:rPr>
          <w:sz w:val="22"/>
          <w:szCs w:val="22"/>
        </w:rPr>
        <w:t>Štolnianskym</w:t>
      </w:r>
      <w:proofErr w:type="spellEnd"/>
      <w:r w:rsidRPr="00FF42F2">
        <w:rPr>
          <w:sz w:val="22"/>
          <w:szCs w:val="22"/>
        </w:rPr>
        <w:t xml:space="preserve"> potokom a prechádza cez Bielu horu a </w:t>
      </w:r>
      <w:proofErr w:type="spellStart"/>
      <w:r w:rsidRPr="00FF42F2">
        <w:rPr>
          <w:sz w:val="22"/>
          <w:szCs w:val="22"/>
        </w:rPr>
        <w:t>Varkond</w:t>
      </w:r>
      <w:proofErr w:type="spellEnd"/>
      <w:r w:rsidRPr="00FF42F2">
        <w:rPr>
          <w:sz w:val="22"/>
          <w:szCs w:val="22"/>
        </w:rPr>
        <w:t xml:space="preserve">, kde niekedy ležala samostatná osada, až k Michalovciam. Východná hranica ide od </w:t>
      </w:r>
      <w:proofErr w:type="spellStart"/>
      <w:r w:rsidRPr="00FF42F2">
        <w:rPr>
          <w:sz w:val="22"/>
          <w:szCs w:val="22"/>
        </w:rPr>
        <w:t>Kyjoviska</w:t>
      </w:r>
      <w:proofErr w:type="spellEnd"/>
      <w:r w:rsidRPr="00FF42F2">
        <w:rPr>
          <w:sz w:val="22"/>
          <w:szCs w:val="22"/>
        </w:rPr>
        <w:t xml:space="preserve"> pri Vinnom jazere cez </w:t>
      </w:r>
      <w:proofErr w:type="spellStart"/>
      <w:r w:rsidRPr="00FF42F2">
        <w:rPr>
          <w:sz w:val="22"/>
          <w:szCs w:val="22"/>
        </w:rPr>
        <w:t>Grófčinu</w:t>
      </w:r>
      <w:proofErr w:type="spellEnd"/>
      <w:r w:rsidRPr="00FF42F2">
        <w:rPr>
          <w:sz w:val="22"/>
          <w:szCs w:val="22"/>
        </w:rPr>
        <w:t xml:space="preserve"> dráhu, Veľký a Malý </w:t>
      </w:r>
      <w:proofErr w:type="spellStart"/>
      <w:r w:rsidRPr="00FF42F2">
        <w:rPr>
          <w:sz w:val="22"/>
          <w:szCs w:val="22"/>
        </w:rPr>
        <w:t>Senderov</w:t>
      </w:r>
      <w:proofErr w:type="spellEnd"/>
      <w:r w:rsidRPr="00FF42F2">
        <w:rPr>
          <w:sz w:val="22"/>
          <w:szCs w:val="22"/>
        </w:rPr>
        <w:t xml:space="preserve"> až k poslednému výbežku Medvedej hory. Kataster obce tvoria lesy, lúky, polia a vinohrady.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F42F2">
        <w:rPr>
          <w:rFonts w:ascii="Times New Roman" w:hAnsi="Times New Roman" w:cs="Times New Roman"/>
        </w:rPr>
        <w:t xml:space="preserve">Katastrálne územie obce hraničí s katastrom obce Trnava pri Laborci, Porúbka, Valaškovce – stred, Valaškovce – juh, Kaluža, Zalužice a Michalovce - Stráňany.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1.3 Demografické údaje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Pr="0088604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Počet </w:t>
      </w:r>
      <w:r w:rsidRPr="00FF62EB">
        <w:rPr>
          <w:rFonts w:ascii="Times New Roman" w:hAnsi="Times New Roman" w:cs="Times New Roman"/>
        </w:rPr>
        <w:t>obyvateľov</w:t>
      </w:r>
      <w:r w:rsidRPr="00886042">
        <w:rPr>
          <w:rFonts w:ascii="Times New Roman" w:hAnsi="Times New Roman" w:cs="Times New Roman"/>
        </w:rPr>
        <w:t>: 1</w:t>
      </w:r>
      <w:r w:rsidR="00886042" w:rsidRPr="00886042">
        <w:rPr>
          <w:rFonts w:ascii="Times New Roman" w:hAnsi="Times New Roman" w:cs="Times New Roman"/>
        </w:rPr>
        <w:t> 755 obyvateľov, z toho 864 mužov a 891</w:t>
      </w:r>
      <w:r w:rsidRPr="00886042">
        <w:rPr>
          <w:rFonts w:ascii="Times New Roman" w:hAnsi="Times New Roman" w:cs="Times New Roman"/>
        </w:rPr>
        <w:t xml:space="preserve"> žien</w:t>
      </w:r>
    </w:p>
    <w:p w:rsidR="00DA6DA8" w:rsidRPr="0088604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886042">
        <w:rPr>
          <w:rFonts w:ascii="Times New Roman" w:hAnsi="Times New Roman" w:cs="Times New Roman"/>
        </w:rPr>
        <w:t xml:space="preserve">Hustota obyvateľov: </w:t>
      </w:r>
      <w:r w:rsidR="00886042" w:rsidRPr="00886042">
        <w:rPr>
          <w:rFonts w:ascii="Times New Roman" w:hAnsi="Times New Roman" w:cs="Times New Roman"/>
        </w:rPr>
        <w:t>58,93</w:t>
      </w:r>
      <w:r w:rsidRPr="00886042">
        <w:rPr>
          <w:rFonts w:ascii="Times New Roman" w:hAnsi="Times New Roman" w:cs="Times New Roman"/>
        </w:rPr>
        <w:t xml:space="preserve"> obyvateľov na km2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Národnostná štruktúra: prevažujúca národnosť slovenská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Štruktúra podľa náboženstva: rímsko-katolícke vierovyznanie a grécko-katolícke vierovyznanie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Celkom sa v priebehu </w:t>
      </w:r>
      <w:r w:rsidRPr="00EB1B61">
        <w:rPr>
          <w:rFonts w:ascii="Times New Roman" w:hAnsi="Times New Roman" w:cs="Times New Roman"/>
        </w:rPr>
        <w:t xml:space="preserve">roku narodilo </w:t>
      </w:r>
      <w:r w:rsidR="00F50D87" w:rsidRPr="00F50D87">
        <w:rPr>
          <w:rFonts w:ascii="Times New Roman" w:hAnsi="Times New Roman" w:cs="Times New Roman"/>
        </w:rPr>
        <w:t>14 detí (7 chlapcov a 7</w:t>
      </w:r>
      <w:r w:rsidRPr="00F50D87">
        <w:rPr>
          <w:rFonts w:ascii="Times New Roman" w:hAnsi="Times New Roman" w:cs="Times New Roman"/>
        </w:rPr>
        <w:t xml:space="preserve"> dievčat), </w:t>
      </w:r>
      <w:r w:rsidR="00F50D87" w:rsidRPr="00F50D87">
        <w:rPr>
          <w:rFonts w:ascii="Times New Roman" w:hAnsi="Times New Roman" w:cs="Times New Roman"/>
        </w:rPr>
        <w:t>zomrelo 18 ľudí (8 mužov a 10</w:t>
      </w:r>
      <w:r w:rsidRPr="00F50D87">
        <w:rPr>
          <w:rFonts w:ascii="Times New Roman" w:hAnsi="Times New Roman" w:cs="Times New Roman"/>
        </w:rPr>
        <w:t xml:space="preserve"> žien). </w:t>
      </w:r>
    </w:p>
    <w:p w:rsidR="00D30366" w:rsidRPr="00F50D87" w:rsidRDefault="00D30366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1.4 Symboly obce</w:t>
      </w:r>
      <w:r w:rsidRPr="00FF42F2">
        <w:rPr>
          <w:rFonts w:ascii="Times New Roman" w:hAnsi="Times New Roman" w:cs="Times New Roman"/>
          <w:b/>
        </w:rPr>
        <w:cr/>
      </w:r>
      <w:r w:rsidRPr="00FF42F2">
        <w:rPr>
          <w:rFonts w:ascii="Times New Roman" w:hAnsi="Times New Roman" w:cs="Times New Roman"/>
        </w:rPr>
        <w:t xml:space="preserve">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Erb obce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noProof/>
        </w:rPr>
        <w:drawing>
          <wp:inline distT="0" distB="0" distL="0" distR="0" wp14:anchorId="626F1695" wp14:editId="5AC22A65">
            <wp:extent cx="1337310" cy="1386840"/>
            <wp:effectExtent l="19050" t="0" r="0" b="0"/>
            <wp:docPr id="1" name="obrázek 1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loha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310" cy="1386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Blazón</w:t>
      </w:r>
      <w:proofErr w:type="spellEnd"/>
      <w:r w:rsidRPr="00FF42F2">
        <w:rPr>
          <w:rFonts w:ascii="Times New Roman" w:hAnsi="Times New Roman" w:cs="Times New Roman"/>
        </w:rPr>
        <w:t xml:space="preserve"> erbu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modrom štíte veľký strieborný vinohradnícky nožík sprevádzaný sprava zlatou </w:t>
      </w:r>
      <w:proofErr w:type="spellStart"/>
      <w:r w:rsidRPr="00FF42F2">
        <w:rPr>
          <w:rFonts w:ascii="Times New Roman" w:hAnsi="Times New Roman" w:cs="Times New Roman"/>
        </w:rPr>
        <w:t>osemhrotou</w:t>
      </w:r>
      <w:proofErr w:type="spellEnd"/>
      <w:r w:rsidRPr="00FF42F2">
        <w:rPr>
          <w:rFonts w:ascii="Times New Roman" w:hAnsi="Times New Roman" w:cs="Times New Roman"/>
        </w:rPr>
        <w:t xml:space="preserve"> hviezdou a zľava zlatým privráteným polmesiacom. Vinohradnícky nôž podľa sv. písma je symbolom mieru. Hviezda a mesiac sú znakmi času.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Vlajka obce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noProof/>
        </w:rPr>
        <w:drawing>
          <wp:inline distT="0" distB="0" distL="0" distR="0" wp14:anchorId="65E13D7B" wp14:editId="0D007AE4">
            <wp:extent cx="1657350" cy="1371600"/>
            <wp:effectExtent l="19050" t="0" r="0" b="0"/>
            <wp:docPr id="15" name="obrázek 15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riloha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Vlajka obce Vinné pozostáva z piatich pozdĺžnych pruhov vo farbách žltej, modrej, bielej, žltej a modrej. Ukončená je troma cípmi, čiže dvoma </w:t>
      </w:r>
      <w:proofErr w:type="spellStart"/>
      <w:r w:rsidRPr="00FF42F2">
        <w:rPr>
          <w:rFonts w:ascii="Times New Roman" w:hAnsi="Times New Roman" w:cs="Times New Roman"/>
        </w:rPr>
        <w:t>zástrihmi</w:t>
      </w:r>
      <w:proofErr w:type="spellEnd"/>
      <w:r w:rsidRPr="00FF42F2">
        <w:rPr>
          <w:rFonts w:ascii="Times New Roman" w:hAnsi="Times New Roman" w:cs="Times New Roman"/>
        </w:rPr>
        <w:t xml:space="preserve"> siahajúcimi do tretiny jej listu.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Pečať obce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Pečať z konca 17. storočia má v sebe symbol vinárskeho noža, doplneného o nebeské telesá – najstaršie symboly času.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 xml:space="preserve">Logo obce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Vinné sa prezentuje prostredníctvom symbolov obce a nemá zadefinované logo obce.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1.5 História obce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Archeologické nálezy potvrdzujú, že obec Vinné sa nachádza v lokalite osídlenej už v mladšej dobe kamennej. Na </w:t>
      </w:r>
      <w:proofErr w:type="spellStart"/>
      <w:r w:rsidRPr="00FF42F2">
        <w:rPr>
          <w:rFonts w:ascii="Times New Roman" w:hAnsi="Times New Roman" w:cs="Times New Roman"/>
        </w:rPr>
        <w:t>Senderove</w:t>
      </w:r>
      <w:proofErr w:type="spellEnd"/>
      <w:r w:rsidRPr="00FF42F2">
        <w:rPr>
          <w:rFonts w:ascii="Times New Roman" w:hAnsi="Times New Roman" w:cs="Times New Roman"/>
        </w:rPr>
        <w:t>, v chotári obce, sa nachádzajú časti základov románskeho kostola/kláštora sv. Kríža z 9.-11. storočia, predstavujúceho teritoriálny dosah veľkomoravského štátu.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Najstaršia písomná zmienka o obci pochádza z roku 1249, v tomto roku sa spomína aj fara.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 históriou obce je nerozlučne späté vinohradníctvo. Dotvára kolorit obce a odjakživa tvorilo súčasť živobytia miestnych občanov. Hrozno a víno bolo dôležitým zdrojom príjmov, ovplyvňovalo jeho návyky i kultúru. Prvá písomná zmienka o vinohradníctve pochádza z roku 1336, keď sa obec uvádza pod názvom </w:t>
      </w:r>
      <w:proofErr w:type="spellStart"/>
      <w:r w:rsidRPr="00FF42F2">
        <w:rPr>
          <w:rFonts w:ascii="Times New Roman" w:hAnsi="Times New Roman" w:cs="Times New Roman"/>
        </w:rPr>
        <w:t>Wynna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Vinné patrilo panstvu Michalovce. V 18. storočí bolo známe ako trhová obec. Sídlili tu </w:t>
      </w:r>
      <w:proofErr w:type="spellStart"/>
      <w:r w:rsidRPr="00FF42F2">
        <w:rPr>
          <w:rFonts w:ascii="Times New Roman" w:hAnsi="Times New Roman" w:cs="Times New Roman"/>
        </w:rPr>
        <w:t>Sztárayovci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  <w:proofErr w:type="spellStart"/>
      <w:r w:rsidRPr="00FF42F2">
        <w:rPr>
          <w:rFonts w:ascii="Times New Roman" w:hAnsi="Times New Roman" w:cs="Times New Roman"/>
        </w:rPr>
        <w:t>Szirmayovci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  <w:proofErr w:type="spellStart"/>
      <w:r w:rsidRPr="00FF42F2">
        <w:rPr>
          <w:rFonts w:ascii="Times New Roman" w:hAnsi="Times New Roman" w:cs="Times New Roman"/>
        </w:rPr>
        <w:t>Draveckovci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Podľa súpisu v roku 1828 mala obec 104 domov a 1061 obyvateľov. Obyvatelia sa zaoberali tradičnými zamestnaniami, poľnohospodárstvom, vinohradníctvom, lesnými prácami.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color w:val="333333"/>
        </w:rPr>
      </w:pPr>
      <w:r w:rsidRPr="00FF42F2">
        <w:rPr>
          <w:rFonts w:ascii="Times New Roman" w:hAnsi="Times New Roman" w:cs="Times New Roman"/>
        </w:rPr>
        <w:t>Obec bola mimoriadne kruto postihnutá v 2. svetovej vojne, keď bolo vypálených 285 domov a čiastočne 120 usadlostí a ďalších poľnohospodárskych stavieb. Dôvodom bolo pôsobenie partizánskej skupiny v katastri obce a aktívna účasť obyvateľov v boji proti fašizmu</w:t>
      </w:r>
      <w:r w:rsidRPr="00FF42F2">
        <w:rPr>
          <w:rFonts w:ascii="Times New Roman" w:hAnsi="Times New Roman" w:cs="Times New Roman"/>
          <w:color w:val="333333"/>
        </w:rPr>
        <w:t>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color w:val="FF0000"/>
          <w:sz w:val="18"/>
          <w:szCs w:val="18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1.6 Pamiatky</w:t>
      </w:r>
      <w:r w:rsidRPr="00FF42F2">
        <w:rPr>
          <w:rFonts w:ascii="Times New Roman" w:hAnsi="Times New Roman" w:cs="Times New Roman"/>
          <w:b/>
        </w:rPr>
        <w:cr/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Rímsko-katolícky kostol z 13. storočia zasvätený sv. Anne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Neskorogotická kaplnka, umiestnená na cintoríne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Neskororenesančný</w:t>
      </w:r>
      <w:proofErr w:type="spellEnd"/>
      <w:r w:rsidRPr="00FF42F2">
        <w:rPr>
          <w:rFonts w:ascii="Times New Roman" w:hAnsi="Times New Roman" w:cs="Times New Roman"/>
        </w:rPr>
        <w:t xml:space="preserve"> kaštieľ zo 17. storočia, ktorý patril rodine </w:t>
      </w:r>
      <w:proofErr w:type="spellStart"/>
      <w:r w:rsidRPr="00FF42F2">
        <w:rPr>
          <w:rFonts w:ascii="Times New Roman" w:hAnsi="Times New Roman" w:cs="Times New Roman"/>
        </w:rPr>
        <w:t>Sztárayovcov</w:t>
      </w:r>
      <w:proofErr w:type="spellEnd"/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Zrúcaniny </w:t>
      </w:r>
      <w:proofErr w:type="spellStart"/>
      <w:r w:rsidRPr="00FF42F2">
        <w:rPr>
          <w:rFonts w:ascii="Times New Roman" w:hAnsi="Times New Roman" w:cs="Times New Roman"/>
        </w:rPr>
        <w:t>Vinianskeho</w:t>
      </w:r>
      <w:proofErr w:type="spellEnd"/>
      <w:r w:rsidRPr="00FF42F2">
        <w:rPr>
          <w:rFonts w:ascii="Times New Roman" w:hAnsi="Times New Roman" w:cs="Times New Roman"/>
        </w:rPr>
        <w:t xml:space="preserve"> hradu, ktorý pochádza z 2. polovice 13. storočia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Pamätníky</w:t>
      </w:r>
      <w:r w:rsidRPr="00FF42F2">
        <w:rPr>
          <w:rFonts w:ascii="Times New Roman" w:hAnsi="Times New Roman" w:cs="Times New Roman"/>
        </w:rPr>
        <w:t>: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Pomník obetiam 1. svetovej vojny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Pomník obetiam 2. svetovej vojny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Pamätník Mons. F. J. </w:t>
      </w:r>
      <w:proofErr w:type="spellStart"/>
      <w:r w:rsidRPr="00FF42F2">
        <w:rPr>
          <w:rFonts w:ascii="Times New Roman" w:hAnsi="Times New Roman" w:cs="Times New Roman"/>
        </w:rPr>
        <w:t>Fugu</w:t>
      </w:r>
      <w:proofErr w:type="spellEnd"/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Pamätihodnosti: (</w:t>
      </w:r>
      <w:r w:rsidRPr="00FF42F2">
        <w:rPr>
          <w:rFonts w:ascii="Times New Roman" w:hAnsi="Times New Roman" w:cs="Times New Roman"/>
        </w:rPr>
        <w:t>VZN č 3/2012 o pamätihodnostiach Obce Vinné)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Lejbaňa</w:t>
      </w:r>
      <w:proofErr w:type="spellEnd"/>
      <w:r w:rsidRPr="00FF42F2">
        <w:rPr>
          <w:rFonts w:ascii="Times New Roman" w:hAnsi="Times New Roman" w:cs="Times New Roman"/>
        </w:rPr>
        <w:t xml:space="preserve"> na </w:t>
      </w:r>
      <w:proofErr w:type="spellStart"/>
      <w:r w:rsidRPr="00FF42F2">
        <w:rPr>
          <w:rFonts w:ascii="Times New Roman" w:hAnsi="Times New Roman" w:cs="Times New Roman"/>
        </w:rPr>
        <w:t>Kamennym</w:t>
      </w:r>
      <w:proofErr w:type="spellEnd"/>
      <w:r w:rsidRPr="00FF42F2">
        <w:rPr>
          <w:rFonts w:ascii="Times New Roman" w:hAnsi="Times New Roman" w:cs="Times New Roman"/>
        </w:rPr>
        <w:t xml:space="preserve"> jarku – prírodný zdroj pitnej a úžitkovej vody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Vinianske</w:t>
      </w:r>
      <w:proofErr w:type="spellEnd"/>
      <w:r w:rsidRPr="00FF42F2">
        <w:rPr>
          <w:rFonts w:ascii="Times New Roman" w:hAnsi="Times New Roman" w:cs="Times New Roman"/>
        </w:rPr>
        <w:t xml:space="preserve"> vinice – písomne doložené v XIV. storočí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Kláštorisko</w:t>
      </w:r>
      <w:proofErr w:type="spellEnd"/>
      <w:r w:rsidRPr="00FF42F2">
        <w:rPr>
          <w:rFonts w:ascii="Times New Roman" w:hAnsi="Times New Roman" w:cs="Times New Roman"/>
        </w:rPr>
        <w:t xml:space="preserve"> na </w:t>
      </w:r>
      <w:proofErr w:type="spellStart"/>
      <w:r w:rsidRPr="00FF42F2">
        <w:rPr>
          <w:rFonts w:ascii="Times New Roman" w:hAnsi="Times New Roman" w:cs="Times New Roman"/>
        </w:rPr>
        <w:t>Senderove</w:t>
      </w:r>
      <w:proofErr w:type="spellEnd"/>
      <w:r w:rsidRPr="00FF42F2">
        <w:rPr>
          <w:rFonts w:ascii="Times New Roman" w:hAnsi="Times New Roman" w:cs="Times New Roman"/>
        </w:rPr>
        <w:t xml:space="preserve"> – základy sakrálnej stavby kostolíka z X.-XI. storočia, patriacej mníchom-pustovníkom, šíriacim kresťanstvo v našom regióne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Sýpka – kasárne – kamenná budova s pivnicami z 18.-19. storočia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Gotické vínne pivnice pod farou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Rodinný domček babky </w:t>
      </w:r>
      <w:proofErr w:type="spellStart"/>
      <w:r w:rsidRPr="00FF42F2">
        <w:rPr>
          <w:rFonts w:ascii="Times New Roman" w:hAnsi="Times New Roman" w:cs="Times New Roman"/>
        </w:rPr>
        <w:t>Lechmanovej</w:t>
      </w:r>
      <w:proofErr w:type="spellEnd"/>
      <w:r w:rsidRPr="00FF42F2">
        <w:rPr>
          <w:rFonts w:ascii="Times New Roman" w:hAnsi="Times New Roman" w:cs="Times New Roman"/>
        </w:rPr>
        <w:t xml:space="preserve"> so studňou a stodolou – 19. storočie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Kríž (Božie muky) pod </w:t>
      </w:r>
      <w:proofErr w:type="spellStart"/>
      <w:r w:rsidRPr="00FF42F2">
        <w:rPr>
          <w:rFonts w:ascii="Times New Roman" w:hAnsi="Times New Roman" w:cs="Times New Roman"/>
        </w:rPr>
        <w:t>Vinianskym</w:t>
      </w:r>
      <w:proofErr w:type="spellEnd"/>
      <w:r w:rsidRPr="00FF42F2">
        <w:rPr>
          <w:rFonts w:ascii="Times New Roman" w:hAnsi="Times New Roman" w:cs="Times New Roman"/>
        </w:rPr>
        <w:t xml:space="preserve"> hradom pri ceste Vinné-Trnava pri Laborci – 18.storočie.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Pomník na hrobe Jozefa </w:t>
      </w:r>
      <w:proofErr w:type="spellStart"/>
      <w:r w:rsidRPr="00FF42F2">
        <w:rPr>
          <w:rFonts w:ascii="Times New Roman" w:hAnsi="Times New Roman" w:cs="Times New Roman"/>
        </w:rPr>
        <w:t>Žalobina</w:t>
      </w:r>
      <w:proofErr w:type="spellEnd"/>
      <w:r w:rsidRPr="00FF42F2">
        <w:rPr>
          <w:rFonts w:ascii="Times New Roman" w:hAnsi="Times New Roman" w:cs="Times New Roman"/>
        </w:rPr>
        <w:t>, poslanca parlamentu I. ČSR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Bočkorošova</w:t>
      </w:r>
      <w:proofErr w:type="spellEnd"/>
      <w:r w:rsidRPr="00FF42F2">
        <w:rPr>
          <w:rFonts w:ascii="Times New Roman" w:hAnsi="Times New Roman" w:cs="Times New Roman"/>
        </w:rPr>
        <w:t xml:space="preserve"> chyžka – pamiatka na dlhoročného správcu farnosti v obci, ľudového liečiteľa a zakladateľa poľovníckeho spolku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Pamätná izba Mons.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s originálnymi exponátmi a vzácnym archívom Zahraničnej Matice slovenskej, ktorej bol predsedom v dobe pôsobenia v Kanade. </w:t>
      </w:r>
      <w:proofErr w:type="spellStart"/>
      <w:r w:rsidRPr="00FF42F2">
        <w:rPr>
          <w:rFonts w:ascii="Times New Roman" w:hAnsi="Times New Roman" w:cs="Times New Roman"/>
        </w:rPr>
        <w:t>Viniansky</w:t>
      </w:r>
      <w:proofErr w:type="spellEnd"/>
      <w:r w:rsidRPr="00FF42F2">
        <w:rPr>
          <w:rFonts w:ascii="Times New Roman" w:hAnsi="Times New Roman" w:cs="Times New Roman"/>
        </w:rPr>
        <w:t xml:space="preserve"> rodák má pamätník pri kostole a ZŠ s MŠ </w:t>
      </w:r>
      <w:r>
        <w:rPr>
          <w:rFonts w:ascii="Times New Roman" w:hAnsi="Times New Roman" w:cs="Times New Roman"/>
        </w:rPr>
        <w:t xml:space="preserve">vo Vinnom </w:t>
      </w:r>
      <w:r w:rsidRPr="00FF42F2">
        <w:rPr>
          <w:rFonts w:ascii="Times New Roman" w:hAnsi="Times New Roman" w:cs="Times New Roman"/>
        </w:rPr>
        <w:t>nesie jeho meno.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1.7 Významné osobnosti obce</w:t>
      </w:r>
      <w:r w:rsidRPr="00FF42F2">
        <w:rPr>
          <w:rFonts w:ascii="Times New Roman" w:hAnsi="Times New Roman" w:cs="Times New Roman"/>
          <w:b/>
        </w:rPr>
        <w:cr/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proofErr w:type="spellStart"/>
      <w:r w:rsidRPr="00FF42F2">
        <w:rPr>
          <w:rFonts w:ascii="Times New Roman" w:hAnsi="Times New Roman" w:cs="Times New Roman"/>
          <w:b/>
        </w:rPr>
        <w:t>Doc.PhDr</w:t>
      </w:r>
      <w:proofErr w:type="spellEnd"/>
      <w:r w:rsidRPr="00FF42F2">
        <w:rPr>
          <w:rFonts w:ascii="Times New Roman" w:hAnsi="Times New Roman" w:cs="Times New Roman"/>
          <w:b/>
        </w:rPr>
        <w:t xml:space="preserve">. Gustáv </w:t>
      </w:r>
      <w:proofErr w:type="spellStart"/>
      <w:r w:rsidRPr="00FF42F2">
        <w:rPr>
          <w:rFonts w:ascii="Times New Roman" w:hAnsi="Times New Roman" w:cs="Times New Roman"/>
          <w:b/>
        </w:rPr>
        <w:t>Moško</w:t>
      </w:r>
      <w:proofErr w:type="spellEnd"/>
      <w:r w:rsidRPr="00FF42F2">
        <w:rPr>
          <w:rFonts w:ascii="Times New Roman" w:hAnsi="Times New Roman" w:cs="Times New Roman"/>
          <w:b/>
        </w:rPr>
        <w:t>, CSc. – jazykovedec</w:t>
      </w:r>
    </w:p>
    <w:p w:rsidR="00DA6DA8" w:rsidRDefault="00DA6DA8" w:rsidP="00DA6DA8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Narodil sa 28. mája 1936 vo Vinnom.  Gymnázium študoval v Michalovciach, v roku 1966 ukončil štúdium na Filozofickej fakulte Univerzity </w:t>
      </w:r>
      <w:proofErr w:type="spellStart"/>
      <w:r w:rsidRPr="00FF42F2">
        <w:rPr>
          <w:sz w:val="22"/>
          <w:szCs w:val="22"/>
        </w:rPr>
        <w:t>P.J.Šafárika</w:t>
      </w:r>
      <w:proofErr w:type="spellEnd"/>
      <w:r w:rsidRPr="00FF42F2">
        <w:rPr>
          <w:sz w:val="22"/>
          <w:szCs w:val="22"/>
        </w:rPr>
        <w:t xml:space="preserve"> v Prešove v odbore ruský a slovenský jazyk.  V roku 1982 bol vymenovaný za docenta slovenského jazyka na FF UPJŠ v Prešove. Venoval sa štúdiu a výskumu materinského jazyka, najmä skladby, štylistiky, lexikológie a jazykovej kultúry vôbec.</w:t>
      </w:r>
    </w:p>
    <w:p w:rsidR="00DA6DA8" w:rsidRDefault="00DA6DA8" w:rsidP="00DA6DA8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br/>
        <w:t>Výsledky svojho výskumu publikoval v odborných jazykovedných časopisoch a jazykovedných zborníkov. Pre učiteľov slovenského jazyka základných a stredných škôl vypracoval rôzne metodické príručky, cvičenia zo syntaxe, je tiež spoluautorom dvoch vysokoškolských učebných textov.</w:t>
      </w:r>
    </w:p>
    <w:p w:rsidR="00DA6DA8" w:rsidRPr="00FF42F2" w:rsidRDefault="00DA6DA8" w:rsidP="00DA6DA8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br/>
        <w:t>Od roku 1997 sa intenzívne venoval aj vydavateľskej činnosti odbornej a učebnicovej literatúry, najmä jazykovedy, literárnej vedy, psychológie, matematiky a politológie. V jeho vydavateľstve Náuka vyšlo vyše 50 publikácií, čím sa zapísal do slovenskej vedy nielen ako výskumník - autor, ale aj ako vydavateľ.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Mons. František Jozef </w:t>
      </w:r>
      <w:proofErr w:type="spellStart"/>
      <w:r w:rsidRPr="00FF42F2">
        <w:rPr>
          <w:rFonts w:ascii="Times New Roman" w:hAnsi="Times New Roman" w:cs="Times New Roman"/>
          <w:b/>
        </w:rPr>
        <w:t>Fuga</w:t>
      </w:r>
      <w:proofErr w:type="spellEnd"/>
      <w:r w:rsidRPr="00FF42F2">
        <w:rPr>
          <w:rFonts w:ascii="Times New Roman" w:hAnsi="Times New Roman" w:cs="Times New Roman"/>
          <w:b/>
        </w:rPr>
        <w:t xml:space="preserve"> – predseda zahraničnej Matice slovenskej so sídlom v Kanade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>Narodil sa 9. júna 1923 vo Vinnom. Základné vzdelanie dostal v rodnej obci Vinné a v roku 1944 zmaturoval na gymnáziu v Michalovciach. Filozofické a teologické štúdiá absolvoval v Košiciach, Bratislave a na Lateránskej univerzite pápežského seminára „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Nepomucenum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“ v Ríme. Prvé roky pastorácie sa začínajú v severnom Taliansku (1951–1953), v marci 1954 prebral úrad duchovného v slovenskej gréckokatolíckej farnosti v meste Hamilton v Kanade.</w:t>
      </w:r>
      <w:r w:rsidRPr="00FF42F2">
        <w:rPr>
          <w:rFonts w:ascii="Times New Roman" w:hAnsi="Times New Roman" w:cs="Times New Roman"/>
        </w:rPr>
        <w:t xml:space="preserve"> R</w:t>
      </w:r>
      <w:r w:rsidRPr="00FF42F2">
        <w:rPr>
          <w:rFonts w:ascii="Times New Roman" w:hAnsi="Times New Roman" w:cs="Times New Roman"/>
          <w:shd w:val="clear" w:color="auto" w:fill="FFFFFF"/>
        </w:rPr>
        <w:t xml:space="preserve">ozhodol sa natrvalo zostať v Kanade a zmenil si aj priezvisko z Figa na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Fuga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, aby doma netrpela jeho rodina.</w:t>
      </w:r>
      <w:r w:rsidRPr="00FF42F2">
        <w:rPr>
          <w:rFonts w:ascii="Times New Roman" w:hAnsi="Times New Roman" w:cs="Times New Roman"/>
        </w:rPr>
        <w:br/>
      </w:r>
      <w:r w:rsidRPr="00FF42F2">
        <w:rPr>
          <w:rFonts w:ascii="Times New Roman" w:hAnsi="Times New Roman" w:cs="Times New Roman"/>
          <w:shd w:val="clear" w:color="auto" w:fill="FFFFFF"/>
        </w:rPr>
        <w:t xml:space="preserve">Vo svojej farnosti v Hamiltone vybudoval chrám Panny Márie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Klokočovskej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. Vydával časopis Mária, rôzne liturgické príručky, kalendáre, knihy a mnohé svoje štúdie publikoval v kanadských a amerických periodikách. Podstatnú časť svojich príspevkov predniesol v kanadskom rozhlasovom vysielaní.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br/>
      </w:r>
      <w:r w:rsidRPr="00FF42F2">
        <w:rPr>
          <w:rFonts w:ascii="Times New Roman" w:hAnsi="Times New Roman" w:cs="Times New Roman"/>
          <w:shd w:val="clear" w:color="auto" w:fill="FFFFFF"/>
        </w:rPr>
        <w:t xml:space="preserve">Mal vlastnú tlačiareň, vydával množstvo kníh, časopisov, obrazov a iných dokumentov. Keď zomrel predseda Zahraničnej Matice slovenskej Dr. Stanislav Mečiar, podujal sa Mons. František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Fuga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prijať jeho funkciu a bol jednomyseľne zvolený ako tretí predseda ZMS. Tu mal ešte viac príležitostí publikovať a rozširovať slovenskú kultúru, literatúru, umenie, reč a kresťanské tradície. Jeho skromné nakladateľstvo prerástlo potom na nakladateľstvo Zahraničnej Matice slovenskej, v ktorom vychádzali aj diela exilových autorov pre Slovákov v zahraničí a na Slovensku. Žil a celým svojím bytím sa zasadzoval za samostatnosť Slovenska. Zomrel uprostred plodného života 9. novembra </w:t>
      </w:r>
      <w:smartTag w:uri="urn:schemas-microsoft-com:office:smarttags" w:element="metricconverter">
        <w:smartTagPr>
          <w:attr w:name="ProductID" w:val="1987 a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1987 a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pochovaný je v kanadskom Hamiltone. 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30366" w:rsidRDefault="00D30366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30366" w:rsidRDefault="00D30366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lastRenderedPageBreak/>
        <w:t xml:space="preserve">Prof. MUDr. Andrej </w:t>
      </w:r>
      <w:proofErr w:type="spellStart"/>
      <w:r w:rsidRPr="00FF42F2">
        <w:rPr>
          <w:rFonts w:ascii="Times New Roman" w:hAnsi="Times New Roman" w:cs="Times New Roman"/>
          <w:b/>
        </w:rPr>
        <w:t>Getlík</w:t>
      </w:r>
      <w:proofErr w:type="spellEnd"/>
      <w:r w:rsidRPr="00FF42F2">
        <w:rPr>
          <w:rFonts w:ascii="Times New Roman" w:hAnsi="Times New Roman" w:cs="Times New Roman"/>
          <w:b/>
        </w:rPr>
        <w:t xml:space="preserve"> – lekár, pediater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 xml:space="preserve">Narodil sa v roku 1916. Vyštudoval medicínu v Bratislave, kde potom zostal natrvalo pôsobiť ako lekár, pedagóg a vedec až do konca svojho života. Bol spoluzakladateľom inštitútu pre ďalšie vzdelávanie lekárov a farmaceutov v Bratislave. Ako vedúci katedry a neskôr jej konzultant sa až do svojej smrti podieľal na pedagogickej práci Inštitútu. Venoval sa výchove slovenských pediatrov,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alergológov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a klinických imunológov. Okrem lekárskej a pedagogickej činnosti publikoval a bol spoluautorom 11 knižných publikácií, 183 prác uverejnených v periodikách, z toho 29 v zahraničí a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odprednášal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viac ako 600 prednášok na pôde Slovenskej lekárskej spoločnosti, Českej lekárskej spoločnosti i v ďalších krajinách. Zomrel vo veku nedožitých 75 rokov 19. októbra 1990 v Bratislave. 26. októbra 1990 bola posledná rozlúčka s prof.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Getlíkom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v bratislavskom krematóriu, odkiaľ jeho telesné pozostatky na jeho vlastnú žiadosť previezli do rodnej obce Vinné.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proofErr w:type="spellStart"/>
      <w:r w:rsidRPr="00FF42F2">
        <w:rPr>
          <w:rFonts w:ascii="Times New Roman" w:hAnsi="Times New Roman" w:cs="Times New Roman"/>
          <w:b/>
        </w:rPr>
        <w:t>Vdp</w:t>
      </w:r>
      <w:proofErr w:type="spellEnd"/>
      <w:r w:rsidRPr="00FF42F2">
        <w:rPr>
          <w:rFonts w:ascii="Times New Roman" w:hAnsi="Times New Roman" w:cs="Times New Roman"/>
          <w:b/>
        </w:rPr>
        <w:t xml:space="preserve">. Ján </w:t>
      </w:r>
      <w:proofErr w:type="spellStart"/>
      <w:r w:rsidRPr="00FF42F2">
        <w:rPr>
          <w:rFonts w:ascii="Times New Roman" w:hAnsi="Times New Roman" w:cs="Times New Roman"/>
          <w:b/>
        </w:rPr>
        <w:t>Bocskoros</w:t>
      </w:r>
      <w:proofErr w:type="spellEnd"/>
      <w:r w:rsidRPr="00FF42F2">
        <w:rPr>
          <w:rFonts w:ascii="Times New Roman" w:hAnsi="Times New Roman" w:cs="Times New Roman"/>
          <w:b/>
        </w:rPr>
        <w:t xml:space="preserve"> – kňaz, dlhoročný správca farnosti vo Vinnom, biskupský radca</w:t>
      </w:r>
    </w:p>
    <w:p w:rsidR="00DA6DA8" w:rsidRPr="00FF42F2" w:rsidRDefault="00DA6DA8" w:rsidP="00DA6DA8">
      <w:pPr>
        <w:shd w:val="clear" w:color="auto" w:fill="FFFFFF"/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 xml:space="preserve">Pochádzal z maďarskej obce Leles, kde sa narodil v roku 1906 v roľníckej rodine. Za kňaza bol vysvätený v roku </w:t>
      </w:r>
      <w:smartTag w:uri="urn:schemas-microsoft-com:office:smarttags" w:element="metricconverter">
        <w:smartTagPr>
          <w:attr w:name="ProductID" w:val="1929 a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1929 a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po štyroch rokoch nastúpil ako správca farnosti vo Vinnom.</w:t>
      </w:r>
    </w:p>
    <w:p w:rsidR="00DA6DA8" w:rsidRPr="00FF42F2" w:rsidRDefault="00DA6DA8" w:rsidP="00DA6DA8">
      <w:pPr>
        <w:shd w:val="clear" w:color="auto" w:fill="FFFFFF"/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>Ako farár pôsobil vo Vinnom od roku 1933 až do dôchodkového veku. Žil na fare so svojimi rodičmi, spolu obrábali cirkevné polia a vinicu. Nehanbil sa sedieť na gazdovskom voze, robiť všetky poľnohospodárske práce, a tak byť vzorom všetkým ľuďom v dedine.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>Počas svojho pôsobenia v obci sa medzi obyvateľmi tešil veľkej úcte pre svoju dobrotu, skromnosť, pracovitosť a toleranciu k veriacim i ostatným. Každému vždy rád a ochotne pomohol.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>Okrem pastoračnej činnosti sa venoval aj ľudovému liečiteľstvu, poznal a zbieral liečivé rastliny a nikdy nikomu neodmietol pomoc.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 xml:space="preserve">Bol aktívny a pracoval aj na viacerých občianskych postoch. Viac rokov pôsobil ako pokladník JRD a zastával funkciu pokladníka miestnej organizácie Československého červeného kríža. Po II. svetovej vojne bol jedným zo zakladajúcich členov vtedajšieho Poľovníckeho spolku vo Vinnom. Ako milovník a ochranca prírody denne prechodil, ako sám často spomínal, aj </w:t>
      </w:r>
      <w:smartTag w:uri="urn:schemas-microsoft-com:office:smarttags" w:element="metricconverter">
        <w:smartTagPr>
          <w:attr w:name="ProductID" w:val="30 km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30 km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až do svojho vysokého veku.</w:t>
      </w:r>
    </w:p>
    <w:p w:rsidR="00DA6DA8" w:rsidRPr="00FF42F2" w:rsidRDefault="00DA6DA8" w:rsidP="00DA6DA8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333333"/>
        </w:rPr>
      </w:pPr>
      <w:r w:rsidRPr="00FF42F2">
        <w:rPr>
          <w:rFonts w:ascii="Times New Roman" w:hAnsi="Times New Roman" w:cs="Times New Roman"/>
          <w:shd w:val="clear" w:color="auto" w:fill="FFFFFF"/>
        </w:rPr>
        <w:t>V čase druhej svetovej vojny s nasadením vlastného života pomáhal svojim spoluobčanom. S ďalšími 16 obyvateľmi obce Vinné ho zajali fašisti, lebo ich považovali za partizánov. Uvrhli ich do väzenia v Michalovciach, kde s nimi kruto zaobchádzali. Darmo im kňaz po nemecky vysvetľoval, že zajali nevinných, aby ich prepustili. Neverili mu, ale po niekoľkých dňoch jeho samého prepustili s výstražným listom pre partizánov. Ostatných odvliekli do koncentračného tábora vo Viedni, kde v krutých podmienkach museli ťažko pracovať. 9. augusta 1989 vo veku 83 rokov zomrel. Pochovaný je v skromnom hrobe na miestnom</w:t>
      </w:r>
      <w:r w:rsidRPr="00FF42F2">
        <w:rPr>
          <w:rFonts w:ascii="Times New Roman" w:hAnsi="Times New Roman" w:cs="Times New Roman"/>
          <w:color w:val="333333"/>
          <w:shd w:val="clear" w:color="auto" w:fill="FFFFFF"/>
        </w:rPr>
        <w:t xml:space="preserve"> cintoríne.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1.8 Výchova a vzdelávanie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súčasnosti výchovu a vzdelávanie v obci poskytuje Základná škola s materskou školou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Na mimoškolské aktivity je zriadený Školský klub detí pri ZŠ s MŠ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Vinné vedie obecnú kroniku, zápisy sa vykonávajú jeden krát ročne. Obecnú kroniku vedie            Ing. Alena Holubová.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má vlastnú knižnicu, ktorá sídli</w:t>
      </w:r>
      <w:r w:rsidR="00C13850">
        <w:rPr>
          <w:rFonts w:ascii="Times New Roman" w:hAnsi="Times New Roman" w:cs="Times New Roman"/>
        </w:rPr>
        <w:t>la</w:t>
      </w:r>
      <w:r w:rsidRPr="00FF42F2">
        <w:rPr>
          <w:rFonts w:ascii="Times New Roman" w:hAnsi="Times New Roman" w:cs="Times New Roman"/>
        </w:rPr>
        <w:t xml:space="preserve"> v bud</w:t>
      </w:r>
      <w:r w:rsidR="00C13850">
        <w:rPr>
          <w:rFonts w:ascii="Times New Roman" w:hAnsi="Times New Roman" w:cs="Times New Roman"/>
        </w:rPr>
        <w:t>ove základnej školy. Otvorená bola</w:t>
      </w:r>
      <w:r w:rsidRPr="00FF42F2">
        <w:rPr>
          <w:rFonts w:ascii="Times New Roman" w:hAnsi="Times New Roman" w:cs="Times New Roman"/>
        </w:rPr>
        <w:t xml:space="preserve"> dvakrát týždenne.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1.9 Sociálne zabezpečenie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50D87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Opatrovateľskú službu obec poskytuje od roku 2003 a to prednostne v byte občana. Cieľovou skupinou je fyzická osoba, ktorá je odkázaná na pomoc inej fyzickej osoby a jej stupeň odkázanosti je najmenej II podľa prílohy č. 3 Zákona č. 448/2008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 xml:space="preserve">. o sociálnych službách, a ktorá je odkázaná na pomoc pri </w:t>
      </w:r>
      <w:r w:rsidRPr="00FF42F2">
        <w:rPr>
          <w:rFonts w:ascii="Times New Roman" w:hAnsi="Times New Roman" w:cs="Times New Roman"/>
        </w:rPr>
        <w:lastRenderedPageBreak/>
        <w:t xml:space="preserve">úkonoch sebaobsluhy, úkonoch starostlivosti o svoju domácnosť a základných sociálnych aktivitách podľa prílohy č. 4 zákona. </w:t>
      </w:r>
      <w:r w:rsidR="000D61DC" w:rsidRPr="00F50D87">
        <w:rPr>
          <w:rFonts w:ascii="Times New Roman" w:hAnsi="Times New Roman" w:cs="Times New Roman"/>
        </w:rPr>
        <w:t>V roku 2017</w:t>
      </w:r>
      <w:r w:rsidR="00F50D87">
        <w:rPr>
          <w:rFonts w:ascii="Times New Roman" w:hAnsi="Times New Roman" w:cs="Times New Roman"/>
        </w:rPr>
        <w:t xml:space="preserve"> bola zabezpečovaná pre 4</w:t>
      </w:r>
      <w:r w:rsidRPr="00F50D87">
        <w:rPr>
          <w:rFonts w:ascii="Times New Roman" w:hAnsi="Times New Roman" w:cs="Times New Roman"/>
        </w:rPr>
        <w:t xml:space="preserve"> občanov obce.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Zdravotníctvo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Zdravotnú starostlivosť v obci poskytuje MUDr. Viera </w:t>
      </w:r>
      <w:proofErr w:type="spellStart"/>
      <w:r w:rsidRPr="00FF42F2">
        <w:rPr>
          <w:rFonts w:ascii="Times New Roman" w:hAnsi="Times New Roman" w:cs="Times New Roman"/>
        </w:rPr>
        <w:t>Čuchrano</w:t>
      </w:r>
      <w:r>
        <w:rPr>
          <w:rFonts w:ascii="Times New Roman" w:hAnsi="Times New Roman" w:cs="Times New Roman"/>
        </w:rPr>
        <w:t>vá</w:t>
      </w:r>
      <w:proofErr w:type="spellEnd"/>
      <w:r>
        <w:rPr>
          <w:rFonts w:ascii="Times New Roman" w:hAnsi="Times New Roman" w:cs="Times New Roman"/>
        </w:rPr>
        <w:t xml:space="preserve"> – všeobecný lekár. V obci je aj stomatologická ambulancia</w:t>
      </w:r>
      <w:r w:rsidRPr="00FF42F2">
        <w:rPr>
          <w:rFonts w:ascii="Times New Roman" w:hAnsi="Times New Roman" w:cs="Times New Roman"/>
        </w:rPr>
        <w:t xml:space="preserve"> a lekáreň Dália, ktorú vedie PharmDr. Dagmar </w:t>
      </w:r>
      <w:proofErr w:type="spellStart"/>
      <w:r w:rsidRPr="00FF42F2">
        <w:rPr>
          <w:rFonts w:ascii="Times New Roman" w:hAnsi="Times New Roman" w:cs="Times New Roman"/>
        </w:rPr>
        <w:t>Mušinková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1.10 Kultúra</w:t>
      </w:r>
      <w:r w:rsidRPr="00FF42F2">
        <w:rPr>
          <w:rFonts w:ascii="Times New Roman" w:hAnsi="Times New Roman" w:cs="Times New Roman"/>
          <w:b/>
        </w:rPr>
        <w:cr/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Spoločenský a kultúrny život v obci zabezpečuje obecný úrad v spolupráci s niektorými spoločenskými organizáciami v priestoroch kultúrneho domu, ale aj v rekreačných strediskách Hôrka a </w:t>
      </w:r>
      <w:proofErr w:type="spellStart"/>
      <w:r w:rsidRPr="00FF42F2">
        <w:rPr>
          <w:rFonts w:ascii="Times New Roman" w:hAnsi="Times New Roman" w:cs="Times New Roman"/>
        </w:rPr>
        <w:t>Vinianske</w:t>
      </w:r>
      <w:proofErr w:type="spellEnd"/>
      <w:r w:rsidRPr="00FF42F2">
        <w:rPr>
          <w:rFonts w:ascii="Times New Roman" w:hAnsi="Times New Roman" w:cs="Times New Roman"/>
        </w:rPr>
        <w:t xml:space="preserve"> jazero.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Aktívna je folklórna skupina </w:t>
      </w:r>
      <w:proofErr w:type="spellStart"/>
      <w:r w:rsidRPr="00FF42F2">
        <w:rPr>
          <w:rFonts w:ascii="Times New Roman" w:hAnsi="Times New Roman" w:cs="Times New Roman"/>
        </w:rPr>
        <w:t>Viňančan</w:t>
      </w:r>
      <w:proofErr w:type="spellEnd"/>
      <w:r w:rsidRPr="00FF42F2">
        <w:rPr>
          <w:rFonts w:ascii="Times New Roman" w:hAnsi="Times New Roman" w:cs="Times New Roman"/>
        </w:rPr>
        <w:t xml:space="preserve">, ochotnícke divadlo VIDI,  spevácka skupina </w:t>
      </w:r>
      <w:proofErr w:type="spellStart"/>
      <w:r w:rsidRPr="00FF42F2">
        <w:rPr>
          <w:rFonts w:ascii="Times New Roman" w:hAnsi="Times New Roman" w:cs="Times New Roman"/>
        </w:rPr>
        <w:t>Rozmarija</w:t>
      </w:r>
      <w:proofErr w:type="spellEnd"/>
      <w:r w:rsidRPr="00FF42F2">
        <w:rPr>
          <w:rFonts w:ascii="Times New Roman" w:hAnsi="Times New Roman" w:cs="Times New Roman"/>
        </w:rPr>
        <w:t xml:space="preserve"> a Jednota dôchodcov Slovenska.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E739DB" w:rsidRDefault="00EB2167" w:rsidP="00DA6DA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V roku 2017</w:t>
      </w:r>
      <w:r w:rsidR="00DA6DA8" w:rsidRPr="001F5534">
        <w:rPr>
          <w:rFonts w:ascii="Times New Roman" w:hAnsi="Times New Roman" w:cs="Times New Roman"/>
          <w:u w:val="single"/>
        </w:rPr>
        <w:t xml:space="preserve"> sa v obci a jej rekreačných strediskách uskutočnili tieto podujatia</w:t>
      </w:r>
      <w:r w:rsidR="00DA6DA8">
        <w:rPr>
          <w:rFonts w:ascii="Times New Roman" w:hAnsi="Times New Roman" w:cs="Times New Roman"/>
          <w:i/>
        </w:rPr>
        <w:t>: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i/>
        </w:rPr>
      </w:pP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Rodičovský ples, 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1851E6">
        <w:rPr>
          <w:rFonts w:ascii="Times New Roman" w:hAnsi="Times New Roman" w:cs="Times New Roman"/>
        </w:rPr>
        <w:t>Košarový</w:t>
      </w:r>
      <w:proofErr w:type="spellEnd"/>
      <w:r w:rsidRPr="001851E6">
        <w:rPr>
          <w:rFonts w:ascii="Times New Roman" w:hAnsi="Times New Roman" w:cs="Times New Roman"/>
        </w:rPr>
        <w:t xml:space="preserve"> bál, </w:t>
      </w:r>
    </w:p>
    <w:p w:rsidR="001851E6" w:rsidRPr="001851E6" w:rsidRDefault="001851E6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Koncert zboru sv. Anny – 40. výročie zboru</w:t>
      </w:r>
    </w:p>
    <w:p w:rsidR="00DA6DA8" w:rsidRPr="001851E6" w:rsidRDefault="001851E6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1851E6">
        <w:rPr>
          <w:rFonts w:ascii="Times New Roman" w:hAnsi="Times New Roman" w:cs="Times New Roman"/>
        </w:rPr>
        <w:t>Viňanski</w:t>
      </w:r>
      <w:proofErr w:type="spellEnd"/>
      <w:r w:rsidRPr="001851E6">
        <w:rPr>
          <w:rFonts w:ascii="Times New Roman" w:hAnsi="Times New Roman" w:cs="Times New Roman"/>
        </w:rPr>
        <w:t xml:space="preserve"> </w:t>
      </w:r>
      <w:proofErr w:type="spellStart"/>
      <w:r w:rsidRPr="001851E6">
        <w:rPr>
          <w:rFonts w:ascii="Times New Roman" w:hAnsi="Times New Roman" w:cs="Times New Roman"/>
        </w:rPr>
        <w:t>fašengi</w:t>
      </w:r>
      <w:proofErr w:type="spellEnd"/>
      <w:r w:rsidR="00DA6DA8" w:rsidRPr="001851E6">
        <w:rPr>
          <w:rFonts w:ascii="Times New Roman" w:hAnsi="Times New Roman" w:cs="Times New Roman"/>
        </w:rPr>
        <w:t>,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 xml:space="preserve">Stavanie mája, 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1851E6">
        <w:rPr>
          <w:rFonts w:ascii="Times New Roman" w:hAnsi="Times New Roman" w:cs="Times New Roman"/>
        </w:rPr>
        <w:t>Podvihorlatský</w:t>
      </w:r>
      <w:proofErr w:type="spellEnd"/>
      <w:r w:rsidRPr="001851E6">
        <w:rPr>
          <w:rFonts w:ascii="Times New Roman" w:hAnsi="Times New Roman" w:cs="Times New Roman"/>
        </w:rPr>
        <w:t xml:space="preserve"> maratón a Zemplínsky polmaratón,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Jánske ohne nad Šíravou,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 xml:space="preserve">III. sochársky </w:t>
      </w:r>
      <w:proofErr w:type="spellStart"/>
      <w:r w:rsidRPr="001851E6">
        <w:rPr>
          <w:rFonts w:ascii="Times New Roman" w:hAnsi="Times New Roman" w:cs="Times New Roman"/>
        </w:rPr>
        <w:t>plenér</w:t>
      </w:r>
      <w:proofErr w:type="spellEnd"/>
      <w:r w:rsidRPr="001851E6">
        <w:rPr>
          <w:rFonts w:ascii="Times New Roman" w:hAnsi="Times New Roman" w:cs="Times New Roman"/>
        </w:rPr>
        <w:t xml:space="preserve"> drevorezbárov,</w:t>
      </w:r>
    </w:p>
    <w:p w:rsidR="001851E6" w:rsidRPr="001851E6" w:rsidRDefault="001851E6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Zraz historických vozidiel,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Futbalový turnaj o súdok starostu obce Vinné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>Pietna spomienka SNP,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 xml:space="preserve">Uvítanie detí do života a dni úcty k starším, </w:t>
      </w:r>
    </w:p>
    <w:p w:rsidR="001851E6" w:rsidRPr="001851E6" w:rsidRDefault="001851E6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 xml:space="preserve">Pamätný deň </w:t>
      </w:r>
      <w:proofErr w:type="spellStart"/>
      <w:r w:rsidRPr="001851E6">
        <w:rPr>
          <w:rFonts w:ascii="Times New Roman" w:hAnsi="Times New Roman" w:cs="Times New Roman"/>
        </w:rPr>
        <w:t>F.J.Fugu</w:t>
      </w:r>
      <w:proofErr w:type="spellEnd"/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</w:rPr>
        <w:t xml:space="preserve">Stretnutie s Mikulášom, 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1851E6">
        <w:rPr>
          <w:rFonts w:ascii="Times New Roman" w:hAnsi="Times New Roman" w:cs="Times New Roman"/>
          <w:i/>
        </w:rPr>
        <w:t>V spolupráci so spoločným školským úradom boli zorganizované akcie</w:t>
      </w:r>
      <w:r w:rsidRPr="001851E6">
        <w:rPr>
          <w:rFonts w:ascii="Times New Roman" w:hAnsi="Times New Roman" w:cs="Times New Roman"/>
        </w:rPr>
        <w:t xml:space="preserve"> </w:t>
      </w:r>
      <w:proofErr w:type="spellStart"/>
      <w:r w:rsidRPr="001851E6">
        <w:rPr>
          <w:rFonts w:ascii="Times New Roman" w:hAnsi="Times New Roman" w:cs="Times New Roman"/>
        </w:rPr>
        <w:t>Talentárium</w:t>
      </w:r>
      <w:proofErr w:type="spellEnd"/>
      <w:r w:rsidRPr="001851E6">
        <w:rPr>
          <w:rFonts w:ascii="Times New Roman" w:hAnsi="Times New Roman" w:cs="Times New Roman"/>
        </w:rPr>
        <w:t xml:space="preserve">, Deň učiteľov, </w:t>
      </w:r>
      <w:proofErr w:type="spellStart"/>
      <w:r w:rsidRPr="001851E6">
        <w:rPr>
          <w:rFonts w:ascii="Times New Roman" w:hAnsi="Times New Roman" w:cs="Times New Roman"/>
        </w:rPr>
        <w:t>Fugova</w:t>
      </w:r>
      <w:proofErr w:type="spellEnd"/>
      <w:r w:rsidRPr="001851E6">
        <w:rPr>
          <w:rFonts w:ascii="Times New Roman" w:hAnsi="Times New Roman" w:cs="Times New Roman"/>
        </w:rPr>
        <w:t xml:space="preserve"> domovina, Športový deň, Sláviček.</w:t>
      </w:r>
    </w:p>
    <w:p w:rsidR="00DA6DA8" w:rsidRPr="001851E6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1.11 Šport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Futbal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V obci pôsobí Obecný športový klub, ktorý má 3 futbalové družstvá – Mužstvo A, ktoré súťaží v 5. lige Zemplínskej, Dorast – 3. liga Zemplínska a družstvo žiakov. Pre tréningy a zápasy je im k dispozícii futbalové ihrisko a telocvičňa základnej školy.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Cyklistika</w:t>
      </w:r>
      <w:r w:rsidRPr="00FF42F2">
        <w:rPr>
          <w:rFonts w:ascii="Times New Roman" w:hAnsi="Times New Roman" w:cs="Times New Roman"/>
        </w:rPr>
        <w:t xml:space="preserve"> – v obci pôsobí </w:t>
      </w:r>
      <w:r w:rsidR="00197FE0">
        <w:rPr>
          <w:rFonts w:ascii="Times New Roman" w:hAnsi="Times New Roman" w:cs="Times New Roman"/>
        </w:rPr>
        <w:t>turisticko-</w:t>
      </w:r>
      <w:r w:rsidRPr="00FF42F2">
        <w:rPr>
          <w:rFonts w:ascii="Times New Roman" w:hAnsi="Times New Roman" w:cs="Times New Roman"/>
        </w:rPr>
        <w:t>cyklistický oddiel Brzda.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 xml:space="preserve">Beh </w:t>
      </w:r>
      <w:r w:rsidRPr="00FF42F2">
        <w:rPr>
          <w:rFonts w:ascii="Times New Roman" w:hAnsi="Times New Roman" w:cs="Times New Roman"/>
        </w:rPr>
        <w:t>– občania rôznych vekových kategórií sa zapájajú do súťaží polmaratón a maratón.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Tenis</w:t>
      </w:r>
      <w:r w:rsidRPr="00FF42F2">
        <w:rPr>
          <w:rFonts w:ascii="Times New Roman" w:hAnsi="Times New Roman" w:cs="Times New Roman"/>
        </w:rPr>
        <w:t xml:space="preserve"> – v obci je tenisový kurt za budovou obecného úradu, ktorý slúži širokej verejnosti.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Cvičenie ženy</w:t>
      </w:r>
      <w:r w:rsidRPr="00FF42F2">
        <w:rPr>
          <w:rFonts w:ascii="Times New Roman" w:hAnsi="Times New Roman" w:cs="Times New Roman"/>
        </w:rPr>
        <w:t xml:space="preserve"> – </w:t>
      </w:r>
      <w:r w:rsidR="00197FE0">
        <w:rPr>
          <w:rFonts w:ascii="Times New Roman" w:hAnsi="Times New Roman" w:cs="Times New Roman"/>
        </w:rPr>
        <w:t xml:space="preserve">ženy cvičia </w:t>
      </w:r>
      <w:r w:rsidRPr="00FF42F2">
        <w:rPr>
          <w:rFonts w:ascii="Times New Roman" w:hAnsi="Times New Roman" w:cs="Times New Roman"/>
        </w:rPr>
        <w:t>v telocvični základnej školy.</w:t>
      </w:r>
    </w:p>
    <w:p w:rsidR="00D30366" w:rsidRPr="00FF42F2" w:rsidRDefault="00D30366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lastRenderedPageBreak/>
        <w:t>1.12 Hospodárstvo</w:t>
      </w:r>
    </w:p>
    <w:p w:rsidR="00DA6DA8" w:rsidRPr="001F5534" w:rsidRDefault="00DA6DA8" w:rsidP="00DA6DA8">
      <w:pPr>
        <w:spacing w:after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obci poskytujú služby občanom tieto subjekty: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Potraviny COOP Jednota,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Potraviny </w:t>
      </w:r>
      <w:proofErr w:type="spellStart"/>
      <w:r w:rsidRPr="00FF42F2">
        <w:rPr>
          <w:rFonts w:ascii="Times New Roman" w:hAnsi="Times New Roman" w:cs="Times New Roman"/>
        </w:rPr>
        <w:t>MilkAgro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Potraviny </w:t>
      </w:r>
      <w:proofErr w:type="spellStart"/>
      <w:r w:rsidRPr="00FF42F2">
        <w:rPr>
          <w:rFonts w:ascii="Times New Roman" w:hAnsi="Times New Roman" w:cs="Times New Roman"/>
        </w:rPr>
        <w:t>ILaS</w:t>
      </w:r>
      <w:proofErr w:type="spellEnd"/>
      <w:r w:rsidRPr="00FF42F2">
        <w:rPr>
          <w:rFonts w:ascii="Times New Roman" w:hAnsi="Times New Roman" w:cs="Times New Roman"/>
        </w:rPr>
        <w:t>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Penzión </w:t>
      </w:r>
      <w:proofErr w:type="spellStart"/>
      <w:r w:rsidRPr="00FF42F2">
        <w:rPr>
          <w:rFonts w:ascii="Times New Roman" w:hAnsi="Times New Roman" w:cs="Times New Roman"/>
        </w:rPr>
        <w:t>Stefanie</w:t>
      </w:r>
      <w:proofErr w:type="spellEnd"/>
      <w:r w:rsidRPr="00FF42F2">
        <w:rPr>
          <w:rFonts w:ascii="Times New Roman" w:hAnsi="Times New Roman" w:cs="Times New Roman"/>
        </w:rPr>
        <w:t xml:space="preserve"> - reštauračné služby, ubytovanie a bazén,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pohostinstvo Ruža,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Stavebniny,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Reštaurácia U Evky,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vinárska firma </w:t>
      </w:r>
      <w:proofErr w:type="spellStart"/>
      <w:r w:rsidRPr="00FF42F2">
        <w:rPr>
          <w:rFonts w:ascii="Times New Roman" w:hAnsi="Times New Roman" w:cs="Times New Roman"/>
        </w:rPr>
        <w:t>Pado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fima</w:t>
      </w:r>
      <w:proofErr w:type="spellEnd"/>
      <w:r w:rsidRPr="00FF42F2">
        <w:rPr>
          <w:rFonts w:ascii="Times New Roman" w:hAnsi="Times New Roman" w:cs="Times New Roman"/>
        </w:rPr>
        <w:t xml:space="preserve"> HABE,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Kaderníctvo Adriana Janová,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Lekáreň Dália – PharmDr. Dagmar </w:t>
      </w:r>
      <w:proofErr w:type="spellStart"/>
      <w:r w:rsidRPr="00FF42F2">
        <w:rPr>
          <w:rFonts w:ascii="Times New Roman" w:hAnsi="Times New Roman" w:cs="Times New Roman"/>
        </w:rPr>
        <w:t>Mušinková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Pošta Vinné,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INVITAS - výroba vína  - </w:t>
      </w:r>
      <w:r w:rsidR="00D94C9E">
        <w:rPr>
          <w:rFonts w:ascii="Times New Roman" w:hAnsi="Times New Roman" w:cs="Times New Roman"/>
        </w:rPr>
        <w:t xml:space="preserve">JUDr. </w:t>
      </w:r>
      <w:r w:rsidRPr="00FF42F2">
        <w:rPr>
          <w:rFonts w:ascii="Times New Roman" w:hAnsi="Times New Roman" w:cs="Times New Roman"/>
        </w:rPr>
        <w:t>Staško Rudolf,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Ladislav Varga - chov poľnohospodárskych zvierat v priestoroch bývalého JRD, na Zemplínskej šírave </w:t>
      </w:r>
      <w:proofErr w:type="spellStart"/>
      <w:r w:rsidRPr="00FF42F2">
        <w:rPr>
          <w:rFonts w:ascii="Times New Roman" w:hAnsi="Times New Roman" w:cs="Times New Roman"/>
        </w:rPr>
        <w:t>hipocentrum</w:t>
      </w:r>
      <w:proofErr w:type="spellEnd"/>
      <w:r w:rsidRPr="00FF42F2">
        <w:rPr>
          <w:rFonts w:ascii="Times New Roman" w:hAnsi="Times New Roman" w:cs="Times New Roman"/>
        </w:rPr>
        <w:t xml:space="preserve"> – chov koní,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Chvostaľ</w:t>
      </w:r>
      <w:proofErr w:type="spellEnd"/>
      <w:r w:rsidRPr="00FF42F2">
        <w:rPr>
          <w:rFonts w:ascii="Times New Roman" w:hAnsi="Times New Roman" w:cs="Times New Roman"/>
        </w:rPr>
        <w:t xml:space="preserve"> Jozef – rastlinná výroba,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Bréda</w:t>
      </w:r>
      <w:proofErr w:type="spellEnd"/>
      <w:r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</w:rPr>
        <w:t xml:space="preserve">Jozef – oprava automobilov,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Feterik</w:t>
      </w:r>
      <w:proofErr w:type="spellEnd"/>
      <w:r w:rsidRPr="00FF42F2">
        <w:rPr>
          <w:rFonts w:ascii="Times New Roman" w:hAnsi="Times New Roman" w:cs="Times New Roman"/>
        </w:rPr>
        <w:t xml:space="preserve"> Štefan – pneuservis na stredisku Hôrka. </w:t>
      </w:r>
    </w:p>
    <w:p w:rsidR="00DA6DA8" w:rsidRPr="001F5534" w:rsidRDefault="00DA6DA8" w:rsidP="00DA6DA8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1.13 Samospráva obce, organizačná štruktúra</w:t>
      </w:r>
    </w:p>
    <w:p w:rsidR="00DA6DA8" w:rsidRPr="001F5534" w:rsidRDefault="00DA6DA8" w:rsidP="00DA6DA8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A6DA8" w:rsidRPr="00FF42F2" w:rsidRDefault="00DA6DA8" w:rsidP="00DA6DA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Starosta obce: Ing. Marián </w:t>
      </w:r>
      <w:proofErr w:type="spellStart"/>
      <w:r w:rsidRPr="00FF42F2">
        <w:rPr>
          <w:rFonts w:ascii="Times New Roman" w:hAnsi="Times New Roman" w:cs="Times New Roman"/>
        </w:rPr>
        <w:t>Makeľ</w:t>
      </w:r>
      <w:proofErr w:type="spellEnd"/>
    </w:p>
    <w:p w:rsidR="00DA6DA8" w:rsidRPr="00FF42F2" w:rsidRDefault="00DA6DA8" w:rsidP="00DA6DA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Zástupca starostu obce: Mgr. Juraj </w:t>
      </w:r>
      <w:proofErr w:type="spellStart"/>
      <w:r w:rsidRPr="00FF42F2">
        <w:rPr>
          <w:rFonts w:ascii="Times New Roman" w:hAnsi="Times New Roman" w:cs="Times New Roman"/>
        </w:rPr>
        <w:t>Fešovič</w:t>
      </w:r>
      <w:proofErr w:type="spellEnd"/>
    </w:p>
    <w:p w:rsidR="00DA6DA8" w:rsidRPr="00FF42F2" w:rsidRDefault="00DA6DA8" w:rsidP="00DA6DA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Hlavný kontrolór obce: Ing. Roman </w:t>
      </w:r>
      <w:proofErr w:type="spellStart"/>
      <w:r w:rsidRPr="00FF42F2">
        <w:rPr>
          <w:rFonts w:ascii="Times New Roman" w:hAnsi="Times New Roman" w:cs="Times New Roman"/>
        </w:rPr>
        <w:t>Oklamčák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Obecné zastupiteľstvo: Mgr. Juraj </w:t>
      </w:r>
      <w:proofErr w:type="spellStart"/>
      <w:r w:rsidRPr="00FF42F2">
        <w:rPr>
          <w:rFonts w:ascii="Times New Roman" w:hAnsi="Times New Roman" w:cs="Times New Roman"/>
        </w:rPr>
        <w:t>Fešovič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Jozef </w:t>
      </w:r>
      <w:proofErr w:type="spellStart"/>
      <w:r w:rsidRPr="00FF42F2">
        <w:rPr>
          <w:rFonts w:ascii="Times New Roman" w:hAnsi="Times New Roman" w:cs="Times New Roman"/>
        </w:rPr>
        <w:t>Tomečko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Ladislav Ondrík</w:t>
      </w:r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</w:t>
      </w:r>
      <w:r w:rsidR="00D94C9E">
        <w:rPr>
          <w:rFonts w:ascii="Times New Roman" w:hAnsi="Times New Roman" w:cs="Times New Roman"/>
        </w:rPr>
        <w:t xml:space="preserve">Ing. Milan </w:t>
      </w:r>
      <w:proofErr w:type="spellStart"/>
      <w:r w:rsidR="00D94C9E">
        <w:rPr>
          <w:rFonts w:ascii="Times New Roman" w:hAnsi="Times New Roman" w:cs="Times New Roman"/>
        </w:rPr>
        <w:t>Kadilá</w:t>
      </w:r>
      <w:r w:rsidRPr="00FF42F2">
        <w:rPr>
          <w:rFonts w:ascii="Times New Roman" w:hAnsi="Times New Roman" w:cs="Times New Roman"/>
        </w:rPr>
        <w:t>k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Katarína </w:t>
      </w:r>
      <w:proofErr w:type="spellStart"/>
      <w:r w:rsidRPr="00FF42F2">
        <w:rPr>
          <w:rFonts w:ascii="Times New Roman" w:hAnsi="Times New Roman" w:cs="Times New Roman"/>
        </w:rPr>
        <w:t>Babíková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Lukáš </w:t>
      </w:r>
      <w:proofErr w:type="spellStart"/>
      <w:r w:rsidRPr="00FF42F2">
        <w:rPr>
          <w:rFonts w:ascii="Times New Roman" w:hAnsi="Times New Roman" w:cs="Times New Roman"/>
        </w:rPr>
        <w:t>Gaňo</w:t>
      </w:r>
      <w:proofErr w:type="spellEnd"/>
    </w:p>
    <w:p w:rsidR="00DA6DA8" w:rsidRPr="00FF42F2" w:rsidRDefault="00DA6DA8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Štefan Kráľ</w:t>
      </w:r>
    </w:p>
    <w:p w:rsidR="00DA6DA8" w:rsidRPr="00FF42F2" w:rsidRDefault="00EB2167" w:rsidP="00DA6DA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2017</w:t>
      </w:r>
      <w:r w:rsidR="00DA6DA8" w:rsidRPr="00FF42F2">
        <w:rPr>
          <w:rFonts w:ascii="Times New Roman" w:hAnsi="Times New Roman" w:cs="Times New Roman"/>
        </w:rPr>
        <w:t xml:space="preserve"> pracovali pri obecnom zast</w:t>
      </w:r>
      <w:r w:rsidR="00D94C9E">
        <w:rPr>
          <w:rFonts w:ascii="Times New Roman" w:hAnsi="Times New Roman" w:cs="Times New Roman"/>
        </w:rPr>
        <w:t>upiteľstve nasledovné komisie: s</w:t>
      </w:r>
      <w:r w:rsidR="00DA6DA8" w:rsidRPr="00FF42F2">
        <w:rPr>
          <w:rFonts w:ascii="Times New Roman" w:hAnsi="Times New Roman" w:cs="Times New Roman"/>
        </w:rPr>
        <w:t>tavebná komisia, komisia ochrany verejného poriadku, sociálna komisia, komisia mládeže, kultúry a športu, bola zriadená komisia pre vybavovanie sťažností a komisia na podávanie majetkového priznania.</w:t>
      </w:r>
    </w:p>
    <w:p w:rsidR="00DA6DA8" w:rsidRPr="001F5534" w:rsidRDefault="00DA6DA8" w:rsidP="00DA6DA8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A6DA8" w:rsidRPr="001F5534" w:rsidRDefault="00DA6DA8" w:rsidP="00DA6DA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F5534">
        <w:rPr>
          <w:rFonts w:ascii="Times New Roman" w:hAnsi="Times New Roman" w:cs="Times New Roman"/>
        </w:rPr>
        <w:t>Obecný úrad: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Kamila </w:t>
      </w:r>
      <w:proofErr w:type="spellStart"/>
      <w:r w:rsidRPr="00FF42F2">
        <w:rPr>
          <w:rFonts w:ascii="Times New Roman" w:hAnsi="Times New Roman" w:cs="Times New Roman"/>
        </w:rPr>
        <w:t>Soloninková</w:t>
      </w:r>
      <w:proofErr w:type="spellEnd"/>
      <w:r w:rsidRPr="00FF42F2">
        <w:rPr>
          <w:rFonts w:ascii="Times New Roman" w:hAnsi="Times New Roman" w:cs="Times New Roman"/>
        </w:rPr>
        <w:t xml:space="preserve">-sekretariát, PAM, cestovný ruch a kultúra,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Marta Figová-matričný úrad, pokladňa,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Zdenka </w:t>
      </w:r>
      <w:proofErr w:type="spellStart"/>
      <w:r w:rsidRPr="00FF42F2">
        <w:rPr>
          <w:rFonts w:ascii="Times New Roman" w:hAnsi="Times New Roman" w:cs="Times New Roman"/>
        </w:rPr>
        <w:t>Pokoželcová</w:t>
      </w:r>
      <w:proofErr w:type="spellEnd"/>
      <w:r w:rsidRPr="00FF42F2">
        <w:rPr>
          <w:rFonts w:ascii="Times New Roman" w:hAnsi="Times New Roman" w:cs="Times New Roman"/>
        </w:rPr>
        <w:t xml:space="preserve">-miestne dane a poplatky,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Ján </w:t>
      </w:r>
      <w:proofErr w:type="spellStart"/>
      <w:r w:rsidRPr="00FF42F2">
        <w:rPr>
          <w:rFonts w:ascii="Times New Roman" w:hAnsi="Times New Roman" w:cs="Times New Roman"/>
        </w:rPr>
        <w:t>Hasara</w:t>
      </w:r>
      <w:proofErr w:type="spellEnd"/>
      <w:r w:rsidRPr="00FF42F2">
        <w:rPr>
          <w:rFonts w:ascii="Times New Roman" w:hAnsi="Times New Roman" w:cs="Times New Roman"/>
        </w:rPr>
        <w:t xml:space="preserve">-miestne dane a poplatky, počítačová sieť,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Alena Holubová-účtovníctvo,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Ing. Jozef Kráľ-správa majetku,</w:t>
      </w:r>
    </w:p>
    <w:p w:rsidR="00DA6DA8" w:rsidRPr="00201305" w:rsidRDefault="00571AA9" w:rsidP="00DA6DA8">
      <w:pPr>
        <w:spacing w:after="0"/>
        <w:jc w:val="both"/>
        <w:rPr>
          <w:rFonts w:ascii="Times New Roman" w:hAnsi="Times New Roman" w:cs="Times New Roman"/>
        </w:rPr>
      </w:pPr>
      <w:r w:rsidRPr="00201305">
        <w:rPr>
          <w:rFonts w:ascii="Times New Roman" w:hAnsi="Times New Roman" w:cs="Times New Roman"/>
        </w:rPr>
        <w:t xml:space="preserve">Ing. Ľubomír </w:t>
      </w:r>
      <w:proofErr w:type="spellStart"/>
      <w:r w:rsidRPr="00201305">
        <w:rPr>
          <w:rFonts w:ascii="Times New Roman" w:hAnsi="Times New Roman" w:cs="Times New Roman"/>
        </w:rPr>
        <w:t>Tariška</w:t>
      </w:r>
      <w:proofErr w:type="spellEnd"/>
      <w:r w:rsidRPr="00201305">
        <w:rPr>
          <w:rFonts w:ascii="Times New Roman" w:hAnsi="Times New Roman" w:cs="Times New Roman"/>
        </w:rPr>
        <w:t>-prednosta úradu</w:t>
      </w:r>
      <w:r w:rsidR="00201305" w:rsidRPr="00201305">
        <w:rPr>
          <w:rFonts w:ascii="Times New Roman" w:hAnsi="Times New Roman" w:cs="Times New Roman"/>
        </w:rPr>
        <w:t xml:space="preserve">,  </w:t>
      </w:r>
    </w:p>
    <w:p w:rsidR="00EB2167" w:rsidRPr="00201305" w:rsidRDefault="00EB2167" w:rsidP="00DA6DA8">
      <w:pPr>
        <w:spacing w:after="0"/>
        <w:jc w:val="both"/>
        <w:rPr>
          <w:rFonts w:ascii="Times New Roman" w:hAnsi="Times New Roman" w:cs="Times New Roman"/>
        </w:rPr>
      </w:pPr>
      <w:r w:rsidRPr="00201305">
        <w:rPr>
          <w:rFonts w:ascii="Times New Roman" w:hAnsi="Times New Roman" w:cs="Times New Roman"/>
        </w:rPr>
        <w:t xml:space="preserve">Patrik </w:t>
      </w:r>
      <w:proofErr w:type="spellStart"/>
      <w:r w:rsidRPr="00201305">
        <w:rPr>
          <w:rFonts w:ascii="Times New Roman" w:hAnsi="Times New Roman" w:cs="Times New Roman"/>
        </w:rPr>
        <w:t>Cimprich</w:t>
      </w:r>
      <w:proofErr w:type="spellEnd"/>
      <w:r w:rsidR="00201305">
        <w:rPr>
          <w:rFonts w:ascii="Times New Roman" w:hAnsi="Times New Roman" w:cs="Times New Roman"/>
        </w:rPr>
        <w:t>-</w:t>
      </w:r>
      <w:r w:rsidR="00201305" w:rsidRPr="00201305">
        <w:rPr>
          <w:rFonts w:ascii="Times New Roman" w:hAnsi="Times New Roman" w:cs="Times New Roman"/>
        </w:rPr>
        <w:t>cestovný ruch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PaedDr. Zdenka Hlaváčová, PhD.-školský úrad,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PaedDr. Eva </w:t>
      </w:r>
      <w:proofErr w:type="spellStart"/>
      <w:r w:rsidRPr="00FF42F2">
        <w:rPr>
          <w:rFonts w:ascii="Times New Roman" w:hAnsi="Times New Roman" w:cs="Times New Roman"/>
        </w:rPr>
        <w:t>Matuchová</w:t>
      </w:r>
      <w:proofErr w:type="spellEnd"/>
      <w:r w:rsidRPr="00FF42F2">
        <w:rPr>
          <w:rFonts w:ascii="Times New Roman" w:hAnsi="Times New Roman" w:cs="Times New Roman"/>
        </w:rPr>
        <w:t xml:space="preserve">-školský úrad, </w:t>
      </w:r>
    </w:p>
    <w:p w:rsidR="00DA6DA8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Ing. Ján </w:t>
      </w:r>
      <w:proofErr w:type="spellStart"/>
      <w:r w:rsidRPr="00FF42F2">
        <w:rPr>
          <w:rFonts w:ascii="Times New Roman" w:hAnsi="Times New Roman" w:cs="Times New Roman"/>
        </w:rPr>
        <w:t>Vidovenec</w:t>
      </w:r>
      <w:proofErr w:type="spellEnd"/>
      <w:r w:rsidRPr="00FF42F2">
        <w:rPr>
          <w:rFonts w:ascii="Times New Roman" w:hAnsi="Times New Roman" w:cs="Times New Roman"/>
        </w:rPr>
        <w:t>-stavebný úrad.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pBdr>
          <w:top w:val="single" w:sz="6" w:space="1" w:color="auto"/>
        </w:pBdr>
        <w:spacing w:after="0"/>
        <w:jc w:val="both"/>
        <w:rPr>
          <w:rFonts w:ascii="Times New Roman" w:eastAsia="Times New Roman" w:hAnsi="Times New Roman" w:cs="Times New Roman"/>
          <w:vanish/>
          <w:sz w:val="16"/>
          <w:szCs w:val="16"/>
        </w:rPr>
      </w:pPr>
      <w:r w:rsidRPr="00FF42F2">
        <w:rPr>
          <w:rFonts w:ascii="Times New Roman" w:eastAsia="Times New Roman" w:hAnsi="Times New Roman" w:cs="Times New Roman"/>
          <w:vanish/>
          <w:sz w:val="16"/>
          <w:szCs w:val="16"/>
        </w:rPr>
        <w:t>Spodná časť formulára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>2. Rozpočet obce na rok 2</w:t>
      </w:r>
      <w:r w:rsidR="00EB2167">
        <w:rPr>
          <w:rFonts w:ascii="Times New Roman" w:hAnsi="Times New Roman" w:cs="Times New Roman"/>
          <w:b/>
          <w:sz w:val="28"/>
          <w:szCs w:val="28"/>
        </w:rPr>
        <w:t>017</w:t>
      </w:r>
      <w:r w:rsidRPr="00FF42F2">
        <w:rPr>
          <w:rFonts w:ascii="Times New Roman" w:hAnsi="Times New Roman" w:cs="Times New Roman"/>
          <w:b/>
          <w:sz w:val="28"/>
          <w:szCs w:val="28"/>
        </w:rPr>
        <w:t xml:space="preserve"> a jeho plnenie</w:t>
      </w:r>
    </w:p>
    <w:p w:rsidR="00DA6DA8" w:rsidRPr="001F5534" w:rsidRDefault="00DA6DA8" w:rsidP="00DA6DA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Základným   nástrojom  finančného  hospodárenia  obce  bol   </w:t>
      </w:r>
      <w:r w:rsidR="00EB2167">
        <w:rPr>
          <w:rFonts w:ascii="Times New Roman" w:hAnsi="Times New Roman" w:cs="Times New Roman"/>
        </w:rPr>
        <w:t>rozpočet   obce   na  rok   2017. Obec v roku 2017</w:t>
      </w:r>
      <w:r w:rsidRPr="00FF42F2">
        <w:rPr>
          <w:rFonts w:ascii="Times New Roman" w:hAnsi="Times New Roman" w:cs="Times New Roman"/>
        </w:rPr>
        <w:t xml:space="preserve"> zostavila rozpočet podľa ustanovenia § 10 odsek 7 zákona č.583/2004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>. o rozpočtových pravidlách územnej samosprávy a o zmene a</w:t>
      </w:r>
      <w:r>
        <w:rPr>
          <w:rFonts w:ascii="Times New Roman" w:hAnsi="Times New Roman" w:cs="Times New Roman"/>
        </w:rPr>
        <w:t> </w:t>
      </w:r>
      <w:r w:rsidRPr="00FF42F2">
        <w:rPr>
          <w:rFonts w:ascii="Times New Roman" w:hAnsi="Times New Roman" w:cs="Times New Roman"/>
        </w:rPr>
        <w:t>doplnení niektorých zákonov v znení neskorších pred</w:t>
      </w:r>
      <w:r>
        <w:rPr>
          <w:rFonts w:ascii="Times New Roman" w:hAnsi="Times New Roman" w:cs="Times New Roman"/>
        </w:rPr>
        <w:t xml:space="preserve">pisov. Rozpočet obce na </w:t>
      </w:r>
      <w:r w:rsidR="00EB2167">
        <w:rPr>
          <w:rFonts w:ascii="Times New Roman" w:hAnsi="Times New Roman" w:cs="Times New Roman"/>
        </w:rPr>
        <w:t>rok 2017</w:t>
      </w:r>
      <w:r w:rsidRPr="00C54F1D"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</w:rPr>
        <w:t>bol zostavený ako prebytkový s plán</w:t>
      </w:r>
      <w:r>
        <w:rPr>
          <w:rFonts w:ascii="Times New Roman" w:hAnsi="Times New Roman" w:cs="Times New Roman"/>
        </w:rPr>
        <w:t xml:space="preserve">ovaným prebytkom vo </w:t>
      </w:r>
      <w:r w:rsidRPr="00571AA9">
        <w:rPr>
          <w:rFonts w:ascii="Times New Roman" w:hAnsi="Times New Roman" w:cs="Times New Roman"/>
        </w:rPr>
        <w:t xml:space="preserve">výške </w:t>
      </w:r>
      <w:r w:rsidR="00456252" w:rsidRPr="00571AA9">
        <w:rPr>
          <w:rFonts w:ascii="Times New Roman" w:hAnsi="Times New Roman" w:cs="Times New Roman"/>
        </w:rPr>
        <w:t xml:space="preserve">11 436 </w:t>
      </w:r>
      <w:r w:rsidRPr="00571AA9">
        <w:rPr>
          <w:rFonts w:ascii="Times New Roman" w:hAnsi="Times New Roman" w:cs="Times New Roman"/>
        </w:rPr>
        <w:t xml:space="preserve">€. </w:t>
      </w:r>
      <w:r w:rsidR="00456252" w:rsidRPr="00571AA9">
        <w:rPr>
          <w:rFonts w:ascii="Times New Roman" w:hAnsi="Times New Roman" w:cs="Times New Roman"/>
        </w:rPr>
        <w:t xml:space="preserve">Bežný </w:t>
      </w:r>
      <w:r w:rsidRPr="00FF42F2">
        <w:rPr>
          <w:rFonts w:ascii="Times New Roman" w:hAnsi="Times New Roman" w:cs="Times New Roman"/>
        </w:rPr>
        <w:t xml:space="preserve">rozpočet   </w:t>
      </w:r>
      <w:r w:rsidR="00456252">
        <w:rPr>
          <w:rFonts w:ascii="Times New Roman" w:hAnsi="Times New Roman" w:cs="Times New Roman"/>
        </w:rPr>
        <w:t xml:space="preserve">a finančné operácie </w:t>
      </w:r>
      <w:r w:rsidRPr="00FF42F2">
        <w:rPr>
          <w:rFonts w:ascii="Times New Roman" w:hAnsi="Times New Roman" w:cs="Times New Roman"/>
        </w:rPr>
        <w:t>bol</w:t>
      </w:r>
      <w:r w:rsidR="00456252">
        <w:rPr>
          <w:rFonts w:ascii="Times New Roman" w:hAnsi="Times New Roman" w:cs="Times New Roman"/>
        </w:rPr>
        <w:t>i   zostavené   ako  prebytkové  a kapitálový rozpočet ako schodkový</w:t>
      </w:r>
      <w:r w:rsidRPr="00FF42F2">
        <w:rPr>
          <w:rFonts w:ascii="Times New Roman" w:hAnsi="Times New Roman" w:cs="Times New Roman"/>
        </w:rPr>
        <w:t xml:space="preserve">. 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DA53CA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DA53CA">
        <w:rPr>
          <w:rFonts w:ascii="Times New Roman" w:hAnsi="Times New Roman" w:cs="Times New Roman"/>
        </w:rPr>
        <w:t>Po poslednej zmene bol rozpočet zostavený s plán</w:t>
      </w:r>
      <w:r w:rsidR="00456252">
        <w:rPr>
          <w:rFonts w:ascii="Times New Roman" w:hAnsi="Times New Roman" w:cs="Times New Roman"/>
        </w:rPr>
        <w:t>ovaným prebytkom vo výške 28 906</w:t>
      </w:r>
      <w:r w:rsidRPr="00DA53CA">
        <w:rPr>
          <w:rFonts w:ascii="Times New Roman" w:hAnsi="Times New Roman" w:cs="Times New Roman"/>
        </w:rPr>
        <w:t xml:space="preserve"> €. Bežný rozpočet bol zostave</w:t>
      </w:r>
      <w:r w:rsidR="00456252">
        <w:rPr>
          <w:rFonts w:ascii="Times New Roman" w:hAnsi="Times New Roman" w:cs="Times New Roman"/>
        </w:rPr>
        <w:t>ný s plánovaným prebytkom 26 032</w:t>
      </w:r>
      <w:r w:rsidRPr="00DA53CA">
        <w:rPr>
          <w:rFonts w:ascii="Times New Roman" w:hAnsi="Times New Roman" w:cs="Times New Roman"/>
        </w:rPr>
        <w:t xml:space="preserve"> €, kapitálový rozpočet s plánovaným </w:t>
      </w:r>
      <w:r w:rsidR="00456252">
        <w:rPr>
          <w:rFonts w:ascii="Times New Roman" w:hAnsi="Times New Roman" w:cs="Times New Roman"/>
        </w:rPr>
        <w:t>schodkom  61 918</w:t>
      </w:r>
      <w:r w:rsidRPr="00DA53CA">
        <w:rPr>
          <w:rFonts w:ascii="Times New Roman" w:hAnsi="Times New Roman" w:cs="Times New Roman"/>
        </w:rPr>
        <w:t xml:space="preserve"> € a finančn</w:t>
      </w:r>
      <w:r w:rsidR="00456252">
        <w:rPr>
          <w:rFonts w:ascii="Times New Roman" w:hAnsi="Times New Roman" w:cs="Times New Roman"/>
        </w:rPr>
        <w:t>é operácie s plánovaným prebytkom vo výške 64 792</w:t>
      </w:r>
      <w:r w:rsidRPr="00DA53CA">
        <w:rPr>
          <w:rFonts w:ascii="Times New Roman" w:hAnsi="Times New Roman" w:cs="Times New Roman"/>
        </w:rPr>
        <w:t xml:space="preserve"> €.</w:t>
      </w:r>
    </w:p>
    <w:p w:rsidR="00DA6DA8" w:rsidRPr="00DA53CA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C54F1D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C54F1D">
        <w:rPr>
          <w:rFonts w:ascii="Times New Roman" w:hAnsi="Times New Roman" w:cs="Times New Roman"/>
        </w:rPr>
        <w:t xml:space="preserve">Hospodárenie obce sa riadilo podľa </w:t>
      </w:r>
      <w:r w:rsidR="00456252">
        <w:rPr>
          <w:rFonts w:ascii="Times New Roman" w:hAnsi="Times New Roman" w:cs="Times New Roman"/>
        </w:rPr>
        <w:t>schváleného rozpočtu na rok 2017</w:t>
      </w:r>
      <w:r w:rsidRPr="00C54F1D">
        <w:rPr>
          <w:rFonts w:ascii="Times New Roman" w:hAnsi="Times New Roman" w:cs="Times New Roman"/>
        </w:rPr>
        <w:t xml:space="preserve">. </w:t>
      </w:r>
    </w:p>
    <w:p w:rsidR="00DA6DA8" w:rsidRPr="00C54F1D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C54F1D">
        <w:rPr>
          <w:rFonts w:ascii="Times New Roman" w:hAnsi="Times New Roman" w:cs="Times New Roman"/>
        </w:rPr>
        <w:t xml:space="preserve">Rozpočet obce bol schválený obecným zastupiteľstvom </w:t>
      </w:r>
      <w:r w:rsidR="00F77C86">
        <w:rPr>
          <w:rFonts w:ascii="Times New Roman" w:hAnsi="Times New Roman" w:cs="Times New Roman"/>
          <w:b/>
        </w:rPr>
        <w:t>dňa 21.3.2017 uznesením č. 23/2017</w:t>
      </w:r>
      <w:r w:rsidRPr="00C54F1D">
        <w:rPr>
          <w:rFonts w:ascii="Times New Roman" w:hAnsi="Times New Roman" w:cs="Times New Roman"/>
          <w:b/>
        </w:rPr>
        <w:t>.</w:t>
      </w:r>
    </w:p>
    <w:p w:rsidR="00DA6DA8" w:rsidRPr="00C54F1D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F77C86" w:rsidP="00DA6DA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zmenený štyri</w:t>
      </w:r>
      <w:r w:rsidR="00DA6DA8" w:rsidRPr="00FF42F2">
        <w:rPr>
          <w:rFonts w:ascii="Times New Roman" w:hAnsi="Times New Roman" w:cs="Times New Roman"/>
        </w:rPr>
        <w:t>krát:</w:t>
      </w:r>
    </w:p>
    <w:p w:rsidR="00DA6DA8" w:rsidRPr="00FF42F2" w:rsidRDefault="00DA6DA8" w:rsidP="00DA6DA8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prvá</w:t>
      </w:r>
      <w:r w:rsidR="00F77C86">
        <w:rPr>
          <w:rFonts w:ascii="Times New Roman" w:hAnsi="Times New Roman" w:cs="Times New Roman"/>
        </w:rPr>
        <w:t xml:space="preserve"> zmena   schválená dňa 30.5.2017 uznesením č. 39/2017</w:t>
      </w:r>
      <w:r w:rsidRPr="00FF42F2">
        <w:rPr>
          <w:rFonts w:ascii="Times New Roman" w:hAnsi="Times New Roman" w:cs="Times New Roman"/>
        </w:rPr>
        <w:t>,</w:t>
      </w:r>
    </w:p>
    <w:p w:rsidR="00DA6DA8" w:rsidRPr="00FF42F2" w:rsidRDefault="00DA6DA8" w:rsidP="00DA6DA8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druhá zmena schvále</w:t>
      </w:r>
      <w:r w:rsidR="00F77C86">
        <w:rPr>
          <w:rFonts w:ascii="Times New Roman" w:hAnsi="Times New Roman" w:cs="Times New Roman"/>
        </w:rPr>
        <w:t>ná dňa 13.9.2017 uznesením č. 68/2017</w:t>
      </w:r>
      <w:r w:rsidRPr="00FF42F2">
        <w:rPr>
          <w:rFonts w:ascii="Times New Roman" w:hAnsi="Times New Roman" w:cs="Times New Roman"/>
        </w:rPr>
        <w:t>,</w:t>
      </w:r>
    </w:p>
    <w:p w:rsidR="00DA6DA8" w:rsidRPr="00FF42F2" w:rsidRDefault="00DA6DA8" w:rsidP="00DA6DA8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treti</w:t>
      </w:r>
      <w:r w:rsidR="00F77C86">
        <w:rPr>
          <w:rFonts w:ascii="Times New Roman" w:hAnsi="Times New Roman" w:cs="Times New Roman"/>
        </w:rPr>
        <w:t>a zmena  schválená dňa 6.11..2017 uznesením č. 96/2017,</w:t>
      </w:r>
    </w:p>
    <w:p w:rsidR="00DA6DA8" w:rsidRDefault="00DA6DA8" w:rsidP="00DA6DA8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štvrt</w:t>
      </w:r>
      <w:r w:rsidR="00F77C86">
        <w:rPr>
          <w:rFonts w:ascii="Times New Roman" w:hAnsi="Times New Roman" w:cs="Times New Roman"/>
        </w:rPr>
        <w:t>á zmena schválená dňa 12.12.2017 uznesením č. 113/2017.</w:t>
      </w: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  <w:color w:val="FF0000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Rozpočet obce</w:t>
      </w:r>
      <w:r w:rsidR="00F77C86">
        <w:rPr>
          <w:rFonts w:ascii="Times New Roman" w:hAnsi="Times New Roman" w:cs="Times New Roman"/>
          <w:b/>
        </w:rPr>
        <w:t xml:space="preserve"> Vinné celkove k 31.12.2017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DA6DA8" w:rsidRPr="00FF42F2" w:rsidTr="00337E28"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1 727 983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1 853 326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1 126 784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1 265 024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spacing w:after="0" w:line="240" w:lineRule="auto"/>
              <w:ind w:right="227"/>
              <w:jc w:val="right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433 199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spacing w:after="0"/>
              <w:ind w:right="184"/>
              <w:jc w:val="right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518 199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68</w:t>
            </w:r>
            <w:r w:rsidR="00DA6DA8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70 103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 toho: príjmy RO s práv.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subj</w:t>
            </w:r>
            <w:proofErr w:type="spellEnd"/>
            <w:r w:rsidRPr="00FF42F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26 444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26 894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1 716 547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1 824 420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1 192 802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1 238 992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521 089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580 117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2 656</w:t>
            </w:r>
          </w:p>
        </w:tc>
        <w:tc>
          <w:tcPr>
            <w:tcW w:w="180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5 311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V </w:t>
            </w:r>
            <w:proofErr w:type="spellStart"/>
            <w:r w:rsidRPr="00FF42F2">
              <w:rPr>
                <w:rFonts w:ascii="Times New Roman" w:hAnsi="Times New Roman" w:cs="Times New Roman"/>
              </w:rPr>
              <w:t>tom:výdavky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 RO s práv.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subj</w:t>
            </w:r>
            <w:proofErr w:type="spellEnd"/>
            <w:r w:rsidRPr="00FF42F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00" w:type="dxa"/>
          </w:tcPr>
          <w:p w:rsidR="00DA6DA8" w:rsidRPr="00FF42F2" w:rsidRDefault="0093428C" w:rsidP="0093428C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496 485</w:t>
            </w:r>
          </w:p>
        </w:tc>
        <w:tc>
          <w:tcPr>
            <w:tcW w:w="1800" w:type="dxa"/>
          </w:tcPr>
          <w:p w:rsidR="00DA6DA8" w:rsidRPr="00FF42F2" w:rsidRDefault="00DA6DA8" w:rsidP="0093428C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93428C">
              <w:rPr>
                <w:rFonts w:ascii="Times New Roman" w:hAnsi="Times New Roman" w:cs="Times New Roman"/>
              </w:rPr>
              <w:t>527 059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93428C" w:rsidP="00337E28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Hospodárenie</w:t>
            </w:r>
            <w:r w:rsidR="00DA6DA8" w:rsidRPr="00FF42F2">
              <w:rPr>
                <w:rFonts w:ascii="Times New Roman" w:hAnsi="Times New Roman" w:cs="Times New Roman"/>
                <w:b/>
              </w:rPr>
              <w:t xml:space="preserve"> obce</w:t>
            </w:r>
          </w:p>
        </w:tc>
        <w:tc>
          <w:tcPr>
            <w:tcW w:w="1800" w:type="dxa"/>
          </w:tcPr>
          <w:p w:rsidR="00DA6DA8" w:rsidRPr="00FF42F2" w:rsidRDefault="008C61FE" w:rsidP="00337E28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11 436</w:t>
            </w:r>
          </w:p>
        </w:tc>
        <w:tc>
          <w:tcPr>
            <w:tcW w:w="1800" w:type="dxa"/>
          </w:tcPr>
          <w:p w:rsidR="00DA6DA8" w:rsidRPr="00FF42F2" w:rsidRDefault="008C61FE" w:rsidP="00337E28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28 906</w:t>
            </w: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Bežný rozpočet</w:t>
      </w: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842"/>
        <w:gridCol w:w="1843"/>
      </w:tblGrid>
      <w:tr w:rsidR="00DA6DA8" w:rsidRPr="00FF42F2" w:rsidTr="00337E28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Schválený</w:t>
            </w:r>
          </w:p>
          <w:p w:rsidR="00DA6DA8" w:rsidRPr="00FF42F2" w:rsidRDefault="00DA6DA8" w:rsidP="00337E2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Skutočné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 čerpanie  </w:t>
            </w:r>
          </w:p>
        </w:tc>
      </w:tr>
      <w:tr w:rsidR="00DA6DA8" w:rsidRPr="00FF42F2" w:rsidTr="00337E28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bežné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1 226 784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1 265 024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1 255 836,78</w:t>
            </w:r>
          </w:p>
        </w:tc>
      </w:tr>
      <w:tr w:rsidR="00DA6DA8" w:rsidRPr="00FF42F2" w:rsidTr="00337E28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1 192 802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1 238 992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1 251 651,38</w:t>
            </w:r>
          </w:p>
        </w:tc>
      </w:tr>
      <w:tr w:rsidR="00DA6DA8" w:rsidRPr="00FF42F2" w:rsidTr="00337E28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>Hospodárenie-prebytok-schodok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+ 33 982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8C61FE" w:rsidP="00337E28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+     26 032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4E5A72" w:rsidP="00337E28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+    4 185,40</w:t>
            </w:r>
          </w:p>
        </w:tc>
      </w:tr>
    </w:tbl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Kapitálový rozpočet</w:t>
      </w:r>
      <w:r w:rsidRPr="00FF42F2">
        <w:rPr>
          <w:rFonts w:ascii="Times New Roman" w:hAnsi="Times New Roman" w:cs="Times New Roman"/>
        </w:rPr>
        <w:t>:</w:t>
      </w:r>
    </w:p>
    <w:p w:rsidR="00DA6DA8" w:rsidRPr="005E64AD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tbl>
      <w:tblPr>
        <w:tblW w:w="8869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596"/>
        <w:gridCol w:w="80"/>
      </w:tblGrid>
      <w:tr w:rsidR="00DA6DA8" w:rsidRPr="00FF42F2" w:rsidTr="004E5A72">
        <w:trPr>
          <w:gridAfter w:val="1"/>
          <w:wAfter w:w="80" w:type="dxa"/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Schválený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Upravený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Skutočné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čerpanie  </w:t>
            </w:r>
          </w:p>
        </w:tc>
      </w:tr>
      <w:tr w:rsidR="00DA6DA8" w:rsidRPr="00FF42F2" w:rsidTr="004E5A72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4E5A72" w:rsidP="00337E28">
            <w:pPr>
              <w:snapToGrid w:val="0"/>
              <w:spacing w:after="0"/>
              <w:ind w:left="97" w:right="325" w:hanging="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433 199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4E5A72" w:rsidP="00337E28">
            <w:pPr>
              <w:snapToGrid w:val="0"/>
              <w:spacing w:after="0"/>
              <w:ind w:right="24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518 199</w:t>
            </w:r>
          </w:p>
        </w:tc>
        <w:tc>
          <w:tcPr>
            <w:tcW w:w="16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4E5A72" w:rsidP="00337E28">
            <w:pPr>
              <w:snapToGrid w:val="0"/>
              <w:spacing w:after="0"/>
              <w:ind w:right="35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169 605,33</w:t>
            </w:r>
          </w:p>
        </w:tc>
      </w:tr>
      <w:tr w:rsidR="00DA6DA8" w:rsidRPr="00FF42F2" w:rsidTr="004E5A72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4E5A7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521 089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ind w:right="243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</w:t>
            </w:r>
            <w:r w:rsidR="004E5A72">
              <w:rPr>
                <w:rFonts w:ascii="Times New Roman" w:hAnsi="Times New Roman" w:cs="Times New Roman"/>
              </w:rPr>
              <w:t>580 117</w:t>
            </w:r>
          </w:p>
        </w:tc>
        <w:tc>
          <w:tcPr>
            <w:tcW w:w="16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A13F5" w:rsidRDefault="004E5A72" w:rsidP="00FA13F5">
            <w:pPr>
              <w:pStyle w:val="Odsekzoznamu"/>
              <w:numPr>
                <w:ilvl w:val="0"/>
                <w:numId w:val="20"/>
              </w:numPr>
              <w:snapToGrid w:val="0"/>
              <w:ind w:right="356"/>
              <w:rPr>
                <w:sz w:val="20"/>
                <w:szCs w:val="20"/>
              </w:rPr>
            </w:pPr>
            <w:r w:rsidRPr="00FA13F5">
              <w:rPr>
                <w:sz w:val="20"/>
                <w:szCs w:val="20"/>
              </w:rPr>
              <w:t>183,</w:t>
            </w:r>
            <w:r w:rsidR="00FA13F5" w:rsidRPr="00FA13F5">
              <w:rPr>
                <w:sz w:val="20"/>
                <w:szCs w:val="20"/>
              </w:rPr>
              <w:t>44</w:t>
            </w:r>
          </w:p>
        </w:tc>
      </w:tr>
      <w:tr w:rsidR="00DA6DA8" w:rsidRPr="00FF42F2" w:rsidTr="004E5A72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4E5A72" w:rsidRDefault="004E5A72" w:rsidP="004E5A72">
            <w:pPr>
              <w:pStyle w:val="Odsekzoznamu"/>
              <w:numPr>
                <w:ilvl w:val="0"/>
                <w:numId w:val="11"/>
              </w:numPr>
              <w:snapToGrid w:val="0"/>
              <w:ind w:right="325"/>
              <w:rPr>
                <w:sz w:val="22"/>
                <w:szCs w:val="22"/>
              </w:rPr>
            </w:pPr>
            <w:r w:rsidRPr="004E5A72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 xml:space="preserve"> </w:t>
            </w:r>
            <w:r w:rsidRPr="004E5A72">
              <w:rPr>
                <w:sz w:val="22"/>
                <w:szCs w:val="22"/>
              </w:rPr>
              <w:t>890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4E5A72" w:rsidRDefault="004E5A72" w:rsidP="004E5A72">
            <w:pPr>
              <w:pStyle w:val="Odsekzoznamu"/>
              <w:numPr>
                <w:ilvl w:val="0"/>
                <w:numId w:val="11"/>
              </w:numPr>
              <w:snapToGrid w:val="0"/>
              <w:ind w:right="243"/>
              <w:jc w:val="right"/>
              <w:rPr>
                <w:sz w:val="22"/>
                <w:szCs w:val="22"/>
              </w:rPr>
            </w:pPr>
            <w:r w:rsidRPr="004E5A72">
              <w:rPr>
                <w:sz w:val="22"/>
                <w:szCs w:val="22"/>
              </w:rPr>
              <w:t>61 918</w:t>
            </w:r>
          </w:p>
        </w:tc>
        <w:tc>
          <w:tcPr>
            <w:tcW w:w="16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FA13F5" w:rsidP="00337E28">
            <w:pPr>
              <w:tabs>
                <w:tab w:val="right" w:pos="1176"/>
              </w:tabs>
              <w:snapToGrid w:val="0"/>
              <w:spacing w:after="0"/>
              <w:ind w:left="-100"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-33578,11</w:t>
            </w: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Finančné operácie: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1"/>
      </w:tblGrid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Schválený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Príjmové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68</w:t>
            </w:r>
            <w:r w:rsidR="00DA6DA8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70 103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ind w:left="-100" w:right="356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</w:t>
            </w:r>
            <w:r w:rsidR="00FA13F5">
              <w:rPr>
                <w:rFonts w:ascii="Times New Roman" w:hAnsi="Times New Roman" w:cs="Times New Roman"/>
              </w:rPr>
              <w:t>70 103,82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Výdavkové 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2 656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5 311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5 310,11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FA13F5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65 344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E9571A" w:rsidRDefault="00FA13F5" w:rsidP="00FA13F5">
            <w:pPr>
              <w:pStyle w:val="Odsekzoznamu"/>
              <w:snapToGrid w:val="0"/>
              <w:ind w:left="585" w:right="325"/>
            </w:pPr>
            <w:r>
              <w:t xml:space="preserve">  64 792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E9571A" w:rsidRDefault="00FA13F5" w:rsidP="00FA13F5">
            <w:pPr>
              <w:snapToGrid w:val="0"/>
              <w:ind w:right="356"/>
              <w:rPr>
                <w:rFonts w:ascii="Times New Roman" w:hAnsi="Times New Roman" w:cs="Times New Roman"/>
              </w:rPr>
            </w:pPr>
            <w:r>
              <w:t xml:space="preserve">     64 793,71</w:t>
            </w:r>
          </w:p>
        </w:tc>
      </w:tr>
    </w:tbl>
    <w:p w:rsidR="00DA6DA8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2.1 </w:t>
      </w:r>
      <w:r w:rsidRPr="00FF42F2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</w:t>
      </w:r>
      <w:r w:rsidRPr="00FF42F2">
        <w:rPr>
          <w:rFonts w:ascii="Times New Roman" w:hAnsi="Times New Roman" w:cs="Times New Roman"/>
          <w:b/>
        </w:rPr>
        <w:t>lnenie</w:t>
      </w:r>
      <w:r w:rsidR="00302502">
        <w:rPr>
          <w:rFonts w:ascii="Times New Roman" w:hAnsi="Times New Roman" w:cs="Times New Roman"/>
          <w:b/>
        </w:rPr>
        <w:t xml:space="preserve"> a  členenie príjmov za rok 2017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02502" w:rsidRPr="00886042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2.1.1 Bežné príjmy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1"/>
      </w:tblGrid>
      <w:tr w:rsidR="00DA6DA8" w:rsidRPr="00FF42F2" w:rsidTr="00337E28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Výnos dane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490 509</w:t>
            </w:r>
            <w:r w:rsidR="00DA6DA8" w:rsidRPr="00FF42F2">
              <w:rPr>
                <w:rFonts w:ascii="Times New Roman" w:hAnsi="Times New Roman" w:cs="Times New Roman"/>
              </w:rPr>
              <w:t xml:space="preserve">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490 509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500 111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 pozemkov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57 860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57 860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62 757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zo stavieb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85 900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85 900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B00FF9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71 105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za psa  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1 150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1 150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1 193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ubytovanie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DA6DA8">
              <w:rPr>
                <w:rFonts w:ascii="Times New Roman" w:hAnsi="Times New Roman" w:cs="Times New Roman"/>
              </w:rPr>
              <w:t xml:space="preserve"> 0</w:t>
            </w:r>
            <w:r w:rsidR="00DA6DA8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30250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2 246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</w:t>
            </w:r>
            <w:proofErr w:type="spellStart"/>
            <w:r w:rsidRPr="00FF42F2">
              <w:rPr>
                <w:rFonts w:ascii="Times New Roman" w:hAnsi="Times New Roman" w:cs="Times New Roman"/>
              </w:rPr>
              <w:t>užív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verej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 priestranstiev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13D3B">
              <w:rPr>
                <w:rFonts w:ascii="Times New Roman" w:hAnsi="Times New Roman" w:cs="Times New Roman"/>
              </w:rPr>
              <w:t>3 500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23 500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23 435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TKO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39 250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39 250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37 032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Prenájom </w:t>
            </w:r>
            <w:proofErr w:type="spellStart"/>
            <w:r w:rsidRPr="00FF42F2">
              <w:rPr>
                <w:rFonts w:ascii="Times New Roman" w:hAnsi="Times New Roman" w:cs="Times New Roman"/>
              </w:rPr>
              <w:t>poz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.,budov, strojov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27 620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29 978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23 208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Správne poplatky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16 500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17 652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opatrovateľskú službu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  <w:r w:rsidR="00DA6DA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  <w:r w:rsidR="00DA6DA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520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B00FF9">
              <w:rPr>
                <w:rFonts w:ascii="Times New Roman" w:hAnsi="Times New Roman" w:cs="Times New Roman"/>
              </w:rPr>
              <w:t xml:space="preserve">Za predaj výrobkov a služieb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22 202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22 202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18 979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Stravné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5 284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Prebytočný hnuteľný majetok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vkladov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Od obcí na SSÚ a SŠÚ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113D3B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21 156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B00FF9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EF5E5C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EF5E5C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2 463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EF5E5C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10 244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Recyklačný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2 350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125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národného úradu práce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13 530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13 530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7 756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Na školstvo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349 224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362 308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369 330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Granty a transfery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43 924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57 865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6912B7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56 831</w:t>
            </w:r>
          </w:p>
        </w:tc>
      </w:tr>
      <w:tr w:rsidR="00DA6DA8" w:rsidRPr="00FF42F2" w:rsidTr="00337E28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Bežný rozpočet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</w:t>
            </w:r>
            <w:r w:rsidR="00EF5E5C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6 784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2935FE">
              <w:rPr>
                <w:rFonts w:ascii="Times New Roman" w:hAnsi="Times New Roman" w:cs="Times New Roman"/>
              </w:rPr>
              <w:t> 238 580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F5E5C">
              <w:rPr>
                <w:rFonts w:ascii="Times New Roman" w:hAnsi="Times New Roman" w:cs="Times New Roman"/>
              </w:rPr>
              <w:t> 228 941</w:t>
            </w:r>
          </w:p>
        </w:tc>
      </w:tr>
    </w:tbl>
    <w:p w:rsidR="00DA6DA8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2.1.2 Kapitálové príjmy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Upravený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Príjem z predaja pozemkov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  <w:r w:rsidR="00DA6DA8">
              <w:rPr>
                <w:rFonts w:ascii="Times New Roman" w:hAnsi="Times New Roman" w:cs="Times New Roman"/>
              </w:rPr>
              <w:t>5</w:t>
            </w:r>
            <w:r w:rsidR="00DA6DA8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164 605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Granty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338 199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338 199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5 000</w:t>
            </w:r>
          </w:p>
        </w:tc>
      </w:tr>
      <w:tr w:rsidR="00DA6DA8" w:rsidRPr="00FF42F2" w:rsidTr="00337E28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Kapitálový rozpočet celkom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433 199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518 199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169 605</w:t>
            </w: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2.1.3 Príjmové finančné operácie 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DA6DA8" w:rsidRPr="00FF42F2" w:rsidTr="00337E28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DA6DA8" w:rsidRPr="00FF42F2" w:rsidRDefault="00DA6DA8" w:rsidP="00337E28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DA6DA8" w:rsidRPr="00FF42F2" w:rsidTr="00337E28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Zost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prostr</w:t>
            </w:r>
            <w:proofErr w:type="spellEnd"/>
            <w:r>
              <w:rPr>
                <w:rFonts w:ascii="Times New Roman" w:hAnsi="Times New Roman" w:cs="Times New Roman"/>
              </w:rPr>
              <w:t>. z </w:t>
            </w:r>
            <w:proofErr w:type="spellStart"/>
            <w:r>
              <w:rPr>
                <w:rFonts w:ascii="Times New Roman" w:hAnsi="Times New Roman" w:cs="Times New Roman"/>
              </w:rPr>
              <w:t>predch</w:t>
            </w:r>
            <w:proofErr w:type="spellEnd"/>
            <w:r>
              <w:rPr>
                <w:rFonts w:ascii="Times New Roman" w:hAnsi="Times New Roman" w:cs="Times New Roman"/>
              </w:rPr>
              <w:t>. roka</w:t>
            </w:r>
            <w:r w:rsidRPr="00FF42F2">
              <w:rPr>
                <w:rFonts w:ascii="Times New Roman" w:hAnsi="Times New Roman" w:cs="Times New Roman"/>
              </w:rPr>
              <w:t xml:space="preserve"> - škola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2 103</w:t>
            </w:r>
          </w:p>
        </w:tc>
      </w:tr>
      <w:tr w:rsidR="00DA6DA8" w:rsidRPr="00FF42F2" w:rsidTr="00337E28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Zost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prostr</w:t>
            </w:r>
            <w:proofErr w:type="spellEnd"/>
            <w:r>
              <w:rPr>
                <w:rFonts w:ascii="Times New Roman" w:hAnsi="Times New Roman" w:cs="Times New Roman"/>
              </w:rPr>
              <w:t>. z </w:t>
            </w:r>
            <w:proofErr w:type="spellStart"/>
            <w:r>
              <w:rPr>
                <w:rFonts w:ascii="Times New Roman" w:hAnsi="Times New Roman" w:cs="Times New Roman"/>
              </w:rPr>
              <w:t>predch</w:t>
            </w:r>
            <w:proofErr w:type="spellEnd"/>
            <w:r>
              <w:rPr>
                <w:rFonts w:ascii="Times New Roman" w:hAnsi="Times New Roman" w:cs="Times New Roman"/>
              </w:rPr>
              <w:t>. roka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Default="00DA6DA8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</w:tr>
      <w:tr w:rsidR="00DA6DA8" w:rsidRPr="00FF42F2" w:rsidTr="00337E28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rezervného fondu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60 000</w:t>
            </w:r>
          </w:p>
        </w:tc>
      </w:tr>
      <w:tr w:rsidR="00DA6DA8" w:rsidRPr="00FF42F2" w:rsidTr="00337E28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DA6DA8" w:rsidP="00337E28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Finančné operácie spolu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497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68</w:t>
            </w:r>
            <w:r w:rsidR="00DA6DA8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70 103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DA8" w:rsidRPr="00FF42F2" w:rsidRDefault="009E40D2" w:rsidP="00337E2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70 103</w:t>
            </w:r>
          </w:p>
        </w:tc>
      </w:tr>
    </w:tbl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color w:val="FF000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2.1.4 Bežné príjmy rozpočtovej organizácie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ZŠ s M</w:t>
      </w:r>
      <w:r w:rsidR="00EF5E5C">
        <w:rPr>
          <w:rFonts w:ascii="Times New Roman" w:hAnsi="Times New Roman" w:cs="Times New Roman"/>
        </w:rPr>
        <w:t xml:space="preserve">Š </w:t>
      </w:r>
      <w:proofErr w:type="spellStart"/>
      <w:r w:rsidR="00EF5E5C">
        <w:rPr>
          <w:rFonts w:ascii="Times New Roman" w:hAnsi="Times New Roman" w:cs="Times New Roman"/>
        </w:rPr>
        <w:t>F.J.Fugu</w:t>
      </w:r>
      <w:proofErr w:type="spellEnd"/>
      <w:r w:rsidR="00EF5E5C">
        <w:rPr>
          <w:rFonts w:ascii="Times New Roman" w:hAnsi="Times New Roman" w:cs="Times New Roman"/>
        </w:rPr>
        <w:t xml:space="preserve"> vo Vinnom    </w:t>
      </w:r>
      <w:r w:rsidR="00EF5E5C">
        <w:rPr>
          <w:rFonts w:ascii="Times New Roman" w:hAnsi="Times New Roman" w:cs="Times New Roman"/>
        </w:rPr>
        <w:tab/>
        <w:t xml:space="preserve">     20</w:t>
      </w:r>
      <w:r w:rsidRPr="00FF42F2">
        <w:rPr>
          <w:rFonts w:ascii="Times New Roman" w:hAnsi="Times New Roman" w:cs="Times New Roman"/>
        </w:rPr>
        <w:t> </w:t>
      </w:r>
      <w:r w:rsidR="00EF5E5C">
        <w:rPr>
          <w:rFonts w:ascii="Times New Roman" w:hAnsi="Times New Roman" w:cs="Times New Roman"/>
        </w:rPr>
        <w:t xml:space="preserve">000              </w:t>
      </w:r>
      <w:r w:rsidR="00EF5E5C">
        <w:rPr>
          <w:rFonts w:ascii="Times New Roman" w:hAnsi="Times New Roman" w:cs="Times New Roman"/>
        </w:rPr>
        <w:tab/>
        <w:t xml:space="preserve">        26 444           </w:t>
      </w:r>
      <w:r w:rsidR="00EF5E5C">
        <w:rPr>
          <w:rFonts w:ascii="Times New Roman" w:hAnsi="Times New Roman" w:cs="Times New Roman"/>
        </w:rPr>
        <w:tab/>
        <w:t xml:space="preserve">    26 894,68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2.2 </w:t>
      </w:r>
      <w:r w:rsidR="00886042">
        <w:rPr>
          <w:rFonts w:ascii="Times New Roman" w:hAnsi="Times New Roman" w:cs="Times New Roman"/>
          <w:b/>
        </w:rPr>
        <w:t xml:space="preserve"> Plnenie výdavkov za rok 2017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2.2.1 Bežné výdavky obce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01.1.1.6 Obec                            </w:t>
      </w:r>
      <w:r w:rsidRPr="00FF42F2">
        <w:rPr>
          <w:rFonts w:ascii="Times New Roman" w:hAnsi="Times New Roman" w:cs="Times New Roman"/>
        </w:rPr>
        <w:tab/>
        <w:t xml:space="preserve">    </w:t>
      </w:r>
      <w:r w:rsidR="00EF5E5C">
        <w:rPr>
          <w:rFonts w:ascii="Times New Roman" w:hAnsi="Times New Roman" w:cs="Times New Roman"/>
        </w:rPr>
        <w:t xml:space="preserve"> 308 593            </w:t>
      </w:r>
      <w:r w:rsidR="00EF5E5C">
        <w:rPr>
          <w:rFonts w:ascii="Times New Roman" w:hAnsi="Times New Roman" w:cs="Times New Roman"/>
        </w:rPr>
        <w:tab/>
        <w:t xml:space="preserve">        323 590      </w:t>
      </w:r>
      <w:r w:rsidR="00EF5E5C">
        <w:rPr>
          <w:rFonts w:ascii="Times New Roman" w:hAnsi="Times New Roman" w:cs="Times New Roman"/>
        </w:rPr>
        <w:tab/>
        <w:t xml:space="preserve">        324 341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01.1.2 Fin. a </w:t>
      </w:r>
      <w:proofErr w:type="spellStart"/>
      <w:r w:rsidRPr="00FF42F2">
        <w:rPr>
          <w:rFonts w:ascii="Times New Roman" w:hAnsi="Times New Roman" w:cs="Times New Roman"/>
        </w:rPr>
        <w:t>roz</w:t>
      </w:r>
      <w:r w:rsidR="00EF5E5C">
        <w:rPr>
          <w:rFonts w:ascii="Times New Roman" w:hAnsi="Times New Roman" w:cs="Times New Roman"/>
        </w:rPr>
        <w:t>p</w:t>
      </w:r>
      <w:proofErr w:type="spellEnd"/>
      <w:r w:rsidR="00EF5E5C">
        <w:rPr>
          <w:rFonts w:ascii="Times New Roman" w:hAnsi="Times New Roman" w:cs="Times New Roman"/>
        </w:rPr>
        <w:t xml:space="preserve">. oblasť           </w:t>
      </w:r>
      <w:r w:rsidR="00EF5E5C">
        <w:rPr>
          <w:rFonts w:ascii="Times New Roman" w:hAnsi="Times New Roman" w:cs="Times New Roman"/>
        </w:rPr>
        <w:tab/>
        <w:t xml:space="preserve">     16 200          </w:t>
      </w:r>
      <w:r w:rsidR="00EF5E5C">
        <w:rPr>
          <w:rFonts w:ascii="Times New Roman" w:hAnsi="Times New Roman" w:cs="Times New Roman"/>
        </w:rPr>
        <w:tab/>
        <w:t xml:space="preserve">            17 200</w:t>
      </w:r>
      <w:r>
        <w:rPr>
          <w:rFonts w:ascii="Times New Roman" w:hAnsi="Times New Roman" w:cs="Times New Roman"/>
        </w:rPr>
        <w:t xml:space="preserve">     </w:t>
      </w:r>
      <w:r w:rsidR="00EF5E5C">
        <w:rPr>
          <w:rFonts w:ascii="Times New Roman" w:hAnsi="Times New Roman" w:cs="Times New Roman"/>
        </w:rPr>
        <w:t xml:space="preserve">   </w:t>
      </w:r>
      <w:r w:rsidR="00EF5E5C">
        <w:rPr>
          <w:rFonts w:ascii="Times New Roman" w:hAnsi="Times New Roman" w:cs="Times New Roman"/>
        </w:rPr>
        <w:tab/>
        <w:t xml:space="preserve">        16 614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01.3.3 Matrika        </w:t>
      </w:r>
      <w:r w:rsidR="00EF5E5C">
        <w:rPr>
          <w:rFonts w:ascii="Times New Roman" w:hAnsi="Times New Roman" w:cs="Times New Roman"/>
        </w:rPr>
        <w:t xml:space="preserve">                 </w:t>
      </w:r>
      <w:r w:rsidR="00EF5E5C">
        <w:rPr>
          <w:rFonts w:ascii="Times New Roman" w:hAnsi="Times New Roman" w:cs="Times New Roman"/>
        </w:rPr>
        <w:tab/>
        <w:t xml:space="preserve">           4 700                 </w:t>
      </w:r>
      <w:r w:rsidR="00EF5E5C">
        <w:rPr>
          <w:rFonts w:ascii="Times New Roman" w:hAnsi="Times New Roman" w:cs="Times New Roman"/>
        </w:rPr>
        <w:tab/>
        <w:t xml:space="preserve">       4 7</w:t>
      </w:r>
      <w:r w:rsidRPr="00FF42F2">
        <w:rPr>
          <w:rFonts w:ascii="Times New Roman" w:hAnsi="Times New Roman" w:cs="Times New Roman"/>
        </w:rPr>
        <w:t xml:space="preserve">00        </w:t>
      </w:r>
      <w:r w:rsidRPr="00FF42F2">
        <w:rPr>
          <w:rFonts w:ascii="Times New Roman" w:hAnsi="Times New Roman" w:cs="Times New Roman"/>
        </w:rPr>
        <w:tab/>
      </w:r>
      <w:r w:rsidR="00EF5E5C">
        <w:rPr>
          <w:rFonts w:ascii="Times New Roman" w:hAnsi="Times New Roman" w:cs="Times New Roman"/>
        </w:rPr>
        <w:t xml:space="preserve">          4 571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0.1</w:t>
      </w:r>
      <w:r w:rsidR="00EF5E5C">
        <w:rPr>
          <w:rFonts w:ascii="Times New Roman" w:hAnsi="Times New Roman" w:cs="Times New Roman"/>
        </w:rPr>
        <w:t>.6.0 Všeobecné ver. služby</w:t>
      </w:r>
      <w:r w:rsidR="00EF5E5C">
        <w:rPr>
          <w:rFonts w:ascii="Times New Roman" w:hAnsi="Times New Roman" w:cs="Times New Roman"/>
        </w:rPr>
        <w:tab/>
        <w:t xml:space="preserve">0                    </w:t>
      </w:r>
      <w:r w:rsidR="00EF5E5C">
        <w:rPr>
          <w:rFonts w:ascii="Times New Roman" w:hAnsi="Times New Roman" w:cs="Times New Roman"/>
        </w:rPr>
        <w:tab/>
        <w:t xml:space="preserve">     1 738</w:t>
      </w:r>
      <w:r w:rsidR="00260C46">
        <w:rPr>
          <w:rFonts w:ascii="Times New Roman" w:hAnsi="Times New Roman" w:cs="Times New Roman"/>
        </w:rPr>
        <w:t xml:space="preserve">        </w:t>
      </w:r>
      <w:r w:rsidR="00260C46">
        <w:rPr>
          <w:rFonts w:ascii="Times New Roman" w:hAnsi="Times New Roman" w:cs="Times New Roman"/>
        </w:rPr>
        <w:tab/>
        <w:t xml:space="preserve">      1 739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02.2.0 Civilná obrana                  </w:t>
      </w:r>
      <w:r w:rsidR="00EF5E5C">
        <w:rPr>
          <w:rFonts w:ascii="Times New Roman" w:hAnsi="Times New Roman" w:cs="Times New Roman"/>
        </w:rPr>
        <w:tab/>
        <w:t xml:space="preserve">        221</w:t>
      </w:r>
      <w:r w:rsidRPr="00FF42F2">
        <w:rPr>
          <w:rFonts w:ascii="Times New Roman" w:hAnsi="Times New Roman" w:cs="Times New Roman"/>
        </w:rPr>
        <w:t xml:space="preserve">             </w:t>
      </w:r>
      <w:r w:rsidRPr="00FF42F2">
        <w:rPr>
          <w:rFonts w:ascii="Times New Roman" w:hAnsi="Times New Roman" w:cs="Times New Roman"/>
        </w:rPr>
        <w:tab/>
        <w:t xml:space="preserve">   </w:t>
      </w:r>
      <w:r w:rsidR="00EF5E5C">
        <w:rPr>
          <w:rFonts w:ascii="Times New Roman" w:hAnsi="Times New Roman" w:cs="Times New Roman"/>
        </w:rPr>
        <w:t xml:space="preserve">    221        </w:t>
      </w:r>
      <w:r w:rsidR="00EF5E5C">
        <w:rPr>
          <w:rFonts w:ascii="Times New Roman" w:hAnsi="Times New Roman" w:cs="Times New Roman"/>
        </w:rPr>
        <w:tab/>
        <w:t xml:space="preserve">             210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04.1.2 </w:t>
      </w:r>
      <w:proofErr w:type="spellStart"/>
      <w:r w:rsidRPr="00FF42F2">
        <w:rPr>
          <w:rFonts w:ascii="Times New Roman" w:hAnsi="Times New Roman" w:cs="Times New Roman"/>
        </w:rPr>
        <w:t>Vš</w:t>
      </w:r>
      <w:proofErr w:type="spellEnd"/>
      <w:r w:rsidRPr="00FF42F2">
        <w:rPr>
          <w:rFonts w:ascii="Times New Roman" w:hAnsi="Times New Roman" w:cs="Times New Roman"/>
        </w:rPr>
        <w:t>. praco</w:t>
      </w:r>
      <w:r w:rsidR="00EF5E5C">
        <w:rPr>
          <w:rFonts w:ascii="Times New Roman" w:hAnsi="Times New Roman" w:cs="Times New Roman"/>
        </w:rPr>
        <w:t xml:space="preserve">vná oblasť      </w:t>
      </w:r>
      <w:r w:rsidR="00EF5E5C">
        <w:rPr>
          <w:rFonts w:ascii="Times New Roman" w:hAnsi="Times New Roman" w:cs="Times New Roman"/>
        </w:rPr>
        <w:tab/>
        <w:t xml:space="preserve">        38 000</w:t>
      </w:r>
      <w:r w:rsidRPr="00FF42F2">
        <w:rPr>
          <w:rFonts w:ascii="Times New Roman" w:hAnsi="Times New Roman" w:cs="Times New Roman"/>
        </w:rPr>
        <w:t xml:space="preserve">       </w:t>
      </w:r>
      <w:r w:rsidRPr="00FF42F2">
        <w:rPr>
          <w:rFonts w:ascii="Times New Roman" w:hAnsi="Times New Roman" w:cs="Times New Roman"/>
        </w:rPr>
        <w:tab/>
        <w:t xml:space="preserve">    </w:t>
      </w:r>
      <w:r w:rsidR="00EF5E5C">
        <w:rPr>
          <w:rFonts w:ascii="Times New Roman" w:hAnsi="Times New Roman" w:cs="Times New Roman"/>
        </w:rPr>
        <w:t xml:space="preserve">         38 000</w:t>
      </w:r>
      <w:r w:rsidR="00260C46">
        <w:rPr>
          <w:rFonts w:ascii="Times New Roman" w:hAnsi="Times New Roman" w:cs="Times New Roman"/>
        </w:rPr>
        <w:t xml:space="preserve">          </w:t>
      </w:r>
      <w:r w:rsidR="00260C46">
        <w:rPr>
          <w:rFonts w:ascii="Times New Roman" w:hAnsi="Times New Roman" w:cs="Times New Roman"/>
        </w:rPr>
        <w:tab/>
        <w:t xml:space="preserve">     42 409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04.5.1 Cestná dopra</w:t>
      </w:r>
      <w:r w:rsidR="00EF5E5C">
        <w:rPr>
          <w:rFonts w:ascii="Times New Roman" w:hAnsi="Times New Roman" w:cs="Times New Roman"/>
        </w:rPr>
        <w:t xml:space="preserve">va              </w:t>
      </w:r>
      <w:r w:rsidR="00EF5E5C">
        <w:rPr>
          <w:rFonts w:ascii="Times New Roman" w:hAnsi="Times New Roman" w:cs="Times New Roman"/>
        </w:rPr>
        <w:tab/>
        <w:t xml:space="preserve">          6</w:t>
      </w:r>
      <w:r>
        <w:rPr>
          <w:rFonts w:ascii="Times New Roman" w:hAnsi="Times New Roman" w:cs="Times New Roman"/>
        </w:rPr>
        <w:t xml:space="preserve"> 000            </w:t>
      </w:r>
      <w:r>
        <w:rPr>
          <w:rFonts w:ascii="Times New Roman" w:hAnsi="Times New Roman" w:cs="Times New Roman"/>
        </w:rPr>
        <w:tab/>
        <w:t xml:space="preserve">            6 000               </w:t>
      </w:r>
      <w:r w:rsidR="00EF5E5C">
        <w:rPr>
          <w:rFonts w:ascii="Times New Roman" w:hAnsi="Times New Roman" w:cs="Times New Roman"/>
        </w:rPr>
        <w:t xml:space="preserve"> </w:t>
      </w:r>
      <w:r w:rsidR="00EF5E5C">
        <w:rPr>
          <w:rFonts w:ascii="Times New Roman" w:hAnsi="Times New Roman" w:cs="Times New Roman"/>
        </w:rPr>
        <w:tab/>
        <w:t xml:space="preserve">  4 932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04.7.3 Cestovný ruch             </w:t>
      </w:r>
      <w:r w:rsidRPr="00FF42F2">
        <w:rPr>
          <w:rFonts w:ascii="Times New Roman" w:hAnsi="Times New Roman" w:cs="Times New Roman"/>
        </w:rPr>
        <w:tab/>
        <w:t xml:space="preserve">          </w:t>
      </w:r>
      <w:r w:rsidR="00EF5E5C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F5E5C">
        <w:rPr>
          <w:rFonts w:ascii="Times New Roman" w:hAnsi="Times New Roman" w:cs="Times New Roman"/>
        </w:rPr>
        <w:t xml:space="preserve">00               </w:t>
      </w:r>
      <w:r w:rsidR="00EF5E5C">
        <w:rPr>
          <w:rFonts w:ascii="Times New Roman" w:hAnsi="Times New Roman" w:cs="Times New Roman"/>
        </w:rPr>
        <w:tab/>
        <w:t xml:space="preserve">         1 200</w:t>
      </w:r>
      <w:r w:rsidR="00260C46">
        <w:rPr>
          <w:rFonts w:ascii="Times New Roman" w:hAnsi="Times New Roman" w:cs="Times New Roman"/>
        </w:rPr>
        <w:t xml:space="preserve">       </w:t>
      </w:r>
      <w:r w:rsidR="00260C46">
        <w:rPr>
          <w:rFonts w:ascii="Times New Roman" w:hAnsi="Times New Roman" w:cs="Times New Roman"/>
        </w:rPr>
        <w:tab/>
        <w:t xml:space="preserve">           977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05.1.0 Nakladanie s odpadmi   </w:t>
      </w:r>
      <w:r w:rsidRPr="00FF42F2">
        <w:rPr>
          <w:rFonts w:ascii="Times New Roman" w:hAnsi="Times New Roman" w:cs="Times New Roman"/>
        </w:rPr>
        <w:tab/>
        <w:t xml:space="preserve">      48 </w:t>
      </w:r>
      <w:r>
        <w:rPr>
          <w:rFonts w:ascii="Times New Roman" w:hAnsi="Times New Roman" w:cs="Times New Roman"/>
        </w:rPr>
        <w:t xml:space="preserve">000         </w:t>
      </w:r>
      <w:r>
        <w:rPr>
          <w:rFonts w:ascii="Times New Roman" w:hAnsi="Times New Roman" w:cs="Times New Roman"/>
        </w:rPr>
        <w:tab/>
        <w:t xml:space="preserve">           </w:t>
      </w:r>
      <w:r w:rsidR="00EF5E5C">
        <w:rPr>
          <w:rFonts w:ascii="Times New Roman" w:hAnsi="Times New Roman" w:cs="Times New Roman"/>
        </w:rPr>
        <w:t xml:space="preserve">  48 000         </w:t>
      </w:r>
      <w:r w:rsidR="00EF5E5C">
        <w:rPr>
          <w:rFonts w:ascii="Times New Roman" w:hAnsi="Times New Roman" w:cs="Times New Roman"/>
        </w:rPr>
        <w:tab/>
        <w:t xml:space="preserve">        46 884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06.2.0 Rozvoj obcí      </w:t>
      </w:r>
      <w:r>
        <w:rPr>
          <w:rFonts w:ascii="Times New Roman" w:hAnsi="Times New Roman" w:cs="Times New Roman"/>
        </w:rPr>
        <w:t xml:space="preserve">   </w:t>
      </w:r>
      <w:r w:rsidR="00EF5E5C">
        <w:rPr>
          <w:rFonts w:ascii="Times New Roman" w:hAnsi="Times New Roman" w:cs="Times New Roman"/>
        </w:rPr>
        <w:t xml:space="preserve">          </w:t>
      </w:r>
      <w:r w:rsidR="00EF5E5C">
        <w:rPr>
          <w:rFonts w:ascii="Times New Roman" w:hAnsi="Times New Roman" w:cs="Times New Roman"/>
        </w:rPr>
        <w:tab/>
        <w:t xml:space="preserve">                14 950</w:t>
      </w:r>
      <w:r w:rsidRPr="00FF42F2">
        <w:rPr>
          <w:rFonts w:ascii="Times New Roman" w:hAnsi="Times New Roman" w:cs="Times New Roman"/>
        </w:rPr>
        <w:t xml:space="preserve">           </w:t>
      </w:r>
      <w:r w:rsidR="00EF5E5C">
        <w:rPr>
          <w:rFonts w:ascii="Times New Roman" w:hAnsi="Times New Roman" w:cs="Times New Roman"/>
        </w:rPr>
        <w:t xml:space="preserve"> </w:t>
      </w:r>
      <w:r w:rsidR="00EF5E5C">
        <w:rPr>
          <w:rFonts w:ascii="Times New Roman" w:hAnsi="Times New Roman" w:cs="Times New Roman"/>
        </w:rPr>
        <w:tab/>
        <w:t xml:space="preserve">           14 950     </w:t>
      </w:r>
      <w:r w:rsidR="00EF5E5C">
        <w:rPr>
          <w:rFonts w:ascii="Times New Roman" w:hAnsi="Times New Roman" w:cs="Times New Roman"/>
        </w:rPr>
        <w:tab/>
        <w:t xml:space="preserve">         14 830</w:t>
      </w:r>
      <w:r>
        <w:rPr>
          <w:rFonts w:ascii="Times New Roman" w:hAnsi="Times New Roman" w:cs="Times New Roman"/>
        </w:rPr>
        <w:tab/>
        <w:t xml:space="preserve">      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06.4.0 Verej</w:t>
      </w:r>
      <w:r>
        <w:rPr>
          <w:rFonts w:ascii="Times New Roman" w:hAnsi="Times New Roman" w:cs="Times New Roman"/>
        </w:rPr>
        <w:t>n</w:t>
      </w:r>
      <w:r w:rsidR="00EF5E5C">
        <w:rPr>
          <w:rFonts w:ascii="Times New Roman" w:hAnsi="Times New Roman" w:cs="Times New Roman"/>
        </w:rPr>
        <w:t xml:space="preserve">é osvetlenie      </w:t>
      </w:r>
      <w:r w:rsidR="00EF5E5C">
        <w:rPr>
          <w:rFonts w:ascii="Times New Roman" w:hAnsi="Times New Roman" w:cs="Times New Roman"/>
        </w:rPr>
        <w:tab/>
        <w:t xml:space="preserve">           15 000           </w:t>
      </w:r>
      <w:r w:rsidR="00EF5E5C">
        <w:rPr>
          <w:rFonts w:ascii="Times New Roman" w:hAnsi="Times New Roman" w:cs="Times New Roman"/>
        </w:rPr>
        <w:tab/>
        <w:t xml:space="preserve">       15</w:t>
      </w:r>
      <w:r>
        <w:rPr>
          <w:rFonts w:ascii="Times New Roman" w:hAnsi="Times New Roman" w:cs="Times New Roman"/>
        </w:rPr>
        <w:t xml:space="preserve"> 000        </w:t>
      </w:r>
      <w:r>
        <w:rPr>
          <w:rFonts w:ascii="Times New Roman" w:hAnsi="Times New Roman" w:cs="Times New Roman"/>
        </w:rPr>
        <w:tab/>
        <w:t xml:space="preserve">    </w:t>
      </w:r>
      <w:r w:rsidR="00EF5E5C">
        <w:rPr>
          <w:rFonts w:ascii="Times New Roman" w:hAnsi="Times New Roman" w:cs="Times New Roman"/>
        </w:rPr>
        <w:t xml:space="preserve">   19 314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08.1.0 </w:t>
      </w:r>
      <w:proofErr w:type="spellStart"/>
      <w:r w:rsidRPr="00FF42F2">
        <w:rPr>
          <w:rFonts w:ascii="Times New Roman" w:hAnsi="Times New Roman" w:cs="Times New Roman"/>
        </w:rPr>
        <w:t>Rekr</w:t>
      </w:r>
      <w:proofErr w:type="spellEnd"/>
      <w:r w:rsidRPr="00FF42F2">
        <w:rPr>
          <w:rFonts w:ascii="Times New Roman" w:hAnsi="Times New Roman" w:cs="Times New Roman"/>
        </w:rPr>
        <w:t>. a šport</w:t>
      </w:r>
      <w:r w:rsidR="00EF5E5C">
        <w:rPr>
          <w:rFonts w:ascii="Times New Roman" w:hAnsi="Times New Roman" w:cs="Times New Roman"/>
        </w:rPr>
        <w:t xml:space="preserve">. služby       </w:t>
      </w:r>
      <w:r w:rsidR="00EF5E5C">
        <w:rPr>
          <w:rFonts w:ascii="Times New Roman" w:hAnsi="Times New Roman" w:cs="Times New Roman"/>
        </w:rPr>
        <w:tab/>
        <w:t xml:space="preserve">   125 000           </w:t>
      </w:r>
      <w:r w:rsidR="00EF5E5C">
        <w:rPr>
          <w:rFonts w:ascii="Times New Roman" w:hAnsi="Times New Roman" w:cs="Times New Roman"/>
        </w:rPr>
        <w:tab/>
        <w:t xml:space="preserve">         129 000          </w:t>
      </w:r>
      <w:r w:rsidR="00EF5E5C">
        <w:rPr>
          <w:rFonts w:ascii="Times New Roman" w:hAnsi="Times New Roman" w:cs="Times New Roman"/>
        </w:rPr>
        <w:tab/>
        <w:t xml:space="preserve">     137 460</w:t>
      </w:r>
    </w:p>
    <w:p w:rsidR="00DA6DA8" w:rsidRPr="00FF42F2" w:rsidRDefault="00176F00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08.2.0. </w:t>
      </w:r>
      <w:proofErr w:type="spellStart"/>
      <w:r>
        <w:rPr>
          <w:rFonts w:ascii="Times New Roman" w:hAnsi="Times New Roman" w:cs="Times New Roman"/>
        </w:rPr>
        <w:t>Ost</w:t>
      </w:r>
      <w:proofErr w:type="spellEnd"/>
      <w:r>
        <w:rPr>
          <w:rFonts w:ascii="Times New Roman" w:hAnsi="Times New Roman" w:cs="Times New Roman"/>
        </w:rPr>
        <w:t xml:space="preserve">. kult. služby </w:t>
      </w:r>
      <w:r>
        <w:rPr>
          <w:rFonts w:ascii="Times New Roman" w:hAnsi="Times New Roman" w:cs="Times New Roman"/>
        </w:rPr>
        <w:tab/>
        <w:t xml:space="preserve">  84 520               </w:t>
      </w:r>
      <w:r>
        <w:rPr>
          <w:rFonts w:ascii="Times New Roman" w:hAnsi="Times New Roman" w:cs="Times New Roman"/>
        </w:rPr>
        <w:tab/>
        <w:t xml:space="preserve">       85 520         </w:t>
      </w:r>
      <w:r>
        <w:rPr>
          <w:rFonts w:ascii="Times New Roman" w:hAnsi="Times New Roman" w:cs="Times New Roman"/>
        </w:rPr>
        <w:tab/>
        <w:t xml:space="preserve">   80 183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08.4.0 Nábožen</w:t>
      </w:r>
      <w:r>
        <w:rPr>
          <w:rFonts w:ascii="Times New Roman" w:hAnsi="Times New Roman" w:cs="Times New Roman"/>
        </w:rPr>
        <w:t xml:space="preserve">ské služby    </w:t>
      </w:r>
      <w:r>
        <w:rPr>
          <w:rFonts w:ascii="Times New Roman" w:hAnsi="Times New Roman" w:cs="Times New Roman"/>
        </w:rPr>
        <w:tab/>
        <w:t xml:space="preserve">              5 000          </w:t>
      </w:r>
      <w:r>
        <w:rPr>
          <w:rFonts w:ascii="Times New Roman" w:hAnsi="Times New Roman" w:cs="Times New Roman"/>
        </w:rPr>
        <w:tab/>
        <w:t xml:space="preserve">     </w:t>
      </w:r>
      <w:r w:rsidR="00176F00">
        <w:rPr>
          <w:rFonts w:ascii="Times New Roman" w:hAnsi="Times New Roman" w:cs="Times New Roman"/>
        </w:rPr>
        <w:t xml:space="preserve">        1 500</w:t>
      </w:r>
      <w:r w:rsidRPr="00FF42F2">
        <w:rPr>
          <w:rFonts w:ascii="Times New Roman" w:hAnsi="Times New Roman" w:cs="Times New Roman"/>
        </w:rPr>
        <w:t xml:space="preserve">       </w:t>
      </w:r>
      <w:r w:rsidRPr="00FF42F2">
        <w:rPr>
          <w:rFonts w:ascii="Times New Roman" w:hAnsi="Times New Roman" w:cs="Times New Roman"/>
        </w:rPr>
        <w:tab/>
        <w:t xml:space="preserve">          </w:t>
      </w:r>
      <w:r w:rsidR="00260C46">
        <w:rPr>
          <w:rFonts w:ascii="Times New Roman" w:hAnsi="Times New Roman" w:cs="Times New Roman"/>
        </w:rPr>
        <w:t>1 503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09.1.1.1 Ro</w:t>
      </w:r>
      <w:r w:rsidR="00176F00">
        <w:rPr>
          <w:rFonts w:ascii="Times New Roman" w:hAnsi="Times New Roman" w:cs="Times New Roman"/>
        </w:rPr>
        <w:t xml:space="preserve">zp.org. – OK      </w:t>
      </w:r>
      <w:r w:rsidR="00176F00">
        <w:rPr>
          <w:rFonts w:ascii="Times New Roman" w:hAnsi="Times New Roman" w:cs="Times New Roman"/>
        </w:rPr>
        <w:tab/>
        <w:t xml:space="preserve">      147 800                </w:t>
      </w:r>
      <w:r w:rsidR="00176F00">
        <w:rPr>
          <w:rFonts w:ascii="Times New Roman" w:hAnsi="Times New Roman" w:cs="Times New Roman"/>
        </w:rPr>
        <w:tab/>
        <w:t xml:space="preserve">    164 751            </w:t>
      </w:r>
      <w:r w:rsidR="00176F00">
        <w:rPr>
          <w:rFonts w:ascii="Times New Roman" w:hAnsi="Times New Roman" w:cs="Times New Roman"/>
        </w:rPr>
        <w:tab/>
        <w:t xml:space="preserve">    163 502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09.1.2.1 Zákl. v</w:t>
      </w:r>
      <w:r w:rsidR="00176F00">
        <w:rPr>
          <w:rFonts w:ascii="Times New Roman" w:hAnsi="Times New Roman" w:cs="Times New Roman"/>
        </w:rPr>
        <w:t xml:space="preserve">zdelanie           </w:t>
      </w:r>
      <w:r w:rsidR="00176F00">
        <w:rPr>
          <w:rFonts w:ascii="Times New Roman" w:hAnsi="Times New Roman" w:cs="Times New Roman"/>
        </w:rPr>
        <w:tab/>
        <w:t xml:space="preserve">     353 268</w:t>
      </w:r>
      <w:r w:rsidRPr="00FF42F2">
        <w:rPr>
          <w:rFonts w:ascii="Times New Roman" w:hAnsi="Times New Roman" w:cs="Times New Roman"/>
        </w:rPr>
        <w:t xml:space="preserve">           </w:t>
      </w:r>
      <w:r w:rsidRPr="00FF42F2">
        <w:rPr>
          <w:rFonts w:ascii="Times New Roman" w:hAnsi="Times New Roman" w:cs="Times New Roman"/>
        </w:rPr>
        <w:tab/>
        <w:t xml:space="preserve">        </w:t>
      </w:r>
      <w:r w:rsidR="00176F00">
        <w:rPr>
          <w:rFonts w:ascii="Times New Roman" w:hAnsi="Times New Roman" w:cs="Times New Roman"/>
        </w:rPr>
        <w:t xml:space="preserve"> 366 452       </w:t>
      </w:r>
      <w:r w:rsidR="00176F00">
        <w:rPr>
          <w:rFonts w:ascii="Times New Roman" w:hAnsi="Times New Roman" w:cs="Times New Roman"/>
        </w:rPr>
        <w:tab/>
        <w:t xml:space="preserve">         370 802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09.5.0 Školeni</w:t>
      </w:r>
      <w:r>
        <w:rPr>
          <w:rFonts w:ascii="Times New Roman" w:hAnsi="Times New Roman" w:cs="Times New Roman"/>
        </w:rPr>
        <w:t>a, kurz</w:t>
      </w:r>
      <w:r w:rsidR="00176F00">
        <w:rPr>
          <w:rFonts w:ascii="Times New Roman" w:hAnsi="Times New Roman" w:cs="Times New Roman"/>
        </w:rPr>
        <w:t xml:space="preserve">y               </w:t>
      </w:r>
      <w:r w:rsidR="00176F00">
        <w:rPr>
          <w:rFonts w:ascii="Times New Roman" w:hAnsi="Times New Roman" w:cs="Times New Roman"/>
        </w:rPr>
        <w:tab/>
        <w:t xml:space="preserve">     1 6</w:t>
      </w:r>
      <w:r w:rsidRPr="00FF42F2">
        <w:rPr>
          <w:rFonts w:ascii="Times New Roman" w:hAnsi="Times New Roman" w:cs="Times New Roman"/>
        </w:rPr>
        <w:t xml:space="preserve">00    </w:t>
      </w:r>
      <w:r w:rsidR="00176F00">
        <w:rPr>
          <w:rFonts w:ascii="Times New Roman" w:hAnsi="Times New Roman" w:cs="Times New Roman"/>
        </w:rPr>
        <w:t xml:space="preserve">         </w:t>
      </w:r>
      <w:r w:rsidR="00176F00">
        <w:rPr>
          <w:rFonts w:ascii="Times New Roman" w:hAnsi="Times New Roman" w:cs="Times New Roman"/>
        </w:rPr>
        <w:tab/>
        <w:t xml:space="preserve">          2 200  </w:t>
      </w:r>
      <w:r w:rsidR="00176F00">
        <w:rPr>
          <w:rFonts w:ascii="Times New Roman" w:hAnsi="Times New Roman" w:cs="Times New Roman"/>
        </w:rPr>
        <w:tab/>
        <w:t xml:space="preserve">                   2 579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09.6.0.1 </w:t>
      </w:r>
      <w:r>
        <w:rPr>
          <w:rFonts w:ascii="Times New Roman" w:hAnsi="Times New Roman" w:cs="Times New Roman"/>
        </w:rPr>
        <w:t xml:space="preserve">Školské stravovanie     </w:t>
      </w:r>
      <w:r>
        <w:rPr>
          <w:rFonts w:ascii="Times New Roman" w:hAnsi="Times New Roman" w:cs="Times New Roman"/>
        </w:rPr>
        <w:tab/>
        <w:t xml:space="preserve">    4 000                </w:t>
      </w:r>
      <w:r>
        <w:rPr>
          <w:rFonts w:ascii="Times New Roman" w:hAnsi="Times New Roman" w:cs="Times New Roman"/>
        </w:rPr>
        <w:tab/>
        <w:t xml:space="preserve">      </w:t>
      </w:r>
      <w:r w:rsidR="00176F00">
        <w:rPr>
          <w:rFonts w:ascii="Times New Roman" w:hAnsi="Times New Roman" w:cs="Times New Roman"/>
        </w:rPr>
        <w:t xml:space="preserve"> 4 000          </w:t>
      </w:r>
      <w:r w:rsidR="00176F00">
        <w:rPr>
          <w:rFonts w:ascii="Times New Roman" w:hAnsi="Times New Roman" w:cs="Times New Roman"/>
        </w:rPr>
        <w:tab/>
        <w:t xml:space="preserve">          1 902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10.2.0</w:t>
      </w:r>
      <w:r w:rsidRPr="00FF42F2">
        <w:rPr>
          <w:rFonts w:ascii="Times New Roman" w:hAnsi="Times New Roman" w:cs="Times New Roman"/>
        </w:rPr>
        <w:t xml:space="preserve"> Ď</w:t>
      </w:r>
      <w:r w:rsidR="00176F00">
        <w:rPr>
          <w:rFonts w:ascii="Times New Roman" w:hAnsi="Times New Roman" w:cs="Times New Roman"/>
        </w:rPr>
        <w:t xml:space="preserve">alšie sociálne služby   </w:t>
      </w:r>
      <w:r w:rsidR="00176F00">
        <w:rPr>
          <w:rFonts w:ascii="Times New Roman" w:hAnsi="Times New Roman" w:cs="Times New Roman"/>
        </w:rPr>
        <w:tab/>
        <w:t xml:space="preserve">   14 200             </w:t>
      </w:r>
      <w:r w:rsidR="00176F00">
        <w:rPr>
          <w:rFonts w:ascii="Times New Roman" w:hAnsi="Times New Roman" w:cs="Times New Roman"/>
        </w:rPr>
        <w:tab/>
        <w:t xml:space="preserve">     14 2</w:t>
      </w:r>
      <w:r>
        <w:rPr>
          <w:rFonts w:ascii="Times New Roman" w:hAnsi="Times New Roman" w:cs="Times New Roman"/>
        </w:rPr>
        <w:t xml:space="preserve">00      </w:t>
      </w:r>
      <w:r w:rsidR="00176F00">
        <w:rPr>
          <w:rFonts w:ascii="Times New Roman" w:hAnsi="Times New Roman" w:cs="Times New Roman"/>
        </w:rPr>
        <w:tab/>
        <w:t xml:space="preserve">          16 289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10.7.0 Soc.</w:t>
      </w:r>
      <w:r w:rsidR="00176F00">
        <w:rPr>
          <w:rFonts w:ascii="Times New Roman" w:hAnsi="Times New Roman" w:cs="Times New Roman"/>
        </w:rPr>
        <w:t xml:space="preserve"> zabezpečenie   </w:t>
      </w:r>
      <w:r w:rsidR="00176F00">
        <w:rPr>
          <w:rFonts w:ascii="Times New Roman" w:hAnsi="Times New Roman" w:cs="Times New Roman"/>
        </w:rPr>
        <w:tab/>
        <w:t xml:space="preserve">    750   </w:t>
      </w:r>
      <w:r w:rsidR="00176F00">
        <w:rPr>
          <w:rFonts w:ascii="Times New Roman" w:hAnsi="Times New Roman" w:cs="Times New Roman"/>
        </w:rPr>
        <w:tab/>
        <w:t xml:space="preserve">750                   </w:t>
      </w:r>
      <w:r w:rsidR="00176F00">
        <w:rPr>
          <w:rFonts w:ascii="Times New Roman" w:hAnsi="Times New Roman" w:cs="Times New Roman"/>
        </w:rPr>
        <w:tab/>
        <w:t xml:space="preserve">   61</w:t>
      </w:r>
      <w:r w:rsidRPr="00FF42F2">
        <w:rPr>
          <w:rFonts w:ascii="Times New Roman" w:hAnsi="Times New Roman" w:cs="Times New Roman"/>
        </w:rPr>
        <w:t>0</w:t>
      </w:r>
    </w:p>
    <w:p w:rsidR="00DA6DA8" w:rsidRPr="00FF42F2" w:rsidRDefault="00DA6DA8" w:rsidP="00DA6DA8">
      <w:pPr>
        <w:pBdr>
          <w:top w:val="single" w:sz="4" w:space="1" w:color="auto"/>
        </w:pBd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color w:val="FF0000"/>
        </w:rPr>
      </w:pPr>
      <w:r w:rsidRPr="00FF42F2">
        <w:rPr>
          <w:rFonts w:ascii="Times New Roman" w:hAnsi="Times New Roman" w:cs="Times New Roman"/>
          <w:b/>
        </w:rPr>
        <w:t>Bežný rozpoč</w:t>
      </w:r>
      <w:r w:rsidR="00176F00">
        <w:rPr>
          <w:rFonts w:ascii="Times New Roman" w:hAnsi="Times New Roman" w:cs="Times New Roman"/>
          <w:b/>
        </w:rPr>
        <w:t xml:space="preserve">et celkom         </w:t>
      </w:r>
      <w:r w:rsidR="00176F00">
        <w:rPr>
          <w:rFonts w:ascii="Times New Roman" w:hAnsi="Times New Roman" w:cs="Times New Roman"/>
          <w:b/>
        </w:rPr>
        <w:tab/>
        <w:t xml:space="preserve">    1 192 802             </w:t>
      </w:r>
      <w:r w:rsidR="00176F00">
        <w:rPr>
          <w:rFonts w:ascii="Times New Roman" w:hAnsi="Times New Roman" w:cs="Times New Roman"/>
          <w:b/>
        </w:rPr>
        <w:tab/>
        <w:t xml:space="preserve">    1 238 992            </w:t>
      </w:r>
      <w:r w:rsidR="00176F00">
        <w:rPr>
          <w:rFonts w:ascii="Times New Roman" w:hAnsi="Times New Roman" w:cs="Times New Roman"/>
          <w:b/>
        </w:rPr>
        <w:tab/>
        <w:t xml:space="preserve">  1 251 651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color w:val="FF0000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lastRenderedPageBreak/>
        <w:t>2.2.2 Kapitálové výdavky obce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Prípravná a </w:t>
      </w:r>
      <w:proofErr w:type="spellStart"/>
      <w:r w:rsidRPr="00FF42F2">
        <w:rPr>
          <w:rFonts w:ascii="Times New Roman" w:hAnsi="Times New Roman" w:cs="Times New Roman"/>
        </w:rPr>
        <w:t>proj</w:t>
      </w:r>
      <w:proofErr w:type="spellEnd"/>
      <w:r w:rsidRPr="00FF42F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dok.         </w:t>
      </w:r>
      <w:r>
        <w:rPr>
          <w:rFonts w:ascii="Times New Roman" w:hAnsi="Times New Roman" w:cs="Times New Roman"/>
        </w:rPr>
        <w:tab/>
        <w:t xml:space="preserve">         </w:t>
      </w:r>
      <w:r w:rsidR="00260C46">
        <w:rPr>
          <w:rFonts w:ascii="Times New Roman" w:hAnsi="Times New Roman" w:cs="Times New Roman"/>
        </w:rPr>
        <w:t xml:space="preserve">     11</w:t>
      </w:r>
      <w:r>
        <w:rPr>
          <w:rFonts w:ascii="Times New Roman" w:hAnsi="Times New Roman" w:cs="Times New Roman"/>
        </w:rPr>
        <w:t xml:space="preserve"> 0</w:t>
      </w:r>
      <w:r w:rsidRPr="00FF42F2">
        <w:rPr>
          <w:rFonts w:ascii="Times New Roman" w:hAnsi="Times New Roman" w:cs="Times New Roman"/>
        </w:rPr>
        <w:t xml:space="preserve">00       </w:t>
      </w:r>
      <w:r w:rsidRPr="00FF42F2">
        <w:rPr>
          <w:rFonts w:ascii="Times New Roman" w:hAnsi="Times New Roman" w:cs="Times New Roman"/>
        </w:rPr>
        <w:tab/>
        <w:t xml:space="preserve">            </w:t>
      </w:r>
      <w:r w:rsidR="00260C46">
        <w:rPr>
          <w:rFonts w:ascii="Times New Roman" w:hAnsi="Times New Roman" w:cs="Times New Roman"/>
        </w:rPr>
        <w:t xml:space="preserve">   11 000   </w:t>
      </w:r>
      <w:r w:rsidR="00260C46">
        <w:rPr>
          <w:rFonts w:ascii="Times New Roman" w:hAnsi="Times New Roman" w:cs="Times New Roman"/>
        </w:rPr>
        <w:tab/>
        <w:t xml:space="preserve">     6 398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Územný plán obce                                      6 000                           6 000    </w:t>
      </w:r>
      <w:r w:rsidR="00260C46">
        <w:rPr>
          <w:rFonts w:ascii="Times New Roman" w:hAnsi="Times New Roman" w:cs="Times New Roman"/>
        </w:rPr>
        <w:t xml:space="preserve">                        5 850</w:t>
      </w:r>
    </w:p>
    <w:p w:rsidR="00260C46" w:rsidRDefault="00260C46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Výpočtová technika         </w:t>
      </w:r>
      <w:r w:rsidR="00DA6DA8" w:rsidRPr="00FF42F2">
        <w:rPr>
          <w:rFonts w:ascii="Times New Roman" w:hAnsi="Times New Roman" w:cs="Times New Roman"/>
        </w:rPr>
        <w:t xml:space="preserve">          </w:t>
      </w:r>
      <w:r w:rsidR="00DA6DA8">
        <w:rPr>
          <w:rFonts w:ascii="Times New Roman" w:hAnsi="Times New Roman" w:cs="Times New Roman"/>
        </w:rPr>
        <w:t xml:space="preserve">                        0  </w:t>
      </w:r>
      <w:r w:rsidR="00DA6DA8" w:rsidRPr="00FF42F2">
        <w:rPr>
          <w:rFonts w:ascii="Times New Roman" w:hAnsi="Times New Roman" w:cs="Times New Roman"/>
        </w:rPr>
        <w:t xml:space="preserve">      </w:t>
      </w:r>
      <w:r w:rsidR="00DA6DA8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         4 800</w:t>
      </w:r>
      <w:r w:rsidR="00DA6DA8" w:rsidRPr="00FF42F2">
        <w:rPr>
          <w:rFonts w:ascii="Times New Roman" w:hAnsi="Times New Roman" w:cs="Times New Roman"/>
        </w:rPr>
        <w:t xml:space="preserve">          </w:t>
      </w:r>
      <w:r w:rsidR="00DA6DA8" w:rsidRPr="00FF42F2"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 xml:space="preserve">           4 789</w:t>
      </w:r>
    </w:p>
    <w:p w:rsidR="00DA6DA8" w:rsidRDefault="00260C46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Prístroje – Var. systém Florián</w:t>
      </w:r>
      <w:r w:rsidR="00DA6DA8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 xml:space="preserve">                  0                           2 382                            2 382</w:t>
      </w:r>
    </w:p>
    <w:p w:rsidR="00260C46" w:rsidRDefault="00260C46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Kamerový systém                                        6 500                          6 340                            6</w:t>
      </w:r>
      <w:r w:rsidR="004064D7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340</w:t>
      </w:r>
    </w:p>
    <w:p w:rsidR="004064D7" w:rsidRPr="00FF42F2" w:rsidRDefault="004064D7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Orientačný </w:t>
      </w:r>
      <w:proofErr w:type="spellStart"/>
      <w:r>
        <w:rPr>
          <w:rFonts w:ascii="Times New Roman" w:hAnsi="Times New Roman" w:cs="Times New Roman"/>
        </w:rPr>
        <w:t>sysémt</w:t>
      </w:r>
      <w:proofErr w:type="spellEnd"/>
      <w:r>
        <w:rPr>
          <w:rFonts w:ascii="Times New Roman" w:hAnsi="Times New Roman" w:cs="Times New Roman"/>
        </w:rPr>
        <w:t xml:space="preserve">                                      15 000                        15 000                          14 780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Automobil</w:t>
      </w:r>
      <w:r w:rsidRPr="00FF42F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</w:t>
      </w:r>
      <w:r w:rsidR="004064D7">
        <w:rPr>
          <w:rFonts w:ascii="Times New Roman" w:hAnsi="Times New Roman" w:cs="Times New Roman"/>
        </w:rPr>
        <w:t xml:space="preserve">                  </w:t>
      </w:r>
      <w:r w:rsidR="004064D7">
        <w:rPr>
          <w:rFonts w:ascii="Times New Roman" w:hAnsi="Times New Roman" w:cs="Times New Roman"/>
        </w:rPr>
        <w:tab/>
        <w:t xml:space="preserve">        4 853</w:t>
      </w:r>
      <w:r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ab/>
        <w:t xml:space="preserve">      </w:t>
      </w:r>
      <w:r w:rsidR="004064D7">
        <w:rPr>
          <w:rFonts w:ascii="Times New Roman" w:hAnsi="Times New Roman" w:cs="Times New Roman"/>
        </w:rPr>
        <w:t xml:space="preserve">   4 853               </w:t>
      </w:r>
      <w:r w:rsidR="004064D7">
        <w:rPr>
          <w:rFonts w:ascii="Times New Roman" w:hAnsi="Times New Roman" w:cs="Times New Roman"/>
        </w:rPr>
        <w:tab/>
        <w:t xml:space="preserve">   4 853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Lávka pre peších -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 w:rsidRPr="00FF42F2">
        <w:rPr>
          <w:rFonts w:ascii="Times New Roman" w:hAnsi="Times New Roman" w:cs="Times New Roman"/>
        </w:rPr>
        <w:t xml:space="preserve">     </w:t>
      </w:r>
      <w:r w:rsidR="004064D7">
        <w:rPr>
          <w:rFonts w:ascii="Times New Roman" w:hAnsi="Times New Roman" w:cs="Times New Roman"/>
        </w:rPr>
        <w:t xml:space="preserve">                  </w:t>
      </w:r>
      <w:r w:rsidR="004064D7">
        <w:rPr>
          <w:rFonts w:ascii="Times New Roman" w:hAnsi="Times New Roman" w:cs="Times New Roman"/>
        </w:rPr>
        <w:tab/>
        <w:t xml:space="preserve">   25 000                </w:t>
      </w:r>
      <w:r w:rsidR="004064D7">
        <w:rPr>
          <w:rFonts w:ascii="Times New Roman" w:hAnsi="Times New Roman" w:cs="Times New Roman"/>
        </w:rPr>
        <w:tab/>
        <w:t xml:space="preserve">        31</w:t>
      </w:r>
      <w:r>
        <w:rPr>
          <w:rFonts w:ascii="Times New Roman" w:hAnsi="Times New Roman" w:cs="Times New Roman"/>
        </w:rPr>
        <w:t xml:space="preserve"> 000   </w:t>
      </w:r>
      <w:r>
        <w:rPr>
          <w:rFonts w:ascii="Times New Roman" w:hAnsi="Times New Roman" w:cs="Times New Roman"/>
        </w:rPr>
        <w:tab/>
        <w:t xml:space="preserve">       </w:t>
      </w:r>
      <w:r w:rsidR="004064D7">
        <w:rPr>
          <w:rFonts w:ascii="Times New Roman" w:hAnsi="Times New Roman" w:cs="Times New Roman"/>
        </w:rPr>
        <w:t xml:space="preserve">       16 950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Chodníky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>
        <w:rPr>
          <w:rFonts w:ascii="Times New Roman" w:hAnsi="Times New Roman" w:cs="Times New Roman"/>
        </w:rPr>
        <w:t xml:space="preserve">                                       40</w:t>
      </w:r>
      <w:r w:rsidR="004064D7">
        <w:rPr>
          <w:rFonts w:ascii="Times New Roman" w:hAnsi="Times New Roman" w:cs="Times New Roman"/>
        </w:rPr>
        <w:t> 000                          46</w:t>
      </w:r>
      <w:r>
        <w:rPr>
          <w:rFonts w:ascii="Times New Roman" w:hAnsi="Times New Roman" w:cs="Times New Roman"/>
        </w:rPr>
        <w:t> 00</w:t>
      </w:r>
      <w:r w:rsidR="004064D7">
        <w:rPr>
          <w:rFonts w:ascii="Times New Roman" w:hAnsi="Times New Roman" w:cs="Times New Roman"/>
        </w:rPr>
        <w:t>0                         45 848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Rekonštrukcia S</w:t>
      </w:r>
      <w:r w:rsidR="004064D7">
        <w:rPr>
          <w:rFonts w:ascii="Times New Roman" w:hAnsi="Times New Roman" w:cs="Times New Roman"/>
        </w:rPr>
        <w:t>ýpka-kasáreň                    8 000                            9 13</w:t>
      </w:r>
      <w:r>
        <w:rPr>
          <w:rFonts w:ascii="Times New Roman" w:hAnsi="Times New Roman" w:cs="Times New Roman"/>
        </w:rPr>
        <w:t xml:space="preserve">0    </w:t>
      </w:r>
      <w:r w:rsidR="004064D7">
        <w:rPr>
          <w:rFonts w:ascii="Times New Roman" w:hAnsi="Times New Roman" w:cs="Times New Roman"/>
        </w:rPr>
        <w:t xml:space="preserve">                       9 130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Rekonštrukcie – cesty </w:t>
      </w:r>
      <w:r w:rsidR="004064D7">
        <w:rPr>
          <w:rFonts w:ascii="Times New Roman" w:hAnsi="Times New Roman" w:cs="Times New Roman"/>
        </w:rPr>
        <w:t xml:space="preserve">                              15</w:t>
      </w:r>
      <w:r>
        <w:rPr>
          <w:rFonts w:ascii="Times New Roman" w:hAnsi="Times New Roman" w:cs="Times New Roman"/>
        </w:rPr>
        <w:t> 000</w:t>
      </w:r>
      <w:r w:rsidR="004064D7">
        <w:rPr>
          <w:rFonts w:ascii="Times New Roman" w:hAnsi="Times New Roman" w:cs="Times New Roman"/>
        </w:rPr>
        <w:t xml:space="preserve">                          17 345                         17 845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Pr="00FF42F2">
        <w:rPr>
          <w:rFonts w:ascii="Times New Roman" w:hAnsi="Times New Roman" w:cs="Times New Roman"/>
        </w:rPr>
        <w:t xml:space="preserve">. priestorov – </w:t>
      </w:r>
      <w:proofErr w:type="spellStart"/>
      <w:r w:rsidRPr="00FF42F2">
        <w:rPr>
          <w:rFonts w:ascii="Times New Roman" w:hAnsi="Times New Roman" w:cs="Times New Roman"/>
        </w:rPr>
        <w:t>OcÚ</w:t>
      </w:r>
      <w:proofErr w:type="spellEnd"/>
      <w:r w:rsidRPr="00FF42F2">
        <w:rPr>
          <w:rFonts w:ascii="Times New Roman" w:hAnsi="Times New Roman" w:cs="Times New Roman"/>
        </w:rPr>
        <w:t xml:space="preserve">          </w:t>
      </w:r>
      <w:r w:rsidRPr="00FF42F2">
        <w:rPr>
          <w:rFonts w:ascii="Times New Roman" w:hAnsi="Times New Roman" w:cs="Times New Roman"/>
        </w:rPr>
        <w:tab/>
      </w:r>
      <w:r w:rsidR="004064D7">
        <w:rPr>
          <w:rFonts w:ascii="Times New Roman" w:hAnsi="Times New Roman" w:cs="Times New Roman"/>
        </w:rPr>
        <w:t xml:space="preserve">     12 000          </w:t>
      </w:r>
      <w:r w:rsidR="004064D7">
        <w:rPr>
          <w:rFonts w:ascii="Times New Roman" w:hAnsi="Times New Roman" w:cs="Times New Roman"/>
        </w:rPr>
        <w:tab/>
        <w:t xml:space="preserve">             12 000    </w:t>
      </w:r>
      <w:r w:rsidR="004064D7">
        <w:rPr>
          <w:rFonts w:ascii="Times New Roman" w:hAnsi="Times New Roman" w:cs="Times New Roman"/>
        </w:rPr>
        <w:tab/>
        <w:t xml:space="preserve">          12 688</w:t>
      </w:r>
    </w:p>
    <w:p w:rsidR="00DA6DA8" w:rsidRDefault="004064D7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Ihrisko </w:t>
      </w:r>
      <w:r w:rsidR="00DA6DA8">
        <w:rPr>
          <w:rFonts w:ascii="Times New Roman" w:hAnsi="Times New Roman" w:cs="Times New Roman"/>
        </w:rPr>
        <w:t xml:space="preserve">               </w:t>
      </w:r>
      <w:r w:rsidR="00DA6DA8" w:rsidRPr="00FF42F2">
        <w:rPr>
          <w:rFonts w:ascii="Times New Roman" w:hAnsi="Times New Roman" w:cs="Times New Roman"/>
        </w:rPr>
        <w:t xml:space="preserve">          </w:t>
      </w:r>
      <w:r w:rsidR="00DA6DA8" w:rsidRPr="00FF42F2">
        <w:rPr>
          <w:rFonts w:ascii="Times New Roman" w:hAnsi="Times New Roman" w:cs="Times New Roman"/>
        </w:rPr>
        <w:tab/>
        <w:t xml:space="preserve">  </w:t>
      </w:r>
      <w:r w:rsidR="00DA6DA8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5 000            </w:t>
      </w:r>
      <w:r>
        <w:rPr>
          <w:rFonts w:ascii="Times New Roman" w:hAnsi="Times New Roman" w:cs="Times New Roman"/>
        </w:rPr>
        <w:tab/>
        <w:t xml:space="preserve">       5 000     </w:t>
      </w:r>
      <w:r>
        <w:rPr>
          <w:rFonts w:ascii="Times New Roman" w:hAnsi="Times New Roman" w:cs="Times New Roman"/>
        </w:rPr>
        <w:tab/>
        <w:t xml:space="preserve">      3 801</w:t>
      </w:r>
    </w:p>
    <w:p w:rsidR="004064D7" w:rsidRDefault="004064D7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Protipovodňové opatrenia                                  0                           4 066                           4 067</w:t>
      </w:r>
    </w:p>
    <w:p w:rsidR="004064D7" w:rsidRDefault="004064D7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Vstup do obce                                             5 000                            6 264                          6 264</w:t>
      </w:r>
    </w:p>
    <w:p w:rsidR="004064D7" w:rsidRDefault="004064D7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umeleckých diel                                     0                            3 423                          3</w:t>
      </w:r>
      <w:r w:rsidR="00D427F5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423</w:t>
      </w:r>
    </w:p>
    <w:p w:rsidR="00D427F5" w:rsidRDefault="00D427F5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UNC                                                                   0                           13 446                        6 443</w:t>
      </w:r>
    </w:p>
    <w:p w:rsidR="00D427F5" w:rsidRDefault="00D427F5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pozemku                                                 0                           18 500                       18 500</w:t>
      </w:r>
    </w:p>
    <w:p w:rsidR="00D427F5" w:rsidRDefault="00D427F5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Kompostovisko</w:t>
      </w:r>
      <w:proofErr w:type="spellEnd"/>
      <w:r>
        <w:rPr>
          <w:rFonts w:ascii="Times New Roman" w:hAnsi="Times New Roman" w:cs="Times New Roman"/>
        </w:rPr>
        <w:t xml:space="preserve">                                      350 736                          350 736                                0</w:t>
      </w:r>
    </w:p>
    <w:p w:rsidR="00D427F5" w:rsidRDefault="00E36794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Informačné tabule                                             0                              5 632                         5 632</w:t>
      </w:r>
    </w:p>
    <w:p w:rsidR="00E36794" w:rsidRDefault="00E36794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Ozvučenie domu smútku                                  0                              4 200                         4 200</w:t>
      </w:r>
    </w:p>
    <w:p w:rsidR="00E36794" w:rsidRDefault="00E36794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Kotol – škola                                                    0                               3 000                         3 000</w:t>
      </w:r>
    </w:p>
    <w:p w:rsidR="00DA6DA8" w:rsidRPr="00FF42F2" w:rsidRDefault="00DA6DA8" w:rsidP="00DA6DA8">
      <w:pPr>
        <w:pBdr>
          <w:top w:val="single" w:sz="4" w:space="1" w:color="auto"/>
        </w:pBd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Kapitálový </w:t>
      </w:r>
      <w:r>
        <w:rPr>
          <w:rFonts w:ascii="Times New Roman" w:hAnsi="Times New Roman" w:cs="Times New Roman"/>
          <w:b/>
        </w:rPr>
        <w:t>r</w:t>
      </w:r>
      <w:r w:rsidR="00E36794">
        <w:rPr>
          <w:rFonts w:ascii="Times New Roman" w:hAnsi="Times New Roman" w:cs="Times New Roman"/>
          <w:b/>
        </w:rPr>
        <w:t xml:space="preserve">ozpočet celkom         </w:t>
      </w:r>
      <w:r w:rsidR="00E36794">
        <w:rPr>
          <w:rFonts w:ascii="Times New Roman" w:hAnsi="Times New Roman" w:cs="Times New Roman"/>
          <w:b/>
        </w:rPr>
        <w:tab/>
        <w:t xml:space="preserve">   521 089</w:t>
      </w:r>
      <w:r w:rsidRPr="00FF42F2">
        <w:rPr>
          <w:rFonts w:ascii="Times New Roman" w:hAnsi="Times New Roman" w:cs="Times New Roman"/>
          <w:b/>
        </w:rPr>
        <w:t xml:space="preserve">                </w:t>
      </w:r>
      <w:r w:rsidRPr="00FF42F2">
        <w:rPr>
          <w:rFonts w:ascii="Times New Roman" w:hAnsi="Times New Roman" w:cs="Times New Roman"/>
          <w:b/>
        </w:rPr>
        <w:tab/>
        <w:t xml:space="preserve"> </w:t>
      </w:r>
      <w:r w:rsidR="00E36794">
        <w:rPr>
          <w:rFonts w:ascii="Times New Roman" w:hAnsi="Times New Roman" w:cs="Times New Roman"/>
          <w:b/>
        </w:rPr>
        <w:t xml:space="preserve">     580 117</w:t>
      </w:r>
      <w:r w:rsidRPr="00FF42F2">
        <w:rPr>
          <w:rFonts w:ascii="Times New Roman" w:hAnsi="Times New Roman" w:cs="Times New Roman"/>
          <w:b/>
        </w:rPr>
        <w:t xml:space="preserve">        </w:t>
      </w:r>
      <w:r w:rsidRPr="00FF42F2">
        <w:rPr>
          <w:rFonts w:ascii="Times New Roman" w:hAnsi="Times New Roman" w:cs="Times New Roman"/>
          <w:b/>
        </w:rPr>
        <w:tab/>
        <w:t xml:space="preserve">      </w:t>
      </w:r>
      <w:r w:rsidR="00E36794">
        <w:rPr>
          <w:rFonts w:ascii="Times New Roman" w:hAnsi="Times New Roman" w:cs="Times New Roman"/>
          <w:b/>
        </w:rPr>
        <w:t>203 183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2.2.3 Výdavkové finančné operácie      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Finančné operácie     </w:t>
      </w:r>
      <w:r>
        <w:rPr>
          <w:rFonts w:ascii="Times New Roman" w:hAnsi="Times New Roman" w:cs="Times New Roman"/>
        </w:rPr>
        <w:t xml:space="preserve"> </w:t>
      </w:r>
      <w:r w:rsidR="00F2330C">
        <w:rPr>
          <w:rFonts w:ascii="Times New Roman" w:hAnsi="Times New Roman" w:cs="Times New Roman"/>
        </w:rPr>
        <w:t xml:space="preserve">                 </w:t>
      </w:r>
      <w:r w:rsidR="00F2330C">
        <w:rPr>
          <w:rFonts w:ascii="Times New Roman" w:hAnsi="Times New Roman" w:cs="Times New Roman"/>
        </w:rPr>
        <w:tab/>
        <w:t xml:space="preserve">       2 656</w:t>
      </w:r>
      <w:r w:rsidRPr="00FF42F2">
        <w:rPr>
          <w:rFonts w:ascii="Times New Roman" w:hAnsi="Times New Roman" w:cs="Times New Roman"/>
        </w:rPr>
        <w:t xml:space="preserve">             </w:t>
      </w:r>
      <w:r w:rsidRPr="00FF42F2">
        <w:rPr>
          <w:rFonts w:ascii="Times New Roman" w:hAnsi="Times New Roman" w:cs="Times New Roman"/>
        </w:rPr>
        <w:tab/>
        <w:t xml:space="preserve">         </w:t>
      </w:r>
      <w:r w:rsidR="00F2330C">
        <w:rPr>
          <w:rFonts w:ascii="Times New Roman" w:hAnsi="Times New Roman" w:cs="Times New Roman"/>
        </w:rPr>
        <w:t xml:space="preserve">5 311        </w:t>
      </w:r>
      <w:r w:rsidR="00F2330C">
        <w:rPr>
          <w:rFonts w:ascii="Times New Roman" w:hAnsi="Times New Roman" w:cs="Times New Roman"/>
        </w:rPr>
        <w:tab/>
        <w:t xml:space="preserve">          5 310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DA6DA8" w:rsidRPr="008B0B8D" w:rsidRDefault="00DA6DA8" w:rsidP="00DA6DA8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8B0B8D">
        <w:rPr>
          <w:rFonts w:ascii="Times New Roman" w:hAnsi="Times New Roman" w:cs="Times New Roman"/>
          <w:b/>
          <w:color w:val="000000" w:themeColor="text1"/>
        </w:rPr>
        <w:t>2.2.4 Bežné výdavky rozpočtovej organizácie</w:t>
      </w:r>
    </w:p>
    <w:p w:rsidR="00DA6DA8" w:rsidRPr="008B0B8D" w:rsidRDefault="00DA6DA8" w:rsidP="00DA6DA8">
      <w:pPr>
        <w:spacing w:after="0"/>
        <w:rPr>
          <w:rFonts w:ascii="Times New Roman" w:hAnsi="Times New Roman" w:cs="Times New Roman"/>
          <w:b/>
          <w:color w:val="000000" w:themeColor="text1"/>
        </w:rPr>
      </w:pPr>
    </w:p>
    <w:p w:rsidR="00DA6DA8" w:rsidRPr="008B0B8D" w:rsidRDefault="00DA6DA8" w:rsidP="00DA6DA8">
      <w:pPr>
        <w:tabs>
          <w:tab w:val="right" w:pos="8222"/>
        </w:tabs>
        <w:spacing w:after="0"/>
        <w:ind w:left="3540" w:firstLine="708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Rozpočet po                   </w:t>
      </w:r>
      <w:r w:rsidRPr="008B0B8D">
        <w:rPr>
          <w:rFonts w:ascii="Times New Roman" w:hAnsi="Times New Roman" w:cs="Times New Roman"/>
          <w:color w:val="000000" w:themeColor="text1"/>
        </w:rPr>
        <w:tab/>
        <w:t xml:space="preserve">        Skutočnosť</w:t>
      </w:r>
      <w:r w:rsidRPr="008B0B8D">
        <w:rPr>
          <w:rFonts w:ascii="Times New Roman" w:hAnsi="Times New Roman" w:cs="Times New Roman"/>
          <w:color w:val="000000" w:themeColor="text1"/>
        </w:rPr>
        <w:tab/>
      </w:r>
    </w:p>
    <w:p w:rsidR="00DA6DA8" w:rsidRPr="008B0B8D" w:rsidRDefault="00DA6DA8" w:rsidP="00DA6DA8">
      <w:pPr>
        <w:tabs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</w:t>
      </w:r>
      <w:r w:rsidR="00886042" w:rsidRPr="008B0B8D">
        <w:rPr>
          <w:rFonts w:ascii="Times New Roman" w:hAnsi="Times New Roman" w:cs="Times New Roman"/>
          <w:color w:val="000000" w:themeColor="text1"/>
        </w:rPr>
        <w:t xml:space="preserve">                   zmenách 2017               </w:t>
      </w:r>
      <w:r w:rsidR="00886042" w:rsidRPr="008B0B8D">
        <w:rPr>
          <w:rFonts w:ascii="Times New Roman" w:hAnsi="Times New Roman" w:cs="Times New Roman"/>
          <w:color w:val="000000" w:themeColor="text1"/>
        </w:rPr>
        <w:tab/>
        <w:t xml:space="preserve">    2017</w:t>
      </w:r>
    </w:p>
    <w:p w:rsidR="00DA6DA8" w:rsidRPr="008B0B8D" w:rsidRDefault="00DA6DA8" w:rsidP="00DA6DA8">
      <w:pPr>
        <w:pBdr>
          <w:top w:val="single" w:sz="4" w:space="1" w:color="auto"/>
        </w:pBdr>
        <w:tabs>
          <w:tab w:val="right" w:pos="5103"/>
          <w:tab w:val="right" w:pos="7938"/>
          <w:tab w:val="right" w:pos="8222"/>
        </w:tabs>
        <w:spacing w:after="0"/>
        <w:rPr>
          <w:rFonts w:ascii="Times New Roman" w:hAnsi="Times New Roman" w:cs="Times New Roman"/>
          <w:color w:val="000000" w:themeColor="text1"/>
        </w:rPr>
      </w:pPr>
    </w:p>
    <w:p w:rsidR="00DA6DA8" w:rsidRPr="008B0B8D" w:rsidRDefault="00DA6DA8" w:rsidP="00DA6DA8">
      <w:pPr>
        <w:pBdr>
          <w:top w:val="single" w:sz="4" w:space="1" w:color="auto"/>
        </w:pBdr>
        <w:tabs>
          <w:tab w:val="right" w:pos="5103"/>
          <w:tab w:val="right" w:pos="7938"/>
          <w:tab w:val="right" w:pos="8222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Originálne kompetencie                  </w:t>
      </w:r>
      <w:r w:rsidR="00291020" w:rsidRPr="008B0B8D">
        <w:rPr>
          <w:rFonts w:ascii="Times New Roman" w:hAnsi="Times New Roman" w:cs="Times New Roman"/>
          <w:color w:val="000000" w:themeColor="text1"/>
        </w:rPr>
        <w:t xml:space="preserve">         </w:t>
      </w:r>
      <w:r w:rsidR="00291020" w:rsidRPr="008B0B8D">
        <w:rPr>
          <w:rFonts w:ascii="Times New Roman" w:hAnsi="Times New Roman" w:cs="Times New Roman"/>
          <w:color w:val="000000" w:themeColor="text1"/>
        </w:rPr>
        <w:tab/>
        <w:t xml:space="preserve">    1</w:t>
      </w:r>
      <w:r w:rsidR="004C1B82">
        <w:rPr>
          <w:rFonts w:ascii="Times New Roman" w:hAnsi="Times New Roman" w:cs="Times New Roman"/>
          <w:color w:val="000000" w:themeColor="text1"/>
        </w:rPr>
        <w:t>64</w:t>
      </w:r>
      <w:r w:rsidR="00291020" w:rsidRPr="008B0B8D">
        <w:rPr>
          <w:rFonts w:ascii="Times New Roman" w:hAnsi="Times New Roman" w:cs="Times New Roman"/>
          <w:color w:val="000000" w:themeColor="text1"/>
        </w:rPr>
        <w:t xml:space="preserve"> 751</w:t>
      </w:r>
      <w:r w:rsidRPr="008B0B8D">
        <w:rPr>
          <w:rFonts w:ascii="Times New Roman" w:hAnsi="Times New Roman" w:cs="Times New Roman"/>
          <w:color w:val="000000" w:themeColor="text1"/>
        </w:rPr>
        <w:t xml:space="preserve">     </w:t>
      </w:r>
      <w:r w:rsidR="00291020" w:rsidRPr="008B0B8D">
        <w:rPr>
          <w:rFonts w:ascii="Times New Roman" w:hAnsi="Times New Roman" w:cs="Times New Roman"/>
          <w:color w:val="000000" w:themeColor="text1"/>
        </w:rPr>
        <w:t xml:space="preserve">              </w:t>
      </w:r>
      <w:r w:rsidR="00291020" w:rsidRPr="008B0B8D">
        <w:rPr>
          <w:rFonts w:ascii="Times New Roman" w:hAnsi="Times New Roman" w:cs="Times New Roman"/>
          <w:color w:val="000000" w:themeColor="text1"/>
        </w:rPr>
        <w:tab/>
        <w:t xml:space="preserve">       163 501,84</w:t>
      </w:r>
    </w:p>
    <w:p w:rsidR="00DA6DA8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Prenesené kompetencie        </w:t>
      </w:r>
      <w:r w:rsidR="00291020" w:rsidRPr="008B0B8D">
        <w:rPr>
          <w:rFonts w:ascii="Times New Roman" w:hAnsi="Times New Roman" w:cs="Times New Roman"/>
          <w:color w:val="000000" w:themeColor="text1"/>
        </w:rPr>
        <w:t xml:space="preserve">                   </w:t>
      </w:r>
      <w:r w:rsidR="00291020" w:rsidRPr="008B0B8D">
        <w:rPr>
          <w:rFonts w:ascii="Times New Roman" w:hAnsi="Times New Roman" w:cs="Times New Roman"/>
          <w:color w:val="000000" w:themeColor="text1"/>
        </w:rPr>
        <w:tab/>
        <w:t xml:space="preserve">     362 308</w:t>
      </w:r>
      <w:r w:rsidRPr="008B0B8D">
        <w:rPr>
          <w:rFonts w:ascii="Times New Roman" w:hAnsi="Times New Roman" w:cs="Times New Roman"/>
          <w:color w:val="000000" w:themeColor="text1"/>
        </w:rPr>
        <w:t xml:space="preserve">     </w:t>
      </w:r>
      <w:r w:rsidR="00291020" w:rsidRPr="008B0B8D">
        <w:rPr>
          <w:rFonts w:ascii="Times New Roman" w:hAnsi="Times New Roman" w:cs="Times New Roman"/>
          <w:color w:val="000000" w:themeColor="text1"/>
        </w:rPr>
        <w:t xml:space="preserve">         </w:t>
      </w:r>
      <w:r w:rsidR="00291020" w:rsidRPr="008B0B8D">
        <w:rPr>
          <w:rFonts w:ascii="Times New Roman" w:hAnsi="Times New Roman" w:cs="Times New Roman"/>
          <w:color w:val="000000" w:themeColor="text1"/>
        </w:rPr>
        <w:tab/>
        <w:t xml:space="preserve">            365 162,12</w:t>
      </w:r>
    </w:p>
    <w:p w:rsidR="004C1B82" w:rsidRPr="008B0B8D" w:rsidRDefault="004C1B82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Kapitálové výdavky                                                    3 000                                      3 000,00</w:t>
      </w: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b/>
          <w:color w:val="000000" w:themeColor="text1"/>
        </w:rPr>
      </w:pPr>
      <w:r w:rsidRPr="008B0B8D">
        <w:rPr>
          <w:rFonts w:ascii="Times New Roman" w:hAnsi="Times New Roman" w:cs="Times New Roman"/>
          <w:b/>
          <w:color w:val="000000" w:themeColor="text1"/>
        </w:rPr>
        <w:t xml:space="preserve">Celkom                                 </w:t>
      </w:r>
      <w:r w:rsidR="008B0B8D">
        <w:rPr>
          <w:rFonts w:ascii="Times New Roman" w:hAnsi="Times New Roman" w:cs="Times New Roman"/>
          <w:b/>
          <w:color w:val="000000" w:themeColor="text1"/>
        </w:rPr>
        <w:t xml:space="preserve">                    </w:t>
      </w:r>
      <w:r w:rsidR="008B0B8D">
        <w:rPr>
          <w:rFonts w:ascii="Times New Roman" w:hAnsi="Times New Roman" w:cs="Times New Roman"/>
          <w:b/>
          <w:color w:val="000000" w:themeColor="text1"/>
        </w:rPr>
        <w:tab/>
        <w:t xml:space="preserve">530 059    </w:t>
      </w:r>
      <w:r w:rsidRPr="008B0B8D">
        <w:rPr>
          <w:rFonts w:ascii="Times New Roman" w:hAnsi="Times New Roman" w:cs="Times New Roman"/>
          <w:b/>
          <w:color w:val="000000" w:themeColor="text1"/>
        </w:rPr>
        <w:t xml:space="preserve">    </w:t>
      </w:r>
      <w:r w:rsidR="008B0B8D">
        <w:rPr>
          <w:rFonts w:ascii="Times New Roman" w:hAnsi="Times New Roman" w:cs="Times New Roman"/>
          <w:b/>
          <w:color w:val="000000" w:themeColor="text1"/>
        </w:rPr>
        <w:t xml:space="preserve">         </w:t>
      </w:r>
      <w:r w:rsidR="008B0B8D">
        <w:rPr>
          <w:rFonts w:ascii="Times New Roman" w:hAnsi="Times New Roman" w:cs="Times New Roman"/>
          <w:b/>
          <w:color w:val="000000" w:themeColor="text1"/>
        </w:rPr>
        <w:tab/>
        <w:t xml:space="preserve">            528 663,96</w:t>
      </w: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FF0000"/>
        </w:rPr>
      </w:pP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Výdaje: Základná škola                                          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 xml:space="preserve">        </w:t>
      </w:r>
      <w:r w:rsidR="008B0B8D" w:rsidRPr="008B0B8D">
        <w:rPr>
          <w:rFonts w:ascii="Times New Roman" w:hAnsi="Times New Roman" w:cs="Times New Roman"/>
          <w:color w:val="000000" w:themeColor="text1"/>
        </w:rPr>
        <w:tab/>
        <w:t xml:space="preserve">             375 632,79</w:t>
      </w: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              Materská škola                                          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 xml:space="preserve">       </w:t>
      </w:r>
      <w:r w:rsidR="008B0B8D" w:rsidRPr="008B0B8D">
        <w:rPr>
          <w:rFonts w:ascii="Times New Roman" w:hAnsi="Times New Roman" w:cs="Times New Roman"/>
          <w:color w:val="000000" w:themeColor="text1"/>
        </w:rPr>
        <w:tab/>
        <w:t xml:space="preserve">               98 095,17</w:t>
      </w: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              Školský klub detí                                      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 xml:space="preserve">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ab/>
        <w:t xml:space="preserve">             24 594,43</w:t>
      </w:r>
    </w:p>
    <w:p w:rsidR="00DA6DA8" w:rsidRPr="008B0B8D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000000" w:themeColor="text1"/>
        </w:rPr>
      </w:pPr>
      <w:r w:rsidRPr="008B0B8D">
        <w:rPr>
          <w:rFonts w:ascii="Times New Roman" w:hAnsi="Times New Roman" w:cs="Times New Roman"/>
          <w:color w:val="000000" w:themeColor="text1"/>
        </w:rPr>
        <w:t xml:space="preserve">              Školská jedáleň                                         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 xml:space="preserve">         </w:t>
      </w:r>
      <w:r w:rsidR="008B0B8D" w:rsidRPr="008B0B8D">
        <w:rPr>
          <w:rFonts w:ascii="Times New Roman" w:hAnsi="Times New Roman" w:cs="Times New Roman"/>
          <w:color w:val="000000" w:themeColor="text1"/>
        </w:rPr>
        <w:tab/>
        <w:t xml:space="preserve">             85 472,63</w:t>
      </w:r>
    </w:p>
    <w:p w:rsidR="00DA6DA8" w:rsidRPr="00FF42F2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</w:tblGrid>
      <w:tr w:rsidR="00DA6DA8" w:rsidRPr="008162FF" w:rsidTr="00337E28">
        <w:tc>
          <w:tcPr>
            <w:tcW w:w="3780" w:type="dxa"/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lastRenderedPageBreak/>
              <w:t>Text</w:t>
            </w:r>
          </w:p>
        </w:tc>
        <w:tc>
          <w:tcPr>
            <w:tcW w:w="1800" w:type="dxa"/>
          </w:tcPr>
          <w:p w:rsidR="00DA6DA8" w:rsidRPr="008162FF" w:rsidRDefault="00886042" w:rsidP="00337E2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Rozpočet po zmenách 2017</w:t>
            </w:r>
          </w:p>
        </w:tc>
        <w:tc>
          <w:tcPr>
            <w:tcW w:w="1800" w:type="dxa"/>
          </w:tcPr>
          <w:p w:rsidR="00DA6DA8" w:rsidRPr="008162FF" w:rsidRDefault="00886042" w:rsidP="00337E2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Skutočnosť       2017</w:t>
            </w:r>
          </w:p>
        </w:tc>
      </w:tr>
      <w:tr w:rsidR="00DA6DA8" w:rsidRPr="008162FF" w:rsidTr="00337E28">
        <w:tc>
          <w:tcPr>
            <w:tcW w:w="3780" w:type="dxa"/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600 Výdavky za školstvo celkom</w:t>
            </w:r>
          </w:p>
        </w:tc>
        <w:tc>
          <w:tcPr>
            <w:tcW w:w="1800" w:type="dxa"/>
          </w:tcPr>
          <w:p w:rsidR="00DA6DA8" w:rsidRPr="008162FF" w:rsidRDefault="004C1B82" w:rsidP="00337E28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527 059,30</w:t>
            </w:r>
          </w:p>
        </w:tc>
        <w:tc>
          <w:tcPr>
            <w:tcW w:w="1800" w:type="dxa"/>
          </w:tcPr>
          <w:p w:rsidR="00DA6DA8" w:rsidRPr="008162FF" w:rsidRDefault="004C1B82" w:rsidP="00337E28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580 795,02</w:t>
            </w:r>
          </w:p>
        </w:tc>
      </w:tr>
      <w:tr w:rsidR="00DA6DA8" w:rsidRPr="008162FF" w:rsidTr="00337E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610 Mzdy a platy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321 083,00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319 885,46</w:t>
            </w:r>
          </w:p>
        </w:tc>
      </w:tr>
      <w:tr w:rsidR="00DA6DA8" w:rsidRPr="008162FF" w:rsidTr="00337E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620 Poistné a </w:t>
            </w:r>
            <w:proofErr w:type="spellStart"/>
            <w:r w:rsidRPr="008162FF">
              <w:rPr>
                <w:rFonts w:ascii="Times New Roman" w:hAnsi="Times New Roman" w:cs="Times New Roman"/>
              </w:rPr>
              <w:t>prísp</w:t>
            </w:r>
            <w:proofErr w:type="spellEnd"/>
            <w:r w:rsidRPr="008162FF">
              <w:rPr>
                <w:rFonts w:ascii="Times New Roman" w:hAnsi="Times New Roman" w:cs="Times New Roman"/>
              </w:rPr>
              <w:t>.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116 819,00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118 646,68</w:t>
            </w:r>
          </w:p>
        </w:tc>
      </w:tr>
      <w:tr w:rsidR="00DA6DA8" w:rsidRPr="008162FF" w:rsidTr="00337E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630 Tovary a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83 691,00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135 573,03</w:t>
            </w:r>
          </w:p>
        </w:tc>
      </w:tr>
      <w:tr w:rsidR="00DA6DA8" w:rsidRPr="008162FF" w:rsidTr="00337E2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DA6DA8" w:rsidP="00337E28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640 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5 466,30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6DA8" w:rsidRPr="008162FF" w:rsidRDefault="004C1B82" w:rsidP="00337E28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6 689,85</w:t>
            </w:r>
          </w:p>
        </w:tc>
      </w:tr>
    </w:tbl>
    <w:p w:rsidR="00DA6DA8" w:rsidRDefault="00DA6DA8" w:rsidP="00DA6DA8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4519F4">
        <w:rPr>
          <w:rFonts w:ascii="Times New Roman" w:hAnsi="Times New Roman" w:cs="Times New Roman"/>
          <w:b/>
        </w:rPr>
        <w:t>2.2.5</w:t>
      </w:r>
      <w:r>
        <w:rPr>
          <w:rFonts w:ascii="Times New Roman" w:hAnsi="Times New Roman" w:cs="Times New Roman"/>
          <w:b/>
        </w:rPr>
        <w:t xml:space="preserve"> Kapitálové výdavky rozpočtovej organizácie</w:t>
      </w:r>
    </w:p>
    <w:p w:rsidR="00DA6DA8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Pr="00722711" w:rsidRDefault="00DA6DA8" w:rsidP="00DA6DA8">
      <w:pPr>
        <w:spacing w:after="0"/>
        <w:rPr>
          <w:rFonts w:ascii="Times New Roman" w:hAnsi="Times New Roman" w:cs="Times New Roman"/>
        </w:rPr>
      </w:pPr>
      <w:r w:rsidRPr="00722711">
        <w:rPr>
          <w:rFonts w:ascii="Times New Roman" w:hAnsi="Times New Roman" w:cs="Times New Roman"/>
        </w:rPr>
        <w:t>Roz</w:t>
      </w:r>
      <w:r w:rsidR="004C1B82" w:rsidRPr="00722711">
        <w:rPr>
          <w:rFonts w:ascii="Times New Roman" w:hAnsi="Times New Roman" w:cs="Times New Roman"/>
        </w:rPr>
        <w:t>počtová organizácia investovala 3</w:t>
      </w:r>
      <w:r w:rsidR="00722711" w:rsidRPr="00722711">
        <w:rPr>
          <w:rFonts w:ascii="Times New Roman" w:hAnsi="Times New Roman" w:cs="Times New Roman"/>
        </w:rPr>
        <w:t> 000 € na nákup čistiaceho stroja</w:t>
      </w:r>
      <w:r w:rsidRPr="00722711">
        <w:rPr>
          <w:rFonts w:ascii="Times New Roman" w:hAnsi="Times New Roman" w:cs="Times New Roman"/>
        </w:rPr>
        <w:t>.</w:t>
      </w:r>
    </w:p>
    <w:p w:rsidR="00DA6DA8" w:rsidRDefault="00DA6DA8" w:rsidP="00DA6DA8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6DA8" w:rsidRPr="004362D2" w:rsidRDefault="00DA6DA8" w:rsidP="00DA6DA8">
      <w:pPr>
        <w:spacing w:after="0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4362D2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4362D2">
        <w:rPr>
          <w:rFonts w:ascii="Times New Roman" w:hAnsi="Times New Roman" w:cs="Times New Roman"/>
          <w:b/>
          <w:sz w:val="24"/>
          <w:szCs w:val="24"/>
        </w:rPr>
        <w:tab/>
        <w:t xml:space="preserve">Hospodárenie obce a rozdelenie finančného prebytku hospodárenia </w:t>
      </w:r>
    </w:p>
    <w:p w:rsidR="00DA6DA8" w:rsidRPr="004362D2" w:rsidRDefault="00DA6DA8" w:rsidP="00DA6DA8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316"/>
        <w:gridCol w:w="2268"/>
      </w:tblGrid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16" w:type="dxa"/>
          </w:tcPr>
          <w:p w:rsidR="00DA6DA8" w:rsidRDefault="00DA6DA8" w:rsidP="00337E2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A6DA8" w:rsidRPr="00FF42F2" w:rsidRDefault="00886042" w:rsidP="00337E2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 zmenách 2017</w:t>
            </w: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DA6DA8" w:rsidP="00337E2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</w:t>
            </w:r>
            <w:r w:rsidR="00886042">
              <w:rPr>
                <w:rFonts w:ascii="Times New Roman" w:hAnsi="Times New Roman" w:cs="Times New Roman"/>
                <w:b/>
                <w:sz w:val="20"/>
                <w:szCs w:val="20"/>
              </w:rPr>
              <w:t> 31.12.2017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1 853 326</w:t>
            </w:r>
          </w:p>
        </w:tc>
        <w:tc>
          <w:tcPr>
            <w:tcW w:w="2268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1 495 546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1 265 024</w:t>
            </w: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1 255 837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V tom: príjmy RO</w:t>
            </w: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26 444</w:t>
            </w: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26 895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518 199</w:t>
            </w: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169 605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70 103</w:t>
            </w: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70 104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1 824 420</w:t>
            </w:r>
          </w:p>
        </w:tc>
        <w:tc>
          <w:tcPr>
            <w:tcW w:w="2268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1 46</w:t>
            </w:r>
            <w:r w:rsidR="009C003C">
              <w:rPr>
                <w:rFonts w:ascii="Times New Roman" w:hAnsi="Times New Roman" w:cs="Times New Roman"/>
                <w:b/>
                <w:sz w:val="20"/>
                <w:szCs w:val="20"/>
              </w:rPr>
              <w:t>0 145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1 238 992</w:t>
            </w:r>
          </w:p>
        </w:tc>
        <w:tc>
          <w:tcPr>
            <w:tcW w:w="2268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1 251 </w:t>
            </w:r>
            <w:r w:rsidR="009C003C">
              <w:rPr>
                <w:rFonts w:ascii="Times New Roman" w:hAnsi="Times New Roman" w:cs="Times New Roman"/>
                <w:sz w:val="20"/>
                <w:szCs w:val="20"/>
              </w:rPr>
              <w:t>652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V tom: výdavky RO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522 403</w:t>
            </w:r>
          </w:p>
        </w:tc>
        <w:tc>
          <w:tcPr>
            <w:tcW w:w="2268" w:type="dxa"/>
          </w:tcPr>
          <w:p w:rsidR="00DA6DA8" w:rsidRPr="00FF42F2" w:rsidRDefault="009C003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528 664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2316" w:type="dxa"/>
          </w:tcPr>
          <w:p w:rsidR="00DA6DA8" w:rsidRPr="00FF42F2" w:rsidRDefault="00830DDC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580 117</w:t>
            </w:r>
          </w:p>
        </w:tc>
        <w:tc>
          <w:tcPr>
            <w:tcW w:w="2268" w:type="dxa"/>
          </w:tcPr>
          <w:p w:rsidR="00DA6DA8" w:rsidRPr="00FF42F2" w:rsidRDefault="009C003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203 183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830DDC">
              <w:rPr>
                <w:rFonts w:ascii="Times New Roman" w:hAnsi="Times New Roman" w:cs="Times New Roman"/>
                <w:sz w:val="20"/>
                <w:szCs w:val="20"/>
              </w:rPr>
              <w:t>5 311</w:t>
            </w:r>
          </w:p>
        </w:tc>
        <w:tc>
          <w:tcPr>
            <w:tcW w:w="2268" w:type="dxa"/>
          </w:tcPr>
          <w:p w:rsidR="00DA6DA8" w:rsidRPr="00FF42F2" w:rsidRDefault="009C003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5 310</w:t>
            </w:r>
          </w:p>
        </w:tc>
      </w:tr>
      <w:tr w:rsidR="00DA6DA8" w:rsidRPr="00FF42F2" w:rsidTr="00337E28">
        <w:trPr>
          <w:trHeight w:val="170"/>
        </w:trPr>
        <w:tc>
          <w:tcPr>
            <w:tcW w:w="3420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Hospodárenie obce za rok 2015</w:t>
            </w:r>
          </w:p>
        </w:tc>
        <w:tc>
          <w:tcPr>
            <w:tcW w:w="2316" w:type="dxa"/>
          </w:tcPr>
          <w:p w:rsidR="00DA6DA8" w:rsidRPr="00FF42F2" w:rsidRDefault="00DA6DA8" w:rsidP="00337E28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</w:t>
            </w:r>
            <w:r w:rsidR="009C003C">
              <w:rPr>
                <w:rFonts w:ascii="Times New Roman" w:hAnsi="Times New Roman" w:cs="Times New Roman"/>
                <w:b/>
                <w:sz w:val="20"/>
                <w:szCs w:val="20"/>
              </w:rPr>
              <w:t>28 906</w:t>
            </w:r>
          </w:p>
        </w:tc>
        <w:tc>
          <w:tcPr>
            <w:tcW w:w="2268" w:type="dxa"/>
          </w:tcPr>
          <w:p w:rsidR="00DA6DA8" w:rsidRPr="00FF42F2" w:rsidRDefault="009C003C" w:rsidP="00337E28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35 401</w:t>
            </w:r>
          </w:p>
        </w:tc>
      </w:tr>
    </w:tbl>
    <w:p w:rsidR="00DA6DA8" w:rsidRPr="00FF42F2" w:rsidRDefault="00DA6DA8" w:rsidP="00DA6DA8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DA6DA8" w:rsidRPr="00FF42F2" w:rsidRDefault="00DA6DA8" w:rsidP="00DA6DA8">
      <w:pPr>
        <w:tabs>
          <w:tab w:val="right" w:pos="774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sz w:val="20"/>
          <w:szCs w:val="20"/>
        </w:rPr>
        <w:t xml:space="preserve">Výsledok </w:t>
      </w:r>
      <w:r w:rsidRPr="00FF42F2">
        <w:rPr>
          <w:rFonts w:ascii="Times New Roman" w:hAnsi="Times New Roman" w:cs="Times New Roman"/>
        </w:rPr>
        <w:t xml:space="preserve">rozpočtového hospodárenia zistený podľa ustanovenia § 10 ods. 3 písm. a) a b) zákona č. 583/2004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>. o rozpočtových pravidlách územnej samosprávy a o zmene a doplnení niektorých zákonov v </w:t>
      </w:r>
      <w:proofErr w:type="spellStart"/>
      <w:r w:rsidRPr="00FF42F2">
        <w:rPr>
          <w:rFonts w:ascii="Times New Roman" w:hAnsi="Times New Roman" w:cs="Times New Roman"/>
        </w:rPr>
        <w:t>z.n.</w:t>
      </w:r>
      <w:r w:rsidR="009C003C">
        <w:rPr>
          <w:rFonts w:ascii="Times New Roman" w:hAnsi="Times New Roman" w:cs="Times New Roman"/>
        </w:rPr>
        <w:t>p</w:t>
      </w:r>
      <w:proofErr w:type="spellEnd"/>
      <w:r w:rsidR="009C003C">
        <w:rPr>
          <w:rFonts w:ascii="Times New Roman" w:hAnsi="Times New Roman" w:cs="Times New Roman"/>
        </w:rPr>
        <w:t>. je k 31.12.2017</w:t>
      </w:r>
      <w:r w:rsidR="00F2392C">
        <w:rPr>
          <w:rFonts w:ascii="Times New Roman" w:hAnsi="Times New Roman" w:cs="Times New Roman"/>
        </w:rPr>
        <w:t xml:space="preserve"> prebytok vo výške 35 401</w:t>
      </w:r>
      <w:r w:rsidRPr="00FF42F2">
        <w:rPr>
          <w:rFonts w:ascii="Times New Roman" w:hAnsi="Times New Roman" w:cs="Times New Roman"/>
          <w:b/>
        </w:rPr>
        <w:t xml:space="preserve"> €.</w:t>
      </w:r>
    </w:p>
    <w:p w:rsidR="00DA6DA8" w:rsidRPr="00FF42F2" w:rsidRDefault="00DA6DA8" w:rsidP="00DA6DA8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A6DA8" w:rsidRPr="00FF42F2" w:rsidRDefault="00DA6DA8" w:rsidP="00DA6DA8">
      <w:pPr>
        <w:tabs>
          <w:tab w:val="right" w:pos="8820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3.1 Prebytok/schodok rozpočtového hospodárenia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0"/>
        <w:gridCol w:w="4551"/>
      </w:tblGrid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D0CECE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Hospodárenie obce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 k 31.12.2016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D0CECE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príjmy spolu: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1 255 836,78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bežné príjmy obce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1 228 942,10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 bežné príjmy RO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26 894,68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D0CECE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 spolu: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1 251 651,38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bežné výdavky obce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722 987,42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Bežné výdavky RO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F2392C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528 663,96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Bežný rozpočet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  4 185,40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príjmy spolu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169 605,33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FFFFFF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kapitálové príjmy obce</w:t>
            </w:r>
          </w:p>
        </w:tc>
        <w:tc>
          <w:tcPr>
            <w:tcW w:w="4617" w:type="dxa"/>
            <w:shd w:val="clear" w:color="auto" w:fill="FFFFFF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169 605,33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FFFFFF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kapitálové príjmy RO</w:t>
            </w:r>
          </w:p>
        </w:tc>
        <w:tc>
          <w:tcPr>
            <w:tcW w:w="4617" w:type="dxa"/>
            <w:shd w:val="clear" w:color="auto" w:fill="FFFFFF"/>
          </w:tcPr>
          <w:p w:rsidR="00DA6DA8" w:rsidRPr="00FF42F2" w:rsidRDefault="00DA6DA8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>Kapitálové výdavky spolu</w:t>
            </w:r>
          </w:p>
        </w:tc>
        <w:tc>
          <w:tcPr>
            <w:tcW w:w="4617" w:type="dxa"/>
            <w:shd w:val="clear" w:color="auto" w:fill="FFFFFF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203 183,44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FFFFFF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kapitálové výdavky obce</w:t>
            </w:r>
          </w:p>
        </w:tc>
        <w:tc>
          <w:tcPr>
            <w:tcW w:w="4617" w:type="dxa"/>
            <w:shd w:val="clear" w:color="auto" w:fill="FFFFFF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200 183,44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FFFFFF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kapitálové výdavky RO</w:t>
            </w:r>
          </w:p>
        </w:tc>
        <w:tc>
          <w:tcPr>
            <w:tcW w:w="4617" w:type="dxa"/>
            <w:shd w:val="clear" w:color="auto" w:fill="FFFFFF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DA6DA8">
              <w:rPr>
                <w:rFonts w:ascii="Times New Roman" w:hAnsi="Times New Roman" w:cs="Times New Roman"/>
                <w:sz w:val="20"/>
                <w:szCs w:val="20"/>
              </w:rPr>
              <w:t> 000,00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C36D91" w:rsidP="00C36D91">
            <w:pPr>
              <w:pStyle w:val="Odsekzoznamu"/>
              <w:numPr>
                <w:ilvl w:val="0"/>
                <w:numId w:val="11"/>
              </w:numPr>
              <w:tabs>
                <w:tab w:val="right" w:pos="2700"/>
                <w:tab w:val="right" w:pos="8820"/>
              </w:tabs>
              <w:ind w:right="170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33 579,11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Prebytok/schodok bežného a kapitálového rozpočtu 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C36D91" w:rsidP="00C36D91">
            <w:pPr>
              <w:pStyle w:val="Odsekzoznamu"/>
              <w:numPr>
                <w:ilvl w:val="0"/>
                <w:numId w:val="11"/>
              </w:numPr>
              <w:tabs>
                <w:tab w:val="right" w:pos="2700"/>
                <w:tab w:val="right" w:pos="8820"/>
              </w:tabs>
              <w:ind w:right="170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29 392,71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Upravený prebytok/schodok bež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.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a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 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kap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.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rozpočtu</w:t>
            </w:r>
          </w:p>
        </w:tc>
        <w:tc>
          <w:tcPr>
            <w:tcW w:w="4617" w:type="dxa"/>
            <w:shd w:val="clear" w:color="auto" w:fill="E7E6E6"/>
          </w:tcPr>
          <w:p w:rsidR="00DA6DA8" w:rsidRPr="00C36D91" w:rsidRDefault="00C36D91" w:rsidP="00C36D91">
            <w:pPr>
              <w:pStyle w:val="Odsekzoznamu"/>
              <w:numPr>
                <w:ilvl w:val="0"/>
                <w:numId w:val="11"/>
              </w:numPr>
              <w:tabs>
                <w:tab w:val="right" w:pos="2700"/>
                <w:tab w:val="right" w:pos="8820"/>
              </w:tabs>
              <w:ind w:right="1701"/>
              <w:jc w:val="right"/>
              <w:rPr>
                <w:b/>
                <w:sz w:val="20"/>
                <w:szCs w:val="20"/>
              </w:rPr>
            </w:pPr>
            <w:r w:rsidRPr="00C36D91">
              <w:rPr>
                <w:b/>
                <w:sz w:val="20"/>
                <w:szCs w:val="20"/>
              </w:rPr>
              <w:t>29 392,71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Príjmy z finančných operácií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70 103,82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Výdavky z finančných operácií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C36D91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5 310,11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Rozdiel finančných operácií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B44069" w:rsidP="00B44069">
            <w:pPr>
              <w:pStyle w:val="Odsekzoznamu"/>
              <w:tabs>
                <w:tab w:val="right" w:pos="2700"/>
                <w:tab w:val="right" w:pos="8820"/>
              </w:tabs>
              <w:ind w:right="170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64 793,71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PRÍJMY SPOLU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B44069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1 495 545,93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VÝDAVKY SPOLU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B44069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1 460 144,93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Hospodárenie obce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B44069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35 401,00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auto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Vylúčenie z prebytku</w:t>
            </w:r>
          </w:p>
        </w:tc>
        <w:tc>
          <w:tcPr>
            <w:tcW w:w="4617" w:type="dxa"/>
            <w:shd w:val="clear" w:color="auto" w:fill="auto"/>
          </w:tcPr>
          <w:p w:rsidR="00DA6DA8" w:rsidRPr="00FF42F2" w:rsidRDefault="00B44069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6 471,55</w:t>
            </w:r>
          </w:p>
        </w:tc>
      </w:tr>
      <w:tr w:rsidR="00DA6DA8" w:rsidRPr="00FF42F2" w:rsidTr="00337E28">
        <w:trPr>
          <w:trHeight w:val="227"/>
        </w:trPr>
        <w:tc>
          <w:tcPr>
            <w:tcW w:w="4530" w:type="dxa"/>
            <w:shd w:val="clear" w:color="auto" w:fill="E7E6E6"/>
          </w:tcPr>
          <w:p w:rsidR="00DA6DA8" w:rsidRPr="00FF42F2" w:rsidRDefault="00DA6DA8" w:rsidP="00337E28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Upravené hospodárenie obce</w:t>
            </w:r>
          </w:p>
        </w:tc>
        <w:tc>
          <w:tcPr>
            <w:tcW w:w="4617" w:type="dxa"/>
            <w:shd w:val="clear" w:color="auto" w:fill="E7E6E6"/>
          </w:tcPr>
          <w:p w:rsidR="00DA6DA8" w:rsidRPr="00FF42F2" w:rsidRDefault="00B44069" w:rsidP="00337E28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28 929,45</w:t>
            </w:r>
          </w:p>
        </w:tc>
      </w:tr>
    </w:tbl>
    <w:p w:rsidR="00DA6DA8" w:rsidRDefault="00DA6DA8" w:rsidP="00DA6DA8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 p</w:t>
      </w:r>
      <w:r w:rsidR="00B44069">
        <w:rPr>
          <w:rFonts w:ascii="Times New Roman" w:hAnsi="Times New Roman" w:cs="Times New Roman"/>
        </w:rPr>
        <w:t>rebytku hospodárenia za rok 2017</w:t>
      </w:r>
      <w:r w:rsidRPr="00FF42F2">
        <w:rPr>
          <w:rFonts w:ascii="Times New Roman" w:hAnsi="Times New Roman" w:cs="Times New Roman"/>
        </w:rPr>
        <w:t xml:space="preserve"> sa vylučujú účelovo určené finančné prostriedky na prenesený výkon štátnej správy v ob</w:t>
      </w:r>
      <w:r w:rsidR="00B44069">
        <w:rPr>
          <w:rFonts w:ascii="Times New Roman" w:hAnsi="Times New Roman" w:cs="Times New Roman"/>
        </w:rPr>
        <w:t>lasti školstva vo výške 6 471,55 €.</w:t>
      </w:r>
    </w:p>
    <w:p w:rsidR="00DA6DA8" w:rsidRPr="00FF42F2" w:rsidRDefault="00DA6DA8" w:rsidP="00DA6DA8">
      <w:pPr>
        <w:tabs>
          <w:tab w:val="right" w:pos="8820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A6DA8" w:rsidRPr="00FF42F2" w:rsidRDefault="00DA6DA8" w:rsidP="00DA6DA8">
      <w:pPr>
        <w:tabs>
          <w:tab w:val="left" w:pos="2340"/>
          <w:tab w:val="right" w:pos="684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Prebytok  rozpočtu</w:t>
      </w:r>
      <w:r w:rsidR="00B44069">
        <w:rPr>
          <w:rFonts w:ascii="Times New Roman" w:hAnsi="Times New Roman" w:cs="Times New Roman"/>
        </w:rPr>
        <w:t xml:space="preserve">  v sume 28 929,45</w:t>
      </w:r>
      <w:r w:rsidRPr="00FF42F2">
        <w:rPr>
          <w:rFonts w:ascii="Times New Roman" w:hAnsi="Times New Roman" w:cs="Times New Roman"/>
        </w:rPr>
        <w:t xml:space="preserve"> EUR  zistený podľa ustanovenia § 10 ods. 3 písm. a) a b) zákona č. 583/2004 Z. z. o rozpočtových pravidlách územnej samosprávy a o zmene a doplnení niektorých zákonov v z</w:t>
      </w:r>
      <w:r>
        <w:rPr>
          <w:rFonts w:ascii="Times New Roman" w:hAnsi="Times New Roman" w:cs="Times New Roman"/>
        </w:rPr>
        <w:t>není neskorších predpisov obec použila</w:t>
      </w:r>
      <w:r w:rsidRPr="00FF42F2">
        <w:rPr>
          <w:rFonts w:ascii="Times New Roman" w:hAnsi="Times New Roman" w:cs="Times New Roman"/>
        </w:rPr>
        <w:t xml:space="preserve"> na:</w:t>
      </w:r>
    </w:p>
    <w:p w:rsidR="00DA6DA8" w:rsidRPr="00FF42F2" w:rsidRDefault="00DA6DA8" w:rsidP="00DA6DA8">
      <w:pPr>
        <w:tabs>
          <w:tab w:val="left" w:pos="2340"/>
          <w:tab w:val="right" w:pos="6840"/>
          <w:tab w:val="right" w:pos="8820"/>
        </w:tabs>
        <w:spacing w:after="0"/>
        <w:jc w:val="both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pStyle w:val="Odsekzoznamu"/>
        <w:numPr>
          <w:ilvl w:val="0"/>
          <w:numId w:val="11"/>
        </w:numPr>
        <w:tabs>
          <w:tab w:val="right" w:pos="7740"/>
        </w:tabs>
        <w:spacing w:line="276" w:lineRule="auto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tvorbu rezervného fondu </w:t>
      </w:r>
      <w:r w:rsidRPr="00FF42F2">
        <w:rPr>
          <w:sz w:val="22"/>
          <w:szCs w:val="22"/>
        </w:rPr>
        <w:t xml:space="preserve"> vo výške </w:t>
      </w:r>
      <w:r w:rsidR="00B44069">
        <w:rPr>
          <w:b/>
          <w:sz w:val="22"/>
          <w:szCs w:val="22"/>
        </w:rPr>
        <w:t>28 929,45</w:t>
      </w:r>
      <w:r w:rsidRPr="00FF42F2">
        <w:rPr>
          <w:b/>
          <w:sz w:val="22"/>
          <w:szCs w:val="22"/>
        </w:rPr>
        <w:t xml:space="preserve"> €.</w:t>
      </w:r>
    </w:p>
    <w:p w:rsidR="00DA6DA8" w:rsidRPr="00FF42F2" w:rsidRDefault="00DA6DA8" w:rsidP="00DA6DA8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</w:rPr>
      </w:pPr>
    </w:p>
    <w:p w:rsidR="00DA6DA8" w:rsidRPr="001817F7" w:rsidRDefault="00DA6DA8" w:rsidP="00DA6DA8">
      <w:pPr>
        <w:spacing w:after="0"/>
        <w:ind w:left="426" w:hanging="426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Pr="00EE7755">
        <w:rPr>
          <w:rFonts w:ascii="Times New Roman" w:hAnsi="Times New Roman" w:cs="Times New Roman"/>
          <w:b/>
          <w:color w:val="FF0000"/>
          <w:sz w:val="28"/>
          <w:szCs w:val="28"/>
        </w:rPr>
        <w:tab/>
      </w:r>
      <w:r w:rsidRPr="001817F7">
        <w:rPr>
          <w:rFonts w:ascii="Times New Roman" w:hAnsi="Times New Roman" w:cs="Times New Roman"/>
          <w:b/>
          <w:sz w:val="28"/>
          <w:szCs w:val="28"/>
        </w:rPr>
        <w:t xml:space="preserve">Bilancia aktív a pasív </w:t>
      </w:r>
    </w:p>
    <w:p w:rsidR="00DA6DA8" w:rsidRPr="00FF42F2" w:rsidRDefault="00DA6DA8" w:rsidP="00DA6DA8">
      <w:pPr>
        <w:spacing w:after="0"/>
        <w:ind w:left="284"/>
        <w:rPr>
          <w:rFonts w:ascii="Times New Roman" w:hAnsi="Times New Roman" w:cs="Times New Roman"/>
          <w:b/>
          <w:bCs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A k t í v a</w:t>
      </w:r>
      <w:r w:rsidRPr="00FF42F2"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  <w:b/>
        </w:rPr>
        <w:t xml:space="preserve"> obec</w:t>
      </w:r>
      <w:r w:rsidRPr="00FF42F2">
        <w:rPr>
          <w:rFonts w:ascii="Times New Roman" w:hAnsi="Times New Roman" w:cs="Times New Roman"/>
        </w:rPr>
        <w:t xml:space="preserve">  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DA6DA8" w:rsidRPr="00FF42F2" w:rsidTr="00337E28">
        <w:trPr>
          <w:trHeight w:val="20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186B5D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31.12.2016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186B5D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31.12.2017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4 787 063,15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4 596 496,52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spolu, v tom: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4 261 154,20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186B5D">
              <w:rPr>
                <w:rFonts w:ascii="Times New Roman" w:hAnsi="Times New Roman" w:cs="Times New Roman"/>
                <w:b/>
                <w:sz w:val="20"/>
                <w:szCs w:val="20"/>
              </w:rPr>
              <w:t> 022 585,72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18 233,19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11 231,08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4 211 210,86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3 979 644,49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="00186B5D">
              <w:rPr>
                <w:rFonts w:ascii="Times New Roman" w:hAnsi="Times New Roman" w:cs="Times New Roman"/>
                <w:sz w:val="20"/>
                <w:szCs w:val="20"/>
              </w:rPr>
              <w:t> 710,15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31 710,15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522 983,29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571 202,42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36,93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677,18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371 206,14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387 844,59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59 821,69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127 027,98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91 918,53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55 652,67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2 925,66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2 708,38</w:t>
            </w:r>
          </w:p>
        </w:tc>
      </w:tr>
    </w:tbl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P a s í v a  obec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DA6DA8" w:rsidRPr="00FF42F2" w:rsidTr="00337E28">
        <w:trPr>
          <w:trHeight w:val="5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186B5D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31.12.2016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186B5D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31.12.2017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4 787 063,15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4 596 496,52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86B5D">
              <w:rPr>
                <w:rFonts w:ascii="Times New Roman" w:hAnsi="Times New Roman" w:cs="Times New Roman"/>
                <w:b/>
                <w:sz w:val="20"/>
                <w:szCs w:val="20"/>
              </w:rPr>
              <w:t> 829 642,30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2 765 635,15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Výsledok hospodárenia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2 829 642,30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2 765 635,15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Záväzky, v tom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78 135,95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135 966,05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 w:rsidR="00DA6DA8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10 633,82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6 471,55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1 498,43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2 414,06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59 390,68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126 780,44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Bankové úvery a výpomoci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5 313,02</w:t>
            </w:r>
          </w:p>
        </w:tc>
        <w:tc>
          <w:tcPr>
            <w:tcW w:w="1843" w:type="dxa"/>
          </w:tcPr>
          <w:p w:rsidR="00DA6DA8" w:rsidRPr="00FF42F2" w:rsidRDefault="00D606BD" w:rsidP="00D606B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6DA8" w:rsidRPr="00FF42F2" w:rsidTr="00337E28">
        <w:trPr>
          <w:trHeight w:val="227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</w:tcPr>
          <w:p w:rsidR="00DA6DA8" w:rsidRPr="00FF42F2" w:rsidRDefault="00186B5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1 879 284,90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1 693 895,32</w:t>
            </w: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DA6DA8" w:rsidRPr="00FF42F2" w:rsidRDefault="00DA6DA8" w:rsidP="00DA6DA8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A k t í v a  za konsolidovaný celok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DA6DA8" w:rsidRPr="00FF42F2" w:rsidTr="00337E28">
        <w:trPr>
          <w:trHeight w:val="20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562EEA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31.12.2016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562EEA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31.12.2017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4 832 232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4 629 544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spolu, v tom: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4 632 360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4 394 065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18 233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11 231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4 582 417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D606BD">
              <w:rPr>
                <w:rFonts w:ascii="Times New Roman" w:hAnsi="Times New Roman" w:cs="Times New Roman"/>
                <w:sz w:val="20"/>
                <w:szCs w:val="20"/>
              </w:rPr>
              <w:t> 351 123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31 710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31 710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196 396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232 462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418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1 348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59 822</w:t>
            </w:r>
          </w:p>
        </w:tc>
        <w:tc>
          <w:tcPr>
            <w:tcW w:w="1843" w:type="dxa"/>
          </w:tcPr>
          <w:p w:rsidR="00DA6DA8" w:rsidRPr="00FF42F2" w:rsidRDefault="00D606BD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127 028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136 156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104 087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3 476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3 016</w:t>
            </w:r>
          </w:p>
        </w:tc>
      </w:tr>
    </w:tbl>
    <w:p w:rsidR="00DA6DA8" w:rsidRPr="00FF42F2" w:rsidRDefault="00DA6DA8" w:rsidP="00DA6DA8">
      <w:pPr>
        <w:spacing w:after="0"/>
        <w:ind w:left="426" w:hanging="426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P a s í v a  za  konsolidovaný celok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594874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31.12.2016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A6DA8" w:rsidRPr="00FF42F2" w:rsidRDefault="00594874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31.12.2017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4 832 232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4 629 544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594874">
              <w:rPr>
                <w:rFonts w:ascii="Times New Roman" w:hAnsi="Times New Roman" w:cs="Times New Roman"/>
                <w:b/>
                <w:sz w:val="20"/>
                <w:szCs w:val="20"/>
              </w:rPr>
              <w:t> 828 829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594874">
              <w:rPr>
                <w:rFonts w:ascii="Times New Roman" w:hAnsi="Times New Roman" w:cs="Times New Roman"/>
                <w:b/>
                <w:sz w:val="20"/>
                <w:szCs w:val="20"/>
              </w:rPr>
              <w:t> 748 387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2 828 829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2 748 387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123 567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186 953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1 300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10 634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6 471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2 799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2 </w:t>
            </w:r>
            <w:r w:rsidR="00594874">
              <w:rPr>
                <w:rFonts w:ascii="Times New Roman" w:hAnsi="Times New Roman" w:cs="Times New Roman"/>
                <w:sz w:val="20"/>
                <w:szCs w:val="20"/>
              </w:rPr>
              <w:t>706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103 521</w:t>
            </w:r>
          </w:p>
        </w:tc>
        <w:tc>
          <w:tcPr>
            <w:tcW w:w="1843" w:type="dxa"/>
          </w:tcPr>
          <w:p w:rsidR="00DA6DA8" w:rsidRPr="00FF42F2" w:rsidRDefault="00594874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176 475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Bankové úvery a výpomoci</w:t>
            </w:r>
          </w:p>
        </w:tc>
        <w:tc>
          <w:tcPr>
            <w:tcW w:w="1843" w:type="dxa"/>
          </w:tcPr>
          <w:p w:rsidR="00DA6DA8" w:rsidRPr="00FF42F2" w:rsidRDefault="00565135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5 313</w:t>
            </w:r>
          </w:p>
        </w:tc>
        <w:tc>
          <w:tcPr>
            <w:tcW w:w="1843" w:type="dxa"/>
          </w:tcPr>
          <w:p w:rsidR="00DA6DA8" w:rsidRPr="00FF42F2" w:rsidRDefault="00565135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283"/>
        </w:trPr>
        <w:tc>
          <w:tcPr>
            <w:tcW w:w="4116" w:type="dxa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 065 954</w:t>
            </w:r>
          </w:p>
        </w:tc>
        <w:tc>
          <w:tcPr>
            <w:tcW w:w="1843" w:type="dxa"/>
          </w:tcPr>
          <w:p w:rsidR="00DA6DA8" w:rsidRPr="00FF42F2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1 879 835</w:t>
            </w:r>
          </w:p>
        </w:tc>
      </w:tr>
    </w:tbl>
    <w:p w:rsidR="00DA6DA8" w:rsidRDefault="00DA6DA8" w:rsidP="00DA6DA8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DA6DA8" w:rsidRPr="00FF42F2" w:rsidRDefault="00DA6DA8" w:rsidP="00DA6DA8">
      <w:pPr>
        <w:tabs>
          <w:tab w:val="left" w:pos="567"/>
          <w:tab w:val="right" w:pos="8820"/>
        </w:tabs>
        <w:spacing w:after="0"/>
        <w:ind w:right="-566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4.</w:t>
      </w:r>
      <w:r>
        <w:rPr>
          <w:rFonts w:ascii="Times New Roman" w:hAnsi="Times New Roman" w:cs="Times New Roman"/>
          <w:b/>
        </w:rPr>
        <w:t xml:space="preserve">1 </w:t>
      </w:r>
      <w:r w:rsidRPr="00FF42F2">
        <w:rPr>
          <w:rFonts w:ascii="Times New Roman" w:hAnsi="Times New Roman" w:cs="Times New Roman"/>
          <w:b/>
        </w:rPr>
        <w:t xml:space="preserve"> Vývoj pohľadávok a záväzkov </w:t>
      </w:r>
    </w:p>
    <w:p w:rsidR="00DA6DA8" w:rsidRPr="00FF42F2" w:rsidRDefault="00DA6DA8" w:rsidP="00DA6DA8">
      <w:pPr>
        <w:tabs>
          <w:tab w:val="left" w:pos="567"/>
          <w:tab w:val="right" w:pos="8820"/>
        </w:tabs>
        <w:spacing w:after="0"/>
        <w:ind w:right="-56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A6DA8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Pohľadávky obec</w:t>
      </w:r>
    </w:p>
    <w:p w:rsidR="00DA6DA8" w:rsidRPr="00FF42F2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</w:p>
    <w:p w:rsidR="00DA6DA8" w:rsidRPr="005327C6" w:rsidRDefault="00DA6DA8" w:rsidP="00DA6DA8">
      <w:pPr>
        <w:pStyle w:val="Zkladntext"/>
        <w:spacing w:after="0" w:line="276" w:lineRule="auto"/>
        <w:ind w:right="1"/>
        <w:jc w:val="both"/>
        <w:rPr>
          <w:rFonts w:cs="Times New Roman"/>
          <w:sz w:val="22"/>
          <w:szCs w:val="22"/>
        </w:rPr>
      </w:pPr>
      <w:r w:rsidRPr="005327C6">
        <w:rPr>
          <w:rFonts w:cs="Times New Roman"/>
          <w:sz w:val="22"/>
          <w:szCs w:val="22"/>
        </w:rPr>
        <w:t>Na základe prijatia opatrení na odstránenie nedostatkov a ich dôsledného plnenia sa pravidelne hodnotí stav pohľadávok a prijímajú sa opatrenia na ich dôkladné a dôsledné vymáhani</w:t>
      </w:r>
      <w:r w:rsidR="00BF4135">
        <w:rPr>
          <w:rFonts w:cs="Times New Roman"/>
          <w:sz w:val="22"/>
          <w:szCs w:val="22"/>
        </w:rPr>
        <w:t>e. Stav pohľadávok je  127 027,98</w:t>
      </w:r>
      <w:r w:rsidRPr="005327C6">
        <w:rPr>
          <w:rFonts w:cs="Times New Roman"/>
          <w:sz w:val="22"/>
          <w:szCs w:val="22"/>
        </w:rPr>
        <w:t xml:space="preserve"> €, z toho daňové </w:t>
      </w:r>
      <w:r w:rsidR="00BF4135">
        <w:rPr>
          <w:rFonts w:cs="Times New Roman"/>
          <w:sz w:val="22"/>
          <w:szCs w:val="22"/>
        </w:rPr>
        <w:t>pohľadávky sú vo výške 56 785,52</w:t>
      </w:r>
      <w:r w:rsidRPr="005327C6">
        <w:rPr>
          <w:rFonts w:cs="Times New Roman"/>
          <w:sz w:val="22"/>
          <w:szCs w:val="22"/>
        </w:rPr>
        <w:t xml:space="preserve"> €,  nedaňov</w:t>
      </w:r>
      <w:r w:rsidR="00BF4135">
        <w:rPr>
          <w:rFonts w:cs="Times New Roman"/>
          <w:sz w:val="22"/>
          <w:szCs w:val="22"/>
        </w:rPr>
        <w:t>é pohľadávky vo výške  66 187,60</w:t>
      </w:r>
      <w:r w:rsidRPr="005327C6">
        <w:rPr>
          <w:rFonts w:cs="Times New Roman"/>
          <w:sz w:val="22"/>
          <w:szCs w:val="22"/>
        </w:rPr>
        <w:t xml:space="preserve"> €. Iné pohľadávk</w:t>
      </w:r>
      <w:r w:rsidR="00BF4135">
        <w:rPr>
          <w:rFonts w:cs="Times New Roman"/>
          <w:sz w:val="22"/>
          <w:szCs w:val="22"/>
        </w:rPr>
        <w:t>y obec eviduje vo výške 4 023,75</w:t>
      </w:r>
      <w:r w:rsidRPr="005327C6">
        <w:rPr>
          <w:rFonts w:cs="Times New Roman"/>
          <w:sz w:val="22"/>
          <w:szCs w:val="22"/>
        </w:rPr>
        <w:t xml:space="preserve"> €.  </w:t>
      </w:r>
    </w:p>
    <w:p w:rsidR="00DA6DA8" w:rsidRPr="00FF42F2" w:rsidRDefault="00DA6DA8" w:rsidP="00DA6DA8">
      <w:pPr>
        <w:pStyle w:val="Zkladntext"/>
        <w:spacing w:after="0" w:line="276" w:lineRule="auto"/>
        <w:ind w:right="1"/>
        <w:jc w:val="both"/>
        <w:rPr>
          <w:rFonts w:cs="Times New Roman"/>
          <w:sz w:val="22"/>
          <w:szCs w:val="22"/>
        </w:rPr>
      </w:pPr>
    </w:p>
    <w:p w:rsidR="00DA6DA8" w:rsidRPr="00FF42F2" w:rsidRDefault="00DA6DA8" w:rsidP="00DA6DA8">
      <w:pPr>
        <w:pStyle w:val="Zkladntext"/>
        <w:spacing w:after="0" w:line="276" w:lineRule="auto"/>
        <w:ind w:right="-567"/>
        <w:rPr>
          <w:rFonts w:cs="Times New Roman"/>
          <w:i/>
          <w:sz w:val="22"/>
          <w:szCs w:val="22"/>
        </w:rPr>
      </w:pPr>
      <w:r w:rsidRPr="00FF42F2">
        <w:rPr>
          <w:rFonts w:cs="Times New Roman"/>
          <w:i/>
          <w:sz w:val="22"/>
          <w:szCs w:val="22"/>
        </w:rPr>
        <w:lastRenderedPageBreak/>
        <w:t>Prehľad vývoja pohľ</w:t>
      </w:r>
      <w:r w:rsidR="00BF4135">
        <w:rPr>
          <w:rFonts w:cs="Times New Roman"/>
          <w:i/>
          <w:sz w:val="22"/>
          <w:szCs w:val="22"/>
        </w:rPr>
        <w:t>adávok za roky 2016 - 2017</w:t>
      </w:r>
      <w:r w:rsidRPr="00FF42F2">
        <w:rPr>
          <w:rFonts w:cs="Times New Roman"/>
          <w:i/>
          <w:sz w:val="22"/>
          <w:szCs w:val="22"/>
        </w:rPr>
        <w:t xml:space="preserve"> (údaje v eurách):</w:t>
      </w:r>
    </w:p>
    <w:tbl>
      <w:tblPr>
        <w:tblW w:w="838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359"/>
      </w:tblGrid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  <w:rPr>
                <w:b/>
              </w:rPr>
            </w:pPr>
            <w:r w:rsidRPr="00FF42F2">
              <w:rPr>
                <w:b/>
              </w:rPr>
              <w:t>Pohľadávky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</w:pPr>
            <w:r w:rsidRPr="00FF42F2">
              <w:t>Pohľadávky celkom, 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59 822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127 028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</w:pPr>
            <w:r w:rsidRPr="00FF42F2"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</w:pPr>
            <w:r>
              <w:t>34 083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5327C6" w:rsidRDefault="003752B4" w:rsidP="00337E28">
            <w:pPr>
              <w:pStyle w:val="Styltabulky"/>
              <w:spacing w:line="276" w:lineRule="auto"/>
              <w:ind w:right="-567"/>
              <w:jc w:val="center"/>
            </w:pPr>
            <w:r>
              <w:t>43 056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</w:pPr>
            <w:r w:rsidRPr="00FF42F2"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567"/>
              <w:jc w:val="center"/>
            </w:pPr>
            <w:r>
              <w:t>25 739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5327C6" w:rsidRDefault="003752B4" w:rsidP="00337E28">
            <w:pPr>
              <w:pStyle w:val="Styltabulky"/>
              <w:spacing w:line="276" w:lineRule="auto"/>
              <w:ind w:right="-567"/>
              <w:jc w:val="center"/>
            </w:pPr>
            <w:r w:rsidRPr="00283105">
              <w:t>83 972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</w:pPr>
            <w:r w:rsidRPr="00FF42F2">
              <w:t>Premlčané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</w:pPr>
            <w:r w:rsidRPr="00FF42F2">
              <w:t>Odpísané v priebehu roka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</w:tr>
    </w:tbl>
    <w:p w:rsidR="00DA6DA8" w:rsidRPr="00FF42F2" w:rsidRDefault="00DA6DA8" w:rsidP="00DA6DA8">
      <w:pPr>
        <w:spacing w:after="0"/>
        <w:ind w:right="-567"/>
        <w:rPr>
          <w:rFonts w:ascii="Times New Roman" w:hAnsi="Times New Roman" w:cs="Times New Roman"/>
        </w:rPr>
      </w:pPr>
    </w:p>
    <w:p w:rsidR="00DA6DA8" w:rsidRPr="00722711" w:rsidRDefault="00DA6DA8" w:rsidP="00DA6DA8">
      <w:pPr>
        <w:spacing w:after="0"/>
        <w:ind w:right="-567"/>
        <w:rPr>
          <w:rFonts w:ascii="Times New Roman" w:hAnsi="Times New Roman" w:cs="Times New Roman"/>
        </w:rPr>
      </w:pPr>
      <w:r w:rsidRPr="00722711">
        <w:rPr>
          <w:rFonts w:ascii="Times New Roman" w:hAnsi="Times New Roman" w:cs="Times New Roman"/>
        </w:rPr>
        <w:t>Obec eviduje pohľadávky podľa lehoty splatnosti:</w:t>
      </w:r>
    </w:p>
    <w:p w:rsidR="00DA6DA8" w:rsidRPr="00722711" w:rsidRDefault="00DA6DA8" w:rsidP="00DA6DA8">
      <w:pPr>
        <w:pStyle w:val="Odsekzoznamu"/>
        <w:numPr>
          <w:ilvl w:val="0"/>
          <w:numId w:val="11"/>
        </w:numPr>
        <w:spacing w:line="276" w:lineRule="auto"/>
        <w:ind w:right="-567"/>
        <w:rPr>
          <w:i/>
          <w:sz w:val="22"/>
          <w:szCs w:val="22"/>
        </w:rPr>
      </w:pPr>
      <w:r w:rsidRPr="00722711">
        <w:rPr>
          <w:sz w:val="22"/>
          <w:szCs w:val="22"/>
        </w:rPr>
        <w:t>v lehote splatnosti sú evidované p</w:t>
      </w:r>
      <w:r w:rsidR="003752B4" w:rsidRPr="00722711">
        <w:rPr>
          <w:sz w:val="22"/>
          <w:szCs w:val="22"/>
        </w:rPr>
        <w:t>ohľadávky v celkovej sume 43 056</w:t>
      </w:r>
      <w:r w:rsidRPr="00722711">
        <w:rPr>
          <w:sz w:val="22"/>
          <w:szCs w:val="22"/>
        </w:rPr>
        <w:t xml:space="preserve"> €</w:t>
      </w:r>
    </w:p>
    <w:p w:rsidR="00DA6DA8" w:rsidRPr="00722711" w:rsidRDefault="00DA6DA8" w:rsidP="00DA6DA8">
      <w:pPr>
        <w:pStyle w:val="Odsekzoznamu"/>
        <w:numPr>
          <w:ilvl w:val="0"/>
          <w:numId w:val="11"/>
        </w:numPr>
        <w:spacing w:line="276" w:lineRule="auto"/>
        <w:ind w:right="-567"/>
        <w:rPr>
          <w:i/>
          <w:sz w:val="22"/>
          <w:szCs w:val="22"/>
        </w:rPr>
      </w:pPr>
      <w:r w:rsidRPr="00722711">
        <w:rPr>
          <w:sz w:val="22"/>
          <w:szCs w:val="22"/>
        </w:rPr>
        <w:t>po lehote splatnosti je evidovaných p</w:t>
      </w:r>
      <w:r w:rsidR="003752B4" w:rsidRPr="00722711">
        <w:rPr>
          <w:sz w:val="22"/>
          <w:szCs w:val="22"/>
        </w:rPr>
        <w:t xml:space="preserve">ohľadávok v celkovej sume 83 </w:t>
      </w:r>
      <w:r w:rsidR="00722711" w:rsidRPr="00722711">
        <w:rPr>
          <w:sz w:val="22"/>
          <w:szCs w:val="22"/>
        </w:rPr>
        <w:t>972</w:t>
      </w:r>
      <w:r w:rsidRPr="00722711">
        <w:rPr>
          <w:sz w:val="22"/>
          <w:szCs w:val="22"/>
        </w:rPr>
        <w:t xml:space="preserve"> €.</w:t>
      </w:r>
    </w:p>
    <w:p w:rsidR="00DA6DA8" w:rsidRPr="00722711" w:rsidRDefault="00DA6DA8" w:rsidP="00DA6DA8">
      <w:pPr>
        <w:pStyle w:val="Odsekzoznamu"/>
        <w:spacing w:line="276" w:lineRule="auto"/>
        <w:ind w:right="-567"/>
        <w:rPr>
          <w:i/>
          <w:sz w:val="22"/>
          <w:szCs w:val="22"/>
        </w:rPr>
      </w:pPr>
      <w:r w:rsidRPr="00722711">
        <w:rPr>
          <w:sz w:val="22"/>
          <w:szCs w:val="22"/>
        </w:rPr>
        <w:tab/>
      </w:r>
    </w:p>
    <w:p w:rsidR="00DA6DA8" w:rsidRPr="00722711" w:rsidRDefault="00DA6DA8" w:rsidP="00DA6DA8">
      <w:pPr>
        <w:pStyle w:val="Odsekzoznamu"/>
        <w:spacing w:line="276" w:lineRule="auto"/>
        <w:ind w:left="0" w:right="-567"/>
        <w:rPr>
          <w:i/>
          <w:sz w:val="22"/>
          <w:szCs w:val="22"/>
        </w:rPr>
      </w:pPr>
      <w:r w:rsidRPr="00722711">
        <w:rPr>
          <w:sz w:val="22"/>
          <w:szCs w:val="22"/>
        </w:rPr>
        <w:t xml:space="preserve">K nedaňovým pohľadávkam po lehote splatnosti sú vytvorené </w:t>
      </w:r>
      <w:r w:rsidR="00722711" w:rsidRPr="00722711">
        <w:rPr>
          <w:sz w:val="22"/>
          <w:szCs w:val="22"/>
        </w:rPr>
        <w:t>opravné položky v sume 27 858,55</w:t>
      </w:r>
      <w:r w:rsidRPr="00722711">
        <w:rPr>
          <w:sz w:val="22"/>
          <w:szCs w:val="22"/>
        </w:rPr>
        <w:t xml:space="preserve"> €, nakoľko hrozí, že všetky poh</w:t>
      </w:r>
      <w:r w:rsidR="00562EEA">
        <w:rPr>
          <w:sz w:val="22"/>
          <w:szCs w:val="22"/>
        </w:rPr>
        <w:t xml:space="preserve">ľadávky </w:t>
      </w:r>
      <w:r w:rsidRPr="00722711">
        <w:rPr>
          <w:sz w:val="22"/>
          <w:szCs w:val="22"/>
        </w:rPr>
        <w:t>nebudú uhradené.</w:t>
      </w:r>
      <w:r w:rsidRPr="00722711">
        <w:rPr>
          <w:sz w:val="22"/>
          <w:szCs w:val="22"/>
        </w:rPr>
        <w:tab/>
      </w:r>
    </w:p>
    <w:p w:rsidR="00DA6DA8" w:rsidRPr="00062A4D" w:rsidRDefault="00DA6DA8" w:rsidP="00DA6DA8">
      <w:pPr>
        <w:tabs>
          <w:tab w:val="left" w:pos="567"/>
        </w:tabs>
        <w:spacing w:after="0"/>
        <w:ind w:right="-567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DA6DA8" w:rsidRPr="002A52CD" w:rsidRDefault="00DA6DA8" w:rsidP="00DA6DA8">
      <w:pPr>
        <w:tabs>
          <w:tab w:val="left" w:pos="567"/>
        </w:tabs>
        <w:spacing w:after="0"/>
        <w:ind w:right="-567"/>
        <w:rPr>
          <w:rFonts w:ascii="Times New Roman" w:hAnsi="Times New Roman" w:cs="Times New Roman"/>
          <w:b/>
        </w:rPr>
      </w:pPr>
      <w:r w:rsidRPr="002A52CD">
        <w:rPr>
          <w:rFonts w:ascii="Times New Roman" w:hAnsi="Times New Roman" w:cs="Times New Roman"/>
          <w:b/>
        </w:rPr>
        <w:t>Záväzky  obec</w:t>
      </w:r>
    </w:p>
    <w:p w:rsidR="00DA6DA8" w:rsidRPr="002A52CD" w:rsidRDefault="00DA6DA8" w:rsidP="00DA6DA8">
      <w:pPr>
        <w:spacing w:after="0"/>
        <w:ind w:right="-567"/>
        <w:rPr>
          <w:rFonts w:ascii="Times New Roman" w:hAnsi="Times New Roman" w:cs="Times New Roman"/>
          <w:b/>
          <w:sz w:val="20"/>
          <w:szCs w:val="20"/>
        </w:rPr>
      </w:pPr>
    </w:p>
    <w:p w:rsidR="00DA6DA8" w:rsidRPr="002A52CD" w:rsidRDefault="00DA6DA8" w:rsidP="00DA6DA8">
      <w:pPr>
        <w:spacing w:after="0"/>
        <w:ind w:right="1"/>
        <w:jc w:val="both"/>
        <w:rPr>
          <w:rFonts w:ascii="Times New Roman" w:hAnsi="Times New Roman" w:cs="Times New Roman"/>
        </w:rPr>
      </w:pPr>
      <w:r w:rsidRPr="002A52CD">
        <w:rPr>
          <w:rFonts w:ascii="Times New Roman" w:hAnsi="Times New Roman" w:cs="Times New Roman"/>
        </w:rPr>
        <w:t>Uvedený prehľad poskytuje</w:t>
      </w:r>
      <w:r w:rsidR="00722711" w:rsidRPr="002A52CD">
        <w:rPr>
          <w:rFonts w:ascii="Times New Roman" w:hAnsi="Times New Roman" w:cs="Times New Roman"/>
        </w:rPr>
        <w:t xml:space="preserve"> údaje o stave dlhu k 31.12.2017</w:t>
      </w:r>
      <w:r w:rsidRPr="002A52CD">
        <w:rPr>
          <w:rFonts w:ascii="Times New Roman" w:hAnsi="Times New Roman" w:cs="Times New Roman"/>
        </w:rPr>
        <w:t xml:space="preserve"> spolu s porovnaním stavu k predchádzajúcemu obdobiu  (údaje v eurách):</w:t>
      </w:r>
    </w:p>
    <w:p w:rsidR="00DA6DA8" w:rsidRPr="002A52CD" w:rsidRDefault="00DA6DA8" w:rsidP="00DA6DA8">
      <w:pPr>
        <w:spacing w:after="0"/>
        <w:ind w:right="1"/>
        <w:jc w:val="both"/>
        <w:rPr>
          <w:rFonts w:ascii="Times New Roman" w:hAnsi="Times New Roman" w:cs="Times New Roman"/>
        </w:rPr>
      </w:pPr>
    </w:p>
    <w:tbl>
      <w:tblPr>
        <w:tblW w:w="843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09"/>
      </w:tblGrid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  <w:rPr>
                <w:b/>
              </w:rPr>
            </w:pPr>
            <w:r w:rsidRPr="002A52CD">
              <w:rPr>
                <w:b/>
              </w:rPr>
              <w:t>Záväzky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337E28">
            <w:pPr>
              <w:pStyle w:val="Styltabulky"/>
              <w:spacing w:line="276" w:lineRule="auto"/>
              <w:ind w:left="-112" w:right="-61"/>
              <w:jc w:val="center"/>
              <w:rPr>
                <w:b/>
              </w:rPr>
            </w:pPr>
            <w:r w:rsidRPr="002A52CD">
              <w:rPr>
                <w:b/>
              </w:rPr>
              <w:t>2016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337E28">
            <w:pPr>
              <w:pStyle w:val="Styltabulky"/>
              <w:spacing w:line="276" w:lineRule="auto"/>
              <w:ind w:right="-112"/>
              <w:jc w:val="center"/>
              <w:rPr>
                <w:b/>
              </w:rPr>
            </w:pPr>
            <w:r w:rsidRPr="002A52CD">
              <w:rPr>
                <w:b/>
              </w:rPr>
              <w:t>2017</w:t>
            </w:r>
          </w:p>
        </w:tc>
      </w:tr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</w:pPr>
            <w:r w:rsidRPr="002A52CD">
              <w:rPr>
                <w:b/>
              </w:rPr>
              <w:t xml:space="preserve">Záväzky celkom, </w:t>
            </w:r>
            <w:r w:rsidRPr="002A52CD">
              <w:t>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337E28">
            <w:pPr>
              <w:pStyle w:val="Styltabulky"/>
              <w:spacing w:line="276" w:lineRule="auto"/>
              <w:ind w:left="-112" w:right="739"/>
              <w:jc w:val="right"/>
              <w:rPr>
                <w:b/>
              </w:rPr>
            </w:pPr>
            <w:r w:rsidRPr="002A52CD">
              <w:rPr>
                <w:b/>
              </w:rPr>
              <w:t>78 136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2A52CD" w:rsidP="00337E28">
            <w:pPr>
              <w:pStyle w:val="Styltabulky"/>
              <w:spacing w:line="276" w:lineRule="auto"/>
              <w:ind w:right="738"/>
              <w:jc w:val="right"/>
              <w:rPr>
                <w:b/>
              </w:rPr>
            </w:pPr>
            <w:r w:rsidRPr="002A52CD">
              <w:rPr>
                <w:b/>
              </w:rPr>
              <w:t>129 194</w:t>
            </w:r>
          </w:p>
        </w:tc>
      </w:tr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</w:pPr>
            <w:r w:rsidRPr="002A52CD">
              <w:t>Krátkodobé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337E28">
            <w:pPr>
              <w:pStyle w:val="Styltabulky"/>
              <w:spacing w:line="276" w:lineRule="auto"/>
              <w:ind w:left="-112" w:right="739"/>
              <w:jc w:val="right"/>
            </w:pPr>
            <w:r w:rsidRPr="002A52CD">
              <w:t>59 391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2A52CD" w:rsidP="00337E28">
            <w:pPr>
              <w:pStyle w:val="Styltabulky"/>
              <w:spacing w:line="276" w:lineRule="auto"/>
              <w:ind w:right="738"/>
              <w:jc w:val="right"/>
            </w:pPr>
            <w:r w:rsidRPr="002A52CD">
              <w:t>126 780</w:t>
            </w:r>
          </w:p>
        </w:tc>
      </w:tr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</w:pPr>
            <w:r w:rsidRPr="002A52CD">
              <w:t>Dlhodobé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7F769C">
            <w:pPr>
              <w:pStyle w:val="Styltabulky"/>
              <w:spacing w:line="276" w:lineRule="auto"/>
              <w:ind w:left="-112" w:right="739"/>
              <w:jc w:val="center"/>
            </w:pPr>
            <w:r w:rsidRPr="002A52CD">
              <w:t xml:space="preserve">                   1 498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2A52CD" w:rsidP="00337E28">
            <w:pPr>
              <w:pStyle w:val="Styltabulky"/>
              <w:spacing w:line="276" w:lineRule="auto"/>
              <w:ind w:right="738"/>
              <w:jc w:val="right"/>
            </w:pPr>
            <w:r w:rsidRPr="002A52CD">
              <w:t>2 414</w:t>
            </w:r>
          </w:p>
        </w:tc>
      </w:tr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</w:pPr>
            <w:r w:rsidRPr="002A52CD"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7F769C" w:rsidP="00337E28">
            <w:pPr>
              <w:pStyle w:val="Styltabulky"/>
              <w:spacing w:line="276" w:lineRule="auto"/>
              <w:ind w:left="-112" w:right="739"/>
              <w:jc w:val="right"/>
            </w:pPr>
            <w:r w:rsidRPr="002A52CD">
              <w:t>78 136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2A52CD" w:rsidP="00337E28">
            <w:pPr>
              <w:pStyle w:val="Styltabulky"/>
              <w:spacing w:line="276" w:lineRule="auto"/>
              <w:ind w:right="738"/>
              <w:jc w:val="right"/>
            </w:pPr>
            <w:r w:rsidRPr="002A52CD">
              <w:t>129 194</w:t>
            </w:r>
          </w:p>
        </w:tc>
      </w:tr>
      <w:tr w:rsidR="00DA6DA8" w:rsidRPr="002A52CD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</w:pPr>
            <w:r w:rsidRPr="002A52CD"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  <w:ind w:left="-112" w:right="739"/>
              <w:jc w:val="right"/>
            </w:pPr>
            <w:r w:rsidRPr="002A52CD">
              <w:t>0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2A52CD" w:rsidRDefault="00DA6DA8" w:rsidP="00337E28">
            <w:pPr>
              <w:pStyle w:val="Styltabulky"/>
              <w:spacing w:line="276" w:lineRule="auto"/>
              <w:ind w:right="738"/>
              <w:jc w:val="right"/>
            </w:pPr>
            <w:r w:rsidRPr="002A52CD">
              <w:t>0</w:t>
            </w:r>
          </w:p>
        </w:tc>
      </w:tr>
    </w:tbl>
    <w:p w:rsidR="00DA6DA8" w:rsidRPr="002A52CD" w:rsidRDefault="00DA6DA8" w:rsidP="00DA6DA8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</w:p>
    <w:p w:rsidR="00DA6DA8" w:rsidRPr="00062A4D" w:rsidRDefault="00DA6DA8" w:rsidP="00DA6DA8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  <w:color w:val="FF0000"/>
        </w:rPr>
      </w:pPr>
      <w:r w:rsidRPr="002A52CD">
        <w:rPr>
          <w:rFonts w:ascii="Times New Roman" w:hAnsi="Times New Roman" w:cs="Times New Roman"/>
        </w:rPr>
        <w:t>Analýza významných položiek z účtovnej závierky</w:t>
      </w:r>
      <w:r w:rsidRPr="00062A4D">
        <w:rPr>
          <w:rFonts w:ascii="Times New Roman" w:hAnsi="Times New Roman" w:cs="Times New Roman"/>
          <w:color w:val="FF0000"/>
        </w:rPr>
        <w:t>:</w:t>
      </w:r>
    </w:p>
    <w:p w:rsidR="00DA6DA8" w:rsidRPr="00062A4D" w:rsidRDefault="00DA6DA8" w:rsidP="00DA6DA8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  <w:color w:val="FF0000"/>
        </w:rPr>
      </w:pPr>
    </w:p>
    <w:p w:rsidR="00DA6DA8" w:rsidRPr="00B667D3" w:rsidRDefault="002A52CD" w:rsidP="00DA6DA8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color w:val="FF0000"/>
          <w:lang w:val="sk-SK"/>
        </w:rPr>
        <w:t xml:space="preserve">- </w:t>
      </w:r>
      <w:r>
        <w:rPr>
          <w:rFonts w:ascii="Times New Roman" w:hAnsi="Times New Roman"/>
          <w:color w:val="FF0000"/>
          <w:lang w:val="sk-SK"/>
        </w:rPr>
        <w:tab/>
      </w:r>
      <w:r w:rsidRPr="002A52CD">
        <w:rPr>
          <w:rFonts w:ascii="Times New Roman" w:hAnsi="Times New Roman"/>
          <w:lang w:val="sk-SK"/>
        </w:rPr>
        <w:t xml:space="preserve">Oproti roku </w:t>
      </w:r>
      <w:r w:rsidRPr="00B667D3">
        <w:rPr>
          <w:rFonts w:ascii="Times New Roman" w:hAnsi="Times New Roman"/>
          <w:lang w:val="sk-SK"/>
        </w:rPr>
        <w:t>2016</w:t>
      </w:r>
      <w:r w:rsidR="00DA6DA8" w:rsidRPr="00B667D3">
        <w:rPr>
          <w:rFonts w:ascii="Times New Roman" w:hAnsi="Times New Roman"/>
          <w:lang w:val="sk-SK"/>
        </w:rPr>
        <w:t xml:space="preserve"> </w:t>
      </w:r>
      <w:r w:rsidR="00B667D3" w:rsidRPr="00B667D3">
        <w:rPr>
          <w:rFonts w:ascii="Times New Roman" w:hAnsi="Times New Roman"/>
          <w:lang w:val="sk-SK"/>
        </w:rPr>
        <w:t>sa zvýšil</w:t>
      </w:r>
      <w:r w:rsidR="00DA6DA8" w:rsidRPr="00B667D3">
        <w:rPr>
          <w:rFonts w:ascii="Times New Roman" w:hAnsi="Times New Roman"/>
          <w:lang w:val="sk-SK"/>
        </w:rPr>
        <w:t xml:space="preserve"> cel</w:t>
      </w:r>
      <w:r w:rsidR="00B667D3" w:rsidRPr="00B667D3">
        <w:rPr>
          <w:rFonts w:ascii="Times New Roman" w:hAnsi="Times New Roman"/>
          <w:lang w:val="sk-SK"/>
        </w:rPr>
        <w:t>kový objem pohľadávok z nedaňových príjmov o 46 182 € a z daňových príjmov o 22 173 €</w:t>
      </w:r>
      <w:r w:rsidR="00DA6DA8" w:rsidRPr="00B667D3">
        <w:rPr>
          <w:rFonts w:ascii="Times New Roman" w:hAnsi="Times New Roman"/>
          <w:lang w:val="sk-SK"/>
        </w:rPr>
        <w:t>.</w:t>
      </w:r>
    </w:p>
    <w:p w:rsidR="0016634D" w:rsidRPr="0016634D" w:rsidRDefault="00B667D3" w:rsidP="00DA6DA8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color w:val="FF0000"/>
          <w:lang w:val="sk-SK"/>
        </w:rPr>
        <w:t xml:space="preserve">- </w:t>
      </w:r>
      <w:r>
        <w:rPr>
          <w:rFonts w:ascii="Times New Roman" w:hAnsi="Times New Roman"/>
          <w:color w:val="FF0000"/>
          <w:lang w:val="sk-SK"/>
        </w:rPr>
        <w:tab/>
      </w:r>
      <w:r w:rsidRPr="0016634D">
        <w:rPr>
          <w:rFonts w:ascii="Times New Roman" w:hAnsi="Times New Roman"/>
          <w:lang w:val="sk-SK"/>
        </w:rPr>
        <w:t>Oproti roku 2016</w:t>
      </w:r>
      <w:r w:rsidR="0016634D" w:rsidRPr="0016634D">
        <w:rPr>
          <w:rFonts w:ascii="Times New Roman" w:hAnsi="Times New Roman"/>
          <w:lang w:val="sk-SK"/>
        </w:rPr>
        <w:t xml:space="preserve"> bol zaznamenaný nárast</w:t>
      </w:r>
      <w:r w:rsidR="00DA6DA8" w:rsidRPr="0016634D">
        <w:rPr>
          <w:rFonts w:ascii="Times New Roman" w:hAnsi="Times New Roman"/>
          <w:lang w:val="sk-SK"/>
        </w:rPr>
        <w:t xml:space="preserve"> záväzkov </w:t>
      </w:r>
      <w:r w:rsidR="0016634D" w:rsidRPr="0016634D">
        <w:rPr>
          <w:rFonts w:ascii="Times New Roman" w:hAnsi="Times New Roman"/>
          <w:lang w:val="sk-SK"/>
        </w:rPr>
        <w:t xml:space="preserve">o 51 058 €. Tento nárast predstavoval neuhradené faktúry, došlé koncom účtovného roka alebo v januári nasledujúceho roka, ale </w:t>
      </w:r>
      <w:r w:rsidR="00582986">
        <w:rPr>
          <w:rFonts w:ascii="Times New Roman" w:hAnsi="Times New Roman"/>
          <w:lang w:val="sk-SK"/>
        </w:rPr>
        <w:t xml:space="preserve">týkajúce sa účtovného roka 2017 </w:t>
      </w:r>
      <w:bookmarkStart w:id="0" w:name="_GoBack"/>
      <w:bookmarkEnd w:id="0"/>
      <w:r w:rsidR="00582986">
        <w:rPr>
          <w:rFonts w:ascii="Times New Roman" w:hAnsi="Times New Roman"/>
          <w:lang w:val="sk-SK"/>
        </w:rPr>
        <w:t>a faktúry za opravu ciest a nákup dopravných prostriedkov vo výške 42 074 €, ktorých úhrada bola zmluvne dohodnutá v splátkach.</w:t>
      </w:r>
    </w:p>
    <w:p w:rsidR="00DA6DA8" w:rsidRPr="00FF42F2" w:rsidRDefault="0016634D" w:rsidP="00DA6DA8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  <w:r w:rsidRPr="00FF42F2">
        <w:rPr>
          <w:rFonts w:ascii="Times New Roman" w:hAnsi="Times New Roman"/>
          <w:lang w:val="sk-SK"/>
        </w:rPr>
        <w:t xml:space="preserve"> </w:t>
      </w:r>
    </w:p>
    <w:p w:rsidR="00DA6DA8" w:rsidRPr="00FF42F2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  <w:r w:rsidRPr="00FF42F2">
        <w:rPr>
          <w:rFonts w:ascii="Times New Roman" w:hAnsi="Times New Roman" w:cs="Times New Roman"/>
          <w:b/>
          <w:bCs/>
        </w:rPr>
        <w:t>Úv</w:t>
      </w:r>
      <w:r w:rsidR="00062A4D">
        <w:rPr>
          <w:rFonts w:ascii="Times New Roman" w:hAnsi="Times New Roman" w:cs="Times New Roman"/>
          <w:b/>
          <w:bCs/>
        </w:rPr>
        <w:t>erové zaťaženie obce v roku 2017</w:t>
      </w:r>
    </w:p>
    <w:tbl>
      <w:tblPr>
        <w:tblW w:w="843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09"/>
      </w:tblGrid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-112"/>
              <w:jc w:val="center"/>
              <w:rPr>
                <w:b/>
              </w:rPr>
            </w:pPr>
            <w:r>
              <w:rPr>
                <w:b/>
              </w:rPr>
              <w:t>k 31.12.2016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left="-112" w:right="-61"/>
              <w:jc w:val="center"/>
              <w:rPr>
                <w:b/>
              </w:rPr>
            </w:pPr>
            <w:r>
              <w:rPr>
                <w:b/>
              </w:rPr>
              <w:t>k 31.12.2017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</w:pPr>
            <w:r>
              <w:t>Dlhodobý bankový úver Pri</w:t>
            </w:r>
            <w:r w:rsidRPr="00FF42F2">
              <w:t>ma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597"/>
              <w:jc w:val="right"/>
            </w:pPr>
            <w:r>
              <w:t>5 313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597"/>
              <w:jc w:val="right"/>
            </w:pPr>
            <w:r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</w:pPr>
            <w:r w:rsidRPr="00FF42F2">
              <w:t>Krátkodobý Príma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597"/>
              <w:jc w:val="right"/>
            </w:pPr>
            <w:r>
              <w:t>0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597"/>
              <w:jc w:val="right"/>
            </w:pPr>
            <w:r>
              <w:t>0</w:t>
            </w: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597"/>
              <w:jc w:val="right"/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ind w:right="597"/>
              <w:jc w:val="right"/>
            </w:pPr>
          </w:p>
        </w:tc>
      </w:tr>
      <w:tr w:rsidR="00DA6DA8" w:rsidRPr="00FF42F2" w:rsidTr="00337E28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DA6DA8" w:rsidP="00337E28">
            <w:pPr>
              <w:pStyle w:val="Styltabulky"/>
              <w:spacing w:line="276" w:lineRule="auto"/>
              <w:rPr>
                <w:b/>
              </w:rPr>
            </w:pPr>
            <w:r w:rsidRPr="00FF42F2">
              <w:rPr>
                <w:b/>
              </w:rPr>
              <w:t>S p o l u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597"/>
              <w:jc w:val="right"/>
              <w:rPr>
                <w:b/>
              </w:rPr>
            </w:pPr>
            <w:r>
              <w:rPr>
                <w:b/>
              </w:rPr>
              <w:t>5 313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DA6DA8" w:rsidRPr="00FF42F2" w:rsidRDefault="00062A4D" w:rsidP="00337E28">
            <w:pPr>
              <w:pStyle w:val="Styltabulky"/>
              <w:spacing w:line="276" w:lineRule="auto"/>
              <w:ind w:right="59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A6DA8" w:rsidRPr="00FF42F2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</w:p>
    <w:p w:rsidR="00DA6DA8" w:rsidRPr="001817F7" w:rsidRDefault="00DA6DA8" w:rsidP="00DA6DA8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  <w:r w:rsidRPr="001817F7">
        <w:rPr>
          <w:rFonts w:ascii="Times New Roman" w:hAnsi="Times New Roman" w:cs="Times New Roman"/>
          <w:b/>
          <w:bCs/>
        </w:rPr>
        <w:t>Celkový dlh obce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2268"/>
      </w:tblGrid>
      <w:tr w:rsidR="00DA6DA8" w:rsidRPr="001817F7" w:rsidTr="00337E28">
        <w:trPr>
          <w:trHeight w:val="227"/>
        </w:trPr>
        <w:tc>
          <w:tcPr>
            <w:tcW w:w="3828" w:type="dxa"/>
          </w:tcPr>
          <w:p w:rsidR="00DA6DA8" w:rsidRPr="001817F7" w:rsidRDefault="001817F7" w:rsidP="00337E28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Skutočné príjmy obce v roku 2016</w:t>
            </w:r>
          </w:p>
        </w:tc>
        <w:tc>
          <w:tcPr>
            <w:tcW w:w="2268" w:type="dxa"/>
          </w:tcPr>
          <w:p w:rsidR="00DA6DA8" w:rsidRPr="001817F7" w:rsidRDefault="001817F7" w:rsidP="00337E28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1 178 790</w:t>
            </w:r>
          </w:p>
        </w:tc>
      </w:tr>
      <w:tr w:rsidR="00DA6DA8" w:rsidRPr="001817F7" w:rsidTr="00337E28">
        <w:trPr>
          <w:trHeight w:val="227"/>
        </w:trPr>
        <w:tc>
          <w:tcPr>
            <w:tcW w:w="3828" w:type="dxa"/>
          </w:tcPr>
          <w:p w:rsidR="00DA6DA8" w:rsidRPr="001817F7" w:rsidRDefault="00DA6DA8" w:rsidP="00337E28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Suma dlhu</w:t>
            </w:r>
          </w:p>
        </w:tc>
        <w:tc>
          <w:tcPr>
            <w:tcW w:w="2268" w:type="dxa"/>
          </w:tcPr>
          <w:p w:rsidR="00DA6DA8" w:rsidRPr="001817F7" w:rsidRDefault="001817F7" w:rsidP="00337E28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A6DA8" w:rsidRPr="001817F7" w:rsidTr="00337E28">
        <w:trPr>
          <w:trHeight w:val="227"/>
        </w:trPr>
        <w:tc>
          <w:tcPr>
            <w:tcW w:w="3828" w:type="dxa"/>
          </w:tcPr>
          <w:p w:rsidR="00DA6DA8" w:rsidRPr="001817F7" w:rsidRDefault="00DA6DA8" w:rsidP="00337E28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% dlhu</w:t>
            </w:r>
          </w:p>
        </w:tc>
        <w:tc>
          <w:tcPr>
            <w:tcW w:w="2268" w:type="dxa"/>
          </w:tcPr>
          <w:p w:rsidR="00DA6DA8" w:rsidRPr="001817F7" w:rsidRDefault="001817F7" w:rsidP="00337E28">
            <w:pPr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  <w:r w:rsidR="00DA6DA8" w:rsidRPr="001817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%</w:t>
            </w:r>
          </w:p>
        </w:tc>
      </w:tr>
      <w:tr w:rsidR="00DA6DA8" w:rsidRPr="001817F7" w:rsidTr="00337E28">
        <w:trPr>
          <w:trHeight w:val="227"/>
        </w:trPr>
        <w:tc>
          <w:tcPr>
            <w:tcW w:w="3828" w:type="dxa"/>
          </w:tcPr>
          <w:p w:rsidR="00DA6DA8" w:rsidRPr="001817F7" w:rsidRDefault="00DA6DA8" w:rsidP="00337E28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Suma ročných splátok</w:t>
            </w:r>
          </w:p>
        </w:tc>
        <w:tc>
          <w:tcPr>
            <w:tcW w:w="2268" w:type="dxa"/>
          </w:tcPr>
          <w:p w:rsidR="00DA6DA8" w:rsidRPr="001817F7" w:rsidRDefault="001817F7" w:rsidP="00337E28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A6DA8" w:rsidRPr="001817F7" w:rsidTr="00337E28">
        <w:trPr>
          <w:trHeight w:val="227"/>
        </w:trPr>
        <w:tc>
          <w:tcPr>
            <w:tcW w:w="3828" w:type="dxa"/>
          </w:tcPr>
          <w:p w:rsidR="00DA6DA8" w:rsidRPr="001817F7" w:rsidRDefault="00DA6DA8" w:rsidP="00337E28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Cs/>
                <w:sz w:val="20"/>
                <w:szCs w:val="20"/>
              </w:rPr>
              <w:t>% splátok</w:t>
            </w:r>
          </w:p>
        </w:tc>
        <w:tc>
          <w:tcPr>
            <w:tcW w:w="2268" w:type="dxa"/>
          </w:tcPr>
          <w:p w:rsidR="00DA6DA8" w:rsidRPr="001817F7" w:rsidRDefault="001817F7" w:rsidP="00337E28">
            <w:pPr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817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  <w:r w:rsidR="00DA6DA8" w:rsidRPr="001817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%</w:t>
            </w:r>
          </w:p>
        </w:tc>
      </w:tr>
    </w:tbl>
    <w:p w:rsidR="00DA6DA8" w:rsidRPr="00FF42F2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FF42F2" w:rsidRDefault="00DA6DA8" w:rsidP="00DA6DA8">
      <w:pPr>
        <w:spacing w:after="0"/>
        <w:ind w:left="426" w:hanging="426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5</w:t>
      </w:r>
      <w:r w:rsidRPr="00FF42F2">
        <w:rPr>
          <w:rFonts w:ascii="Times New Roman" w:hAnsi="Times New Roman" w:cs="Times New Roman"/>
          <w:b/>
          <w:sz w:val="28"/>
        </w:rPr>
        <w:t>.</w:t>
      </w:r>
      <w:r w:rsidRPr="00FF42F2">
        <w:rPr>
          <w:rFonts w:ascii="Times New Roman" w:hAnsi="Times New Roman" w:cs="Times New Roman"/>
          <w:b/>
          <w:sz w:val="28"/>
        </w:rPr>
        <w:tab/>
        <w:t>H</w:t>
      </w:r>
      <w:r w:rsidR="00E555E0">
        <w:rPr>
          <w:rFonts w:ascii="Times New Roman" w:hAnsi="Times New Roman" w:cs="Times New Roman"/>
          <w:b/>
          <w:sz w:val="28"/>
        </w:rPr>
        <w:t>ospodársky výsledok  za rok 2017</w:t>
      </w:r>
      <w:r w:rsidRPr="00FF42F2">
        <w:rPr>
          <w:rFonts w:ascii="Times New Roman" w:hAnsi="Times New Roman" w:cs="Times New Roman"/>
          <w:b/>
          <w:sz w:val="28"/>
        </w:rPr>
        <w:t xml:space="preserve"> – vývoj nákladov a výnosov</w:t>
      </w:r>
    </w:p>
    <w:p w:rsidR="00DA6DA8" w:rsidRPr="00FF42F2" w:rsidRDefault="00DA6DA8" w:rsidP="00DA6DA8">
      <w:pPr>
        <w:spacing w:after="0"/>
        <w:ind w:left="426"/>
        <w:jc w:val="both"/>
        <w:rPr>
          <w:rFonts w:ascii="Times New Roman" w:hAnsi="Times New Roman" w:cs="Times New Roman"/>
          <w:b/>
        </w:rPr>
      </w:pPr>
    </w:p>
    <w:p w:rsidR="00DA6DA8" w:rsidRPr="00FF42F2" w:rsidRDefault="00DA6DA8" w:rsidP="00DA6DA8">
      <w:pPr>
        <w:spacing w:after="0"/>
        <w:ind w:left="426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Za konsolidovaný celok</w:t>
      </w:r>
    </w:p>
    <w:tbl>
      <w:tblPr>
        <w:tblW w:w="0" w:type="auto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9"/>
        <w:gridCol w:w="1858"/>
        <w:gridCol w:w="1857"/>
      </w:tblGrid>
      <w:tr w:rsidR="00DA6DA8" w:rsidRPr="00FF42F2" w:rsidTr="00337E28">
        <w:trPr>
          <w:trHeight w:val="454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Skutočnosť</w:t>
            </w:r>
          </w:p>
          <w:p w:rsidR="00DA6DA8" w:rsidRPr="00FF42F2" w:rsidRDefault="001817F7" w:rsidP="00337E2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 31.12.2016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Skutočnosť </w:t>
            </w:r>
          </w:p>
          <w:p w:rsidR="00DA6DA8" w:rsidRPr="00FF42F2" w:rsidRDefault="001817F7" w:rsidP="00337E28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 31.12.2017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1817F7">
              <w:rPr>
                <w:rFonts w:ascii="Times New Roman" w:hAnsi="Times New Roman" w:cs="Times New Roman"/>
                <w:b/>
                <w:sz w:val="20"/>
                <w:szCs w:val="20"/>
              </w:rPr>
              <w:t> 592 738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1817F7">
              <w:rPr>
                <w:rFonts w:ascii="Times New Roman" w:hAnsi="Times New Roman" w:cs="Times New Roman"/>
                <w:b/>
                <w:sz w:val="20"/>
                <w:szCs w:val="20"/>
              </w:rPr>
              <w:t> 687 272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185 259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197 081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51 - služby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161 551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152 969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800 411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6D4321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894 639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53 – dane a poplatky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4 384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3 449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11 798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15 195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zaúčtovanie časového rozlíšenia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376 105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5E6A05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377 067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19 536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5 300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33 693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41 572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1817F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1 725 172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1 726 </w:t>
            </w:r>
            <w:r w:rsidR="006608BD">
              <w:rPr>
                <w:rFonts w:ascii="Times New Roman" w:hAnsi="Times New Roman" w:cs="Times New Roman"/>
                <w:b/>
                <w:sz w:val="20"/>
                <w:szCs w:val="20"/>
              </w:rPr>
              <w:t>734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54 650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66 371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62 - aktivácia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681 597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723 485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183 986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259 058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65 – zaúčtovanie rezerv a OP z prevádzkovej činnosti a zaúčtovanie časového rozlíšenia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1 705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6608BD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16 724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8322A6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253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68 – Výnosy z transferov a rozpočtových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DA6DA8" w:rsidRPr="00FF42F2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802 432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DA6DA8" w:rsidRPr="00FF42F2" w:rsidRDefault="00FC6A57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660 756</w:t>
            </w:r>
          </w:p>
        </w:tc>
      </w:tr>
      <w:tr w:rsidR="00DA6DA8" w:rsidRPr="00FF42F2" w:rsidTr="00337E28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 (+kladný HV, - záporný HV)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8322A6" w:rsidP="00337E28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132 423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DA6DA8" w:rsidRPr="00FF42F2" w:rsidRDefault="008322A6" w:rsidP="00337E28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38 643</w:t>
            </w:r>
          </w:p>
        </w:tc>
      </w:tr>
    </w:tbl>
    <w:p w:rsidR="00DA6DA8" w:rsidRPr="00FF42F2" w:rsidRDefault="00DA6DA8" w:rsidP="00DA6DA8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</w:p>
    <w:p w:rsidR="00DA6DA8" w:rsidRPr="00BB4536" w:rsidRDefault="00DA6DA8" w:rsidP="00DA6DA8">
      <w:pPr>
        <w:pStyle w:val="Bezriadkovania"/>
        <w:spacing w:line="276" w:lineRule="auto"/>
        <w:jc w:val="both"/>
        <w:rPr>
          <w:rFonts w:ascii="Times New Roman" w:hAnsi="Times New Roman"/>
          <w:lang w:val="sk-SK"/>
        </w:rPr>
      </w:pPr>
      <w:r w:rsidRPr="00BB4536">
        <w:rPr>
          <w:rFonts w:ascii="Times New Roman" w:hAnsi="Times New Roman"/>
          <w:lang w:val="sk-SK"/>
        </w:rPr>
        <w:t xml:space="preserve">Hospodársky </w:t>
      </w:r>
      <w:r w:rsidR="008322A6">
        <w:rPr>
          <w:rFonts w:ascii="Times New Roman" w:hAnsi="Times New Roman"/>
          <w:lang w:val="sk-SK"/>
        </w:rPr>
        <w:t xml:space="preserve">výsledok po odpočítaní splatnej dani z príjmov </w:t>
      </w:r>
      <w:r w:rsidR="005E5829">
        <w:rPr>
          <w:rFonts w:ascii="Times New Roman" w:hAnsi="Times New Roman"/>
          <w:lang w:val="sk-SK"/>
        </w:rPr>
        <w:t>vo výške 819</w:t>
      </w:r>
      <w:r w:rsidR="008322A6">
        <w:rPr>
          <w:rFonts w:ascii="Times New Roman" w:hAnsi="Times New Roman"/>
          <w:lang w:val="sk-SK"/>
        </w:rPr>
        <w:t xml:space="preserve"> € bol vo výške  38 643</w:t>
      </w:r>
      <w:r>
        <w:rPr>
          <w:rFonts w:ascii="Times New Roman" w:hAnsi="Times New Roman"/>
          <w:lang w:val="sk-SK"/>
        </w:rPr>
        <w:t xml:space="preserve"> €</w:t>
      </w:r>
      <w:r w:rsidRPr="00BB4536">
        <w:rPr>
          <w:rFonts w:ascii="Times New Roman" w:hAnsi="Times New Roman"/>
          <w:lang w:val="sk-SK"/>
        </w:rPr>
        <w:t xml:space="preserve"> </w:t>
      </w:r>
      <w:r w:rsidR="008322A6">
        <w:rPr>
          <w:rFonts w:ascii="Times New Roman" w:hAnsi="Times New Roman"/>
          <w:lang w:val="sk-SK"/>
        </w:rPr>
        <w:t xml:space="preserve"> a </w:t>
      </w:r>
      <w:r w:rsidRPr="00BB4536">
        <w:rPr>
          <w:rFonts w:ascii="Times New Roman" w:hAnsi="Times New Roman"/>
          <w:lang w:val="sk-SK"/>
        </w:rPr>
        <w:t>bol zúčtovaný na účet  428</w:t>
      </w:r>
      <w:r w:rsidR="0086150D">
        <w:rPr>
          <w:rFonts w:ascii="Times New Roman" w:hAnsi="Times New Roman"/>
          <w:lang w:val="sk-SK"/>
        </w:rPr>
        <w:t>17</w:t>
      </w:r>
      <w:r w:rsidRPr="00BB4536">
        <w:rPr>
          <w:rFonts w:ascii="Times New Roman" w:hAnsi="Times New Roman"/>
          <w:lang w:val="sk-SK"/>
        </w:rPr>
        <w:t xml:space="preserve"> – </w:t>
      </w:r>
      <w:proofErr w:type="spellStart"/>
      <w:r w:rsidRPr="00BB4536">
        <w:rPr>
          <w:rFonts w:ascii="Times New Roman" w:hAnsi="Times New Roman"/>
          <w:lang w:val="sk-SK"/>
        </w:rPr>
        <w:t>Nevysporiadaný</w:t>
      </w:r>
      <w:proofErr w:type="spellEnd"/>
      <w:r w:rsidRPr="00BB4536">
        <w:rPr>
          <w:rFonts w:ascii="Times New Roman" w:hAnsi="Times New Roman"/>
          <w:lang w:val="sk-SK"/>
        </w:rPr>
        <w:t xml:space="preserve"> výsledok hospodárenia minulých rokov.</w:t>
      </w:r>
    </w:p>
    <w:p w:rsidR="00DA6DA8" w:rsidRPr="00BB4536" w:rsidRDefault="00DA6DA8" w:rsidP="00DA6DA8">
      <w:pPr>
        <w:pStyle w:val="Nadpis8"/>
        <w:tabs>
          <w:tab w:val="left" w:pos="426"/>
        </w:tabs>
        <w:spacing w:line="276" w:lineRule="auto"/>
        <w:rPr>
          <w:sz w:val="22"/>
          <w:szCs w:val="22"/>
          <w:u w:val="none"/>
        </w:rPr>
      </w:pP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lang w:eastAsia="ar-SA"/>
        </w:rPr>
      </w:pPr>
    </w:p>
    <w:p w:rsidR="00DA6DA8" w:rsidRPr="00FF42F2" w:rsidRDefault="00DA6DA8" w:rsidP="00DA6DA8">
      <w:pPr>
        <w:pStyle w:val="Nadpis8"/>
        <w:tabs>
          <w:tab w:val="left" w:pos="426"/>
        </w:tabs>
        <w:spacing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6</w:t>
      </w:r>
      <w:r w:rsidRPr="00FF42F2">
        <w:rPr>
          <w:sz w:val="28"/>
          <w:szCs w:val="28"/>
          <w:u w:val="none"/>
        </w:rPr>
        <w:t xml:space="preserve">. </w:t>
      </w:r>
      <w:r w:rsidRPr="00FF42F2">
        <w:rPr>
          <w:sz w:val="28"/>
          <w:szCs w:val="28"/>
          <w:u w:val="none"/>
        </w:rPr>
        <w:tab/>
        <w:t>Ostatné dôležité informácie</w:t>
      </w:r>
    </w:p>
    <w:p w:rsidR="00DA6DA8" w:rsidRPr="00FF42F2" w:rsidRDefault="00DA6DA8" w:rsidP="00DA6DA8">
      <w:pPr>
        <w:spacing w:after="0"/>
        <w:rPr>
          <w:rFonts w:ascii="Times New Roman" w:hAnsi="Times New Roman" w:cs="Times New Roman"/>
          <w:color w:val="FF0000"/>
          <w:lang w:eastAsia="ar-SA"/>
        </w:rPr>
      </w:pPr>
    </w:p>
    <w:p w:rsidR="00DA6DA8" w:rsidRPr="00183D6D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183D6D">
        <w:rPr>
          <w:rFonts w:ascii="Times New Roman" w:hAnsi="Times New Roman" w:cs="Times New Roman"/>
          <w:b/>
        </w:rPr>
        <w:t>6.1 Prijaté granty a transfery</w:t>
      </w:r>
    </w:p>
    <w:p w:rsidR="00DA6DA8" w:rsidRPr="00183D6D" w:rsidRDefault="00DA6DA8" w:rsidP="00DA6DA8">
      <w:pPr>
        <w:spacing w:after="0"/>
        <w:rPr>
          <w:rFonts w:ascii="Times New Roman" w:hAnsi="Times New Roman" w:cs="Times New Roman"/>
          <w:b/>
        </w:rPr>
      </w:pPr>
    </w:p>
    <w:p w:rsidR="00DA6DA8" w:rsidRPr="00183D6D" w:rsidRDefault="006608BD" w:rsidP="00DA6DA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2017</w:t>
      </w:r>
      <w:r w:rsidR="00DA6DA8" w:rsidRPr="00183D6D">
        <w:rPr>
          <w:rFonts w:ascii="Times New Roman" w:hAnsi="Times New Roman" w:cs="Times New Roman"/>
        </w:rPr>
        <w:t xml:space="preserve"> obec prijala nasledovné granty a transfery:</w:t>
      </w:r>
    </w:p>
    <w:p w:rsidR="00DA6DA8" w:rsidRPr="00183D6D" w:rsidRDefault="00DA6DA8" w:rsidP="00DA6DA8">
      <w:pPr>
        <w:spacing w:after="0"/>
        <w:jc w:val="both"/>
        <w:rPr>
          <w:rFonts w:ascii="Times New Roman" w:hAnsi="Times New Roman" w:cs="Times New Roman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DA6DA8" w:rsidRPr="00183D6D" w:rsidTr="00337E28">
        <w:tc>
          <w:tcPr>
            <w:tcW w:w="3119" w:type="dxa"/>
            <w:shd w:val="clear" w:color="auto" w:fill="D9D9D9"/>
          </w:tcPr>
          <w:p w:rsidR="00DA6DA8" w:rsidRPr="00183D6D" w:rsidRDefault="00DA6DA8" w:rsidP="00337E28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lastRenderedPageBreak/>
              <w:t>Poskytovateľ</w:t>
            </w:r>
          </w:p>
        </w:tc>
        <w:tc>
          <w:tcPr>
            <w:tcW w:w="3361" w:type="dxa"/>
            <w:shd w:val="clear" w:color="auto" w:fill="D9D9D9"/>
          </w:tcPr>
          <w:p w:rsidR="00DA6DA8" w:rsidRPr="00183D6D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DA6DA8" w:rsidRPr="00183D6D" w:rsidRDefault="00DA6DA8" w:rsidP="00337E2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t xml:space="preserve">Suma prijatých prostriedkov v EUR 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KŠÚ Košice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školstvo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369 329,85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KŠÚ Košice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spoločný školský úrad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28 417,00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Od obcí 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BT-  na spoločný školský úrad</w:t>
            </w:r>
          </w:p>
        </w:tc>
        <w:tc>
          <w:tcPr>
            <w:tcW w:w="2340" w:type="dxa"/>
          </w:tcPr>
          <w:p w:rsidR="00DA6DA8" w:rsidRPr="00183D6D" w:rsidRDefault="006608BD" w:rsidP="006608B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19 522</w:t>
            </w:r>
            <w:r w:rsidR="00DA6DA8" w:rsidRPr="00183D6D">
              <w:rPr>
                <w:rFonts w:ascii="Times New Roman" w:hAnsi="Times New Roman" w:cs="Times New Roman"/>
                <w:sz w:val="20"/>
                <w:szCs w:val="20"/>
              </w:rPr>
              <w:t>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ÚP </w:t>
            </w:r>
            <w:proofErr w:type="spellStart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SVaR</w:t>
            </w:r>
            <w:proofErr w:type="spellEnd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 Michalovce 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BT-  dotácia na stravu HN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2 250,55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ÚP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SVaR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Michalovce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BT - § 54 - zamestnanosť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5 505,84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Od obcí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spoločný stavebný úrad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1 634,00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Michalovce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-  stavebný úrad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4 846,23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Michalovce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-  matričná činnosť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4 204,14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OÚ Michalovce 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refundácia CO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210,00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VÚC 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BT -  </w:t>
            </w:r>
            <w:r w:rsidRPr="00183D6D">
              <w:rPr>
                <w:rFonts w:ascii="Times New Roman" w:hAnsi="Times New Roman" w:cs="Times New Roman"/>
              </w:rPr>
              <w:t>Jánske ohne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DA6DA8" w:rsidRPr="00183D6D">
              <w:rPr>
                <w:rFonts w:ascii="Times New Roman" w:hAnsi="Times New Roman" w:cs="Times New Roman"/>
                <w:sz w:val="20"/>
                <w:szCs w:val="20"/>
              </w:rPr>
              <w:t> 000,00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OU Michalovce</w:t>
            </w:r>
          </w:p>
        </w:tc>
        <w:tc>
          <w:tcPr>
            <w:tcW w:w="3361" w:type="dxa"/>
          </w:tcPr>
          <w:p w:rsidR="00DA6DA8" w:rsidRPr="00183D6D" w:rsidRDefault="006608BD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BT - voľby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1 738,80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OU Michalovce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PVŠS REGOB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573,54</w:t>
            </w:r>
          </w:p>
        </w:tc>
      </w:tr>
      <w:tr w:rsidR="00CB0026" w:rsidRPr="00183D6D" w:rsidTr="00337E28">
        <w:tc>
          <w:tcPr>
            <w:tcW w:w="3119" w:type="dxa"/>
          </w:tcPr>
          <w:p w:rsidR="00CB0026" w:rsidRPr="00183D6D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OU Michalovce</w:t>
            </w:r>
          </w:p>
        </w:tc>
        <w:tc>
          <w:tcPr>
            <w:tcW w:w="3361" w:type="dxa"/>
          </w:tcPr>
          <w:p w:rsidR="00CB0026" w:rsidRPr="00183D6D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BT – register adries</w:t>
            </w:r>
          </w:p>
        </w:tc>
        <w:tc>
          <w:tcPr>
            <w:tcW w:w="2340" w:type="dxa"/>
          </w:tcPr>
          <w:p w:rsidR="00CB0026" w:rsidRDefault="00CB0026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1 418,00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MD </w:t>
            </w:r>
            <w:proofErr w:type="spellStart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aRR</w:t>
            </w:r>
            <w:proofErr w:type="spellEnd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 CDPK</w:t>
            </w:r>
          </w:p>
        </w:tc>
        <w:tc>
          <w:tcPr>
            <w:tcW w:w="2340" w:type="dxa"/>
          </w:tcPr>
          <w:p w:rsidR="00DA6DA8" w:rsidRPr="00183D6D" w:rsidRDefault="006608BD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75,08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MŽP</w:t>
            </w:r>
          </w:p>
        </w:tc>
        <w:tc>
          <w:tcPr>
            <w:tcW w:w="3361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PVŠS ŽP</w:t>
            </w:r>
          </w:p>
        </w:tc>
        <w:tc>
          <w:tcPr>
            <w:tcW w:w="2340" w:type="dxa"/>
          </w:tcPr>
          <w:p w:rsidR="00DA6DA8" w:rsidRPr="00183D6D" w:rsidRDefault="00DA6DA8" w:rsidP="00337E28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669,10</w:t>
            </w:r>
          </w:p>
        </w:tc>
      </w:tr>
      <w:tr w:rsidR="00DA6DA8" w:rsidRPr="00183D6D" w:rsidTr="00337E28">
        <w:tc>
          <w:tcPr>
            <w:tcW w:w="3119" w:type="dxa"/>
          </w:tcPr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Košice</w:t>
            </w:r>
          </w:p>
        </w:tc>
        <w:tc>
          <w:tcPr>
            <w:tcW w:w="3361" w:type="dxa"/>
          </w:tcPr>
          <w:p w:rsidR="00DA6DA8" w:rsidRPr="00183D6D" w:rsidRDefault="006608BD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Recyklačný fond</w:t>
            </w:r>
          </w:p>
        </w:tc>
        <w:tc>
          <w:tcPr>
            <w:tcW w:w="2340" w:type="dxa"/>
          </w:tcPr>
          <w:p w:rsidR="00DA6DA8" w:rsidRPr="00183D6D" w:rsidRDefault="00CB0026" w:rsidP="00337E28">
            <w:pPr>
              <w:tabs>
                <w:tab w:val="right" w:pos="5670"/>
              </w:tabs>
              <w:spacing w:after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125,00</w:t>
            </w:r>
          </w:p>
          <w:p w:rsidR="00DA6DA8" w:rsidRPr="00183D6D" w:rsidRDefault="00DA6DA8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B0026" w:rsidRPr="00183D6D" w:rsidTr="00337E28">
        <w:tc>
          <w:tcPr>
            <w:tcW w:w="3119" w:type="dxa"/>
          </w:tcPr>
          <w:p w:rsidR="00CB0026" w:rsidRPr="00183D6D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SAŽP</w:t>
            </w:r>
          </w:p>
        </w:tc>
        <w:tc>
          <w:tcPr>
            <w:tcW w:w="3361" w:type="dxa"/>
          </w:tcPr>
          <w:p w:rsidR="00CB0026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Dedina roka</w:t>
            </w:r>
          </w:p>
        </w:tc>
        <w:tc>
          <w:tcPr>
            <w:tcW w:w="2340" w:type="dxa"/>
          </w:tcPr>
          <w:p w:rsidR="00CB0026" w:rsidRDefault="00CB0026" w:rsidP="00337E28">
            <w:pPr>
              <w:tabs>
                <w:tab w:val="right" w:pos="5670"/>
              </w:tabs>
              <w:spacing w:after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1 200,00</w:t>
            </w:r>
          </w:p>
        </w:tc>
      </w:tr>
      <w:tr w:rsidR="00CB0026" w:rsidRPr="00183D6D" w:rsidTr="00337E28">
        <w:tc>
          <w:tcPr>
            <w:tcW w:w="3119" w:type="dxa"/>
          </w:tcPr>
          <w:p w:rsidR="00CB0026" w:rsidRPr="00183D6D" w:rsidRDefault="000075B1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3361" w:type="dxa"/>
          </w:tcPr>
          <w:p w:rsidR="00CB0026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Územný plán</w:t>
            </w:r>
          </w:p>
        </w:tc>
        <w:tc>
          <w:tcPr>
            <w:tcW w:w="2340" w:type="dxa"/>
          </w:tcPr>
          <w:p w:rsidR="00CB0026" w:rsidRDefault="00CB0026" w:rsidP="00337E28">
            <w:pPr>
              <w:tabs>
                <w:tab w:val="right" w:pos="5670"/>
              </w:tabs>
              <w:spacing w:after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4 680,00</w:t>
            </w:r>
          </w:p>
        </w:tc>
      </w:tr>
      <w:tr w:rsidR="00CB0026" w:rsidRPr="00183D6D" w:rsidTr="00337E28">
        <w:tc>
          <w:tcPr>
            <w:tcW w:w="3119" w:type="dxa"/>
          </w:tcPr>
          <w:p w:rsidR="00CB0026" w:rsidRPr="00183D6D" w:rsidRDefault="000075B1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SAŽP</w:t>
            </w:r>
          </w:p>
        </w:tc>
        <w:tc>
          <w:tcPr>
            <w:tcW w:w="3361" w:type="dxa"/>
          </w:tcPr>
          <w:p w:rsidR="00CB0026" w:rsidRDefault="00CB0026" w:rsidP="00337E2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Štúdia – vstup do obce</w:t>
            </w:r>
          </w:p>
        </w:tc>
        <w:tc>
          <w:tcPr>
            <w:tcW w:w="2340" w:type="dxa"/>
          </w:tcPr>
          <w:p w:rsidR="00CB0026" w:rsidRDefault="00CB0026" w:rsidP="00337E28">
            <w:pPr>
              <w:tabs>
                <w:tab w:val="right" w:pos="5670"/>
              </w:tabs>
              <w:spacing w:after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5 000,00</w:t>
            </w:r>
          </w:p>
        </w:tc>
      </w:tr>
    </w:tbl>
    <w:p w:rsidR="00DA6DA8" w:rsidRPr="00C07266" w:rsidRDefault="00DA6DA8" w:rsidP="00DA6DA8">
      <w:pPr>
        <w:spacing w:after="0"/>
        <w:jc w:val="both"/>
        <w:rPr>
          <w:rFonts w:ascii="Times New Roman" w:hAnsi="Times New Roman" w:cs="Times New Roman"/>
          <w:color w:val="FF0000"/>
        </w:rPr>
      </w:pPr>
    </w:p>
    <w:p w:rsidR="00DA6DA8" w:rsidRPr="003359FC" w:rsidRDefault="00DA6DA8" w:rsidP="00DA6DA8">
      <w:pPr>
        <w:pStyle w:val="Odsekzoznamu"/>
        <w:spacing w:line="480" w:lineRule="auto"/>
        <w:ind w:left="0"/>
        <w:rPr>
          <w:b/>
          <w:sz w:val="22"/>
          <w:szCs w:val="22"/>
        </w:rPr>
      </w:pPr>
      <w:r w:rsidRPr="003359FC">
        <w:rPr>
          <w:b/>
          <w:sz w:val="22"/>
          <w:szCs w:val="22"/>
        </w:rPr>
        <w:t>6.2 Poskytnuté dotácie</w:t>
      </w:r>
    </w:p>
    <w:p w:rsidR="00DA6DA8" w:rsidRPr="003359FC" w:rsidRDefault="00230438" w:rsidP="00DA6DA8">
      <w:pPr>
        <w:pStyle w:val="Odsekzoznamu"/>
        <w:spacing w:line="276" w:lineRule="auto"/>
        <w:ind w:left="0"/>
        <w:rPr>
          <w:sz w:val="22"/>
          <w:szCs w:val="22"/>
        </w:rPr>
      </w:pPr>
      <w:r>
        <w:rPr>
          <w:sz w:val="22"/>
          <w:szCs w:val="22"/>
        </w:rPr>
        <w:t>Obec v roku 2017</w:t>
      </w:r>
      <w:r w:rsidR="00DA6DA8" w:rsidRPr="003359FC">
        <w:rPr>
          <w:sz w:val="22"/>
          <w:szCs w:val="22"/>
        </w:rPr>
        <w:t xml:space="preserve"> poskytla zo svojho rozpočtu nasledovné dotácie:</w:t>
      </w:r>
    </w:p>
    <w:p w:rsidR="00DA6DA8" w:rsidRPr="003359FC" w:rsidRDefault="00DA6DA8" w:rsidP="00DA6DA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 xml:space="preserve">OŠK </w:t>
      </w:r>
      <w:r w:rsidR="003228E8">
        <w:rPr>
          <w:sz w:val="22"/>
          <w:szCs w:val="22"/>
        </w:rPr>
        <w:t xml:space="preserve">Vinné                 </w:t>
      </w:r>
      <w:r w:rsidR="003228E8">
        <w:rPr>
          <w:sz w:val="22"/>
          <w:szCs w:val="22"/>
        </w:rPr>
        <w:tab/>
        <w:t xml:space="preserve">      24 000</w:t>
      </w:r>
      <w:r w:rsidRPr="003359FC">
        <w:rPr>
          <w:sz w:val="22"/>
          <w:szCs w:val="22"/>
        </w:rPr>
        <w:t>,00 €</w:t>
      </w:r>
    </w:p>
    <w:p w:rsidR="00DA6DA8" w:rsidRPr="003228E8" w:rsidRDefault="00DA6DA8" w:rsidP="003228E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proofErr w:type="spellStart"/>
      <w:r w:rsidRPr="003359FC">
        <w:rPr>
          <w:sz w:val="22"/>
          <w:szCs w:val="22"/>
        </w:rPr>
        <w:t>Fsk</w:t>
      </w:r>
      <w:proofErr w:type="spellEnd"/>
      <w:r w:rsidRPr="003359FC">
        <w:rPr>
          <w:sz w:val="22"/>
          <w:szCs w:val="22"/>
        </w:rPr>
        <w:t xml:space="preserve"> </w:t>
      </w:r>
      <w:proofErr w:type="spellStart"/>
      <w:r w:rsidRPr="003359FC">
        <w:rPr>
          <w:sz w:val="22"/>
          <w:szCs w:val="22"/>
        </w:rPr>
        <w:t>Viňan</w:t>
      </w:r>
      <w:r w:rsidR="003228E8">
        <w:rPr>
          <w:sz w:val="22"/>
          <w:szCs w:val="22"/>
        </w:rPr>
        <w:t>čan</w:t>
      </w:r>
      <w:proofErr w:type="spellEnd"/>
      <w:r w:rsidR="003228E8">
        <w:rPr>
          <w:sz w:val="22"/>
          <w:szCs w:val="22"/>
        </w:rPr>
        <w:t xml:space="preserve">             </w:t>
      </w:r>
      <w:r w:rsidR="003228E8">
        <w:rPr>
          <w:sz w:val="22"/>
          <w:szCs w:val="22"/>
        </w:rPr>
        <w:tab/>
        <w:t xml:space="preserve">         2 086,51</w:t>
      </w:r>
      <w:r w:rsidRPr="003359FC">
        <w:rPr>
          <w:sz w:val="22"/>
          <w:szCs w:val="22"/>
        </w:rPr>
        <w:t xml:space="preserve"> €</w:t>
      </w:r>
    </w:p>
    <w:p w:rsidR="00DA6DA8" w:rsidRPr="003359FC" w:rsidRDefault="00DA6DA8" w:rsidP="00DA6DA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 xml:space="preserve">OZ Brzda   </w:t>
      </w:r>
      <w:r w:rsidR="003228E8">
        <w:rPr>
          <w:sz w:val="22"/>
          <w:szCs w:val="22"/>
        </w:rPr>
        <w:t xml:space="preserve">                      </w:t>
      </w:r>
      <w:r w:rsidR="003228E8">
        <w:rPr>
          <w:sz w:val="22"/>
          <w:szCs w:val="22"/>
        </w:rPr>
        <w:tab/>
        <w:t xml:space="preserve">    2 650</w:t>
      </w:r>
      <w:r w:rsidRPr="003359FC">
        <w:rPr>
          <w:sz w:val="22"/>
          <w:szCs w:val="22"/>
        </w:rPr>
        <w:t>,00 €</w:t>
      </w:r>
    </w:p>
    <w:p w:rsidR="00DA6DA8" w:rsidRPr="003359FC" w:rsidRDefault="00DA6DA8" w:rsidP="00DA6DA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>Jedno</w:t>
      </w:r>
      <w:r w:rsidR="003228E8">
        <w:rPr>
          <w:sz w:val="22"/>
          <w:szCs w:val="22"/>
        </w:rPr>
        <w:t xml:space="preserve">ta dôchodcov           </w:t>
      </w:r>
      <w:r w:rsidR="003228E8">
        <w:rPr>
          <w:sz w:val="22"/>
          <w:szCs w:val="22"/>
        </w:rPr>
        <w:tab/>
        <w:t xml:space="preserve">     1 130,05</w:t>
      </w:r>
      <w:r w:rsidRPr="003359FC">
        <w:rPr>
          <w:sz w:val="22"/>
          <w:szCs w:val="22"/>
        </w:rPr>
        <w:t xml:space="preserve"> €</w:t>
      </w:r>
    </w:p>
    <w:p w:rsidR="00DA6DA8" w:rsidRDefault="003228E8" w:rsidP="00DA6DA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Vinohradnícky spolok</w:t>
      </w:r>
      <w:r w:rsidR="00DA6DA8" w:rsidRPr="003359FC">
        <w:rPr>
          <w:sz w:val="22"/>
          <w:szCs w:val="22"/>
        </w:rPr>
        <w:t xml:space="preserve">                   </w:t>
      </w:r>
      <w:r>
        <w:rPr>
          <w:sz w:val="22"/>
          <w:szCs w:val="22"/>
        </w:rPr>
        <w:t xml:space="preserve">                 5 000,00</w:t>
      </w:r>
      <w:r w:rsidR="00DA6DA8" w:rsidRPr="003359FC">
        <w:rPr>
          <w:sz w:val="22"/>
          <w:szCs w:val="22"/>
        </w:rPr>
        <w:t xml:space="preserve"> €</w:t>
      </w:r>
    </w:p>
    <w:p w:rsidR="003228E8" w:rsidRPr="003359FC" w:rsidRDefault="003228E8" w:rsidP="00DA6DA8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PZ Líška                                                         1 000,00 €</w:t>
      </w:r>
    </w:p>
    <w:p w:rsidR="00DA6DA8" w:rsidRPr="003359FC" w:rsidRDefault="00DA6DA8" w:rsidP="00DA6DA8">
      <w:pPr>
        <w:pStyle w:val="Odsekzoznamu"/>
        <w:pBdr>
          <w:top w:val="single" w:sz="4" w:space="1" w:color="auto"/>
        </w:pBdr>
        <w:tabs>
          <w:tab w:val="right" w:pos="5670"/>
        </w:tabs>
        <w:spacing w:line="276" w:lineRule="auto"/>
        <w:ind w:left="795"/>
        <w:jc w:val="both"/>
        <w:rPr>
          <w:b/>
          <w:sz w:val="22"/>
          <w:szCs w:val="22"/>
        </w:rPr>
      </w:pPr>
      <w:r w:rsidRPr="003359FC">
        <w:rPr>
          <w:b/>
          <w:sz w:val="22"/>
          <w:szCs w:val="22"/>
        </w:rPr>
        <w:t xml:space="preserve">Spolu            </w:t>
      </w:r>
      <w:r w:rsidR="003228E8">
        <w:rPr>
          <w:b/>
          <w:sz w:val="22"/>
          <w:szCs w:val="22"/>
        </w:rPr>
        <w:t xml:space="preserve">                    </w:t>
      </w:r>
      <w:r w:rsidR="003228E8">
        <w:rPr>
          <w:b/>
          <w:sz w:val="22"/>
          <w:szCs w:val="22"/>
        </w:rPr>
        <w:tab/>
        <w:t xml:space="preserve">  35 866,56</w:t>
      </w:r>
      <w:r w:rsidRPr="003359FC">
        <w:rPr>
          <w:b/>
          <w:sz w:val="22"/>
          <w:szCs w:val="22"/>
        </w:rPr>
        <w:t xml:space="preserve"> €</w:t>
      </w:r>
    </w:p>
    <w:p w:rsidR="00DA6DA8" w:rsidRPr="003359FC" w:rsidRDefault="00DA6DA8" w:rsidP="00DA6DA8">
      <w:pPr>
        <w:spacing w:after="0"/>
        <w:jc w:val="both"/>
        <w:rPr>
          <w:rFonts w:ascii="Times New Roman" w:hAnsi="Times New Roman" w:cs="Times New Roman"/>
          <w:b/>
        </w:rPr>
      </w:pPr>
    </w:p>
    <w:p w:rsidR="00DA6DA8" w:rsidRPr="003359FC" w:rsidRDefault="003228E8" w:rsidP="00DA6DA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Vinné poskytla v roku 2017</w:t>
      </w:r>
      <w:r w:rsidR="00DA6DA8" w:rsidRPr="003359FC">
        <w:rPr>
          <w:rFonts w:ascii="Times New Roman" w:hAnsi="Times New Roman" w:cs="Times New Roman"/>
        </w:rPr>
        <w:t xml:space="preserve"> podľa prijatého VZN dotácie na činnosť vyššie uvedeným záujmovým zdru</w:t>
      </w:r>
      <w:r>
        <w:rPr>
          <w:rFonts w:ascii="Times New Roman" w:hAnsi="Times New Roman" w:cs="Times New Roman"/>
        </w:rPr>
        <w:t>ženiam v celovej výške 35 866,56</w:t>
      </w:r>
      <w:r w:rsidR="00DA6DA8" w:rsidRPr="003359FC">
        <w:rPr>
          <w:rFonts w:ascii="Times New Roman" w:hAnsi="Times New Roman" w:cs="Times New Roman"/>
        </w:rPr>
        <w:t xml:space="preserve"> € . Dotáci</w:t>
      </w:r>
      <w:r>
        <w:rPr>
          <w:rFonts w:ascii="Times New Roman" w:hAnsi="Times New Roman" w:cs="Times New Roman"/>
        </w:rPr>
        <w:t>e boli prijímateľmi k 31.12.2017</w:t>
      </w:r>
      <w:r w:rsidR="00DA6DA8" w:rsidRPr="003359FC">
        <w:rPr>
          <w:rFonts w:ascii="Times New Roman" w:hAnsi="Times New Roman" w:cs="Times New Roman"/>
        </w:rPr>
        <w:t xml:space="preserve"> zúčtované.</w:t>
      </w:r>
    </w:p>
    <w:p w:rsidR="00DA6DA8" w:rsidRPr="00C07266" w:rsidRDefault="00DA6DA8" w:rsidP="00DA6DA8">
      <w:pPr>
        <w:spacing w:after="0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DA6DA8" w:rsidRPr="003349AD" w:rsidRDefault="00DA6DA8" w:rsidP="00DA6DA8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6.3 Význa</w:t>
      </w:r>
      <w:r w:rsidR="00E555E0">
        <w:rPr>
          <w:rFonts w:ascii="Times New Roman" w:hAnsi="Times New Roman" w:cs="Times New Roman"/>
          <w:b/>
        </w:rPr>
        <w:t>mné investičné akcie v roku 2017</w:t>
      </w:r>
    </w:p>
    <w:p w:rsidR="00DA6DA8" w:rsidRDefault="00DA6DA8" w:rsidP="00DA6DA8">
      <w:pPr>
        <w:spacing w:after="0" w:line="360" w:lineRule="auto"/>
        <w:rPr>
          <w:rFonts w:ascii="Times New Roman" w:hAnsi="Times New Roman" w:cs="Times New Roman"/>
          <w:b/>
          <w:color w:val="FF0000"/>
        </w:rPr>
      </w:pPr>
    </w:p>
    <w:p w:rsidR="003228E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výpočtovej </w:t>
      </w:r>
      <w:r w:rsidR="003228E8">
        <w:rPr>
          <w:rFonts w:ascii="Times New Roman" w:hAnsi="Times New Roman" w:cs="Times New Roman"/>
        </w:rPr>
        <w:t>techniky                        4 788</w:t>
      </w:r>
      <w:r>
        <w:rPr>
          <w:rFonts w:ascii="Times New Roman" w:hAnsi="Times New Roman" w:cs="Times New Roman"/>
        </w:rPr>
        <w:t xml:space="preserve"> </w:t>
      </w:r>
    </w:p>
    <w:p w:rsidR="00DA6DA8" w:rsidRPr="00FF42F2" w:rsidRDefault="003228E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Územný plán obce                                       5 850</w:t>
      </w:r>
      <w:r w:rsidR="00DA6DA8">
        <w:rPr>
          <w:rFonts w:ascii="Times New Roman" w:hAnsi="Times New Roman" w:cs="Times New Roman"/>
        </w:rPr>
        <w:t xml:space="preserve">      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Automobil</w:t>
      </w:r>
      <w:r w:rsidRPr="00FF42F2">
        <w:rPr>
          <w:rFonts w:ascii="Times New Roman" w:hAnsi="Times New Roman" w:cs="Times New Roman"/>
        </w:rPr>
        <w:t xml:space="preserve">  </w:t>
      </w:r>
      <w:r w:rsidR="003228E8">
        <w:rPr>
          <w:rFonts w:ascii="Times New Roman" w:hAnsi="Times New Roman" w:cs="Times New Roman"/>
        </w:rPr>
        <w:t>- splátka</w:t>
      </w:r>
      <w:r w:rsidRPr="00FF42F2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</w:t>
      </w:r>
      <w:r w:rsidR="003228E8">
        <w:rPr>
          <w:rFonts w:ascii="Times New Roman" w:hAnsi="Times New Roman" w:cs="Times New Roman"/>
        </w:rPr>
        <w:t xml:space="preserve">                  </w:t>
      </w:r>
      <w:r w:rsidR="003228E8">
        <w:rPr>
          <w:rFonts w:ascii="Times New Roman" w:hAnsi="Times New Roman" w:cs="Times New Roman"/>
        </w:rPr>
        <w:tab/>
        <w:t xml:space="preserve">        4</w:t>
      </w:r>
      <w:r w:rsidR="007B48D9">
        <w:rPr>
          <w:rFonts w:ascii="Times New Roman" w:hAnsi="Times New Roman" w:cs="Times New Roman"/>
        </w:rPr>
        <w:t> </w:t>
      </w:r>
      <w:r w:rsidR="003228E8">
        <w:rPr>
          <w:rFonts w:ascii="Times New Roman" w:hAnsi="Times New Roman" w:cs="Times New Roman"/>
        </w:rPr>
        <w:t>853</w:t>
      </w:r>
    </w:p>
    <w:p w:rsidR="007B48D9" w:rsidRPr="00FF42F2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UNC – splátka                                             6 443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Lávka pre peších -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 w:rsidRPr="00FF42F2">
        <w:rPr>
          <w:rFonts w:ascii="Times New Roman" w:hAnsi="Times New Roman" w:cs="Times New Roman"/>
        </w:rPr>
        <w:t xml:space="preserve">     </w:t>
      </w:r>
      <w:r w:rsidR="003228E8">
        <w:rPr>
          <w:rFonts w:ascii="Times New Roman" w:hAnsi="Times New Roman" w:cs="Times New Roman"/>
        </w:rPr>
        <w:t xml:space="preserve">                  </w:t>
      </w:r>
      <w:r w:rsidR="003228E8">
        <w:rPr>
          <w:rFonts w:ascii="Times New Roman" w:hAnsi="Times New Roman" w:cs="Times New Roman"/>
        </w:rPr>
        <w:tab/>
        <w:t xml:space="preserve">   16 950</w:t>
      </w:r>
    </w:p>
    <w:p w:rsidR="00DA6DA8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Chodníky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>
        <w:rPr>
          <w:rFonts w:ascii="Times New Roman" w:hAnsi="Times New Roman" w:cs="Times New Roman"/>
        </w:rPr>
        <w:t xml:space="preserve">            </w:t>
      </w:r>
      <w:r w:rsidR="003228E8">
        <w:rPr>
          <w:rFonts w:ascii="Times New Roman" w:hAnsi="Times New Roman" w:cs="Times New Roman"/>
        </w:rPr>
        <w:t xml:space="preserve">                            45 848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Rekonštrukcie – cesty      </w:t>
      </w:r>
      <w:r w:rsidR="003228E8">
        <w:rPr>
          <w:rFonts w:ascii="Times New Roman" w:hAnsi="Times New Roman" w:cs="Times New Roman"/>
        </w:rPr>
        <w:t xml:space="preserve">                          17 845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a </w:t>
      </w:r>
      <w:proofErr w:type="spellStart"/>
      <w:r>
        <w:rPr>
          <w:rFonts w:ascii="Times New Roman" w:hAnsi="Times New Roman" w:cs="Times New Roman"/>
        </w:rPr>
        <w:t>moder</w:t>
      </w:r>
      <w:proofErr w:type="spellEnd"/>
      <w:r>
        <w:rPr>
          <w:rFonts w:ascii="Times New Roman" w:hAnsi="Times New Roman" w:cs="Times New Roman"/>
        </w:rPr>
        <w:t>. priestorov</w:t>
      </w:r>
      <w:r w:rsidRPr="00FF42F2">
        <w:rPr>
          <w:rFonts w:ascii="Times New Roman" w:hAnsi="Times New Roman" w:cs="Times New Roman"/>
        </w:rPr>
        <w:t xml:space="preserve"> </w:t>
      </w:r>
      <w:proofErr w:type="spellStart"/>
      <w:r w:rsidRPr="00FF42F2">
        <w:rPr>
          <w:rFonts w:ascii="Times New Roman" w:hAnsi="Times New Roman" w:cs="Times New Roman"/>
        </w:rPr>
        <w:t>OcÚ</w:t>
      </w:r>
      <w:proofErr w:type="spellEnd"/>
      <w:r w:rsidRPr="00FF42F2">
        <w:rPr>
          <w:rFonts w:ascii="Times New Roman" w:hAnsi="Times New Roman" w:cs="Times New Roman"/>
        </w:rPr>
        <w:t xml:space="preserve">          </w:t>
      </w:r>
      <w:r w:rsidRPr="00FF42F2">
        <w:rPr>
          <w:rFonts w:ascii="Times New Roman" w:hAnsi="Times New Roman" w:cs="Times New Roman"/>
        </w:rPr>
        <w:tab/>
      </w:r>
      <w:r w:rsidR="003228E8">
        <w:rPr>
          <w:rFonts w:ascii="Times New Roman" w:hAnsi="Times New Roman" w:cs="Times New Roman"/>
        </w:rPr>
        <w:t xml:space="preserve">         12 688</w:t>
      </w:r>
    </w:p>
    <w:p w:rsidR="00DA6DA8" w:rsidRDefault="003228E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Rekonštrukcia ihriska                                  3 801</w:t>
      </w:r>
    </w:p>
    <w:p w:rsidR="00DA6DA8" w:rsidRPr="00FF42F2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Rekonšt</w:t>
      </w:r>
      <w:r w:rsidR="003228E8">
        <w:rPr>
          <w:rFonts w:ascii="Times New Roman" w:hAnsi="Times New Roman" w:cs="Times New Roman"/>
        </w:rPr>
        <w:t>rukcia Sýpka – kasáreň                   9 130</w:t>
      </w:r>
    </w:p>
    <w:p w:rsidR="00DA6DA8" w:rsidRPr="00FF42F2" w:rsidRDefault="003228E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</w:t>
      </w:r>
      <w:proofErr w:type="spellEnd"/>
      <w:r w:rsidR="00DA6DA8" w:rsidRPr="00FF42F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tabule </w:t>
      </w:r>
      <w:r w:rsidR="00DA6DA8" w:rsidRPr="00FF42F2">
        <w:rPr>
          <w:rFonts w:ascii="Times New Roman" w:hAnsi="Times New Roman" w:cs="Times New Roman"/>
        </w:rPr>
        <w:t xml:space="preserve"> –</w:t>
      </w:r>
      <w:r w:rsidR="00DA6DA8">
        <w:rPr>
          <w:rFonts w:ascii="Times New Roman" w:hAnsi="Times New Roman" w:cs="Times New Roman"/>
        </w:rPr>
        <w:t xml:space="preserve"> </w:t>
      </w:r>
      <w:proofErr w:type="spellStart"/>
      <w:r w:rsidR="00DA6DA8">
        <w:rPr>
          <w:rFonts w:ascii="Times New Roman" w:hAnsi="Times New Roman" w:cs="Times New Roman"/>
        </w:rPr>
        <w:t>Vinianske</w:t>
      </w:r>
      <w:proofErr w:type="spellEnd"/>
      <w:r w:rsidR="00DA6DA8">
        <w:rPr>
          <w:rFonts w:ascii="Times New Roman" w:hAnsi="Times New Roman" w:cs="Times New Roman"/>
        </w:rPr>
        <w:t xml:space="preserve"> jazero</w:t>
      </w:r>
      <w:r w:rsidR="007B48D9">
        <w:rPr>
          <w:rFonts w:ascii="Times New Roman" w:hAnsi="Times New Roman" w:cs="Times New Roman"/>
        </w:rPr>
        <w:t>, Hôrka         5 633</w:t>
      </w:r>
    </w:p>
    <w:p w:rsidR="00DA6DA8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Ozvučenie domu smútku                             4 200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Výstražné a </w:t>
      </w:r>
      <w:proofErr w:type="spellStart"/>
      <w:r>
        <w:rPr>
          <w:rFonts w:ascii="Times New Roman" w:hAnsi="Times New Roman" w:cs="Times New Roman"/>
        </w:rPr>
        <w:t>sign</w:t>
      </w:r>
      <w:proofErr w:type="spellEnd"/>
      <w:r>
        <w:rPr>
          <w:rFonts w:ascii="Times New Roman" w:hAnsi="Times New Roman" w:cs="Times New Roman"/>
        </w:rPr>
        <w:t>. Zariadenie Florián           2 382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Kamerový systém                                         6 340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Orientačný systém                                      14 780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pozemku                                          18 500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Úprava vstupu do obce                                  6 265</w:t>
      </w:r>
    </w:p>
    <w:p w:rsidR="007B48D9" w:rsidRDefault="007B48D9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Protipovodňové opatrenia                             </w:t>
      </w:r>
      <w:r w:rsidR="002B40B0">
        <w:rPr>
          <w:rFonts w:ascii="Times New Roman" w:hAnsi="Times New Roman" w:cs="Times New Roman"/>
        </w:rPr>
        <w:t>4</w:t>
      </w:r>
      <w:r w:rsidR="00395D3A">
        <w:rPr>
          <w:rFonts w:ascii="Times New Roman" w:hAnsi="Times New Roman" w:cs="Times New Roman"/>
        </w:rPr>
        <w:t> </w:t>
      </w:r>
      <w:r w:rsidR="002B40B0">
        <w:rPr>
          <w:rFonts w:ascii="Times New Roman" w:hAnsi="Times New Roman" w:cs="Times New Roman"/>
        </w:rPr>
        <w:t>067</w:t>
      </w:r>
    </w:p>
    <w:p w:rsidR="00395D3A" w:rsidRDefault="00395D3A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Umelecké diela                                              3 423</w:t>
      </w:r>
    </w:p>
    <w:p w:rsidR="00DA6DA8" w:rsidRDefault="00395D3A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Čistiaci stroj - </w:t>
      </w:r>
      <w:r w:rsidR="00DA6DA8">
        <w:rPr>
          <w:rFonts w:ascii="Times New Roman" w:hAnsi="Times New Roman" w:cs="Times New Roman"/>
        </w:rPr>
        <w:t xml:space="preserve">zákl. škola </w:t>
      </w:r>
      <w:r w:rsidR="00DA6DA8">
        <w:rPr>
          <w:rFonts w:ascii="Times New Roman" w:hAnsi="Times New Roman" w:cs="Times New Roman"/>
        </w:rPr>
        <w:tab/>
        <w:t xml:space="preserve">               4 000                   </w:t>
      </w:r>
    </w:p>
    <w:p w:rsidR="00DA6DA8" w:rsidRPr="003349AD" w:rsidRDefault="00DA6DA8" w:rsidP="00DA6DA8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Vratky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         11 439                           </w:t>
      </w:r>
    </w:p>
    <w:p w:rsidR="00DA6DA8" w:rsidRPr="003349AD" w:rsidRDefault="00395D3A" w:rsidP="00DA6DA8">
      <w:pPr>
        <w:tabs>
          <w:tab w:val="right" w:pos="5670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Projekty:  </w:t>
      </w:r>
      <w:proofErr w:type="spellStart"/>
      <w:r>
        <w:rPr>
          <w:rFonts w:ascii="Times New Roman" w:hAnsi="Times New Roman" w:cs="Times New Roman"/>
        </w:rPr>
        <w:t>Urb</w:t>
      </w:r>
      <w:proofErr w:type="spellEnd"/>
      <w:r>
        <w:rPr>
          <w:rFonts w:ascii="Times New Roman" w:hAnsi="Times New Roman" w:cs="Times New Roman"/>
        </w:rPr>
        <w:t>.-arch. štúdia Lúč                       700</w:t>
      </w:r>
    </w:p>
    <w:p w:rsidR="00DA6DA8" w:rsidRPr="003349AD" w:rsidRDefault="00395D3A" w:rsidP="00DA6DA8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Sýpka                                </w:t>
      </w:r>
      <w:r w:rsidR="00DA6DA8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>1 250</w:t>
      </w:r>
    </w:p>
    <w:p w:rsidR="00DA6DA8" w:rsidRPr="003349AD" w:rsidRDefault="00DA6DA8" w:rsidP="00DA6DA8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          Polohopisy,</w:t>
      </w:r>
      <w:r>
        <w:rPr>
          <w:rFonts w:ascii="Times New Roman" w:hAnsi="Times New Roman" w:cs="Times New Roman"/>
        </w:rPr>
        <w:t xml:space="preserve"> výškopisy                  </w:t>
      </w:r>
      <w:r w:rsidR="00395D3A">
        <w:rPr>
          <w:rFonts w:ascii="Times New Roman" w:hAnsi="Times New Roman" w:cs="Times New Roman"/>
        </w:rPr>
        <w:t xml:space="preserve"> 4 448</w:t>
      </w:r>
    </w:p>
    <w:p w:rsidR="00DA6DA8" w:rsidRPr="003349AD" w:rsidRDefault="00DA6DA8" w:rsidP="00DA6DA8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</w:p>
    <w:p w:rsidR="00DA6DA8" w:rsidRPr="003349AD" w:rsidRDefault="00DA6DA8" w:rsidP="00DA6DA8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6.4  Predpokladaný budúci vývoj činnosti</w:t>
      </w:r>
    </w:p>
    <w:p w:rsidR="00DA6DA8" w:rsidRPr="003349AD" w:rsidRDefault="00DA6DA8" w:rsidP="00DA6DA8">
      <w:pPr>
        <w:spacing w:after="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V budúcom období obec Vinné plánuje dokončiť rekonštrukciu strechy na budove Sýpka, kasáreň, úpravu vstupu do obce, </w:t>
      </w:r>
      <w:r>
        <w:rPr>
          <w:rFonts w:ascii="Times New Roman" w:hAnsi="Times New Roman" w:cs="Times New Roman"/>
        </w:rPr>
        <w:t>prístavbu za budovou obec</w:t>
      </w:r>
      <w:r w:rsidR="00395D3A">
        <w:rPr>
          <w:rFonts w:ascii="Times New Roman" w:hAnsi="Times New Roman" w:cs="Times New Roman"/>
        </w:rPr>
        <w:t>ného úradu</w:t>
      </w:r>
      <w:r>
        <w:rPr>
          <w:rFonts w:ascii="Times New Roman" w:hAnsi="Times New Roman" w:cs="Times New Roman"/>
        </w:rPr>
        <w:t>.</w:t>
      </w:r>
    </w:p>
    <w:p w:rsidR="00DA6DA8" w:rsidRPr="00C07266" w:rsidRDefault="00DA6DA8" w:rsidP="00DA6DA8">
      <w:pPr>
        <w:spacing w:after="0"/>
        <w:ind w:left="284"/>
        <w:jc w:val="both"/>
        <w:rPr>
          <w:rFonts w:ascii="Times New Roman" w:hAnsi="Times New Roman" w:cs="Times New Roman"/>
          <w:color w:val="FF0000"/>
        </w:rPr>
      </w:pPr>
    </w:p>
    <w:p w:rsidR="00DA6DA8" w:rsidRPr="003349AD" w:rsidRDefault="00DA6DA8" w:rsidP="00DA6DA8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6.5  Udalosti osobitného významu po skončení účtovného obdobia</w:t>
      </w:r>
    </w:p>
    <w:p w:rsidR="00DA6DA8" w:rsidRDefault="00DA6DA8" w:rsidP="00DA6DA8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Obec nezaznamenala žiadnu udalosť osobitného významu po skončení účtovného obdobia.</w:t>
      </w: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3349AD" w:rsidRDefault="00395D3A" w:rsidP="00DA6DA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 Vinnom, dňa 30.9</w:t>
      </w:r>
      <w:r w:rsidR="00DA6DA8" w:rsidRPr="003349AD">
        <w:rPr>
          <w:rFonts w:ascii="Times New Roman" w:hAnsi="Times New Roman" w:cs="Times New Roman"/>
        </w:rPr>
        <w:t>.2017</w:t>
      </w:r>
    </w:p>
    <w:p w:rsidR="00DA6DA8" w:rsidRPr="003349AD" w:rsidRDefault="00DA6DA8" w:rsidP="00DA6DA8">
      <w:pPr>
        <w:spacing w:after="0"/>
        <w:ind w:left="284"/>
        <w:rPr>
          <w:rFonts w:ascii="Times New Roman" w:hAnsi="Times New Roman" w:cs="Times New Roman"/>
        </w:rPr>
      </w:pPr>
    </w:p>
    <w:p w:rsidR="00DA6DA8" w:rsidRDefault="00DA6DA8" w:rsidP="00DA6DA8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Vypracoval: Ing. Alena Holubová</w:t>
      </w: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</w:p>
    <w:p w:rsidR="00DA6DA8" w:rsidRPr="00C07266" w:rsidRDefault="00DA6DA8" w:rsidP="00DA6DA8">
      <w:pPr>
        <w:spacing w:after="0"/>
        <w:ind w:left="284"/>
        <w:rPr>
          <w:rFonts w:ascii="Times New Roman" w:hAnsi="Times New Roman" w:cs="Times New Roman"/>
          <w:color w:val="FF0000"/>
        </w:rPr>
      </w:pPr>
    </w:p>
    <w:p w:rsidR="00DA6DA8" w:rsidRPr="003349AD" w:rsidRDefault="00DA6DA8" w:rsidP="00DA6DA8">
      <w:pPr>
        <w:spacing w:after="0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Prílohy:</w:t>
      </w: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Konsolidovaná účtovná </w:t>
      </w:r>
      <w:r w:rsidR="00E555E0">
        <w:rPr>
          <w:rFonts w:ascii="Times New Roman" w:hAnsi="Times New Roman" w:cs="Times New Roman"/>
        </w:rPr>
        <w:t>závierka za rok 2017</w:t>
      </w:r>
    </w:p>
    <w:p w:rsidR="00DA6DA8" w:rsidRPr="003349AD" w:rsidRDefault="00DA6DA8" w:rsidP="00DA6DA8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Výrok audítora ku konsolidovanej účtovnej závierke</w:t>
      </w:r>
    </w:p>
    <w:p w:rsidR="00DA6DA8" w:rsidRPr="003349AD" w:rsidRDefault="00DA6DA8" w:rsidP="00DA6DA8"/>
    <w:p w:rsidR="001C334E" w:rsidRDefault="001C334E"/>
    <w:sectPr w:rsidR="001C334E" w:rsidSect="00337E28">
      <w:footerReference w:type="default" r:id="rId12"/>
      <w:pgSz w:w="11906" w:h="16838"/>
      <w:pgMar w:top="1417" w:right="1558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552" w:rsidRDefault="00A64552">
      <w:pPr>
        <w:spacing w:after="0" w:line="240" w:lineRule="auto"/>
      </w:pPr>
      <w:r>
        <w:separator/>
      </w:r>
    </w:p>
  </w:endnote>
  <w:endnote w:type="continuationSeparator" w:id="0">
    <w:p w:rsidR="00A64552" w:rsidRDefault="00A64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361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D30366" w:rsidRPr="00841EF5" w:rsidRDefault="00D30366">
        <w:pPr>
          <w:pStyle w:val="Pta"/>
          <w:jc w:val="center"/>
          <w:rPr>
            <w:sz w:val="22"/>
            <w:szCs w:val="22"/>
          </w:rPr>
        </w:pPr>
        <w:r w:rsidRPr="00841EF5">
          <w:rPr>
            <w:sz w:val="22"/>
            <w:szCs w:val="22"/>
          </w:rPr>
          <w:fldChar w:fldCharType="begin"/>
        </w:r>
        <w:r w:rsidRPr="00841EF5">
          <w:rPr>
            <w:sz w:val="22"/>
            <w:szCs w:val="22"/>
          </w:rPr>
          <w:instrText xml:space="preserve"> PAGE   \* MERGEFORMAT </w:instrText>
        </w:r>
        <w:r w:rsidRPr="00841EF5">
          <w:rPr>
            <w:sz w:val="22"/>
            <w:szCs w:val="22"/>
          </w:rPr>
          <w:fldChar w:fldCharType="separate"/>
        </w:r>
        <w:r w:rsidR="00582986">
          <w:rPr>
            <w:noProof/>
            <w:sz w:val="22"/>
            <w:szCs w:val="22"/>
          </w:rPr>
          <w:t>18</w:t>
        </w:r>
        <w:r w:rsidRPr="00841EF5">
          <w:rPr>
            <w:sz w:val="22"/>
            <w:szCs w:val="22"/>
          </w:rPr>
          <w:fldChar w:fldCharType="end"/>
        </w:r>
      </w:p>
    </w:sdtContent>
  </w:sdt>
  <w:p w:rsidR="00D30366" w:rsidRDefault="00D303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552" w:rsidRDefault="00A64552">
      <w:pPr>
        <w:spacing w:after="0" w:line="240" w:lineRule="auto"/>
      </w:pPr>
      <w:r>
        <w:separator/>
      </w:r>
    </w:p>
  </w:footnote>
  <w:footnote w:type="continuationSeparator" w:id="0">
    <w:p w:rsidR="00A64552" w:rsidRDefault="00A645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/>
      </w:rPr>
    </w:lvl>
  </w:abstractNum>
  <w:abstractNum w:abstractNumId="1" w15:restartNumberingAfterBreak="0">
    <w:nsid w:val="04BF421F"/>
    <w:multiLevelType w:val="multilevel"/>
    <w:tmpl w:val="D4F8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717484"/>
    <w:multiLevelType w:val="multilevel"/>
    <w:tmpl w:val="C9DC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162EF"/>
    <w:multiLevelType w:val="multilevel"/>
    <w:tmpl w:val="51D48BD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FED1BC1"/>
    <w:multiLevelType w:val="hybridMultilevel"/>
    <w:tmpl w:val="E158A8C4"/>
    <w:lvl w:ilvl="0" w:tplc="F69C77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C7348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6" w15:restartNumberingAfterBreak="0">
    <w:nsid w:val="1D946EBF"/>
    <w:multiLevelType w:val="hybridMultilevel"/>
    <w:tmpl w:val="5282D3E0"/>
    <w:lvl w:ilvl="0" w:tplc="1520F4A8">
      <w:start w:val="51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1EF012E1"/>
    <w:multiLevelType w:val="multilevel"/>
    <w:tmpl w:val="D938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967207E"/>
    <w:multiLevelType w:val="multilevel"/>
    <w:tmpl w:val="CD62BF90"/>
    <w:lvl w:ilvl="0">
      <w:start w:val="31"/>
      <w:numFmt w:val="decimal"/>
      <w:lvlText w:val="%1"/>
      <w:lvlJc w:val="left"/>
      <w:pPr>
        <w:tabs>
          <w:tab w:val="num" w:pos="2400"/>
        </w:tabs>
        <w:ind w:left="2400" w:hanging="240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5062"/>
        </w:tabs>
        <w:ind w:left="5062" w:hanging="2400"/>
      </w:pPr>
      <w:rPr>
        <w:rFonts w:hint="default"/>
      </w:rPr>
    </w:lvl>
    <w:lvl w:ilvl="2">
      <w:start w:val="2013"/>
      <w:numFmt w:val="decimal"/>
      <w:lvlText w:val="%1.%2.%3"/>
      <w:lvlJc w:val="left"/>
      <w:pPr>
        <w:tabs>
          <w:tab w:val="num" w:pos="7724"/>
        </w:tabs>
        <w:ind w:left="7724" w:hanging="24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386"/>
        </w:tabs>
        <w:ind w:left="10386" w:hanging="24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048"/>
        </w:tabs>
        <w:ind w:left="13048" w:hanging="24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710"/>
        </w:tabs>
        <w:ind w:left="15710" w:hanging="24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72"/>
        </w:tabs>
        <w:ind w:left="18372" w:hanging="24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034"/>
        </w:tabs>
        <w:ind w:left="21034" w:hanging="24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696"/>
        </w:tabs>
        <w:ind w:left="23696" w:hanging="2400"/>
      </w:pPr>
      <w:rPr>
        <w:rFonts w:hint="default"/>
      </w:rPr>
    </w:lvl>
  </w:abstractNum>
  <w:abstractNum w:abstractNumId="10" w15:restartNumberingAfterBreak="0">
    <w:nsid w:val="3167769C"/>
    <w:multiLevelType w:val="hybridMultilevel"/>
    <w:tmpl w:val="5888BA08"/>
    <w:lvl w:ilvl="0" w:tplc="7010A22E">
      <w:start w:val="161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E21E8"/>
    <w:multiLevelType w:val="multilevel"/>
    <w:tmpl w:val="02D06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C510225"/>
    <w:multiLevelType w:val="multilevel"/>
    <w:tmpl w:val="D804C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580894"/>
    <w:multiLevelType w:val="multilevel"/>
    <w:tmpl w:val="76AC0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E71B14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E0763F2"/>
    <w:multiLevelType w:val="multilevel"/>
    <w:tmpl w:val="F01C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8BB7C52"/>
    <w:multiLevelType w:val="hybridMultilevel"/>
    <w:tmpl w:val="8AC2B45A"/>
    <w:lvl w:ilvl="0" w:tplc="EAE8467C">
      <w:start w:val="2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2E0769"/>
    <w:multiLevelType w:val="multilevel"/>
    <w:tmpl w:val="D54E8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7"/>
  </w:num>
  <w:num w:numId="5">
    <w:abstractNumId w:val="17"/>
  </w:num>
  <w:num w:numId="6">
    <w:abstractNumId w:val="14"/>
  </w:num>
  <w:num w:numId="7">
    <w:abstractNumId w:val="1"/>
  </w:num>
  <w:num w:numId="8">
    <w:abstractNumId w:val="12"/>
  </w:num>
  <w:num w:numId="9">
    <w:abstractNumId w:val="13"/>
  </w:num>
  <w:num w:numId="10">
    <w:abstractNumId w:val="19"/>
  </w:num>
  <w:num w:numId="11">
    <w:abstractNumId w:val="11"/>
  </w:num>
  <w:num w:numId="12">
    <w:abstractNumId w:val="9"/>
  </w:num>
  <w:num w:numId="13">
    <w:abstractNumId w:val="15"/>
  </w:num>
  <w:num w:numId="14">
    <w:abstractNumId w:val="5"/>
  </w:num>
  <w:num w:numId="15">
    <w:abstractNumId w:val="6"/>
  </w:num>
  <w:num w:numId="16">
    <w:abstractNumId w:val="16"/>
  </w:num>
  <w:num w:numId="17">
    <w:abstractNumId w:val="8"/>
  </w:num>
  <w:num w:numId="18">
    <w:abstractNumId w:val="3"/>
  </w:num>
  <w:num w:numId="19">
    <w:abstractNumId w:val="10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325"/>
    <w:rsid w:val="000075B1"/>
    <w:rsid w:val="00062A4D"/>
    <w:rsid w:val="00097C3D"/>
    <w:rsid w:val="000D542E"/>
    <w:rsid w:val="000D61DC"/>
    <w:rsid w:val="00113D3B"/>
    <w:rsid w:val="0013102B"/>
    <w:rsid w:val="0016634D"/>
    <w:rsid w:val="00176F00"/>
    <w:rsid w:val="001817F7"/>
    <w:rsid w:val="001851E6"/>
    <w:rsid w:val="00186B5D"/>
    <w:rsid w:val="00197FE0"/>
    <w:rsid w:val="001C334E"/>
    <w:rsid w:val="00201305"/>
    <w:rsid w:val="00230438"/>
    <w:rsid w:val="00260C46"/>
    <w:rsid w:val="00283105"/>
    <w:rsid w:val="00291020"/>
    <w:rsid w:val="002935FE"/>
    <w:rsid w:val="002A52CD"/>
    <w:rsid w:val="002B40B0"/>
    <w:rsid w:val="00302502"/>
    <w:rsid w:val="003228E8"/>
    <w:rsid w:val="00337E28"/>
    <w:rsid w:val="00355F23"/>
    <w:rsid w:val="003752B4"/>
    <w:rsid w:val="00395D3A"/>
    <w:rsid w:val="004064D7"/>
    <w:rsid w:val="00456252"/>
    <w:rsid w:val="004C1B82"/>
    <w:rsid w:val="004E2EB1"/>
    <w:rsid w:val="004E5A72"/>
    <w:rsid w:val="00515180"/>
    <w:rsid w:val="00562EEA"/>
    <w:rsid w:val="00565135"/>
    <w:rsid w:val="00571AA9"/>
    <w:rsid w:val="00582986"/>
    <w:rsid w:val="0059247B"/>
    <w:rsid w:val="00594874"/>
    <w:rsid w:val="005E5829"/>
    <w:rsid w:val="005E64AD"/>
    <w:rsid w:val="005E6A05"/>
    <w:rsid w:val="006608BD"/>
    <w:rsid w:val="006912B7"/>
    <w:rsid w:val="006B6F9D"/>
    <w:rsid w:val="006D4321"/>
    <w:rsid w:val="00722711"/>
    <w:rsid w:val="007B48D9"/>
    <w:rsid w:val="007F769C"/>
    <w:rsid w:val="00830DDC"/>
    <w:rsid w:val="008322A6"/>
    <w:rsid w:val="0086150D"/>
    <w:rsid w:val="00886042"/>
    <w:rsid w:val="008B0B8D"/>
    <w:rsid w:val="008C61FE"/>
    <w:rsid w:val="008E693C"/>
    <w:rsid w:val="0093428C"/>
    <w:rsid w:val="009C003C"/>
    <w:rsid w:val="009E40D2"/>
    <w:rsid w:val="009F66B8"/>
    <w:rsid w:val="00A64325"/>
    <w:rsid w:val="00A64552"/>
    <w:rsid w:val="00B00FF9"/>
    <w:rsid w:val="00B44069"/>
    <w:rsid w:val="00B667D3"/>
    <w:rsid w:val="00BD3684"/>
    <w:rsid w:val="00BF4135"/>
    <w:rsid w:val="00BF62E4"/>
    <w:rsid w:val="00C13850"/>
    <w:rsid w:val="00C32D78"/>
    <w:rsid w:val="00C36D91"/>
    <w:rsid w:val="00C619D8"/>
    <w:rsid w:val="00CB0026"/>
    <w:rsid w:val="00CF58AF"/>
    <w:rsid w:val="00D30366"/>
    <w:rsid w:val="00D427F5"/>
    <w:rsid w:val="00D606BD"/>
    <w:rsid w:val="00D94C9E"/>
    <w:rsid w:val="00DA6DA8"/>
    <w:rsid w:val="00E36794"/>
    <w:rsid w:val="00E555E0"/>
    <w:rsid w:val="00EB2167"/>
    <w:rsid w:val="00EE7755"/>
    <w:rsid w:val="00EF5E5C"/>
    <w:rsid w:val="00F2330C"/>
    <w:rsid w:val="00F2392C"/>
    <w:rsid w:val="00F50D87"/>
    <w:rsid w:val="00F737D6"/>
    <w:rsid w:val="00F77C86"/>
    <w:rsid w:val="00FA13F5"/>
    <w:rsid w:val="00FC6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FF4188-BB7F-4C6C-B9FE-E4BC3C852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6DA8"/>
    <w:pPr>
      <w:spacing w:after="200" w:line="276" w:lineRule="auto"/>
    </w:pPr>
    <w:rPr>
      <w:rFonts w:eastAsiaTheme="minorEastAsia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A6DA8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6DA8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DA6DA8"/>
    <w:pPr>
      <w:keepNext/>
      <w:suppressAutoHyphens/>
      <w:spacing w:after="0" w:line="240" w:lineRule="auto"/>
      <w:outlineLvl w:val="7"/>
    </w:pPr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A6DA8"/>
    <w:rPr>
      <w:rFonts w:ascii="Arial" w:eastAsia="Calibri" w:hAnsi="Arial" w:cs="Arial"/>
      <w:b/>
      <w:bCs/>
      <w:i/>
      <w:i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6DA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DA6DA8"/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paragraph" w:styleId="z-Hornokrajformulra">
    <w:name w:val="HTML Top of Form"/>
    <w:basedOn w:val="Normlny"/>
    <w:next w:val="Normlny"/>
    <w:link w:val="z-HornokrajformulraChar"/>
    <w:hidden/>
    <w:rsid w:val="00DA6DA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rsid w:val="00DA6DA8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Hypertextovprepojenie">
    <w:name w:val="Hyperlink"/>
    <w:rsid w:val="00DA6DA8"/>
    <w:rPr>
      <w:color w:val="0000FF"/>
      <w:u w:val="single"/>
    </w:rPr>
  </w:style>
  <w:style w:type="paragraph" w:styleId="z-Spodnokrajformulra">
    <w:name w:val="HTML Bottom of Form"/>
    <w:basedOn w:val="Normlny"/>
    <w:next w:val="Normlny"/>
    <w:link w:val="z-SpodnokrajformulraChar"/>
    <w:hidden/>
    <w:rsid w:val="00DA6DA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rsid w:val="00DA6DA8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Normlnywebov">
    <w:name w:val="Normal (Web)"/>
    <w:basedOn w:val="Normlny"/>
    <w:rsid w:val="00DA6D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qFormat/>
    <w:rsid w:val="00DA6DA8"/>
    <w:rPr>
      <w:b/>
      <w:bCs/>
    </w:rPr>
  </w:style>
  <w:style w:type="character" w:customStyle="1" w:styleId="apple-converted-space">
    <w:name w:val="apple-converted-space"/>
    <w:basedOn w:val="Predvolenpsmoodseku"/>
    <w:rsid w:val="00DA6DA8"/>
  </w:style>
  <w:style w:type="paragraph" w:styleId="Odsekzoznamu">
    <w:name w:val="List Paragraph"/>
    <w:basedOn w:val="Normlny"/>
    <w:uiPriority w:val="34"/>
    <w:qFormat/>
    <w:rsid w:val="00DA6DA8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6DA8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6DA8"/>
    <w:rPr>
      <w:rFonts w:ascii="Segoe UI" w:eastAsia="Calibri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DA6DA8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A6DA8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6DA8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A6DA8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DA6DA8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DA6DA8"/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paragraph" w:customStyle="1" w:styleId="Styltabulky">
    <w:name w:val="Styl tabulky"/>
    <w:basedOn w:val="Normlny"/>
    <w:rsid w:val="00DA6DA8"/>
    <w:pPr>
      <w:widowControl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DA6DA8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riadkovania">
    <w:name w:val="No Spacing"/>
    <w:link w:val="BezriadkovaniaChar"/>
    <w:qFormat/>
    <w:rsid w:val="00DA6DA8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BezriadkovaniaChar">
    <w:name w:val="Bez riadkovania Char"/>
    <w:link w:val="Bezriadkovania"/>
    <w:rsid w:val="00DA6DA8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vinne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nne@vinne.s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vinne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1234</TotalTime>
  <Pages>21</Pages>
  <Words>6895</Words>
  <Characters>39307</Characters>
  <Application>Microsoft Office Word</Application>
  <DocSecurity>0</DocSecurity>
  <Lines>327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38</cp:revision>
  <cp:lastPrinted>2018-12-10T11:48:00Z</cp:lastPrinted>
  <dcterms:created xsi:type="dcterms:W3CDTF">2018-12-03T12:10:00Z</dcterms:created>
  <dcterms:modified xsi:type="dcterms:W3CDTF">2018-12-10T13:40:00Z</dcterms:modified>
</cp:coreProperties>
</file>