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F31ADA" w:rsidRDefault="008A16E6">
      <w:pPr>
        <w:pStyle w:val="Telo"/>
        <w:jc w:val="center"/>
        <w:rPr>
          <w:rFonts w:ascii="Tahoma" w:eastAsia="Tahoma" w:hAnsi="Tahoma" w:cs="Tahoma"/>
          <w:sz w:val="32"/>
          <w:szCs w:val="32"/>
        </w:rPr>
      </w:pPr>
      <w:r>
        <w:rPr>
          <w:rFonts w:ascii="Tahoma" w:hAnsi="Tahoma"/>
          <w:b/>
          <w:bCs/>
          <w:sz w:val="32"/>
          <w:szCs w:val="32"/>
        </w:rPr>
        <w:t>V</w:t>
      </w:r>
      <w:r>
        <w:rPr>
          <w:rFonts w:ascii="Tahoma" w:hAnsi="Tahoma"/>
          <w:b/>
          <w:bCs/>
          <w:sz w:val="32"/>
          <w:szCs w:val="32"/>
        </w:rPr>
        <w:t>ý</w:t>
      </w:r>
      <w:r>
        <w:rPr>
          <w:rFonts w:ascii="Tahoma" w:hAnsi="Tahoma"/>
          <w:b/>
          <w:bCs/>
          <w:sz w:val="32"/>
          <w:szCs w:val="32"/>
        </w:rPr>
        <w:t>ro</w:t>
      </w:r>
      <w:r>
        <w:rPr>
          <w:rFonts w:ascii="Tahoma" w:hAnsi="Tahoma"/>
          <w:b/>
          <w:bCs/>
          <w:sz w:val="32"/>
          <w:szCs w:val="32"/>
        </w:rPr>
        <w:t>č</w:t>
      </w:r>
      <w:r>
        <w:rPr>
          <w:rFonts w:ascii="Tahoma" w:hAnsi="Tahoma"/>
          <w:b/>
          <w:bCs/>
          <w:sz w:val="32"/>
          <w:szCs w:val="32"/>
        </w:rPr>
        <w:t>n</w:t>
      </w:r>
      <w:r>
        <w:rPr>
          <w:rFonts w:ascii="Tahoma" w:hAnsi="Tahoma"/>
          <w:b/>
          <w:bCs/>
          <w:sz w:val="32"/>
          <w:szCs w:val="32"/>
        </w:rPr>
        <w:t xml:space="preserve">á </w:t>
      </w:r>
      <w:r>
        <w:rPr>
          <w:rFonts w:ascii="Tahoma" w:hAnsi="Tahoma"/>
          <w:b/>
          <w:bCs/>
          <w:sz w:val="32"/>
          <w:szCs w:val="32"/>
        </w:rPr>
        <w:t>spr</w:t>
      </w:r>
      <w:r>
        <w:rPr>
          <w:rFonts w:ascii="Tahoma" w:hAnsi="Tahoma"/>
          <w:b/>
          <w:bCs/>
          <w:sz w:val="32"/>
          <w:szCs w:val="32"/>
        </w:rPr>
        <w:t>á</w:t>
      </w:r>
      <w:r>
        <w:rPr>
          <w:rFonts w:ascii="Tahoma" w:hAnsi="Tahoma"/>
          <w:b/>
          <w:bCs/>
          <w:sz w:val="32"/>
          <w:szCs w:val="32"/>
        </w:rPr>
        <w:t xml:space="preserve">va </w:t>
      </w:r>
      <w:r>
        <w:rPr>
          <w:rFonts w:ascii="Tahoma" w:hAnsi="Tahoma"/>
          <w:sz w:val="32"/>
          <w:szCs w:val="32"/>
        </w:rPr>
        <w:t>Umeleckej spolo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nosti GONG,n.f.</w:t>
      </w:r>
    </w:p>
    <w:p w:rsidR="00F31ADA" w:rsidRDefault="008A16E6">
      <w:pPr>
        <w:pStyle w:val="Telo"/>
        <w:jc w:val="center"/>
        <w:rPr>
          <w:rFonts w:ascii="Tahoma" w:eastAsia="Tahoma" w:hAnsi="Tahoma" w:cs="Tahoma"/>
          <w:sz w:val="32"/>
          <w:szCs w:val="32"/>
        </w:rPr>
      </w:pPr>
      <w:r>
        <w:rPr>
          <w:rFonts w:ascii="Tahoma" w:hAnsi="Tahoma"/>
          <w:sz w:val="32"/>
          <w:szCs w:val="32"/>
        </w:rPr>
        <w:t>za kalend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rny rok 2017</w:t>
      </w:r>
    </w:p>
    <w:p w:rsidR="00F31ADA" w:rsidRDefault="00F31ADA">
      <w:pPr>
        <w:pStyle w:val="Telo"/>
        <w:jc w:val="center"/>
        <w:rPr>
          <w:rFonts w:ascii="Tahoma" w:eastAsia="Tahoma" w:hAnsi="Tahoma" w:cs="Tahoma"/>
          <w:sz w:val="32"/>
          <w:szCs w:val="32"/>
        </w:rPr>
      </w:pPr>
    </w:p>
    <w:p w:rsidR="00F31ADA" w:rsidRDefault="00F31ADA">
      <w:pPr>
        <w:pStyle w:val="Telo"/>
        <w:rPr>
          <w:rFonts w:ascii="Tahoma" w:eastAsia="Tahoma" w:hAnsi="Tahoma" w:cs="Tahoma"/>
          <w:sz w:val="32"/>
          <w:szCs w:val="32"/>
        </w:rPr>
      </w:pPr>
    </w:p>
    <w:p w:rsidR="00F31ADA" w:rsidRDefault="00F31ADA">
      <w:pPr>
        <w:pStyle w:val="Telo"/>
        <w:rPr>
          <w:rFonts w:ascii="Tahoma" w:eastAsia="Tahoma" w:hAnsi="Tahoma" w:cs="Tahoma"/>
          <w:sz w:val="32"/>
          <w:szCs w:val="32"/>
        </w:rPr>
      </w:pPr>
    </w:p>
    <w:p w:rsidR="00F31ADA" w:rsidRDefault="008A16E6">
      <w:pPr>
        <w:pStyle w:val="Telo"/>
        <w:jc w:val="both"/>
        <w:rPr>
          <w:rFonts w:ascii="Tahoma" w:eastAsia="Tahoma" w:hAnsi="Tahoma" w:cs="Tahoma"/>
          <w:b/>
          <w:bCs/>
          <w:sz w:val="32"/>
          <w:szCs w:val="32"/>
        </w:rPr>
      </w:pPr>
      <w:r>
        <w:rPr>
          <w:rFonts w:ascii="Tahoma" w:eastAsia="Tahoma" w:hAnsi="Tahoma" w:cs="Tahoma"/>
          <w:sz w:val="32"/>
          <w:szCs w:val="32"/>
        </w:rPr>
        <w:tab/>
      </w:r>
      <w:r>
        <w:rPr>
          <w:rFonts w:ascii="Tahoma" w:eastAsia="Tahoma" w:hAnsi="Tahoma" w:cs="Tahoma"/>
          <w:sz w:val="32"/>
          <w:szCs w:val="32"/>
        </w:rPr>
        <w:tab/>
        <w:t>D</w:t>
      </w:r>
      <w:r>
        <w:rPr>
          <w:rFonts w:ascii="Tahoma" w:hAnsi="Tahoma"/>
          <w:sz w:val="32"/>
          <w:szCs w:val="32"/>
        </w:rPr>
        <w:t xml:space="preserve">ominantnou 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innos</w:t>
      </w:r>
      <w:r>
        <w:rPr>
          <w:rFonts w:ascii="Tahoma" w:hAnsi="Tahoma"/>
          <w:sz w:val="32"/>
          <w:szCs w:val="32"/>
        </w:rPr>
        <w:t>ť</w:t>
      </w:r>
      <w:r>
        <w:rPr>
          <w:rFonts w:ascii="Tahoma" w:hAnsi="Tahoma"/>
          <w:sz w:val="32"/>
          <w:szCs w:val="32"/>
          <w:lang w:val="en-US"/>
        </w:rPr>
        <w:t xml:space="preserve">ou </w:t>
      </w:r>
      <w:r>
        <w:rPr>
          <w:rFonts w:ascii="Tahoma" w:hAnsi="Tahoma"/>
          <w:sz w:val="32"/>
          <w:szCs w:val="32"/>
        </w:rPr>
        <w:t>v roku 2017 bola spolupr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ca so SZU</w:t>
      </w:r>
      <w:r>
        <w:rPr>
          <w:rFonts w:ascii="Tahoma" w:hAnsi="Tahoma"/>
          <w:sz w:val="32"/>
          <w:szCs w:val="32"/>
        </w:rPr>
        <w:t>Š</w:t>
      </w:r>
      <w:r>
        <w:rPr>
          <w:rFonts w:ascii="Tahoma" w:hAnsi="Tahoma"/>
          <w:sz w:val="32"/>
          <w:szCs w:val="32"/>
        </w:rPr>
        <w:t xml:space="preserve">,Pionierska 33,04414 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a</w:t>
      </w:r>
      <w:r>
        <w:rPr>
          <w:rFonts w:ascii="Tahoma" w:hAnsi="Tahoma"/>
          <w:sz w:val="32"/>
          <w:szCs w:val="32"/>
        </w:rPr>
        <w:t>ň</w:t>
      </w:r>
      <w:r>
        <w:rPr>
          <w:rFonts w:ascii="Tahoma" w:hAnsi="Tahoma"/>
          <w:sz w:val="32"/>
          <w:szCs w:val="32"/>
        </w:rPr>
        <w:t>a.</w:t>
      </w:r>
      <w:r>
        <w:rPr>
          <w:rFonts w:ascii="Tahoma" w:eastAsia="Tahoma" w:hAnsi="Tahoma" w:cs="Tahoma"/>
          <w:b/>
          <w:bCs/>
          <w:sz w:val="32"/>
          <w:szCs w:val="32"/>
        </w:rPr>
        <w:tab/>
      </w:r>
    </w:p>
    <w:p w:rsidR="00F31ADA" w:rsidRDefault="008A16E6">
      <w:pPr>
        <w:pStyle w:val="Telo"/>
        <w:jc w:val="both"/>
        <w:rPr>
          <w:rFonts w:ascii="Tahoma" w:eastAsia="Tahoma" w:hAnsi="Tahoma" w:cs="Tahoma"/>
          <w:sz w:val="32"/>
          <w:szCs w:val="32"/>
        </w:rPr>
      </w:pPr>
      <w:r>
        <w:rPr>
          <w:rFonts w:ascii="Tahoma" w:hAnsi="Tahoma"/>
          <w:sz w:val="32"/>
          <w:szCs w:val="32"/>
        </w:rPr>
        <w:t>Najr</w:t>
      </w:r>
      <w:r>
        <w:rPr>
          <w:rFonts w:ascii="Tahoma" w:hAnsi="Tahoma"/>
          <w:sz w:val="32"/>
          <w:szCs w:val="32"/>
        </w:rPr>
        <w:t>ô</w:t>
      </w:r>
      <w:r>
        <w:rPr>
          <w:rFonts w:ascii="Tahoma" w:hAnsi="Tahoma"/>
          <w:sz w:val="32"/>
          <w:szCs w:val="32"/>
        </w:rPr>
        <w:t>znej</w:t>
      </w:r>
      <w:r>
        <w:rPr>
          <w:rFonts w:ascii="Tahoma" w:hAnsi="Tahoma"/>
          <w:sz w:val="32"/>
          <w:szCs w:val="32"/>
        </w:rPr>
        <w:t>ší</w:t>
      </w:r>
      <w:r>
        <w:rPr>
          <w:rFonts w:ascii="Tahoma" w:hAnsi="Tahoma"/>
          <w:sz w:val="32"/>
          <w:szCs w:val="32"/>
        </w:rPr>
        <w:t>mi podujatiami, s</w:t>
      </w:r>
      <w:r>
        <w:rPr>
          <w:rFonts w:ascii="Tahoma" w:hAnsi="Tahoma"/>
          <w:sz w:val="32"/>
          <w:szCs w:val="32"/>
        </w:rPr>
        <w:t>úť</w:t>
      </w:r>
      <w:r>
        <w:rPr>
          <w:rFonts w:ascii="Tahoma" w:hAnsi="Tahoma"/>
          <w:sz w:val="32"/>
          <w:szCs w:val="32"/>
        </w:rPr>
        <w:t>a</w:t>
      </w:r>
      <w:r>
        <w:rPr>
          <w:rFonts w:ascii="Tahoma" w:hAnsi="Tahoma"/>
          <w:sz w:val="32"/>
          <w:szCs w:val="32"/>
        </w:rPr>
        <w:t>ž</w:t>
      </w:r>
      <w:r>
        <w:rPr>
          <w:rFonts w:ascii="Tahoma" w:hAnsi="Tahoma"/>
          <w:sz w:val="32"/>
          <w:szCs w:val="32"/>
        </w:rPr>
        <w:t>ami a spolo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ensk</w:t>
      </w:r>
      <w:r>
        <w:rPr>
          <w:rFonts w:ascii="Tahoma" w:hAnsi="Tahoma"/>
          <w:sz w:val="32"/>
          <w:szCs w:val="32"/>
        </w:rPr>
        <w:t>ý</w:t>
      </w:r>
      <w:r>
        <w:rPr>
          <w:rFonts w:ascii="Tahoma" w:hAnsi="Tahoma"/>
          <w:sz w:val="32"/>
          <w:szCs w:val="32"/>
        </w:rPr>
        <w:t>mi akciami sme umo</w:t>
      </w:r>
      <w:r>
        <w:rPr>
          <w:rFonts w:ascii="Tahoma" w:hAnsi="Tahoma"/>
          <w:sz w:val="32"/>
          <w:szCs w:val="32"/>
        </w:rPr>
        <w:t>žň</w:t>
      </w:r>
      <w:r>
        <w:rPr>
          <w:rFonts w:ascii="Tahoma" w:hAnsi="Tahoma"/>
          <w:sz w:val="32"/>
          <w:szCs w:val="32"/>
        </w:rPr>
        <w:t>ovali prezentova</w:t>
      </w:r>
      <w:r>
        <w:rPr>
          <w:rFonts w:ascii="Tahoma" w:hAnsi="Tahoma"/>
          <w:sz w:val="32"/>
          <w:szCs w:val="32"/>
        </w:rPr>
        <w:t xml:space="preserve">ť </w:t>
      </w:r>
      <w:r>
        <w:rPr>
          <w:rFonts w:ascii="Tahoma" w:hAnsi="Tahoma"/>
          <w:sz w:val="32"/>
          <w:szCs w:val="32"/>
        </w:rPr>
        <w:t>sa detsk</w:t>
      </w:r>
      <w:r>
        <w:rPr>
          <w:rFonts w:ascii="Tahoma" w:hAnsi="Tahoma"/>
          <w:sz w:val="32"/>
          <w:szCs w:val="32"/>
        </w:rPr>
        <w:t>ý</w:t>
      </w:r>
      <w:r>
        <w:rPr>
          <w:rFonts w:ascii="Tahoma" w:hAnsi="Tahoma"/>
          <w:sz w:val="32"/>
          <w:szCs w:val="32"/>
        </w:rPr>
        <w:t>m talentom na verejnosti.Na</w:t>
      </w:r>
      <w:r>
        <w:rPr>
          <w:rFonts w:ascii="Tahoma" w:hAnsi="Tahoma"/>
          <w:sz w:val="32"/>
          <w:szCs w:val="32"/>
        </w:rPr>
        <w:t>š</w:t>
      </w:r>
      <w:r>
        <w:rPr>
          <w:rFonts w:ascii="Tahoma" w:hAnsi="Tahoma"/>
          <w:sz w:val="32"/>
          <w:szCs w:val="32"/>
        </w:rPr>
        <w:t>ou filozofiou bola snaha podpori</w:t>
      </w:r>
      <w:r>
        <w:rPr>
          <w:rFonts w:ascii="Tahoma" w:hAnsi="Tahoma"/>
          <w:sz w:val="32"/>
          <w:szCs w:val="32"/>
        </w:rPr>
        <w:t xml:space="preserve">ť </w:t>
      </w:r>
      <w:r>
        <w:rPr>
          <w:rFonts w:ascii="Tahoma" w:hAnsi="Tahoma"/>
          <w:sz w:val="32"/>
          <w:szCs w:val="32"/>
        </w:rPr>
        <w:t>aj deti v regi</w:t>
      </w:r>
      <w:r>
        <w:rPr>
          <w:rFonts w:ascii="Tahoma" w:hAnsi="Tahoma"/>
          <w:sz w:val="32"/>
          <w:szCs w:val="32"/>
          <w:lang w:val="es-ES_tradnl"/>
        </w:rPr>
        <w:t>ó</w:t>
      </w:r>
      <w:r>
        <w:rPr>
          <w:rFonts w:ascii="Tahoma" w:hAnsi="Tahoma"/>
          <w:sz w:val="32"/>
          <w:szCs w:val="32"/>
        </w:rPr>
        <w:t>ne, kde je menej mo</w:t>
      </w:r>
      <w:r>
        <w:rPr>
          <w:rFonts w:ascii="Tahoma" w:hAnsi="Tahoma"/>
          <w:sz w:val="32"/>
          <w:szCs w:val="32"/>
        </w:rPr>
        <w:t>ž</w:t>
      </w:r>
      <w:r>
        <w:rPr>
          <w:rFonts w:ascii="Tahoma" w:hAnsi="Tahoma"/>
          <w:sz w:val="32"/>
          <w:szCs w:val="32"/>
        </w:rPr>
        <w:t>nosti vyu</w:t>
      </w:r>
      <w:r>
        <w:rPr>
          <w:rFonts w:ascii="Tahoma" w:hAnsi="Tahoma"/>
          <w:sz w:val="32"/>
          <w:szCs w:val="32"/>
        </w:rPr>
        <w:t>ží</w:t>
      </w:r>
      <w:r>
        <w:rPr>
          <w:rFonts w:ascii="Tahoma" w:hAnsi="Tahoma"/>
          <w:sz w:val="32"/>
          <w:szCs w:val="32"/>
        </w:rPr>
        <w:t>vania vo</w:t>
      </w:r>
      <w:r>
        <w:rPr>
          <w:rFonts w:ascii="Tahoma" w:hAnsi="Tahoma"/>
          <w:sz w:val="32"/>
          <w:szCs w:val="32"/>
        </w:rPr>
        <w:t>ľ</w:t>
      </w:r>
      <w:r>
        <w:rPr>
          <w:rFonts w:ascii="Tahoma" w:hAnsi="Tahoma"/>
          <w:sz w:val="32"/>
          <w:szCs w:val="32"/>
        </w:rPr>
        <w:t>no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asov</w:t>
      </w:r>
      <w:r>
        <w:rPr>
          <w:rFonts w:ascii="Tahoma" w:hAnsi="Tahoma"/>
          <w:sz w:val="32"/>
          <w:szCs w:val="32"/>
        </w:rPr>
        <w:t>ý</w:t>
      </w:r>
      <w:r>
        <w:rPr>
          <w:rFonts w:ascii="Tahoma" w:hAnsi="Tahoma"/>
          <w:sz w:val="32"/>
          <w:szCs w:val="32"/>
        </w:rPr>
        <w:t>ch aktiv</w:t>
      </w:r>
      <w:r>
        <w:rPr>
          <w:rFonts w:ascii="Tahoma" w:hAnsi="Tahoma"/>
          <w:sz w:val="32"/>
          <w:szCs w:val="32"/>
        </w:rPr>
        <w:t>í</w:t>
      </w:r>
      <w:r>
        <w:rPr>
          <w:rFonts w:ascii="Tahoma" w:hAnsi="Tahoma"/>
          <w:sz w:val="32"/>
          <w:szCs w:val="32"/>
        </w:rPr>
        <w:t>t. Vybrali sme si mikroregi</w:t>
      </w:r>
      <w:r>
        <w:rPr>
          <w:rFonts w:ascii="Tahoma" w:hAnsi="Tahoma"/>
          <w:sz w:val="32"/>
          <w:szCs w:val="32"/>
          <w:lang w:val="es-ES_tradnl"/>
        </w:rPr>
        <w:t>ó</w:t>
      </w:r>
      <w:r>
        <w:rPr>
          <w:rFonts w:ascii="Tahoma" w:hAnsi="Tahoma"/>
          <w:sz w:val="32"/>
          <w:szCs w:val="32"/>
        </w:rPr>
        <w:t>n Horn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d a SZU</w:t>
      </w:r>
      <w:r>
        <w:rPr>
          <w:rFonts w:ascii="Tahoma" w:hAnsi="Tahoma"/>
          <w:sz w:val="32"/>
          <w:szCs w:val="32"/>
        </w:rPr>
        <w:t>Š</w:t>
      </w:r>
      <w:r>
        <w:rPr>
          <w:rFonts w:ascii="Tahoma" w:hAnsi="Tahoma"/>
          <w:sz w:val="32"/>
          <w:szCs w:val="32"/>
        </w:rPr>
        <w:t>, ktor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 xml:space="preserve"> mala amb</w:t>
      </w:r>
      <w:r>
        <w:rPr>
          <w:rFonts w:ascii="Tahoma" w:hAnsi="Tahoma"/>
          <w:sz w:val="32"/>
          <w:szCs w:val="32"/>
        </w:rPr>
        <w:t>í</w:t>
      </w:r>
      <w:r>
        <w:rPr>
          <w:rFonts w:ascii="Tahoma" w:hAnsi="Tahoma"/>
          <w:sz w:val="32"/>
          <w:szCs w:val="32"/>
        </w:rPr>
        <w:t>cie podporova</w:t>
      </w:r>
      <w:r>
        <w:rPr>
          <w:rFonts w:ascii="Tahoma" w:hAnsi="Tahoma"/>
          <w:sz w:val="32"/>
          <w:szCs w:val="32"/>
        </w:rPr>
        <w:t xml:space="preserve">ť </w:t>
      </w:r>
      <w:r>
        <w:rPr>
          <w:rFonts w:ascii="Tahoma" w:hAnsi="Tahoma"/>
          <w:sz w:val="32"/>
          <w:szCs w:val="32"/>
        </w:rPr>
        <w:t xml:space="preserve">aktivity svojich </w:t>
      </w:r>
      <w:r>
        <w:rPr>
          <w:rFonts w:ascii="Tahoma" w:hAnsi="Tahoma"/>
          <w:sz w:val="32"/>
          <w:szCs w:val="32"/>
        </w:rPr>
        <w:t>ž</w:t>
      </w:r>
      <w:r>
        <w:rPr>
          <w:rFonts w:ascii="Tahoma" w:hAnsi="Tahoma"/>
          <w:sz w:val="32"/>
          <w:szCs w:val="32"/>
        </w:rPr>
        <w:t>iakov.</w:t>
      </w:r>
    </w:p>
    <w:p w:rsidR="00F31ADA" w:rsidRDefault="008A16E6">
      <w:pPr>
        <w:pStyle w:val="Telo"/>
        <w:jc w:val="both"/>
        <w:rPr>
          <w:rFonts w:ascii="Tahoma" w:eastAsia="Tahoma" w:hAnsi="Tahoma" w:cs="Tahoma"/>
          <w:sz w:val="32"/>
          <w:szCs w:val="32"/>
        </w:rPr>
      </w:pPr>
      <w:r>
        <w:rPr>
          <w:rFonts w:ascii="Tahoma" w:eastAsia="Tahoma" w:hAnsi="Tahoma" w:cs="Tahoma"/>
          <w:sz w:val="32"/>
          <w:szCs w:val="32"/>
        </w:rPr>
        <w:tab/>
        <w:t>U</w:t>
      </w:r>
      <w:r>
        <w:rPr>
          <w:rFonts w:ascii="Tahoma" w:hAnsi="Tahoma"/>
          <w:sz w:val="32"/>
          <w:szCs w:val="32"/>
        </w:rPr>
        <w:t xml:space="preserve">ž </w:t>
      </w:r>
      <w:r>
        <w:rPr>
          <w:rFonts w:ascii="Tahoma" w:hAnsi="Tahoma"/>
          <w:sz w:val="32"/>
          <w:szCs w:val="32"/>
        </w:rPr>
        <w:t>tradi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ne sme sa s</w:t>
      </w:r>
      <w:r>
        <w:rPr>
          <w:rFonts w:ascii="Tahoma" w:hAnsi="Tahoma"/>
          <w:sz w:val="32"/>
          <w:szCs w:val="32"/>
        </w:rPr>
        <w:t>polupodie</w:t>
      </w:r>
      <w:r>
        <w:rPr>
          <w:rFonts w:ascii="Tahoma" w:hAnsi="Tahoma"/>
          <w:sz w:val="32"/>
          <w:szCs w:val="32"/>
        </w:rPr>
        <w:t>ľ</w:t>
      </w:r>
      <w:r>
        <w:rPr>
          <w:rFonts w:ascii="Tahoma" w:hAnsi="Tahoma"/>
          <w:sz w:val="32"/>
          <w:szCs w:val="32"/>
        </w:rPr>
        <w:t>ali na realiz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ci</w:t>
      </w:r>
      <w:r>
        <w:rPr>
          <w:rFonts w:ascii="Tahoma" w:hAnsi="Tahoma"/>
          <w:sz w:val="32"/>
          <w:szCs w:val="32"/>
        </w:rPr>
        <w:t xml:space="preserve">í </w:t>
      </w:r>
      <w:r>
        <w:rPr>
          <w:rFonts w:ascii="Tahoma" w:hAnsi="Tahoma"/>
          <w:sz w:val="32"/>
          <w:szCs w:val="32"/>
        </w:rPr>
        <w:t>semifin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lov</w:t>
      </w:r>
      <w:r>
        <w:rPr>
          <w:rFonts w:ascii="Tahoma" w:hAnsi="Tahoma"/>
          <w:sz w:val="32"/>
          <w:szCs w:val="32"/>
        </w:rPr>
        <w:t>ý</w:t>
      </w:r>
      <w:r>
        <w:rPr>
          <w:rFonts w:ascii="Tahoma" w:hAnsi="Tahoma"/>
          <w:sz w:val="32"/>
          <w:szCs w:val="32"/>
        </w:rPr>
        <w:t>ch k</w:t>
      </w:r>
      <w:r>
        <w:rPr>
          <w:rFonts w:ascii="Tahoma" w:hAnsi="Tahoma"/>
          <w:sz w:val="32"/>
          <w:szCs w:val="32"/>
        </w:rPr>
        <w:t>ô</w:t>
      </w:r>
      <w:r>
        <w:rPr>
          <w:rFonts w:ascii="Tahoma" w:hAnsi="Tahoma"/>
          <w:sz w:val="32"/>
          <w:szCs w:val="32"/>
        </w:rPr>
        <w:t xml:space="preserve">l, </w:t>
      </w:r>
      <w:r>
        <w:rPr>
          <w:rFonts w:ascii="Tahoma" w:hAnsi="Tahoma"/>
          <w:sz w:val="32"/>
          <w:szCs w:val="32"/>
        </w:rPr>
        <w:t>š</w:t>
      </w:r>
      <w:r>
        <w:rPr>
          <w:rFonts w:ascii="Tahoma" w:hAnsi="Tahoma"/>
          <w:sz w:val="32"/>
          <w:szCs w:val="32"/>
        </w:rPr>
        <w:t>kolsk</w:t>
      </w:r>
      <w:r>
        <w:rPr>
          <w:rFonts w:ascii="Tahoma" w:hAnsi="Tahoma"/>
          <w:sz w:val="32"/>
          <w:szCs w:val="32"/>
        </w:rPr>
        <w:t>ý</w:t>
      </w:r>
      <w:r>
        <w:rPr>
          <w:rFonts w:ascii="Tahoma" w:hAnsi="Tahoma"/>
          <w:sz w:val="32"/>
          <w:szCs w:val="32"/>
        </w:rPr>
        <w:t>ch k</w:t>
      </w:r>
      <w:r>
        <w:rPr>
          <w:rFonts w:ascii="Tahoma" w:hAnsi="Tahoma"/>
          <w:sz w:val="32"/>
          <w:szCs w:val="32"/>
        </w:rPr>
        <w:t>ô</w:t>
      </w:r>
      <w:r>
        <w:rPr>
          <w:rFonts w:ascii="Tahoma" w:hAnsi="Tahoma"/>
          <w:sz w:val="32"/>
          <w:szCs w:val="32"/>
        </w:rPr>
        <w:t>l a na organizovan</w:t>
      </w:r>
      <w:r>
        <w:rPr>
          <w:rFonts w:ascii="Tahoma" w:hAnsi="Tahoma"/>
          <w:sz w:val="32"/>
          <w:szCs w:val="32"/>
        </w:rPr>
        <w:t xml:space="preserve">í </w:t>
      </w:r>
      <w:r>
        <w:rPr>
          <w:rFonts w:ascii="Tahoma" w:hAnsi="Tahoma"/>
          <w:sz w:val="32"/>
          <w:szCs w:val="32"/>
        </w:rPr>
        <w:t>z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vere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n</w:t>
      </w:r>
      <w:r>
        <w:rPr>
          <w:rFonts w:ascii="Tahoma" w:hAnsi="Tahoma"/>
          <w:sz w:val="32"/>
          <w:szCs w:val="32"/>
        </w:rPr>
        <w:t>é</w:t>
      </w:r>
      <w:r>
        <w:rPr>
          <w:rFonts w:ascii="Tahoma" w:hAnsi="Tahoma"/>
          <w:sz w:val="32"/>
          <w:szCs w:val="32"/>
        </w:rPr>
        <w:t>ho slovensk</w:t>
      </w:r>
      <w:r>
        <w:rPr>
          <w:rFonts w:ascii="Tahoma" w:hAnsi="Tahoma"/>
          <w:sz w:val="32"/>
          <w:szCs w:val="32"/>
        </w:rPr>
        <w:t>é</w:t>
      </w:r>
      <w:r>
        <w:rPr>
          <w:rFonts w:ascii="Tahoma" w:hAnsi="Tahoma"/>
          <w:sz w:val="32"/>
          <w:szCs w:val="32"/>
        </w:rPr>
        <w:t>ho fin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 xml:space="preserve">le. </w:t>
      </w:r>
    </w:p>
    <w:p w:rsidR="00F31ADA" w:rsidRDefault="00F31ADA">
      <w:pPr>
        <w:pStyle w:val="Telo"/>
        <w:jc w:val="both"/>
        <w:rPr>
          <w:rFonts w:ascii="Tahoma" w:eastAsia="Tahoma" w:hAnsi="Tahoma" w:cs="Tahoma"/>
          <w:sz w:val="32"/>
          <w:szCs w:val="32"/>
        </w:rPr>
      </w:pPr>
    </w:p>
    <w:p w:rsidR="00F31ADA" w:rsidRDefault="008A16E6">
      <w:pPr>
        <w:pStyle w:val="Telo"/>
        <w:jc w:val="both"/>
        <w:rPr>
          <w:rFonts w:ascii="Tahoma" w:eastAsia="Tahoma" w:hAnsi="Tahoma" w:cs="Tahoma"/>
          <w:sz w:val="32"/>
          <w:szCs w:val="32"/>
        </w:rPr>
      </w:pPr>
      <w:r>
        <w:rPr>
          <w:rFonts w:ascii="Tahoma" w:hAnsi="Tahoma"/>
          <w:sz w:val="32"/>
          <w:szCs w:val="32"/>
        </w:rPr>
        <w:t>Gong,n,f, po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 xml:space="preserve">as roka 2017 nenadobudol </w:t>
      </w:r>
      <w:r>
        <w:rPr>
          <w:rFonts w:ascii="Tahoma" w:hAnsi="Tahoma"/>
          <w:sz w:val="32"/>
          <w:szCs w:val="32"/>
        </w:rPr>
        <w:t>ž</w:t>
      </w:r>
      <w:r>
        <w:rPr>
          <w:rFonts w:ascii="Tahoma" w:hAnsi="Tahoma"/>
          <w:sz w:val="32"/>
          <w:szCs w:val="32"/>
        </w:rPr>
        <w:t>iaden hmotn</w:t>
      </w:r>
      <w:r>
        <w:rPr>
          <w:rFonts w:ascii="Tahoma" w:hAnsi="Tahoma"/>
          <w:sz w:val="32"/>
          <w:szCs w:val="32"/>
        </w:rPr>
        <w:t xml:space="preserve">ý </w:t>
      </w:r>
      <w:r>
        <w:rPr>
          <w:rFonts w:ascii="Tahoma" w:hAnsi="Tahoma"/>
          <w:sz w:val="32"/>
          <w:szCs w:val="32"/>
        </w:rPr>
        <w:t>majetok ani finan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n</w:t>
      </w:r>
      <w:r>
        <w:rPr>
          <w:rFonts w:ascii="Tahoma" w:hAnsi="Tahoma"/>
          <w:sz w:val="32"/>
          <w:szCs w:val="32"/>
        </w:rPr>
        <w:t xml:space="preserve">é </w:t>
      </w:r>
      <w:r>
        <w:rPr>
          <w:rFonts w:ascii="Tahoma" w:hAnsi="Tahoma"/>
          <w:sz w:val="32"/>
          <w:szCs w:val="32"/>
        </w:rPr>
        <w:t>prostriedky.</w:t>
      </w:r>
    </w:p>
    <w:p w:rsidR="00F31ADA" w:rsidRDefault="00F31ADA">
      <w:pPr>
        <w:pStyle w:val="Telo"/>
        <w:rPr>
          <w:b/>
          <w:bCs/>
          <w:sz w:val="32"/>
          <w:szCs w:val="32"/>
        </w:rPr>
      </w:pPr>
    </w:p>
    <w:p w:rsidR="00F31ADA" w:rsidRDefault="00F31ADA">
      <w:pPr>
        <w:pStyle w:val="Predvolen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ahoma" w:eastAsia="Tahoma" w:hAnsi="Tahoma" w:cs="Tahoma"/>
          <w:sz w:val="32"/>
          <w:szCs w:val="32"/>
          <w:u w:color="000000"/>
        </w:rPr>
      </w:pPr>
    </w:p>
    <w:p w:rsidR="00F31ADA" w:rsidRDefault="00F31ADA">
      <w:pPr>
        <w:pStyle w:val="Predvolen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ahoma" w:eastAsia="Tahoma" w:hAnsi="Tahoma" w:cs="Tahoma"/>
          <w:sz w:val="32"/>
          <w:szCs w:val="32"/>
          <w:u w:color="000000"/>
        </w:rPr>
      </w:pPr>
    </w:p>
    <w:p w:rsidR="00F31ADA" w:rsidRDefault="00F31ADA">
      <w:pPr>
        <w:pStyle w:val="Predvolen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ahoma" w:eastAsia="Tahoma" w:hAnsi="Tahoma" w:cs="Tahoma"/>
          <w:sz w:val="32"/>
          <w:szCs w:val="32"/>
          <w:u w:color="000000"/>
        </w:rPr>
      </w:pPr>
    </w:p>
    <w:p w:rsidR="00F31ADA" w:rsidRPr="003D7273" w:rsidRDefault="008A16E6" w:rsidP="003D7273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ahoma" w:eastAsia="Tahoma" w:hAnsi="Tahoma" w:cs="Tahoma"/>
          <w:color w:val="0000FF"/>
          <w:sz w:val="32"/>
          <w:szCs w:val="32"/>
          <w:u w:val="single" w:color="0000FF"/>
        </w:rPr>
      </w:pPr>
      <w:r>
        <w:rPr>
          <w:rFonts w:ascii="Tahoma" w:hAnsi="Tahoma" w:cs="Arial Unicode MS"/>
          <w:color w:val="0000FF"/>
          <w:sz w:val="32"/>
          <w:szCs w:val="32"/>
          <w:u w:val="single" w:color="0000FF"/>
        </w:rPr>
        <w:t>FOTODOKUMENT</w:t>
      </w:r>
      <w:r>
        <w:rPr>
          <w:rFonts w:ascii="Tahoma" w:hAnsi="Tahoma" w:cs="Arial Unicode MS"/>
          <w:color w:val="0000FF"/>
          <w:sz w:val="32"/>
          <w:szCs w:val="32"/>
          <w:u w:val="single" w:color="0000FF"/>
        </w:rPr>
        <w:t>Á</w:t>
      </w:r>
      <w:r>
        <w:rPr>
          <w:rFonts w:ascii="Tahoma" w:hAnsi="Tahoma" w:cs="Arial Unicode MS"/>
          <w:color w:val="0000FF"/>
          <w:sz w:val="32"/>
          <w:szCs w:val="32"/>
          <w:u w:val="single" w:color="0000FF"/>
        </w:rPr>
        <w:t>CIA:</w:t>
      </w:r>
      <w:r>
        <w:rPr>
          <w:rFonts w:ascii="Tahoma" w:eastAsia="Tahoma" w:hAnsi="Tahoma" w:cs="Tahoma"/>
          <w:noProof/>
          <w:color w:val="0000FF"/>
          <w:sz w:val="32"/>
          <w:szCs w:val="32"/>
          <w:u w:val="single" w:color="0000FF"/>
          <w:lang w:val="sk-SK" w:eastAsia="sk-SK"/>
        </w:rPr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margin">
              <wp:posOffset>134744</wp:posOffset>
            </wp:positionH>
            <wp:positionV relativeFrom="line">
              <wp:posOffset>419792</wp:posOffset>
            </wp:positionV>
            <wp:extent cx="4253935" cy="2835957"/>
            <wp:effectExtent l="0" t="0" r="0" b="0"/>
            <wp:wrapTopAndBottom distT="152400" distB="152400"/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DSC_1661.jpeg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53935" cy="283595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:rsidR="00F31ADA" w:rsidRDefault="00F31ADA">
      <w:pPr>
        <w:pStyle w:val="Telo"/>
        <w:rPr>
          <w:sz w:val="32"/>
          <w:szCs w:val="32"/>
        </w:rPr>
      </w:pPr>
    </w:p>
    <w:p w:rsidR="00F31ADA" w:rsidRDefault="008A16E6">
      <w:pPr>
        <w:pStyle w:val="Telo"/>
        <w:rPr>
          <w:sz w:val="32"/>
          <w:szCs w:val="32"/>
        </w:rPr>
      </w:pPr>
      <w:r>
        <w:rPr>
          <w:sz w:val="32"/>
          <w:szCs w:val="32"/>
        </w:rPr>
        <w:t xml:space="preserve">Výročnú správu </w:t>
      </w:r>
      <w:r>
        <w:rPr>
          <w:sz w:val="32"/>
          <w:szCs w:val="32"/>
        </w:rPr>
        <w:t>vypracoval Správca 23.01.2018</w:t>
      </w:r>
    </w:p>
    <w:p w:rsidR="00F31ADA" w:rsidRDefault="00F31ADA">
      <w:pPr>
        <w:pStyle w:val="Telo"/>
        <w:rPr>
          <w:sz w:val="32"/>
          <w:szCs w:val="32"/>
        </w:rPr>
      </w:pPr>
    </w:p>
    <w:p w:rsidR="00F31ADA" w:rsidRDefault="00F31ADA">
      <w:pPr>
        <w:pStyle w:val="Telo"/>
        <w:rPr>
          <w:sz w:val="32"/>
          <w:szCs w:val="32"/>
        </w:rPr>
      </w:pPr>
    </w:p>
    <w:p w:rsidR="00F31ADA" w:rsidRDefault="00F31ADA">
      <w:pPr>
        <w:pStyle w:val="Telo"/>
        <w:rPr>
          <w:sz w:val="32"/>
          <w:szCs w:val="32"/>
        </w:rPr>
      </w:pPr>
    </w:p>
    <w:p w:rsidR="00F31ADA" w:rsidRDefault="00F31ADA">
      <w:pPr>
        <w:pStyle w:val="Telo"/>
        <w:rPr>
          <w:sz w:val="32"/>
          <w:szCs w:val="32"/>
        </w:rPr>
      </w:pPr>
    </w:p>
    <w:p w:rsidR="00F31ADA" w:rsidRDefault="008A16E6">
      <w:pPr>
        <w:pStyle w:val="Telo"/>
        <w:rPr>
          <w:sz w:val="32"/>
          <w:szCs w:val="32"/>
        </w:rPr>
      </w:pPr>
      <w:r>
        <w:rPr>
          <w:sz w:val="32"/>
          <w:szCs w:val="32"/>
        </w:rPr>
        <w:t>Mgr. Vladimír Železňák</w:t>
      </w:r>
    </w:p>
    <w:p w:rsidR="00F31ADA" w:rsidRDefault="008A16E6">
      <w:pPr>
        <w:pStyle w:val="Telo"/>
      </w:pPr>
      <w:r>
        <w:rPr>
          <w:sz w:val="32"/>
          <w:szCs w:val="32"/>
        </w:rPr>
        <w:t>správca Gong,n.f.</w:t>
      </w:r>
    </w:p>
    <w:sectPr w:rsidR="00F31ADA" w:rsidSect="00F31ADA">
      <w:headerReference w:type="default" r:id="rId7"/>
      <w:footerReference w:type="default" r:id="rId8"/>
      <w:pgSz w:w="11906" w:h="16838"/>
      <w:pgMar w:top="1134" w:right="1134" w:bottom="1134" w:left="1134" w:header="709" w:footer="85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16E6" w:rsidRDefault="008A16E6" w:rsidP="00F31ADA">
      <w:r>
        <w:separator/>
      </w:r>
    </w:p>
  </w:endnote>
  <w:endnote w:type="continuationSeparator" w:id="1">
    <w:p w:rsidR="008A16E6" w:rsidRDefault="008A16E6" w:rsidP="00F31A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1ADA" w:rsidRDefault="00F31ADA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16E6" w:rsidRDefault="008A16E6" w:rsidP="00F31ADA">
      <w:r>
        <w:separator/>
      </w:r>
    </w:p>
  </w:footnote>
  <w:footnote w:type="continuationSeparator" w:id="1">
    <w:p w:rsidR="008A16E6" w:rsidRDefault="008A16E6" w:rsidP="00F31A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1ADA" w:rsidRDefault="00F31ADA"/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31ADA"/>
    <w:rsid w:val="003D7273"/>
    <w:rsid w:val="008A16E6"/>
    <w:rsid w:val="00F31A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F31ADA"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F31ADA"/>
    <w:rPr>
      <w:u w:val="single"/>
    </w:rPr>
  </w:style>
  <w:style w:type="table" w:customStyle="1" w:styleId="TableNormal">
    <w:name w:val="Table Normal"/>
    <w:rsid w:val="00F31AD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elo">
    <w:name w:val="Telo"/>
    <w:rsid w:val="00F31ADA"/>
    <w:rPr>
      <w:rFonts w:ascii="Helvetica Neue" w:hAnsi="Helvetica Neue" w:cs="Arial Unicode MS"/>
      <w:color w:val="000000"/>
      <w:sz w:val="22"/>
      <w:szCs w:val="22"/>
    </w:rPr>
  </w:style>
  <w:style w:type="paragraph" w:customStyle="1" w:styleId="Predvolen">
    <w:name w:val="Predvolené"/>
    <w:rsid w:val="00F31ADA"/>
    <w:rPr>
      <w:rFonts w:ascii="Helvetica Neue" w:eastAsia="Helvetica Neue" w:hAnsi="Helvetica Neue" w:cs="Helvetica Neue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123</Words>
  <Characters>702</Characters>
  <Application>Microsoft Office Word</Application>
  <DocSecurity>0</DocSecurity>
  <Lines>5</Lines>
  <Paragraphs>1</Paragraphs>
  <ScaleCrop>false</ScaleCrop>
  <Company/>
  <LinksUpToDate>false</LinksUpToDate>
  <CharactersWithSpaces>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Windows User</cp:lastModifiedBy>
  <cp:revision>2</cp:revision>
  <dcterms:created xsi:type="dcterms:W3CDTF">2019-01-22T10:47:00Z</dcterms:created>
  <dcterms:modified xsi:type="dcterms:W3CDTF">2019-01-22T10:47:00Z</dcterms:modified>
</cp:coreProperties>
</file>