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0369" w:rsidRDefault="009F266A">
      <w:r>
        <w:t xml:space="preserve">Poznámky k účtovnej závierke spoločnosti  MZK s.r.o. v likvidácii DIČ:  2120447670 </w:t>
      </w:r>
    </w:p>
    <w:p w:rsidR="009F266A" w:rsidRDefault="009F266A"/>
    <w:p w:rsidR="009F266A" w:rsidRDefault="009F266A">
      <w:r>
        <w:t>Spoločnosť MZK s.r.o. IČO: 50733401 vstúpila dňa 1.7.2018 do likvidácie z dôvodu ukončenia činnosti.</w:t>
      </w:r>
    </w:p>
    <w:p w:rsidR="009F266A" w:rsidRDefault="009F266A">
      <w:r>
        <w:t xml:space="preserve">Dňa 11.1.2019 bola likvidácia ukončená s výsledkom hospodárenia </w:t>
      </w:r>
      <w:bookmarkStart w:id="0" w:name="_GoBack"/>
      <w:bookmarkEnd w:id="0"/>
      <w:r>
        <w:t xml:space="preserve"> -777,43€.</w:t>
      </w:r>
    </w:p>
    <w:p w:rsidR="009F266A" w:rsidRDefault="009F266A">
      <w:r>
        <w:t>Následne bude podaná žiadosť o výmaz spoločnosti z Obchodného registra po splnení podmienok , vyplývajúcich z ustanovení Obchodného  zákonníka.</w:t>
      </w:r>
    </w:p>
    <w:sectPr w:rsidR="009F26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266A"/>
    <w:rsid w:val="009F266A"/>
    <w:rsid w:val="00F50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60</Words>
  <Characters>345</Characters>
  <Application>Microsoft Office Word</Application>
  <DocSecurity>0</DocSecurity>
  <Lines>2</Lines>
  <Paragraphs>1</Paragraphs>
  <ScaleCrop>false</ScaleCrop>
  <Company/>
  <LinksUpToDate>false</LinksUpToDate>
  <CharactersWithSpaces>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Nada</dc:creator>
  <cp:lastModifiedBy>Nada</cp:lastModifiedBy>
  <cp:revision>1</cp:revision>
  <dcterms:created xsi:type="dcterms:W3CDTF">2019-01-29T17:28:00Z</dcterms:created>
  <dcterms:modified xsi:type="dcterms:W3CDTF">2019-01-29T17:34:00Z</dcterms:modified>
</cp:coreProperties>
</file>