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ReLind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Mariánske 35/35,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47703628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D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0D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0D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0D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0D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0D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0D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D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Reznický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D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0D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0E93" w:rsidRDefault="00230E93" w:rsidP="00107589">
      <w:pPr>
        <w:spacing w:after="0" w:line="240" w:lineRule="auto"/>
      </w:pPr>
      <w:r>
        <w:separator/>
      </w:r>
    </w:p>
  </w:endnote>
  <w:endnote w:type="continuationSeparator" w:id="0">
    <w:p w:rsidR="00230E93" w:rsidRDefault="00230E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A0DD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0E93" w:rsidRDefault="00230E93" w:rsidP="00107589">
      <w:pPr>
        <w:spacing w:after="0" w:line="240" w:lineRule="auto"/>
      </w:pPr>
      <w:r>
        <w:separator/>
      </w:r>
    </w:p>
  </w:footnote>
  <w:footnote w:type="continuationSeparator" w:id="0">
    <w:p w:rsidR="00230E93" w:rsidRDefault="00230E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47703628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E9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DDA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E68F909-94C1-4EE2-A39C-EF3C86B97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60C131-2CC3-4CB8-A649-164A4A93C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2019-02-06T11:50:00Z</dcterms:modified>
</cp:coreProperties>
</file>