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56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FAIR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56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51 262 541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56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Kupeckého 50, 902 01 Pezinok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5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k 31.12.2018 účtovná jednotka nemá dlhodobý </w:t>
      </w:r>
      <w:r w:rsidR="00E85659">
        <w:rPr>
          <w:rFonts w:ascii="Arial" w:hAnsi="Arial" w:cs="Arial"/>
          <w:sz w:val="22"/>
          <w:szCs w:val="22"/>
        </w:rPr>
        <w:lastRenderedPageBreak/>
        <w:t>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5659">
        <w:rPr>
          <w:rFonts w:ascii="Arial" w:hAnsi="Arial" w:cs="Arial"/>
          <w:spacing w:val="-5"/>
          <w:sz w:val="22"/>
          <w:szCs w:val="22"/>
        </w:rPr>
        <w:t xml:space="preserve"> 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5659">
        <w:rPr>
          <w:rFonts w:ascii="Arial" w:hAnsi="Arial" w:cs="Arial"/>
          <w:spacing w:val="-1"/>
          <w:sz w:val="22"/>
          <w:szCs w:val="22"/>
        </w:rPr>
        <w:t xml:space="preserve"> 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bez náplne.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E85659">
        <w:rPr>
          <w:rFonts w:ascii="Arial" w:hAnsi="Arial" w:cs="Arial"/>
          <w:sz w:val="22"/>
          <w:szCs w:val="22"/>
        </w:rPr>
        <w:t>: bez náplne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5659">
        <w:rPr>
          <w:rFonts w:ascii="Arial" w:hAnsi="Arial" w:cs="Arial"/>
          <w:spacing w:val="-5"/>
          <w:sz w:val="22"/>
          <w:szCs w:val="22"/>
        </w:rPr>
        <w:t xml:space="preserve"> 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85659">
        <w:rPr>
          <w:rFonts w:ascii="Arial" w:hAnsi="Arial" w:cs="Arial"/>
          <w:spacing w:val="-2"/>
          <w:sz w:val="22"/>
          <w:szCs w:val="22"/>
        </w:rPr>
        <w:t xml:space="preserve"> 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5659">
        <w:rPr>
          <w:rFonts w:ascii="Arial" w:hAnsi="Arial" w:cs="Arial"/>
          <w:spacing w:val="-5"/>
          <w:sz w:val="22"/>
          <w:szCs w:val="22"/>
        </w:rPr>
        <w:t xml:space="preserve"> 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5659">
        <w:rPr>
          <w:rFonts w:ascii="Arial" w:hAnsi="Arial" w:cs="Arial"/>
          <w:spacing w:val="-8"/>
          <w:sz w:val="22"/>
          <w:szCs w:val="22"/>
        </w:rPr>
        <w:t xml:space="preserve"> 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E8565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85659">
        <w:rPr>
          <w:rFonts w:ascii="Arial" w:hAnsi="Arial" w:cs="Arial"/>
          <w:sz w:val="22"/>
          <w:szCs w:val="22"/>
          <w:u w:val="single"/>
        </w:rPr>
        <w:t xml:space="preserve"> </w:t>
      </w:r>
      <w:r w:rsidR="00E85659" w:rsidRPr="00E85659">
        <w:rPr>
          <w:rFonts w:ascii="Arial" w:hAnsi="Arial" w:cs="Arial"/>
          <w:sz w:val="22"/>
          <w:szCs w:val="22"/>
        </w:rPr>
        <w:t>neboli.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neboli.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85659">
        <w:rPr>
          <w:rFonts w:ascii="Arial" w:hAnsi="Arial" w:cs="Arial"/>
          <w:sz w:val="22"/>
          <w:szCs w:val="22"/>
        </w:rPr>
        <w:t xml:space="preserve"> spoločnosť neeviduje.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85659">
        <w:rPr>
          <w:rFonts w:ascii="Arial" w:hAnsi="Arial" w:cs="Arial"/>
          <w:sz w:val="22"/>
          <w:szCs w:val="22"/>
        </w:rPr>
        <w:t xml:space="preserve"> bez náplne.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FF1DB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6163" w:rsidRDefault="00356163">
      <w:r>
        <w:separator/>
      </w:r>
    </w:p>
  </w:endnote>
  <w:endnote w:type="continuationSeparator" w:id="0">
    <w:p w:rsidR="00356163" w:rsidRDefault="003561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34E8">
    <w:pPr>
      <w:spacing w:line="200" w:lineRule="exact"/>
      <w:rPr>
        <w:sz w:val="20"/>
        <w:szCs w:val="20"/>
      </w:rPr>
    </w:pPr>
    <w:r w:rsidRPr="00CF34E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F34E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F34E8">
                  <w:fldChar w:fldCharType="separate"/>
                </w:r>
                <w:r w:rsidR="00E85659">
                  <w:rPr>
                    <w:rFonts w:cs="Times New Roman"/>
                    <w:noProof/>
                  </w:rPr>
                  <w:t>1</w:t>
                </w:r>
                <w:r w:rsidR="00CF34E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6163" w:rsidRDefault="00356163">
      <w:r>
        <w:separator/>
      </w:r>
    </w:p>
  </w:footnote>
  <w:footnote w:type="continuationSeparator" w:id="0">
    <w:p w:rsidR="00356163" w:rsidRDefault="003561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</w:t>
    </w:r>
    <w:r w:rsidR="00DE50C8">
      <w:rPr>
        <w:rFonts w:ascii="Arial" w:hAnsi="Arial" w:cs="Arial"/>
        <w:sz w:val="22"/>
        <w:szCs w:val="22"/>
      </w:rPr>
      <w:t xml:space="preserve">    </w:t>
    </w:r>
    <w:r w:rsidR="004A2BF3">
      <w:rPr>
        <w:rFonts w:ascii="Arial" w:hAnsi="Arial" w:cs="Arial"/>
        <w:sz w:val="22"/>
        <w:szCs w:val="22"/>
      </w:rPr>
      <w:t xml:space="preserve">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E50C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85659">
      <w:rPr>
        <w:rFonts w:ascii="Arial" w:hAnsi="Arial" w:cs="Arial"/>
        <w:sz w:val="22"/>
        <w:szCs w:val="22"/>
        <w:bdr w:val="single" w:sz="4" w:space="0" w:color="auto"/>
      </w:rPr>
      <w:t>51262541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E50C8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E50C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85659">
      <w:rPr>
        <w:rFonts w:ascii="Arial" w:hAnsi="Arial" w:cs="Arial"/>
        <w:sz w:val="22"/>
        <w:szCs w:val="22"/>
        <w:bdr w:val="single" w:sz="4" w:space="0" w:color="auto"/>
      </w:rPr>
      <w:t>2120676228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B1FD0"/>
    <w:rsid w:val="002401F1"/>
    <w:rsid w:val="002B348B"/>
    <w:rsid w:val="002C12B4"/>
    <w:rsid w:val="002D7E6D"/>
    <w:rsid w:val="00356163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CF34E8"/>
    <w:rsid w:val="00DE50C8"/>
    <w:rsid w:val="00DF6AD0"/>
    <w:rsid w:val="00E1750C"/>
    <w:rsid w:val="00E532AD"/>
    <w:rsid w:val="00E70F0E"/>
    <w:rsid w:val="00E85659"/>
    <w:rsid w:val="00EB4798"/>
    <w:rsid w:val="00EB55FA"/>
    <w:rsid w:val="00EE5474"/>
    <w:rsid w:val="00F404E8"/>
    <w:rsid w:val="00F817B0"/>
    <w:rsid w:val="00FF1D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F1DB1"/>
    <w:rPr>
      <w:lang w:val="sk-SK"/>
    </w:rPr>
  </w:style>
  <w:style w:type="paragraph" w:styleId="Nadpis1">
    <w:name w:val="heading 1"/>
    <w:basedOn w:val="Normlny"/>
    <w:uiPriority w:val="1"/>
    <w:qFormat/>
    <w:rsid w:val="00FF1DB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F1DB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F1DB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F1DB1"/>
  </w:style>
  <w:style w:type="paragraph" w:customStyle="1" w:styleId="TableParagraph">
    <w:name w:val="Table Paragraph"/>
    <w:basedOn w:val="Normlny"/>
    <w:uiPriority w:val="1"/>
    <w:qFormat/>
    <w:rsid w:val="00FF1DB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kapustova</cp:lastModifiedBy>
  <cp:revision>2</cp:revision>
  <dcterms:created xsi:type="dcterms:W3CDTF">2019-02-11T16:51:00Z</dcterms:created>
  <dcterms:modified xsi:type="dcterms:W3CDTF">2019-02-11T16:51:00Z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