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C72" w:rsidRPr="002B2E75" w:rsidRDefault="00F51C72" w:rsidP="00F51C7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5"/>
        <w:gridCol w:w="276"/>
        <w:gridCol w:w="327"/>
        <w:gridCol w:w="229"/>
        <w:gridCol w:w="269"/>
        <w:gridCol w:w="234"/>
        <w:gridCol w:w="241"/>
        <w:gridCol w:w="238"/>
        <w:gridCol w:w="241"/>
        <w:gridCol w:w="270"/>
        <w:gridCol w:w="272"/>
        <w:gridCol w:w="241"/>
        <w:gridCol w:w="238"/>
        <w:gridCol w:w="250"/>
        <w:gridCol w:w="223"/>
        <w:gridCol w:w="283"/>
        <w:gridCol w:w="230"/>
        <w:gridCol w:w="298"/>
        <w:gridCol w:w="160"/>
        <w:gridCol w:w="339"/>
        <w:gridCol w:w="207"/>
        <w:gridCol w:w="241"/>
        <w:gridCol w:w="27"/>
        <w:gridCol w:w="278"/>
        <w:gridCol w:w="212"/>
        <w:gridCol w:w="107"/>
        <w:gridCol w:w="100"/>
        <w:gridCol w:w="169"/>
        <w:gridCol w:w="60"/>
        <w:gridCol w:w="210"/>
        <w:gridCol w:w="44"/>
        <w:gridCol w:w="261"/>
        <w:gridCol w:w="272"/>
        <w:gridCol w:w="252"/>
        <w:gridCol w:w="67"/>
        <w:gridCol w:w="176"/>
        <w:gridCol w:w="73"/>
        <w:gridCol w:w="171"/>
        <w:gridCol w:w="73"/>
        <w:gridCol w:w="180"/>
        <w:gridCol w:w="65"/>
        <w:gridCol w:w="167"/>
        <w:gridCol w:w="245"/>
        <w:gridCol w:w="261"/>
      </w:tblGrid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7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295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4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90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90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3697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697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58368F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0F21E7" w:rsidRDefault="00F51C72" w:rsidP="00C90CBD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55" w:type="pct"/>
            <w:gridSpan w:val="11"/>
            <w:tcBorders>
              <w:left w:val="single" w:sz="6" w:space="0" w:color="auto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3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50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3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51C72" w:rsidRPr="002B2E75" w:rsidRDefault="00F51C72" w:rsidP="00C90CBD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2" w:type="pct"/>
            <w:gridSpan w:val="7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AC2230" w:rsidRDefault="00F51C72" w:rsidP="00C90CBD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96275"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58368F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58368F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995" w:type="pct"/>
            <w:gridSpan w:val="14"/>
            <w:tcBorders>
              <w:top w:val="nil"/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995" w:type="pct"/>
            <w:gridSpan w:val="14"/>
            <w:tcBorders>
              <w:left w:val="nil"/>
              <w:bottom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C96275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FD0DD0" w:rsidRDefault="00F51C72" w:rsidP="00C90CBD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58368F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58368F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99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0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C25A39" w:rsidRDefault="00F51C72" w:rsidP="00C90CBD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0F21E7" w:rsidRDefault="00F51C72" w:rsidP="00C90CB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739" w:type="pct"/>
            <w:gridSpan w:val="8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79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284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F51C72" w:rsidRPr="002B2E75" w:rsidRDefault="00F51C72" w:rsidP="00C90CB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240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627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6275">
        <w:trPr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51C72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F51C72" w:rsidRPr="002B2E75" w:rsidRDefault="00AC7683" w:rsidP="005836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12</w:t>
            </w:r>
            <w:r w:rsidR="00F51C72">
              <w:rPr>
                <w:rFonts w:cs="Arial"/>
                <w:szCs w:val="22"/>
                <w:lang w:eastAsia="sk-SK"/>
              </w:rPr>
              <w:t>. 0</w:t>
            </w:r>
            <w:r w:rsidR="0058368F">
              <w:rPr>
                <w:rFonts w:cs="Arial"/>
                <w:szCs w:val="22"/>
                <w:lang w:eastAsia="sk-SK"/>
              </w:rPr>
              <w:t>1. 2019</w:t>
            </w:r>
          </w:p>
        </w:tc>
        <w:tc>
          <w:tcPr>
            <w:tcW w:w="127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63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51C72" w:rsidRPr="002B2E75" w:rsidTr="00C96275">
        <w:trPr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51C72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F51C72" w:rsidRPr="002B2E75" w:rsidRDefault="0058368F" w:rsidP="00AC768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  <w:r w:rsidR="00AC7683">
              <w:rPr>
                <w:rFonts w:cs="Arial"/>
                <w:lang w:eastAsia="sk-SK"/>
              </w:rPr>
              <w:t>3</w:t>
            </w:r>
            <w:r w:rsidR="00F51C72">
              <w:rPr>
                <w:rFonts w:cs="Arial"/>
                <w:lang w:eastAsia="sk-SK"/>
              </w:rPr>
              <w:t>. 0</w:t>
            </w:r>
            <w:r w:rsidR="00AC7683">
              <w:rPr>
                <w:rFonts w:cs="Arial"/>
                <w:lang w:eastAsia="sk-SK"/>
              </w:rPr>
              <w:t>2</w:t>
            </w:r>
            <w:bookmarkStart w:id="0" w:name="_GoBack"/>
            <w:bookmarkEnd w:id="0"/>
            <w:r w:rsidR="00F51C72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7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63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</w:tbl>
    <w:p w:rsidR="00F51C72" w:rsidRDefault="00F51C72" w:rsidP="00F51C7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1C72" w:rsidRPr="007C40F2" w:rsidRDefault="00F51C72" w:rsidP="00F51C7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F51C72" w:rsidRPr="007C40F2" w:rsidRDefault="00F51C72" w:rsidP="00F51C7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F51C72" w:rsidRPr="002B2E75" w:rsidTr="00C90C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F51C72" w:rsidRPr="002B2E75" w:rsidTr="00C90C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F51C72" w:rsidRPr="002B2E75" w:rsidTr="00C90C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00318A" w:rsidRDefault="00F51C72" w:rsidP="00C90CBD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00318A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F51C72" w:rsidRPr="002B2E75" w:rsidRDefault="00F51C72" w:rsidP="00F51C7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F51C72" w:rsidRPr="002B2E75" w:rsidTr="00C90CBD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F51C72" w:rsidRPr="002B2E75" w:rsidTr="00C90CBD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e</w:t>
            </w:r>
          </w:p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>
            <w:proofErr w:type="spellStart"/>
            <w:r w:rsidRPr="00075313">
              <w:t>Oxana</w:t>
            </w:r>
            <w:proofErr w:type="spellEnd"/>
            <w:r w:rsidRPr="00075313">
              <w:t xml:space="preserve"> </w:t>
            </w:r>
            <w:proofErr w:type="spellStart"/>
            <w:r w:rsidRPr="00075313">
              <w:t>Fishman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51C72" w:rsidRPr="002B2E75" w:rsidRDefault="00F51C72" w:rsidP="00C90CBD"/>
        </w:tc>
      </w:tr>
    </w:tbl>
    <w:p w:rsidR="00F51C72" w:rsidRPr="002B2E75" w:rsidRDefault="00F51C72" w:rsidP="00F51C72"/>
    <w:p w:rsidR="00F51C72" w:rsidRPr="002B2E75" w:rsidRDefault="00F51C72" w:rsidP="00F51C7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F51C72" w:rsidRPr="002B2E75" w:rsidTr="00C90CBD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F51C72" w:rsidRPr="002B2E75" w:rsidTr="00C90CBD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f</w:t>
            </w:r>
          </w:p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51C72" w:rsidRPr="002B2E75" w:rsidRDefault="00F51C72" w:rsidP="00C90CBD"/>
        </w:tc>
      </w:tr>
    </w:tbl>
    <w:p w:rsidR="00F51C72" w:rsidRPr="002B2E75" w:rsidRDefault="00F51C72" w:rsidP="00F51C72"/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F51C72" w:rsidRPr="002B2E75" w:rsidRDefault="00F51C72" w:rsidP="00F51C7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F51C72" w:rsidRPr="002B2E75" w:rsidTr="00C90CB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Pohľadávky spolu</w:t>
            </w:r>
          </w:p>
        </w:tc>
      </w:tr>
      <w:tr w:rsidR="00F51C72" w:rsidRPr="002B2E75" w:rsidTr="00C90CB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F51C72" w:rsidRPr="002B2E75" w:rsidTr="00C90CB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</w:tr>
    </w:tbl>
    <w:p w:rsidR="00F51C72" w:rsidRPr="002B2E75" w:rsidRDefault="00F51C72" w:rsidP="00F51C72">
      <w:pPr>
        <w:jc w:val="both"/>
        <w:rPr>
          <w:rFonts w:cs="Arial"/>
          <w:szCs w:val="22"/>
        </w:rPr>
      </w:pPr>
    </w:p>
    <w:p w:rsidR="00F51C72" w:rsidRPr="002B2E75" w:rsidRDefault="00F51C72" w:rsidP="00F51C7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F51C72" w:rsidRPr="002B2E75" w:rsidTr="0058368F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Pohľadávky podľa zostatkovej</w:t>
            </w:r>
          </w:p>
          <w:p w:rsidR="00F51C72" w:rsidRPr="002B2E75" w:rsidRDefault="00F51C72" w:rsidP="00C90CB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58368F">
        <w:trPr>
          <w:trHeight w:val="86"/>
          <w:jc w:val="center"/>
        </w:trPr>
        <w:tc>
          <w:tcPr>
            <w:tcW w:w="36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58368F" w:rsidRPr="002B2E75" w:rsidTr="0058368F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8368F" w:rsidRPr="002B2E75" w:rsidRDefault="0058368F" w:rsidP="0058368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368F" w:rsidRPr="002B2E75" w:rsidRDefault="0058368F" w:rsidP="0058368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1230</w:t>
            </w:r>
          </w:p>
        </w:tc>
      </w:tr>
      <w:tr w:rsidR="0058368F" w:rsidRPr="002B2E75" w:rsidTr="0058368F">
        <w:trPr>
          <w:jc w:val="center"/>
        </w:trPr>
        <w:tc>
          <w:tcPr>
            <w:tcW w:w="360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8368F" w:rsidRPr="002B2E75" w:rsidRDefault="0058368F" w:rsidP="0058368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8368F" w:rsidRPr="002B2E75" w:rsidRDefault="0058368F" w:rsidP="0058368F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8368F" w:rsidRPr="002B2E75" w:rsidTr="0058368F">
        <w:trPr>
          <w:jc w:val="center"/>
        </w:trPr>
        <w:tc>
          <w:tcPr>
            <w:tcW w:w="36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368F" w:rsidRPr="0004345A" w:rsidRDefault="0058368F" w:rsidP="0058368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20" w:type="dxa"/>
            <w:tcBorders>
              <w:top w:val="single" w:sz="6" w:space="0" w:color="auto"/>
            </w:tcBorders>
            <w:vAlign w:val="center"/>
          </w:tcPr>
          <w:p w:rsidR="0058368F" w:rsidRPr="0004345A" w:rsidRDefault="0058368F" w:rsidP="0058368F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1230</w:t>
            </w:r>
          </w:p>
        </w:tc>
      </w:tr>
      <w:tr w:rsidR="00F51C72" w:rsidRPr="002B2E75" w:rsidTr="0058368F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20" w:type="dxa"/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51C72" w:rsidRPr="002B2E75" w:rsidTr="0058368F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20" w:type="dxa"/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51C72" w:rsidRPr="002B2E75" w:rsidTr="0058368F">
        <w:trPr>
          <w:jc w:val="center"/>
        </w:trPr>
        <w:tc>
          <w:tcPr>
            <w:tcW w:w="36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20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F51C72" w:rsidRPr="002B2E75" w:rsidRDefault="00F51C72" w:rsidP="00F51C72">
      <w:pPr>
        <w:pStyle w:val="Nzov"/>
        <w:keepNext w:val="0"/>
        <w:spacing w:before="0" w:beforeAutospacing="0" w:after="120"/>
        <w:jc w:val="both"/>
      </w:pPr>
    </w:p>
    <w:p w:rsidR="00F51C72" w:rsidRPr="002B2E75" w:rsidRDefault="00F51C72" w:rsidP="00F51C7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F51C72" w:rsidRPr="002B2E75" w:rsidTr="00C90CB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</w:tr>
      <w:tr w:rsidR="00F51C72" w:rsidRPr="002B2E75" w:rsidTr="00C90CB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Hodnota pohľadávky</w:t>
            </w:r>
          </w:p>
        </w:tc>
      </w:tr>
      <w:tr w:rsidR="00F51C72" w:rsidRPr="002B2E75" w:rsidTr="00C90CB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F51C72" w:rsidRPr="002B2E75" w:rsidRDefault="00F51C72" w:rsidP="00F51C7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F51C72" w:rsidRPr="002B2E75" w:rsidTr="0058368F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8368F" w:rsidRPr="002B2E75" w:rsidTr="0058368F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46458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39658</w:t>
            </w:r>
          </w:p>
        </w:tc>
      </w:tr>
      <w:tr w:rsidR="0058368F" w:rsidRPr="002B2E75" w:rsidTr="0058368F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4585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7465</w:t>
            </w:r>
          </w:p>
        </w:tc>
      </w:tr>
      <w:tr w:rsidR="0058368F" w:rsidRPr="002B2E75" w:rsidTr="0058368F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  <w:bCs/>
              </w:rPr>
            </w:pPr>
          </w:p>
        </w:tc>
      </w:tr>
      <w:tr w:rsidR="0058368F" w:rsidRPr="002B2E75" w:rsidTr="0058368F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  <w:bCs/>
              </w:rPr>
            </w:pPr>
          </w:p>
        </w:tc>
      </w:tr>
      <w:tr w:rsidR="0058368F" w:rsidRPr="002B2E75" w:rsidTr="0058368F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368F" w:rsidRPr="002B2E75" w:rsidRDefault="0058368F" w:rsidP="0058368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51043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368F" w:rsidRPr="002B2E75" w:rsidRDefault="0058368F" w:rsidP="0058368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47123</w:t>
            </w:r>
          </w:p>
        </w:tc>
      </w:tr>
    </w:tbl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F51C72" w:rsidRDefault="00F51C72" w:rsidP="00F51C7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F51C72" w:rsidRPr="002B2E75" w:rsidTr="00C90CBD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Prírastky</w:t>
            </w:r>
          </w:p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Úbytky</w:t>
            </w:r>
          </w:p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 na konci účtovného obdobia</w:t>
            </w:r>
          </w:p>
        </w:tc>
      </w:tr>
      <w:tr w:rsidR="00F51C72" w:rsidRPr="002B2E75" w:rsidTr="00C90CBD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F51C72" w:rsidRDefault="00F51C72" w:rsidP="00F51C7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F51C72" w:rsidRPr="002B2E75" w:rsidRDefault="00F51C72" w:rsidP="00F51C7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F51C72" w:rsidRPr="002B2E75" w:rsidRDefault="00F51C72" w:rsidP="00F51C7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F51C72" w:rsidRPr="002B2E75" w:rsidTr="00C90CB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1772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1772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1772</w:t>
            </w:r>
          </w:p>
        </w:tc>
      </w:tr>
    </w:tbl>
    <w:p w:rsidR="00F51C72" w:rsidRPr="002B2E75" w:rsidRDefault="00F51C72" w:rsidP="00F51C72"/>
    <w:p w:rsidR="00F51C72" w:rsidRPr="002B2E75" w:rsidRDefault="00F51C72" w:rsidP="00F51C7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F51C72" w:rsidRPr="002B2E75" w:rsidTr="00C90C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58368F" w:rsidRPr="002B2E75" w:rsidTr="00C90CB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368F" w:rsidRPr="0004345A" w:rsidRDefault="0058368F" w:rsidP="0058368F">
            <w:pPr>
              <w:jc w:val="center"/>
              <w:rPr>
                <w:bCs/>
              </w:rPr>
            </w:pPr>
            <w:r>
              <w:rPr>
                <w:bCs/>
              </w:rPr>
              <w:t>667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8368F" w:rsidRPr="0004345A" w:rsidRDefault="0058368F" w:rsidP="0058368F">
            <w:pPr>
              <w:jc w:val="center"/>
              <w:rPr>
                <w:bCs/>
              </w:rPr>
            </w:pPr>
            <w:r>
              <w:rPr>
                <w:bCs/>
              </w:rPr>
              <w:t>485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368F" w:rsidRPr="0004345A" w:rsidRDefault="0058368F" w:rsidP="0058368F">
            <w:pPr>
              <w:jc w:val="center"/>
              <w:rPr>
                <w:b/>
              </w:rPr>
            </w:pPr>
            <w:r>
              <w:rPr>
                <w:b/>
              </w:rPr>
              <w:t>667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368F" w:rsidRPr="0004345A" w:rsidRDefault="0058368F" w:rsidP="0058368F">
            <w:pPr>
              <w:jc w:val="center"/>
              <w:rPr>
                <w:b/>
              </w:rPr>
            </w:pPr>
            <w:r>
              <w:rPr>
                <w:b/>
              </w:rPr>
              <w:t>485</w:t>
            </w:r>
          </w:p>
        </w:tc>
      </w:tr>
      <w:tr w:rsidR="0058368F" w:rsidRPr="002B2E75" w:rsidTr="00C90CB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C90CB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C90CB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</w:tbl>
    <w:p w:rsidR="00F51C72" w:rsidRDefault="00F51C72" w:rsidP="00F51C72">
      <w:pPr>
        <w:pStyle w:val="Nzov"/>
        <w:keepNext w:val="0"/>
        <w:widowControl w:val="0"/>
        <w:spacing w:before="0" w:beforeAutospacing="0" w:after="60"/>
        <w:jc w:val="left"/>
      </w:pPr>
    </w:p>
    <w:p w:rsidR="00F51C72" w:rsidRPr="002B2E75" w:rsidRDefault="00F51C72" w:rsidP="00F51C7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F51C72" w:rsidRPr="002B2E75" w:rsidTr="00C90CB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>
              <w:t>Administratívne práce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proofErr w:type="spellStart"/>
            <w:r>
              <w:t>Marketing.služby</w:t>
            </w:r>
            <w:proofErr w:type="spellEnd"/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>
              <w:t>Počítačové služby</w:t>
            </w:r>
          </w:p>
        </w:tc>
      </w:tr>
      <w:tr w:rsidR="00F51C72" w:rsidRPr="002B2E75" w:rsidTr="00C90CB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t>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58368F">
            <w:pPr>
              <w:jc w:val="center"/>
            </w:pPr>
            <w:r>
              <w:t>4</w:t>
            </w:r>
            <w:r w:rsidR="0058368F">
              <w:t>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4200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t>Kazachstan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71AA4" w:rsidRDefault="0058368F" w:rsidP="00C90CBD">
            <w:pPr>
              <w:jc w:val="center"/>
              <w:rPr>
                <w:b/>
              </w:rPr>
            </w:pPr>
            <w:r>
              <w:rPr>
                <w:b/>
              </w:rPr>
              <w:t>45</w:t>
            </w:r>
            <w:r w:rsidR="00F51C72">
              <w:rPr>
                <w:b/>
              </w:rPr>
              <w:t>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71AA4" w:rsidRDefault="0058368F" w:rsidP="00C90CBD">
            <w:pPr>
              <w:jc w:val="center"/>
              <w:rPr>
                <w:b/>
              </w:rPr>
            </w:pPr>
            <w:r>
              <w:rPr>
                <w:b/>
              </w:rPr>
              <w:t>4200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EE4F3F" w:rsidRDefault="00F51C72" w:rsidP="00C90CBD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FC1F5C" w:rsidRDefault="00F51C72" w:rsidP="00C90CBD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FC1F5C" w:rsidRDefault="00F51C72" w:rsidP="00C90CBD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FC1F5C" w:rsidRDefault="00F51C72" w:rsidP="00C90CBD">
            <w:pPr>
              <w:jc w:val="center"/>
              <w:rPr>
                <w:b/>
              </w:rPr>
            </w:pPr>
          </w:p>
        </w:tc>
      </w:tr>
    </w:tbl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both"/>
      </w:pPr>
    </w:p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F51C72" w:rsidRPr="002B2E75" w:rsidTr="00C90CB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4200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</w:tr>
      <w:tr w:rsidR="0058368F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</w:tr>
      <w:tr w:rsidR="0058368F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</w:tr>
      <w:tr w:rsidR="0058368F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</w:tr>
      <w:tr w:rsidR="0058368F" w:rsidRPr="002B2E75" w:rsidTr="00C90CB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68F" w:rsidRPr="00271AA4" w:rsidRDefault="0058368F" w:rsidP="0058368F">
            <w:pPr>
              <w:jc w:val="center"/>
              <w:rPr>
                <w:b/>
              </w:rPr>
            </w:pPr>
            <w:r>
              <w:rPr>
                <w:b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68F" w:rsidRPr="00271AA4" w:rsidRDefault="0058368F" w:rsidP="0058368F">
            <w:pPr>
              <w:jc w:val="center"/>
              <w:rPr>
                <w:b/>
              </w:rPr>
            </w:pPr>
            <w:r>
              <w:rPr>
                <w:b/>
              </w:rPr>
              <w:t>4200</w:t>
            </w: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F51C72" w:rsidRPr="002B2E75" w:rsidTr="00C90CB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3B1B28" w:rsidTr="00C90C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1200</w:t>
            </w:r>
          </w:p>
        </w:tc>
      </w:tr>
      <w:tr w:rsidR="0058368F" w:rsidRPr="003B1B28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3B1B28" w:rsidRDefault="0058368F" w:rsidP="0058368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3B1B28" w:rsidRDefault="0058368F" w:rsidP="0058368F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3B1B28" w:rsidRDefault="0058368F" w:rsidP="0058368F">
            <w:pPr>
              <w:rPr>
                <w:i/>
              </w:rPr>
            </w:pP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600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1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667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485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3B1B28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3B1B28" w:rsidRDefault="0058368F" w:rsidP="0058368F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3B1B28" w:rsidRDefault="0058368F" w:rsidP="0058368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3B1B28" w:rsidRDefault="0058368F" w:rsidP="0058368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8368F" w:rsidRPr="002B2E75" w:rsidTr="00C90CB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3B1B28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3B1B28" w:rsidRDefault="0058368F" w:rsidP="0058368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3B1B28" w:rsidRDefault="0058368F" w:rsidP="0058368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3B1B28" w:rsidRDefault="0058368F" w:rsidP="0058368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124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87</w:t>
            </w:r>
          </w:p>
        </w:tc>
      </w:tr>
      <w:tr w:rsidR="0058368F" w:rsidRPr="002B2E75" w:rsidTr="00C90CB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</w:tr>
      <w:tr w:rsidR="0058368F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</w:tr>
      <w:tr w:rsidR="0058368F" w:rsidRPr="002B2E75" w:rsidTr="00C90C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68F" w:rsidRPr="00F62BBB" w:rsidRDefault="0058368F" w:rsidP="0058368F">
            <w:pPr>
              <w:rPr>
                <w:bCs/>
              </w:rPr>
            </w:pPr>
            <w:r>
              <w:rPr>
                <w:bCs/>
              </w:rPr>
              <w:t>Penále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>
              <w:t xml:space="preserve">            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>
              <w:t xml:space="preserve">            55</w:t>
            </w:r>
          </w:p>
        </w:tc>
      </w:tr>
      <w:tr w:rsidR="0058368F" w:rsidRPr="002B2E75" w:rsidTr="00C90C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/>
        </w:tc>
      </w:tr>
    </w:tbl>
    <w:p w:rsidR="00F51C72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731"/>
        <w:gridCol w:w="571"/>
        <w:gridCol w:w="1940"/>
        <w:gridCol w:w="651"/>
        <w:gridCol w:w="651"/>
      </w:tblGrid>
      <w:tr w:rsidR="00F51C72" w:rsidRPr="002B2E75" w:rsidTr="0058368F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58368F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Daň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Daň v %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7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3176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2257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667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485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21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 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3176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667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2257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485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21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667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485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21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58368F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</w:tbl>
    <w:p w:rsidR="00315B70" w:rsidRDefault="00315B70"/>
    <w:p w:rsidR="00F51C72" w:rsidRPr="002B2E75" w:rsidRDefault="00F51C72" w:rsidP="00F51C7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51C72" w:rsidRPr="002B2E75" w:rsidRDefault="00F51C72" w:rsidP="00F51C7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F51C72" w:rsidRPr="002B2E75" w:rsidTr="00C90CB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</w:tr>
      <w:tr w:rsidR="00F51C72" w:rsidRPr="002B2E75" w:rsidTr="00C90CBD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 na konci účtovného obdobia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f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5000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40596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1772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42368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1772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2509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1772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58368F" w:rsidP="00C90CBD">
            <w:pPr>
              <w:jc w:val="center"/>
            </w:pPr>
            <w:r>
              <w:t>2509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</w:tbl>
    <w:p w:rsidR="00F51C72" w:rsidRPr="002B2E75" w:rsidRDefault="00F51C72" w:rsidP="00F51C72"/>
    <w:p w:rsidR="00F51C72" w:rsidRPr="002B2E75" w:rsidRDefault="00F51C72" w:rsidP="00F51C72"/>
    <w:p w:rsidR="00F51C72" w:rsidRPr="002B2E75" w:rsidRDefault="00F51C72" w:rsidP="00F51C72"/>
    <w:p w:rsidR="00F51C72" w:rsidRPr="002B2E75" w:rsidRDefault="00F51C72" w:rsidP="00F51C72"/>
    <w:p w:rsidR="00F51C72" w:rsidRPr="002B2E75" w:rsidRDefault="00F51C72" w:rsidP="00F51C7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F51C72" w:rsidRPr="002B2E75" w:rsidTr="0058368F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58368F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 na konci účtovného obdobia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f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5000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500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lastRenderedPageBreak/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36815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3781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40596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3781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1772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3781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1772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Default="00F51C72"/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74"/>
        <w:gridCol w:w="1235"/>
        <w:gridCol w:w="1585"/>
      </w:tblGrid>
      <w:tr w:rsidR="00F51C72" w:rsidRPr="002B2E75" w:rsidTr="0058368F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7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Obsah položky</w:t>
            </w:r>
          </w:p>
        </w:tc>
        <w:tc>
          <w:tcPr>
            <w:tcW w:w="12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58368F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</w:p>
        </w:tc>
        <w:tc>
          <w:tcPr>
            <w:tcW w:w="507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</w:p>
        </w:tc>
        <w:tc>
          <w:tcPr>
            <w:tcW w:w="123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</w:p>
        </w:tc>
      </w:tr>
      <w:tr w:rsidR="00F51C72" w:rsidRPr="002B2E75" w:rsidTr="0058368F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5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 xml:space="preserve">A. 1. 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 xml:space="preserve">Príjmy z predaja tovaru  (+)  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nákup tovaru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3.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 predaja vlastných výrobkov 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A. 4.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Príjmy z predaja služieb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4500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4200</w:t>
            </w:r>
          </w:p>
        </w:tc>
      </w:tr>
      <w:tr w:rsidR="0058368F" w:rsidRPr="002B2E75" w:rsidTr="0058368F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A. 5.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68F" w:rsidRPr="002B2E75" w:rsidRDefault="0058368F" w:rsidP="0058368F">
            <w:r w:rsidRPr="002B2E75">
              <w:t>Výdavky na obstaranie materiálu, energie a ostatných neskladovateľných dodávok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A. 6.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Výdavky na služby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1200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1801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7.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osobné náklady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8.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 predaja cenných papierov určených na predaj alebo na obchodovanie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nákup cenných papierov určených na predaj alebo na obchodovanie 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11.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12.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13.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14.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15.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A. 16.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655718" w:rsidRDefault="00F51C72" w:rsidP="00C90CBD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F51C72" w:rsidRPr="002B2E75" w:rsidRDefault="00F51C72" w:rsidP="00C90CBD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075313" w:rsidRDefault="0058368F" w:rsidP="00C90CBD">
            <w:pPr>
              <w:jc w:val="center"/>
              <w:rPr>
                <w:b/>
              </w:rPr>
            </w:pPr>
            <w:r>
              <w:rPr>
                <w:b/>
              </w:rPr>
              <w:t>3300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075313" w:rsidRDefault="0058368F" w:rsidP="00C90CBD">
            <w:pPr>
              <w:jc w:val="center"/>
              <w:rPr>
                <w:b/>
              </w:rPr>
            </w:pPr>
            <w:r>
              <w:rPr>
                <w:b/>
              </w:rPr>
              <w:t>2344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17.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18.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19.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20.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21.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22.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Default="00F51C72" w:rsidP="00C90CBD">
            <w:r w:rsidRPr="002B2E75">
              <w:t>Príjmy mimoriadneho charakteru vzťahujúce sa na </w:t>
            </w:r>
          </w:p>
          <w:p w:rsidR="00F51C72" w:rsidRPr="002B2E75" w:rsidRDefault="00F51C72" w:rsidP="00C90CBD">
            <w:r w:rsidRPr="002B2E75">
              <w:t>prevádzkovú činnosť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23.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Default="00F51C72" w:rsidP="00C90CBD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F51C72" w:rsidRPr="002B2E75" w:rsidRDefault="00F51C72" w:rsidP="00C90CBD">
            <w:r w:rsidRPr="002B2E75">
              <w:t>prevádzkovú činnosť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CE0E61" w:rsidRDefault="00F51C72" w:rsidP="00C90CBD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obstaranie dlhodobého nehmotného majetku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2.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obstaranie dlhodobého hmotného majetku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3.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F51C72" w:rsidRPr="002B2E75" w:rsidRDefault="00F51C72" w:rsidP="00C90CBD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4.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5.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6.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F51C72" w:rsidRPr="002B2E75" w:rsidRDefault="00F51C72" w:rsidP="00C90CBD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7.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B. 8.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9.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10.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11.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12.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13.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14.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15.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16.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mimoriadneho charakteru vzťahujúce sa na investičnú činnosť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17.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Default="00F51C72" w:rsidP="00C90CBD">
            <w:r w:rsidRPr="002B2E75">
              <w:t>Výdavky mimoriadneho charakteru vzťahujúce sa na</w:t>
            </w:r>
          </w:p>
          <w:p w:rsidR="00F51C72" w:rsidRPr="002B2E75" w:rsidRDefault="00F51C72" w:rsidP="00C90CBD">
            <w:r w:rsidRPr="002B2E75">
              <w:t> investičnú činnosť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18.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príjmy  vzťahujúce sa na investičnú činnosť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19.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výdavky vzťahujúce sa na investičnú činnosť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Default="00F51C72" w:rsidP="00C90CB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F51C72" w:rsidRPr="0051251D" w:rsidRDefault="00F51C72" w:rsidP="00C90CB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Prijaté peňažné dary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spojené so znížením fondov vytvorených účtovnou jednotkou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51251D" w:rsidRDefault="00F51C72" w:rsidP="00C90CB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F51C72" w:rsidRPr="002B2E75" w:rsidRDefault="00F51C72" w:rsidP="00C90CBD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splácanie pôžičiek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 8.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 9.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r w:rsidRPr="002B2E75">
              <w:t>Výdavky na splácanie ostatných dlhodobých  záväzkov</w:t>
            </w:r>
          </w:p>
          <w:p w:rsidR="00F51C72" w:rsidRPr="002B2E75" w:rsidRDefault="00F51C72" w:rsidP="00C90CBD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3.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4.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5.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6.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7.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8.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mimoriadneho charakteru vzťahujúce sa na finančnú činnosť (+)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lastRenderedPageBreak/>
              <w:t>C. 9.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r w:rsidRPr="002B2E75">
              <w:t>Výdavky mimoriadneho charakteru vzťahujúce sa na finančnú činnosť (-)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124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2B2E75" w:rsidRDefault="0058368F" w:rsidP="0058368F">
            <w:pPr>
              <w:jc w:val="center"/>
            </w:pPr>
            <w:r>
              <w:t>87</w:t>
            </w:r>
          </w:p>
        </w:tc>
      </w:tr>
      <w:tr w:rsidR="0058368F" w:rsidRPr="002B2E75" w:rsidTr="0058368F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51251D" w:rsidRDefault="0058368F" w:rsidP="0058368F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Default="0058368F" w:rsidP="0058368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58368F" w:rsidRPr="002B2E75" w:rsidRDefault="0058368F" w:rsidP="0058368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54235C" w:rsidRDefault="0058368F" w:rsidP="0058368F">
            <w:pPr>
              <w:jc w:val="center"/>
              <w:rPr>
                <w:b/>
              </w:rPr>
            </w:pPr>
            <w:r>
              <w:rPr>
                <w:b/>
              </w:rPr>
              <w:t>-124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54235C" w:rsidRDefault="0058368F" w:rsidP="0058368F">
            <w:pPr>
              <w:jc w:val="center"/>
              <w:rPr>
                <w:b/>
              </w:rPr>
            </w:pPr>
            <w:r>
              <w:rPr>
                <w:b/>
              </w:rPr>
              <w:t>-87</w:t>
            </w:r>
          </w:p>
        </w:tc>
      </w:tr>
      <w:tr w:rsidR="0058368F" w:rsidRPr="002B2E75" w:rsidTr="0058368F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51251D" w:rsidRDefault="0058368F" w:rsidP="0058368F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368F" w:rsidRPr="0051251D" w:rsidRDefault="0058368F" w:rsidP="0058368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54235C" w:rsidRDefault="0058368F" w:rsidP="0058368F">
            <w:pPr>
              <w:jc w:val="center"/>
              <w:rPr>
                <w:b/>
              </w:rPr>
            </w:pPr>
            <w:r>
              <w:rPr>
                <w:b/>
              </w:rPr>
              <w:t>3176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368F" w:rsidRPr="0054235C" w:rsidRDefault="0058368F" w:rsidP="0058368F">
            <w:pPr>
              <w:jc w:val="center"/>
              <w:rPr>
                <w:b/>
              </w:rPr>
            </w:pPr>
            <w:r>
              <w:rPr>
                <w:b/>
              </w:rPr>
              <w:t>2257</w:t>
            </w:r>
          </w:p>
        </w:tc>
      </w:tr>
      <w:tr w:rsidR="00F51C72" w:rsidRPr="002B2E75" w:rsidTr="0058368F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58368F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</w:tbl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left"/>
      </w:pPr>
    </w:p>
    <w:p w:rsidR="00F51C72" w:rsidRDefault="00F51C72" w:rsidP="00F51C72">
      <w:pPr>
        <w:pStyle w:val="Nzov"/>
        <w:keepNext w:val="0"/>
        <w:widowControl w:val="0"/>
        <w:spacing w:before="0" w:beforeAutospacing="0" w:after="60"/>
        <w:jc w:val="left"/>
      </w:pPr>
    </w:p>
    <w:p w:rsidR="00F51C72" w:rsidRDefault="00F51C72"/>
    <w:sectPr w:rsidR="00F51C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C72"/>
    <w:rsid w:val="00315B70"/>
    <w:rsid w:val="0058368F"/>
    <w:rsid w:val="00AC7683"/>
    <w:rsid w:val="00C96275"/>
    <w:rsid w:val="00F51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311E8B-A42D-4CFF-B7B8-65FFC7760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1C7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F51C7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51C7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51C72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F51C7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13</Pages>
  <Words>3061</Words>
  <Characters>17451</Characters>
  <Application>Microsoft Office Word</Application>
  <DocSecurity>0</DocSecurity>
  <Lines>145</Lines>
  <Paragraphs>40</Paragraphs>
  <ScaleCrop>false</ScaleCrop>
  <Company/>
  <LinksUpToDate>false</LinksUpToDate>
  <CharactersWithSpaces>20472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5</cp:revision>
  <dcterms:created xsi:type="dcterms:W3CDTF">2018-03-02T14:48:00Z</dcterms:created>
  <dcterms:modified xsi:type="dcterms:W3CDTF">2019-02-13T11:16:00Z</dcterms:modified>
</cp:coreProperties>
</file>