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2E18BF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6684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MOZYTA,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6684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46923152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6684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2023655711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6684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B6684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66842">
        <w:rPr>
          <w:rFonts w:ascii="Arial" w:hAnsi="Arial" w:cs="Arial"/>
          <w:sz w:val="22"/>
          <w:szCs w:val="22"/>
        </w:rPr>
        <w:t xml:space="preserve"> Áno.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B66842">
        <w:rPr>
          <w:rFonts w:ascii="Arial" w:hAnsi="Arial" w:cs="Arial"/>
          <w:sz w:val="22"/>
          <w:szCs w:val="22"/>
        </w:rPr>
        <w:t xml:space="preserve"> ÚJ </w:t>
      </w:r>
      <w:r w:rsidR="002E18BF">
        <w:rPr>
          <w:rFonts w:ascii="Arial" w:hAnsi="Arial" w:cs="Arial"/>
          <w:sz w:val="22"/>
          <w:szCs w:val="22"/>
        </w:rPr>
        <w:t>v roku 2018 doodpisovala</w:t>
      </w:r>
      <w:r w:rsidR="00B66842">
        <w:rPr>
          <w:rFonts w:ascii="Arial" w:hAnsi="Arial" w:cs="Arial"/>
          <w:sz w:val="22"/>
          <w:szCs w:val="22"/>
        </w:rPr>
        <w:t xml:space="preserve"> dlhodobý nehmotný </w:t>
      </w:r>
      <w:r w:rsidR="00B66842">
        <w:rPr>
          <w:rFonts w:ascii="Arial" w:hAnsi="Arial" w:cs="Arial"/>
          <w:sz w:val="22"/>
          <w:szCs w:val="22"/>
        </w:rPr>
        <w:lastRenderedPageBreak/>
        <w:t>majetok. Odpisový plán účtovných odpisov nehmotného majetku vychádzal z požiadavky Zákona č. 431/2002 v znení neskorších predpisov. Dodržiavala sa zásada jeho odpisovania v súlade s odpisovým plánom. Odpisové sadzby pre účtovné a daňové odpisy dlhodobého nehmotného majetku s rovnajú.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66842">
        <w:rPr>
          <w:rFonts w:ascii="Arial" w:hAnsi="Arial" w:cs="Arial"/>
          <w:spacing w:val="-5"/>
          <w:sz w:val="22"/>
          <w:szCs w:val="22"/>
        </w:rPr>
        <w:t xml:space="preserve"> Bez náplne.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66842">
        <w:rPr>
          <w:rFonts w:ascii="Arial" w:hAnsi="Arial" w:cs="Arial"/>
          <w:spacing w:val="-1"/>
          <w:sz w:val="22"/>
          <w:szCs w:val="22"/>
        </w:rPr>
        <w:t xml:space="preserve"> Bez náplne.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66842">
        <w:rPr>
          <w:rFonts w:ascii="Arial" w:hAnsi="Arial" w:cs="Arial"/>
          <w:sz w:val="22"/>
          <w:szCs w:val="22"/>
        </w:rPr>
        <w:t xml:space="preserve"> Bez náplne.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B66842" w:rsidRPr="00A55E63" w:rsidRDefault="00373635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66842">
        <w:rPr>
          <w:rFonts w:ascii="Arial" w:hAnsi="Arial" w:cs="Arial"/>
          <w:sz w:val="22"/>
          <w:szCs w:val="22"/>
        </w:rPr>
        <w:t xml:space="preserve"> Bez náplne.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6842" w:rsidRPr="00A55E63" w:rsidRDefault="00373635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66842">
        <w:rPr>
          <w:rFonts w:ascii="Arial" w:hAnsi="Arial" w:cs="Arial"/>
          <w:sz w:val="22"/>
          <w:szCs w:val="22"/>
        </w:rPr>
        <w:t xml:space="preserve"> Bez náplne.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6842" w:rsidRPr="00A55E63" w:rsidRDefault="00373635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66842">
        <w:rPr>
          <w:rFonts w:ascii="Arial" w:hAnsi="Arial" w:cs="Arial"/>
          <w:sz w:val="22"/>
          <w:szCs w:val="22"/>
        </w:rPr>
        <w:t xml:space="preserve"> Bez náplne.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6842" w:rsidRPr="00A55E63" w:rsidRDefault="00373635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66842">
        <w:rPr>
          <w:rFonts w:ascii="Arial" w:hAnsi="Arial" w:cs="Arial"/>
          <w:sz w:val="22"/>
          <w:szCs w:val="22"/>
        </w:rPr>
        <w:t xml:space="preserve"> Bez náplne.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B66842">
        <w:rPr>
          <w:rFonts w:ascii="Arial" w:hAnsi="Arial" w:cs="Arial"/>
          <w:sz w:val="22"/>
          <w:szCs w:val="22"/>
        </w:rPr>
        <w:t xml:space="preserve"> Mgr. Andrej Kečkeš, 100 % spoločník a konateľ spoločnosti.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6842" w:rsidRPr="00A55E63" w:rsidRDefault="00373635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66842">
        <w:rPr>
          <w:rFonts w:ascii="Arial" w:hAnsi="Arial" w:cs="Arial"/>
          <w:spacing w:val="-5"/>
          <w:sz w:val="22"/>
          <w:szCs w:val="22"/>
        </w:rPr>
        <w:t xml:space="preserve"> </w:t>
      </w:r>
      <w:r w:rsidR="00B66842">
        <w:rPr>
          <w:rFonts w:ascii="Arial" w:hAnsi="Arial" w:cs="Arial"/>
          <w:sz w:val="22"/>
          <w:szCs w:val="22"/>
        </w:rPr>
        <w:t>Bez náplne.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6842" w:rsidRPr="00A55E63" w:rsidRDefault="00373635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66842">
        <w:rPr>
          <w:rFonts w:ascii="Arial" w:hAnsi="Arial" w:cs="Arial"/>
          <w:spacing w:val="-2"/>
          <w:sz w:val="22"/>
          <w:szCs w:val="22"/>
        </w:rPr>
        <w:t xml:space="preserve"> </w:t>
      </w:r>
      <w:r w:rsidR="00B66842">
        <w:rPr>
          <w:rFonts w:ascii="Arial" w:hAnsi="Arial" w:cs="Arial"/>
          <w:sz w:val="22"/>
          <w:szCs w:val="22"/>
        </w:rPr>
        <w:t>Bez náplne.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6842" w:rsidRPr="00A55E63" w:rsidRDefault="00373635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66842">
        <w:rPr>
          <w:rFonts w:ascii="Arial" w:hAnsi="Arial" w:cs="Arial"/>
          <w:spacing w:val="-5"/>
          <w:sz w:val="22"/>
          <w:szCs w:val="22"/>
        </w:rPr>
        <w:t xml:space="preserve"> </w:t>
      </w:r>
      <w:r w:rsidR="00B66842">
        <w:rPr>
          <w:rFonts w:ascii="Arial" w:hAnsi="Arial" w:cs="Arial"/>
          <w:sz w:val="22"/>
          <w:szCs w:val="22"/>
        </w:rPr>
        <w:t>Bez náplne.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66842" w:rsidRPr="00A55E63" w:rsidRDefault="00637F73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66842">
        <w:rPr>
          <w:rFonts w:ascii="Arial" w:hAnsi="Arial" w:cs="Arial"/>
          <w:sz w:val="22"/>
          <w:szCs w:val="22"/>
        </w:rPr>
        <w:t xml:space="preserve"> Bez náplne.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B66842" w:rsidRPr="00A55E63" w:rsidRDefault="00637F73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66842">
        <w:rPr>
          <w:rFonts w:ascii="Arial" w:hAnsi="Arial" w:cs="Arial"/>
          <w:spacing w:val="-8"/>
          <w:sz w:val="22"/>
          <w:szCs w:val="22"/>
        </w:rPr>
        <w:t xml:space="preserve"> </w:t>
      </w:r>
      <w:r w:rsidR="00B66842">
        <w:rPr>
          <w:rFonts w:ascii="Arial" w:hAnsi="Arial" w:cs="Arial"/>
          <w:sz w:val="22"/>
          <w:szCs w:val="22"/>
        </w:rPr>
        <w:t>Bez náplne.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B66842" w:rsidRPr="00A55E63" w:rsidRDefault="00637F73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B66842">
        <w:rPr>
          <w:rFonts w:ascii="Arial" w:hAnsi="Arial" w:cs="Arial"/>
          <w:sz w:val="22"/>
          <w:szCs w:val="22"/>
        </w:rPr>
        <w:t xml:space="preserve"> Bez náplne.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6842" w:rsidRPr="00A55E63" w:rsidRDefault="00451ED3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66842">
        <w:rPr>
          <w:rFonts w:ascii="Arial" w:hAnsi="Arial" w:cs="Arial"/>
          <w:sz w:val="22"/>
          <w:szCs w:val="22"/>
        </w:rPr>
        <w:t xml:space="preserve"> Bez náplne.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6842" w:rsidRPr="00A55E63" w:rsidRDefault="00E532AD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66842">
        <w:rPr>
          <w:rFonts w:ascii="Arial" w:hAnsi="Arial" w:cs="Arial"/>
          <w:sz w:val="22"/>
          <w:szCs w:val="22"/>
        </w:rPr>
        <w:t xml:space="preserve"> Bez náplne.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6842" w:rsidRPr="00A55E63" w:rsidRDefault="009D5C84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66842">
        <w:rPr>
          <w:rFonts w:ascii="Arial" w:hAnsi="Arial" w:cs="Arial"/>
          <w:sz w:val="22"/>
          <w:szCs w:val="22"/>
        </w:rPr>
        <w:t xml:space="preserve"> Bez náplne.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1ADD" w:rsidRDefault="00401ADD">
      <w:r>
        <w:separator/>
      </w:r>
    </w:p>
  </w:endnote>
  <w:endnote w:type="continuationSeparator" w:id="0">
    <w:p w:rsidR="00401ADD" w:rsidRDefault="00401A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67EC" w:rsidRDefault="002A67EC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A67EC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A67EC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67EC" w:rsidRDefault="002A67E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1ADD" w:rsidRDefault="00401ADD">
      <w:r>
        <w:separator/>
      </w:r>
    </w:p>
  </w:footnote>
  <w:footnote w:type="continuationSeparator" w:id="0">
    <w:p w:rsidR="00401ADD" w:rsidRDefault="00401AD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67EC" w:rsidRDefault="002A67EC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A67EC">
      <w:rPr>
        <w:rFonts w:ascii="Arial" w:hAnsi="Arial" w:cs="Arial"/>
        <w:sz w:val="22"/>
        <w:szCs w:val="22"/>
        <w:bdr w:val="single" w:sz="4" w:space="0" w:color="auto"/>
      </w:rPr>
      <w:t>46923152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A67EC">
      <w:rPr>
        <w:rFonts w:ascii="Arial" w:hAnsi="Arial" w:cs="Arial"/>
        <w:sz w:val="22"/>
        <w:szCs w:val="22"/>
        <w:bdr w:val="single" w:sz="4" w:space="0" w:color="auto"/>
      </w:rPr>
      <w:t>2023655711</w:t>
    </w:r>
    <w:bookmarkStart w:id="0" w:name="_GoBack"/>
    <w:bookmarkEnd w:id="0"/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67EC" w:rsidRDefault="002A67E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A67EC"/>
    <w:rsid w:val="002B4465"/>
    <w:rsid w:val="002C12B4"/>
    <w:rsid w:val="002D7E6D"/>
    <w:rsid w:val="002E18BF"/>
    <w:rsid w:val="003657F5"/>
    <w:rsid w:val="00373635"/>
    <w:rsid w:val="003A5145"/>
    <w:rsid w:val="003D056F"/>
    <w:rsid w:val="00401155"/>
    <w:rsid w:val="00401ADD"/>
    <w:rsid w:val="00451ED3"/>
    <w:rsid w:val="004A2BF3"/>
    <w:rsid w:val="0055784D"/>
    <w:rsid w:val="00560DB1"/>
    <w:rsid w:val="00623868"/>
    <w:rsid w:val="00637F73"/>
    <w:rsid w:val="00676DB4"/>
    <w:rsid w:val="006831DF"/>
    <w:rsid w:val="007045BD"/>
    <w:rsid w:val="00731073"/>
    <w:rsid w:val="007E2277"/>
    <w:rsid w:val="00861175"/>
    <w:rsid w:val="008771A6"/>
    <w:rsid w:val="00913435"/>
    <w:rsid w:val="00916772"/>
    <w:rsid w:val="009A27D0"/>
    <w:rsid w:val="009D5C84"/>
    <w:rsid w:val="00A55E63"/>
    <w:rsid w:val="00AD3D51"/>
    <w:rsid w:val="00AD6C8A"/>
    <w:rsid w:val="00AD749D"/>
    <w:rsid w:val="00B15E67"/>
    <w:rsid w:val="00B37B86"/>
    <w:rsid w:val="00B66842"/>
    <w:rsid w:val="00B7440A"/>
    <w:rsid w:val="00C01CB7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1C14B1-D416-4146-815B-763E34B1B6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1064</Words>
  <Characters>6071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Vierka</cp:lastModifiedBy>
  <cp:revision>3</cp:revision>
  <dcterms:created xsi:type="dcterms:W3CDTF">2019-02-12T18:39:00Z</dcterms:created>
  <dcterms:modified xsi:type="dcterms:W3CDTF">2019-02-12T19:40:00Z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