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953069">
        <w:rPr>
          <w:b/>
          <w:iCs/>
          <w:sz w:val="28"/>
          <w:szCs w:val="28"/>
        </w:rPr>
        <w:t>8</w:t>
      </w:r>
    </w:p>
    <w:p w:rsidR="003C3959" w:rsidRPr="00A13630" w:rsidRDefault="003C3959" w:rsidP="004A6ED7">
      <w:pPr>
        <w:pStyle w:val="odstavec"/>
      </w:pPr>
    </w:p>
    <w:p w:rsidR="003C3959" w:rsidRPr="00A13630" w:rsidRDefault="003C3959" w:rsidP="004A6ED7">
      <w:pPr>
        <w:pStyle w:val="odstavec"/>
      </w:pPr>
    </w:p>
    <w:p w:rsidR="007D5BBB" w:rsidRDefault="007D5BBB" w:rsidP="005A4F13">
      <w:pPr>
        <w:pStyle w:val="Nadpis1"/>
      </w:pPr>
      <w:bookmarkStart w:id="0" w:name="OLE_LINK5"/>
      <w:bookmarkStart w:id="1" w:name="OLE_LINK6"/>
      <w:r>
        <w:t xml:space="preserve">Čl. </w:t>
      </w:r>
      <w:r w:rsidR="003C3959" w:rsidRPr="00A13630">
        <w:t>I.</w:t>
      </w:r>
      <w:bookmarkEnd w:id="0"/>
      <w:bookmarkEnd w:id="1"/>
    </w:p>
    <w:p w:rsidR="00012A97" w:rsidRDefault="003C3959" w:rsidP="005A4F13">
      <w:pPr>
        <w:pStyle w:val="Nadpis1"/>
      </w:pPr>
      <w:r w:rsidRPr="00A13630">
        <w:t>VŠEOBECNÉ ÚDAJE</w:t>
      </w:r>
    </w:p>
    <w:p w:rsidR="003C3959" w:rsidRPr="00D737F9" w:rsidRDefault="00A749AB" w:rsidP="002D4DD0">
      <w:pPr>
        <w:pStyle w:val="Nadpis1"/>
        <w:numPr>
          <w:ilvl w:val="0"/>
          <w:numId w:val="45"/>
        </w:numPr>
        <w:jc w:val="left"/>
        <w:rPr>
          <w:sz w:val="22"/>
          <w:szCs w:val="22"/>
        </w:rPr>
      </w:pPr>
      <w:r w:rsidRPr="00D737F9">
        <w:t>Identifikačné údaje účtovnej jednotky</w:t>
      </w:r>
    </w:p>
    <w:p w:rsidR="003C3959" w:rsidRPr="00012A97" w:rsidRDefault="0087677B" w:rsidP="004A6ED7">
      <w:pPr>
        <w:pStyle w:val="odstavec"/>
      </w:pPr>
      <w:r>
        <w:t>Materská škola Nitrianske Rudno</w:t>
      </w:r>
      <w:r w:rsidR="00145A11" w:rsidRPr="00012A97">
        <w:t xml:space="preserve"> </w:t>
      </w:r>
    </w:p>
    <w:p w:rsidR="003C3959" w:rsidRPr="00012A97" w:rsidRDefault="0087677B" w:rsidP="004A6ED7">
      <w:pPr>
        <w:pStyle w:val="odstavec"/>
      </w:pPr>
      <w:r>
        <w:t>Hlavná 534/66</w:t>
      </w:r>
    </w:p>
    <w:p w:rsidR="005C1495" w:rsidRDefault="005C1495" w:rsidP="004A6ED7">
      <w:pPr>
        <w:pStyle w:val="odstavec"/>
      </w:pPr>
      <w:r>
        <w:t>972 26  Nitrianske Rudno</w:t>
      </w:r>
    </w:p>
    <w:p w:rsidR="003C3959" w:rsidRPr="00012A97" w:rsidRDefault="00542E9A" w:rsidP="004A6ED7">
      <w:pPr>
        <w:pStyle w:val="odstavec"/>
      </w:pPr>
      <w:r w:rsidRPr="00012A97">
        <w:t>IČO</w:t>
      </w:r>
      <w:r w:rsidR="00A749AB" w:rsidRPr="00012A97">
        <w:t>:</w:t>
      </w:r>
      <w:r w:rsidR="0087677B">
        <w:t xml:space="preserve"> 37915673</w:t>
      </w:r>
    </w:p>
    <w:p w:rsidR="00542E9A" w:rsidRPr="00012A97" w:rsidRDefault="0087677B" w:rsidP="004A6ED7">
      <w:pPr>
        <w:pStyle w:val="odstavec"/>
      </w:pPr>
      <w:r>
        <w:t>Materská</w:t>
      </w:r>
      <w:r w:rsidR="0098369E" w:rsidRPr="00012A97">
        <w:t xml:space="preserve"> škola</w:t>
      </w:r>
      <w:r w:rsidR="00542E9A" w:rsidRPr="00012A97">
        <w:t xml:space="preserve"> </w:t>
      </w:r>
      <w:r w:rsidR="005C1495">
        <w:t xml:space="preserve">bola </w:t>
      </w:r>
      <w:r w:rsidR="00012A97">
        <w:t>založená</w:t>
      </w:r>
      <w:r>
        <w:t xml:space="preserve"> v roku 2004</w:t>
      </w:r>
      <w:r w:rsidR="00542E9A" w:rsidRPr="00012A97">
        <w:t xml:space="preserve"> </w:t>
      </w:r>
      <w:r w:rsidR="0098369E" w:rsidRPr="00012A97">
        <w:t xml:space="preserve">svojim zriaďovateľom, </w:t>
      </w:r>
      <w:r w:rsidR="00012A97">
        <w:t xml:space="preserve">obcou </w:t>
      </w:r>
      <w:r w:rsidR="005C1495">
        <w:t>Nitrianske Rudno</w:t>
      </w:r>
      <w:r w:rsidR="00542E9A" w:rsidRPr="00012A97">
        <w:t>.</w:t>
      </w:r>
      <w:r>
        <w:t xml:space="preserve"> Matersk</w:t>
      </w:r>
      <w:r w:rsidR="0098369E" w:rsidRPr="00012A97">
        <w:t>á šk</w:t>
      </w:r>
      <w:r w:rsidR="005C1495">
        <w:t>ola je rozpočtovou organizáciou.</w:t>
      </w:r>
      <w:r w:rsidR="00542E9A" w:rsidRPr="00012A97">
        <w:t xml:space="preserve"> </w:t>
      </w:r>
    </w:p>
    <w:p w:rsidR="003C3959" w:rsidRPr="00012A97" w:rsidRDefault="003C3959" w:rsidP="004A6ED7">
      <w:pPr>
        <w:pStyle w:val="odstavec"/>
      </w:pPr>
    </w:p>
    <w:p w:rsidR="00012A97" w:rsidRDefault="00A5765B" w:rsidP="004A6ED7">
      <w:pPr>
        <w:pStyle w:val="odstavec"/>
      </w:pPr>
      <w:r>
        <w:t>Účtovná závierka Matersk</w:t>
      </w:r>
      <w:r w:rsidR="00C169CA">
        <w:t>ej školy  k 31. decembru 2018</w:t>
      </w:r>
      <w:r w:rsidR="00012A97" w:rsidRPr="00012A97">
        <w:t xml:space="preserve"> je zostavená ako riadna individuálna účtovná závierka podľa zákona č. 431/2002 Z. z. o účtovníctve v znení neskorších predpisov, za úč</w:t>
      </w:r>
      <w:r w:rsidR="0036104B">
        <w:t>tovné obdobie od 1. januára 201</w:t>
      </w:r>
      <w:r w:rsidR="00C169CA">
        <w:t>8</w:t>
      </w:r>
      <w:r w:rsidR="00003CEE">
        <w:t xml:space="preserve"> do 31. decembra 201</w:t>
      </w:r>
      <w:r w:rsidR="00C169CA">
        <w:t>8</w:t>
      </w:r>
      <w:r w:rsidR="00012A97" w:rsidRPr="00012A97">
        <w:t xml:space="preserve">. </w:t>
      </w:r>
    </w:p>
    <w:p w:rsidR="001F1794" w:rsidRDefault="001F1794" w:rsidP="004A6ED7">
      <w:pPr>
        <w:pStyle w:val="odstavec"/>
      </w:pPr>
    </w:p>
    <w:p w:rsidR="001F1794" w:rsidRPr="00012A97" w:rsidRDefault="0087677B" w:rsidP="004A6ED7">
      <w:pPr>
        <w:pStyle w:val="odstavec"/>
      </w:pPr>
      <w:r>
        <w:t>Matersk</w:t>
      </w:r>
      <w:r w:rsidR="001F1794">
        <w:t xml:space="preserve">á škola je súčasťou </w:t>
      </w:r>
      <w:r w:rsidR="005C1495">
        <w:t>konsolidovaného celku obce Nitrianske Rudno</w:t>
      </w:r>
      <w:r w:rsidR="001F1794">
        <w:t>.</w:t>
      </w:r>
    </w:p>
    <w:p w:rsidR="00012A97" w:rsidRDefault="00012A97" w:rsidP="004A6ED7">
      <w:pPr>
        <w:pStyle w:val="odstavec"/>
      </w:pPr>
    </w:p>
    <w:p w:rsidR="008F24AE" w:rsidRPr="00C10238" w:rsidRDefault="00A519A9" w:rsidP="004A6ED7">
      <w:pPr>
        <w:pStyle w:val="odstavec"/>
        <w:numPr>
          <w:ilvl w:val="0"/>
          <w:numId w:val="45"/>
        </w:numPr>
        <w:rPr>
          <w:b/>
        </w:rPr>
      </w:pPr>
      <w:r w:rsidRPr="00C10238">
        <w:rPr>
          <w:b/>
        </w:rPr>
        <w:t>Opis činnosti účtovnej jednotky</w:t>
      </w:r>
    </w:p>
    <w:p w:rsidR="000E2186" w:rsidRDefault="000E2186" w:rsidP="004A6ED7">
      <w:pPr>
        <w:pStyle w:val="odstavec"/>
        <w:rPr>
          <w:b/>
        </w:rPr>
      </w:pPr>
      <w:r>
        <w:t xml:space="preserve">Materská škola je zameraná na poskytovanie </w:t>
      </w:r>
      <w:proofErr w:type="spellStart"/>
      <w:r>
        <w:t>predprimárneho</w:t>
      </w:r>
      <w:proofErr w:type="spellEnd"/>
      <w:r>
        <w:t xml:space="preserve"> vzdelania. MŠ podporuje osobnostný rozvoj detí v oblasti sociálno-emocionálnej, intelektuálnej, telesnej, morálnej, estetickej, rozvíja schopnosti a zručnosti, utvára predpoklady na ďalšie vzdelávanie. Pripravuje na život v spoločnosti v súlade s individuálnymi a vekovými osobitosťami detí.</w:t>
      </w:r>
    </w:p>
    <w:p w:rsidR="000E2186" w:rsidRPr="007D5BBB" w:rsidRDefault="000E2186" w:rsidP="004A6ED7">
      <w:pPr>
        <w:pStyle w:val="odstavec"/>
      </w:pPr>
    </w:p>
    <w:p w:rsidR="00012A97" w:rsidRDefault="00012A97" w:rsidP="004A6ED7">
      <w:pPr>
        <w:pStyle w:val="odstavec"/>
      </w:pPr>
    </w:p>
    <w:p w:rsidR="003C3959" w:rsidRPr="00C10238" w:rsidRDefault="00A74A43" w:rsidP="004A6ED7">
      <w:pPr>
        <w:pStyle w:val="odstavec"/>
        <w:numPr>
          <w:ilvl w:val="0"/>
          <w:numId w:val="45"/>
        </w:numPr>
        <w:rPr>
          <w:b/>
        </w:rPr>
      </w:pPr>
      <w:r w:rsidRPr="00C10238">
        <w:rPr>
          <w:b/>
        </w:rPr>
        <w:t>Informácie o vedúcich predstaviteľoch a o organizač</w:t>
      </w:r>
      <w:r w:rsidR="001F1794" w:rsidRPr="00C10238">
        <w:rPr>
          <w:b/>
        </w:rPr>
        <w:t>nej štruktúre účtovnej jednotky</w:t>
      </w:r>
    </w:p>
    <w:p w:rsidR="001F1794" w:rsidRDefault="001F1794" w:rsidP="004A6ED7">
      <w:pPr>
        <w:pStyle w:val="odstavec"/>
      </w:pPr>
    </w:p>
    <w:p w:rsidR="00391204" w:rsidRPr="00012A97" w:rsidRDefault="00B75FBE" w:rsidP="004A6ED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C10238">
        <w:t xml:space="preserve">            </w:t>
      </w:r>
      <w:r w:rsidR="0087677B">
        <w:t xml:space="preserve">Renáta </w:t>
      </w:r>
      <w:proofErr w:type="spellStart"/>
      <w:r w:rsidR="0087677B">
        <w:t>Divékyová</w:t>
      </w:r>
      <w:proofErr w:type="spellEnd"/>
    </w:p>
    <w:p w:rsidR="00A74A43" w:rsidRPr="00012A97" w:rsidRDefault="00B75FBE" w:rsidP="004A6ED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="00003CEE">
        <w:t xml:space="preserve">Ivana </w:t>
      </w:r>
      <w:proofErr w:type="spellStart"/>
      <w:r w:rsidR="00003CEE">
        <w:t>Hogajová</w:t>
      </w:r>
      <w:proofErr w:type="spellEnd"/>
    </w:p>
    <w:p w:rsidR="00391204" w:rsidRPr="00012A97" w:rsidRDefault="00391204" w:rsidP="004A6ED7">
      <w:pPr>
        <w:pStyle w:val="odstavec"/>
      </w:pPr>
    </w:p>
    <w:p w:rsidR="001F1794" w:rsidRPr="00632805" w:rsidRDefault="001F1794" w:rsidP="004A6ED7">
      <w:pPr>
        <w:pStyle w:val="odstavec"/>
      </w:pPr>
      <w:r w:rsidRPr="00632805">
        <w:t>Priemerný počet zamestnancov (a zároveň aj</w:t>
      </w:r>
      <w:r w:rsidR="007D5BBB">
        <w:t xml:space="preserve"> počet za</w:t>
      </w:r>
      <w:r w:rsidR="00003CEE">
        <w:t>mes</w:t>
      </w:r>
      <w:r w:rsidR="00C169CA">
        <w:t>tnancov k 31.12.2018</w:t>
      </w:r>
      <w:r w:rsidRPr="00632805">
        <w:t xml:space="preserve">) </w:t>
      </w:r>
      <w:r w:rsidR="00710F14">
        <w:t>Materskej školy bol 14</w:t>
      </w:r>
      <w:r w:rsidR="000E2186">
        <w:t>,</w:t>
      </w:r>
      <w:r w:rsidR="00622524">
        <w:t>5</w:t>
      </w:r>
      <w:r w:rsidR="000E2186">
        <w:t xml:space="preserve"> z toho </w:t>
      </w:r>
      <w:r w:rsidRPr="00632805">
        <w:t xml:space="preserve"> </w:t>
      </w:r>
      <w:r>
        <w:t>vedúci</w:t>
      </w:r>
      <w:r w:rsidRPr="00632805">
        <w:t xml:space="preserve"> zamestn</w:t>
      </w:r>
      <w:r>
        <w:t>anci</w:t>
      </w:r>
      <w:r w:rsidR="000E2186">
        <w:t xml:space="preserve"> 2</w:t>
      </w:r>
      <w:r>
        <w:t xml:space="preserve"> </w:t>
      </w:r>
      <w:r w:rsidR="00C169CA">
        <w:t>(v roku 2017</w:t>
      </w:r>
      <w:r w:rsidRPr="00632805">
        <w:t xml:space="preserve"> bol priemerný počet zamestnancov </w:t>
      </w:r>
      <w:r w:rsidR="00710F14">
        <w:t>14</w:t>
      </w:r>
      <w:r w:rsidR="000E2186">
        <w:t>,</w:t>
      </w:r>
      <w:r w:rsidR="00C169CA">
        <w:t>5</w:t>
      </w:r>
      <w:r w:rsidR="000E2186">
        <w:t xml:space="preserve"> z toho 2</w:t>
      </w:r>
      <w:r>
        <w:t xml:space="preserve"> vedúci zamestnanci</w:t>
      </w:r>
      <w:r w:rsidRPr="00632805">
        <w:t>).</w:t>
      </w:r>
    </w:p>
    <w:p w:rsidR="002C1FD2" w:rsidRDefault="002C1FD2" w:rsidP="007D5BBB">
      <w:pPr>
        <w:pStyle w:val="Nadpis2"/>
      </w:pPr>
    </w:p>
    <w:p w:rsidR="00883723" w:rsidRPr="007D5BBB" w:rsidRDefault="007D5BBB" w:rsidP="007D5BBB">
      <w:pPr>
        <w:pStyle w:val="Nadpis2"/>
      </w:pPr>
      <w:r>
        <w:t>Čl. II.</w:t>
      </w:r>
    </w:p>
    <w:p w:rsidR="001F1794" w:rsidRDefault="003C3959" w:rsidP="005A4F13">
      <w:pPr>
        <w:pStyle w:val="Nadpis1"/>
      </w:pPr>
      <w:r w:rsidRPr="00A13630">
        <w:t>INFORMÁCIE O ÚČTOVNÝCH ZÁSADÁCH A ÚČTOVNÝCH METÓDACH</w:t>
      </w:r>
    </w:p>
    <w:p w:rsidR="001F1794" w:rsidRPr="00D737F9" w:rsidRDefault="001F1794" w:rsidP="005A4F13">
      <w:pPr>
        <w:pStyle w:val="Nadpis1"/>
      </w:pPr>
      <w:r w:rsidRPr="00D737F9">
        <w:t xml:space="preserve">Informácia o splnení predpokladu nepretržitého pokračovania v činnosti účtovnej jednotky  </w:t>
      </w:r>
    </w:p>
    <w:p w:rsidR="001F1794" w:rsidRDefault="001F1794" w:rsidP="004A6ED7">
      <w:pPr>
        <w:pStyle w:val="odstavec"/>
        <w:numPr>
          <w:ilvl w:val="0"/>
          <w:numId w:val="43"/>
        </w:numPr>
      </w:pPr>
      <w:r w:rsidRPr="00632805">
        <w:t xml:space="preserve">Účtovná závierka </w:t>
      </w:r>
      <w:r w:rsidR="000E2186">
        <w:t>Matersk</w:t>
      </w:r>
      <w:r>
        <w:t>ej školy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4A6ED7">
      <w:pPr>
        <w:pStyle w:val="odstavec"/>
      </w:pPr>
    </w:p>
    <w:p w:rsidR="001F1794" w:rsidRPr="001F1794" w:rsidRDefault="001F1794" w:rsidP="004A6ED7">
      <w:pPr>
        <w:pStyle w:val="odstavec"/>
        <w:numPr>
          <w:ilvl w:val="0"/>
          <w:numId w:val="43"/>
        </w:numPr>
      </w:pPr>
      <w:r w:rsidRPr="001F1794">
        <w:t>Zmeny účtovných metód a účtovných zásad</w:t>
      </w:r>
      <w:r w:rsidR="007D5BBB">
        <w:t xml:space="preserve"> – zmena v odpisovaní majetku – zo 4 odpisových skupín – 6 odpisových skupín.</w:t>
      </w:r>
    </w:p>
    <w:p w:rsidR="001F1794" w:rsidRDefault="001F1794" w:rsidP="004A6ED7">
      <w:pPr>
        <w:pStyle w:val="odstavec"/>
      </w:pPr>
    </w:p>
    <w:p w:rsidR="001F1794" w:rsidRDefault="001F1794" w:rsidP="004A6ED7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4A6ED7">
      <w:pPr>
        <w:pStyle w:val="odstavec"/>
      </w:pPr>
    </w:p>
    <w:p w:rsidR="001F1794" w:rsidRPr="001F1794" w:rsidRDefault="001F1794" w:rsidP="004A6ED7">
      <w:pPr>
        <w:pStyle w:val="odstavec"/>
        <w:numPr>
          <w:ilvl w:val="0"/>
          <w:numId w:val="43"/>
        </w:numPr>
      </w:pPr>
      <w:r w:rsidRPr="001F1794">
        <w:t>Spôsob ocenenia jednotlivých zložiek</w:t>
      </w:r>
    </w:p>
    <w:p w:rsidR="001F1794" w:rsidRDefault="001F1794" w:rsidP="004A6ED7">
      <w:pPr>
        <w:pStyle w:val="odstavec"/>
      </w:pPr>
    </w:p>
    <w:p w:rsidR="001F1794" w:rsidRDefault="001F1794" w:rsidP="004A6ED7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</w:t>
      </w:r>
      <w:r w:rsidR="005C1495">
        <w:t>dy súvisiace s obstaraním (prepravu, montáž</w:t>
      </w:r>
      <w:r w:rsidRPr="00A5077A">
        <w:t xml:space="preserve"> a pod.).  O zľave z ceny, ktorú poskytol dodávateľ k majetku sa následne zníži obstarávacia cena predmetného majetku.</w:t>
      </w:r>
    </w:p>
    <w:p w:rsidR="001F1794" w:rsidRPr="00A5077A" w:rsidRDefault="001F1794" w:rsidP="004A6ED7">
      <w:pPr>
        <w:pStyle w:val="odstavec"/>
      </w:pPr>
    </w:p>
    <w:p w:rsidR="001F1794" w:rsidRDefault="001F1794" w:rsidP="004A6ED7">
      <w:pPr>
        <w:pStyle w:val="odstavec"/>
        <w:numPr>
          <w:ilvl w:val="0"/>
          <w:numId w:val="43"/>
        </w:numPr>
      </w:pPr>
      <w:r w:rsidRPr="00632805">
        <w:t>Predpokladaná dob</w:t>
      </w:r>
      <w:r w:rsidR="00F51BC1">
        <w:t xml:space="preserve">a používania </w:t>
      </w:r>
      <w:r w:rsidRPr="00632805">
        <w:t xml:space="preserve"> a odpisová sadzba sú uvedené v nasledujúcej tabuľke:</w:t>
      </w:r>
    </w:p>
    <w:p w:rsidR="00F51BC1" w:rsidRPr="00632805" w:rsidRDefault="00F51BC1" w:rsidP="004A6ED7">
      <w:pPr>
        <w:pStyle w:val="odstavec"/>
      </w:pPr>
    </w:p>
    <w:tbl>
      <w:tblPr>
        <w:tblW w:w="0" w:type="auto"/>
        <w:tblInd w:w="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Odpisová skupina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Doba odpisovania v rokoch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Ročná odpisová sadzba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1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4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25 %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2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6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16,7 %</w:t>
            </w:r>
          </w:p>
        </w:tc>
      </w:tr>
      <w:tr w:rsidR="007D5BBB" w:rsidRPr="00352864" w:rsidTr="00C43545">
        <w:tc>
          <w:tcPr>
            <w:tcW w:w="2242" w:type="dxa"/>
          </w:tcPr>
          <w:p w:rsidR="007D5BBB" w:rsidRPr="00352864" w:rsidRDefault="007D5BBB" w:rsidP="00C4354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D5BBB" w:rsidRPr="00352864" w:rsidRDefault="007D5BBB" w:rsidP="00C43545">
            <w:pPr>
              <w:jc w:val="center"/>
            </w:pPr>
            <w:r>
              <w:t>8</w:t>
            </w:r>
          </w:p>
        </w:tc>
        <w:tc>
          <w:tcPr>
            <w:tcW w:w="3071" w:type="dxa"/>
          </w:tcPr>
          <w:p w:rsidR="007D5BBB" w:rsidRPr="00352864" w:rsidRDefault="007D5BBB" w:rsidP="00C43545">
            <w:pPr>
              <w:jc w:val="center"/>
            </w:pPr>
            <w:r>
              <w:t>12,5 %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7D5BBB" w:rsidP="00C4354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51BC1" w:rsidRPr="00352864" w:rsidRDefault="002C1FD2" w:rsidP="00C43545">
            <w:pPr>
              <w:jc w:val="center"/>
            </w:pPr>
            <w:r>
              <w:t>12</w:t>
            </w:r>
          </w:p>
        </w:tc>
        <w:tc>
          <w:tcPr>
            <w:tcW w:w="3071" w:type="dxa"/>
          </w:tcPr>
          <w:p w:rsidR="00F51BC1" w:rsidRPr="00352864" w:rsidRDefault="002C1FD2" w:rsidP="00C43545">
            <w:pPr>
              <w:jc w:val="center"/>
            </w:pPr>
            <w:r>
              <w:t>8,33 %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2C1FD2" w:rsidP="00C4354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20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5 %</w:t>
            </w:r>
          </w:p>
        </w:tc>
      </w:tr>
      <w:tr w:rsidR="002C1FD2" w:rsidRPr="00352864" w:rsidTr="00C43545">
        <w:tc>
          <w:tcPr>
            <w:tcW w:w="2242" w:type="dxa"/>
          </w:tcPr>
          <w:p w:rsidR="002C1FD2" w:rsidRDefault="002C1FD2" w:rsidP="00C43545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C1FD2" w:rsidRPr="00352864" w:rsidRDefault="002C1FD2" w:rsidP="00C43545">
            <w:pPr>
              <w:jc w:val="center"/>
            </w:pPr>
            <w:r>
              <w:t>40</w:t>
            </w:r>
          </w:p>
        </w:tc>
        <w:tc>
          <w:tcPr>
            <w:tcW w:w="3071" w:type="dxa"/>
          </w:tcPr>
          <w:p w:rsidR="002C1FD2" w:rsidRPr="00352864" w:rsidRDefault="002C1FD2" w:rsidP="00C43545">
            <w:pPr>
              <w:jc w:val="center"/>
            </w:pPr>
            <w:r>
              <w:t>2,5 %</w:t>
            </w:r>
          </w:p>
        </w:tc>
      </w:tr>
    </w:tbl>
    <w:p w:rsidR="001F1794" w:rsidRPr="00352864" w:rsidRDefault="001F1794" w:rsidP="001F1794">
      <w:pPr>
        <w:pStyle w:val="Zkladntext"/>
        <w:spacing w:line="276" w:lineRule="auto"/>
        <w:rPr>
          <w:i/>
        </w:rPr>
      </w:pPr>
    </w:p>
    <w:p w:rsidR="009227F2" w:rsidRDefault="009227F2" w:rsidP="004A6ED7">
      <w:pPr>
        <w:pStyle w:val="odstavec"/>
      </w:pPr>
    </w:p>
    <w:p w:rsidR="001F1794" w:rsidRDefault="001F1794" w:rsidP="004A6ED7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</w:t>
      </w:r>
      <w:r w:rsidR="00F51BC1">
        <w:t>dy súvisiace s obstaraním (prepravu, poistné</w:t>
      </w:r>
      <w:r w:rsidRPr="00A5077A">
        <w:t xml:space="preserve"> a pod.) znížené o zľavy z ceny. </w:t>
      </w:r>
    </w:p>
    <w:p w:rsidR="00F51BC1" w:rsidRPr="00A5077A" w:rsidRDefault="00F51BC1" w:rsidP="004A6ED7">
      <w:pPr>
        <w:pStyle w:val="odstavec"/>
      </w:pPr>
    </w:p>
    <w:p w:rsidR="001F1794" w:rsidRDefault="001F1794" w:rsidP="004A6ED7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</w:t>
      </w:r>
    </w:p>
    <w:p w:rsidR="00F51BC1" w:rsidRPr="00A5077A" w:rsidRDefault="00F51BC1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</w:t>
      </w:r>
      <w:r w:rsidR="00F51BC1">
        <w:t xml:space="preserve"> v očakávanej výške záväzku</w:t>
      </w:r>
      <w:r w:rsidRPr="00A5077A">
        <w:t>.</w:t>
      </w:r>
    </w:p>
    <w:p w:rsidR="001F1794" w:rsidRPr="00A5077A" w:rsidRDefault="001F1794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</w:t>
      </w:r>
      <w:r w:rsidR="00F51BC1">
        <w:t>niku oceňujú menovitou hodnotou.</w:t>
      </w:r>
      <w:r w:rsidRPr="00A5077A">
        <w:t xml:space="preserve"> </w:t>
      </w:r>
    </w:p>
    <w:p w:rsidR="001F1794" w:rsidRPr="00A5077A" w:rsidRDefault="001F1794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4A6ED7">
      <w:pPr>
        <w:pStyle w:val="odstavec"/>
      </w:pPr>
    </w:p>
    <w:p w:rsidR="00F56E53" w:rsidRPr="00A13630" w:rsidRDefault="002C1FD2" w:rsidP="005A4F13">
      <w:pPr>
        <w:pStyle w:val="Nadpis1"/>
      </w:pPr>
      <w:r>
        <w:t>Čl. III.</w:t>
      </w:r>
    </w:p>
    <w:p w:rsidR="009227F2" w:rsidRDefault="00443C84" w:rsidP="005A4F13">
      <w:pPr>
        <w:pStyle w:val="Nadpis1"/>
      </w:pPr>
      <w:r w:rsidRPr="00A13630">
        <w:t>INFORMÁCIE O ÚDAJOCH NA STRANE AKTÍV SÚVAHY</w:t>
      </w:r>
    </w:p>
    <w:p w:rsidR="00443C84" w:rsidRPr="00A13630" w:rsidRDefault="00443C84" w:rsidP="004A6ED7">
      <w:pPr>
        <w:pStyle w:val="odstavec"/>
      </w:pPr>
      <w:r w:rsidRPr="00A13630">
        <w:t>Prehľad pohybu dlhodobého nehmotného a dlhodobého hmot</w:t>
      </w:r>
      <w:r w:rsidR="00A0168D">
        <w:t>ného majetku od 1. januára 2017</w:t>
      </w:r>
      <w:r w:rsidR="004E09D3">
        <w:t xml:space="preserve"> </w:t>
      </w:r>
      <w:r w:rsidRPr="00A13630">
        <w:t>do 31. dec</w:t>
      </w:r>
      <w:r w:rsidR="00A0168D">
        <w:t>embra 2017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9227F2" w:rsidRPr="009227F2" w:rsidRDefault="009227F2" w:rsidP="009227F2">
      <w:pPr>
        <w:pStyle w:val="Zkladntext"/>
        <w:jc w:val="both"/>
      </w:pPr>
    </w:p>
    <w:p w:rsidR="00443C84" w:rsidRDefault="00443C84" w:rsidP="004A6ED7">
      <w:pPr>
        <w:pStyle w:val="odstavec"/>
      </w:pPr>
      <w:r w:rsidRPr="00A13630">
        <w:lastRenderedPageBreak/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C10238">
        <w:t>Matersk</w:t>
      </w:r>
      <w:r w:rsidR="00B75FBE">
        <w:t>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4A6ED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126"/>
      </w:tblGrid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953069">
              <w:rPr>
                <w:i/>
                <w:sz w:val="20"/>
                <w:szCs w:val="20"/>
              </w:rPr>
              <w:t>8</w:t>
            </w:r>
          </w:p>
        </w:tc>
        <w:tc>
          <w:tcPr>
            <w:tcW w:w="2126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169CA">
              <w:rPr>
                <w:i/>
                <w:sz w:val="20"/>
                <w:szCs w:val="20"/>
              </w:rPr>
              <w:t>7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F51BC1" w:rsidP="002C1FD2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I</w:t>
            </w:r>
            <w:r w:rsidR="007242B3">
              <w:rPr>
                <w:sz w:val="20"/>
              </w:rPr>
              <w:t xml:space="preserve">nternetové aplikácie –  </w:t>
            </w:r>
            <w:proofErr w:type="spellStart"/>
            <w:r w:rsidR="007242B3">
              <w:rPr>
                <w:sz w:val="20"/>
              </w:rPr>
              <w:t>Win</w:t>
            </w:r>
            <w:proofErr w:type="spellEnd"/>
            <w:r w:rsidR="006F5C45">
              <w:rPr>
                <w:sz w:val="20"/>
              </w:rPr>
              <w:t xml:space="preserve"> DHM – ka. Soft. </w:t>
            </w:r>
            <w:proofErr w:type="spellStart"/>
            <w:r w:rsidR="006F5C45">
              <w:rPr>
                <w:sz w:val="20"/>
              </w:rPr>
              <w:t>sk</w:t>
            </w:r>
            <w:proofErr w:type="spellEnd"/>
          </w:p>
        </w:tc>
        <w:tc>
          <w:tcPr>
            <w:tcW w:w="1843" w:type="dxa"/>
            <w:vAlign w:val="center"/>
          </w:tcPr>
          <w:p w:rsidR="00D742C7" w:rsidRPr="0058605A" w:rsidRDefault="006F5C45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7242B3">
              <w:rPr>
                <w:sz w:val="20"/>
                <w:szCs w:val="20"/>
              </w:rPr>
              <w:t>,51</w:t>
            </w:r>
          </w:p>
        </w:tc>
        <w:tc>
          <w:tcPr>
            <w:tcW w:w="2126" w:type="dxa"/>
          </w:tcPr>
          <w:p w:rsidR="00D742C7" w:rsidRPr="0058605A" w:rsidRDefault="00940930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30,51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Predplatné </w:t>
            </w:r>
            <w:r w:rsidR="00710F14">
              <w:rPr>
                <w:sz w:val="20"/>
              </w:rPr>
              <w:t>časopisov</w:t>
            </w:r>
            <w:r w:rsidR="007242B3">
              <w:rPr>
                <w:sz w:val="20"/>
              </w:rPr>
              <w:t xml:space="preserve"> – Predškolská výchova</w:t>
            </w:r>
          </w:p>
        </w:tc>
        <w:tc>
          <w:tcPr>
            <w:tcW w:w="1843" w:type="dxa"/>
            <w:vAlign w:val="center"/>
          </w:tcPr>
          <w:p w:rsidR="00D742C7" w:rsidRPr="0058605A" w:rsidRDefault="00C169CA" w:rsidP="00C169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-</w:t>
            </w:r>
          </w:p>
        </w:tc>
        <w:tc>
          <w:tcPr>
            <w:tcW w:w="2126" w:type="dxa"/>
          </w:tcPr>
          <w:p w:rsidR="00D742C7" w:rsidRPr="0058605A" w:rsidRDefault="00940930" w:rsidP="007242B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10,80</w:t>
            </w:r>
          </w:p>
        </w:tc>
      </w:tr>
      <w:tr w:rsidR="00C169CA" w:rsidTr="00F51BC1">
        <w:tc>
          <w:tcPr>
            <w:tcW w:w="5353" w:type="dxa"/>
          </w:tcPr>
          <w:p w:rsidR="00C169CA" w:rsidRPr="0058605A" w:rsidRDefault="00C169CA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Živica – registračný poplatok</w:t>
            </w:r>
          </w:p>
        </w:tc>
        <w:tc>
          <w:tcPr>
            <w:tcW w:w="1843" w:type="dxa"/>
            <w:vAlign w:val="center"/>
          </w:tcPr>
          <w:p w:rsidR="00C169CA" w:rsidRDefault="00C169CA" w:rsidP="00C169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24,50</w:t>
            </w:r>
          </w:p>
        </w:tc>
        <w:tc>
          <w:tcPr>
            <w:tcW w:w="2126" w:type="dxa"/>
          </w:tcPr>
          <w:p w:rsidR="00C169CA" w:rsidRDefault="00C169CA" w:rsidP="007242B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-</w:t>
            </w:r>
          </w:p>
        </w:tc>
      </w:tr>
      <w:tr w:rsidR="006F5C45" w:rsidTr="00F51BC1">
        <w:tc>
          <w:tcPr>
            <w:tcW w:w="5353" w:type="dxa"/>
          </w:tcPr>
          <w:p w:rsidR="006F5C45" w:rsidRPr="0058605A" w:rsidRDefault="006F5C45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Úrazové poistenie detí </w:t>
            </w:r>
          </w:p>
        </w:tc>
        <w:tc>
          <w:tcPr>
            <w:tcW w:w="1843" w:type="dxa"/>
            <w:vAlign w:val="center"/>
          </w:tcPr>
          <w:p w:rsidR="006F5C45" w:rsidRDefault="006F5C45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62,30</w:t>
            </w:r>
          </w:p>
        </w:tc>
        <w:tc>
          <w:tcPr>
            <w:tcW w:w="2126" w:type="dxa"/>
          </w:tcPr>
          <w:p w:rsidR="006F5C45" w:rsidRDefault="00CC716A" w:rsidP="00CC71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62,30</w:t>
            </w:r>
          </w:p>
        </w:tc>
      </w:tr>
      <w:tr w:rsidR="00CC716A" w:rsidTr="00F51BC1">
        <w:tc>
          <w:tcPr>
            <w:tcW w:w="5353" w:type="dxa"/>
          </w:tcPr>
          <w:p w:rsidR="00CC716A" w:rsidRDefault="00CC716A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Servis programu ZŠS</w:t>
            </w:r>
          </w:p>
        </w:tc>
        <w:tc>
          <w:tcPr>
            <w:tcW w:w="1843" w:type="dxa"/>
            <w:vAlign w:val="center"/>
          </w:tcPr>
          <w:p w:rsidR="00CC716A" w:rsidRDefault="0095306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26,14</w:t>
            </w:r>
          </w:p>
        </w:tc>
        <w:tc>
          <w:tcPr>
            <w:tcW w:w="2126" w:type="dxa"/>
          </w:tcPr>
          <w:p w:rsidR="00CC716A" w:rsidRDefault="00C169CA" w:rsidP="00CC71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26,16</w:t>
            </w:r>
          </w:p>
        </w:tc>
      </w:tr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58605A" w:rsidRDefault="00953069" w:rsidP="003B6FB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143,45</w:t>
            </w:r>
          </w:p>
        </w:tc>
        <w:tc>
          <w:tcPr>
            <w:tcW w:w="2126" w:type="dxa"/>
            <w:vAlign w:val="center"/>
          </w:tcPr>
          <w:p w:rsidR="00D742C7" w:rsidRPr="00D742C7" w:rsidRDefault="00C169CA" w:rsidP="003B6FBD">
            <w:pPr>
              <w:pStyle w:val="Tabulka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129,77</w:t>
            </w:r>
          </w:p>
        </w:tc>
      </w:tr>
    </w:tbl>
    <w:p w:rsidR="00D742C7" w:rsidRDefault="00D742C7" w:rsidP="00D742C7"/>
    <w:p w:rsidR="002C1FD2" w:rsidRDefault="002C1FD2" w:rsidP="00D742C7"/>
    <w:p w:rsidR="00B15D3C" w:rsidRPr="002C1FD2" w:rsidRDefault="002C1FD2" w:rsidP="002C1FD2">
      <w:pPr>
        <w:jc w:val="center"/>
        <w:rPr>
          <w:b/>
        </w:rPr>
      </w:pPr>
      <w:r w:rsidRPr="002C1FD2">
        <w:rPr>
          <w:b/>
        </w:rPr>
        <w:t>Čl. IV.</w:t>
      </w:r>
    </w:p>
    <w:p w:rsidR="00D742C7" w:rsidRDefault="003C3959" w:rsidP="005A4F13">
      <w:pPr>
        <w:pStyle w:val="Nadpis1"/>
      </w:pPr>
      <w:r w:rsidRPr="00A13630">
        <w:t xml:space="preserve">INFORMÁCIE O ÚDAJOCH NA STRANE </w:t>
      </w:r>
      <w:r w:rsidR="00680C00" w:rsidRPr="00A13630">
        <w:t xml:space="preserve">PASÍV </w:t>
      </w:r>
      <w:r w:rsidRPr="00A13630">
        <w:t>SÚVAHY</w:t>
      </w:r>
    </w:p>
    <w:p w:rsidR="00D742C7" w:rsidRPr="00D742C7" w:rsidRDefault="00D742C7" w:rsidP="00940930">
      <w:pPr>
        <w:pStyle w:val="odstavec"/>
        <w:ind w:left="0"/>
        <w:rPr>
          <w:i/>
        </w:rPr>
      </w:pPr>
      <w:r w:rsidRPr="00D742C7">
        <w:t xml:space="preserve">Prehľad vlastného imania účtovnej jednotky od 1. </w:t>
      </w:r>
      <w:r w:rsidR="004E09D3">
        <w:t>januára 201</w:t>
      </w:r>
      <w:r w:rsidR="00F25673">
        <w:t>8</w:t>
      </w:r>
      <w:r w:rsidR="004E09D3">
        <w:t xml:space="preserve"> do 31. decembra 201</w:t>
      </w:r>
      <w:r w:rsidR="00F25673">
        <w:t>8</w:t>
      </w:r>
      <w:r w:rsidR="00622524">
        <w:t xml:space="preserve"> je uvedený </w:t>
      </w:r>
      <w:r w:rsidRPr="00D742C7">
        <w:t>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</w:t>
      </w:r>
      <w:r w:rsidR="00940930">
        <w:t xml:space="preserve">m </w:t>
      </w:r>
      <w:r w:rsidR="008A08A8" w:rsidRPr="00D742C7">
        <w:t xml:space="preserve"> z nevyplatených </w:t>
      </w:r>
      <w:r w:rsidR="00F25673">
        <w:t>miezd a odvodov za december 2018</w:t>
      </w:r>
      <w:r w:rsidR="008A08A8" w:rsidRPr="00D742C7">
        <w:t xml:space="preserve">. </w:t>
      </w:r>
    </w:p>
    <w:p w:rsidR="00AB1BEB" w:rsidRDefault="00AB1BEB" w:rsidP="005203A7">
      <w:pPr>
        <w:ind w:left="426"/>
        <w:rPr>
          <w:sz w:val="22"/>
          <w:szCs w:val="22"/>
        </w:rPr>
      </w:pPr>
    </w:p>
    <w:p w:rsidR="00622524" w:rsidRPr="00A13630" w:rsidRDefault="00622524" w:rsidP="005203A7">
      <w:pPr>
        <w:ind w:left="426"/>
        <w:rPr>
          <w:sz w:val="22"/>
          <w:szCs w:val="22"/>
        </w:rPr>
      </w:pPr>
    </w:p>
    <w:p w:rsidR="003C3959" w:rsidRPr="002C1FD2" w:rsidRDefault="002C1FD2" w:rsidP="002C1FD2">
      <w:pPr>
        <w:jc w:val="center"/>
        <w:rPr>
          <w:b/>
          <w:sz w:val="22"/>
          <w:szCs w:val="22"/>
        </w:rPr>
      </w:pPr>
      <w:r w:rsidRPr="002C1FD2">
        <w:rPr>
          <w:b/>
          <w:sz w:val="22"/>
          <w:szCs w:val="22"/>
        </w:rPr>
        <w:t>Čl. V.</w:t>
      </w:r>
    </w:p>
    <w:p w:rsidR="003C3959" w:rsidRPr="00A13630" w:rsidRDefault="00D742C7" w:rsidP="002C1FD2">
      <w:pPr>
        <w:tabs>
          <w:tab w:val="left" w:pos="0"/>
          <w:tab w:val="left" w:pos="360"/>
          <w:tab w:val="left" w:pos="420"/>
        </w:tabs>
        <w:ind w:left="-14" w:hanging="7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DB7899" w:rsidRDefault="00DB7899" w:rsidP="00D30805">
      <w:pPr>
        <w:jc w:val="both"/>
      </w:pPr>
    </w:p>
    <w:p w:rsidR="00622524" w:rsidRPr="00A13630" w:rsidRDefault="00622524" w:rsidP="00D30805">
      <w:pPr>
        <w:jc w:val="both"/>
        <w:rPr>
          <w:sz w:val="22"/>
          <w:szCs w:val="22"/>
        </w:rPr>
      </w:pPr>
    </w:p>
    <w:p w:rsidR="003C0711" w:rsidRDefault="00A34761" w:rsidP="003C0711">
      <w:r>
        <w:t>Prehľad o 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2281"/>
      </w:tblGrid>
      <w:tr w:rsidR="00A0168D" w:rsidTr="00F25673">
        <w:tc>
          <w:tcPr>
            <w:tcW w:w="5246" w:type="dxa"/>
          </w:tcPr>
          <w:p w:rsidR="00A0168D" w:rsidRDefault="00A0168D" w:rsidP="00A0168D">
            <w:pPr>
              <w:jc w:val="both"/>
            </w:pPr>
          </w:p>
        </w:tc>
        <w:tc>
          <w:tcPr>
            <w:tcW w:w="1824" w:type="dxa"/>
            <w:shd w:val="clear" w:color="auto" w:fill="BFBFBF"/>
          </w:tcPr>
          <w:p w:rsidR="00A0168D" w:rsidRPr="0058605A" w:rsidRDefault="00A0168D" w:rsidP="00A0168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F25673">
              <w:rPr>
                <w:i/>
                <w:sz w:val="20"/>
                <w:szCs w:val="20"/>
              </w:rPr>
              <w:t>8</w:t>
            </w:r>
          </w:p>
        </w:tc>
        <w:tc>
          <w:tcPr>
            <w:tcW w:w="2281" w:type="dxa"/>
            <w:shd w:val="clear" w:color="auto" w:fill="BFBFBF"/>
          </w:tcPr>
          <w:p w:rsidR="00A0168D" w:rsidRPr="0058605A" w:rsidRDefault="00A0168D" w:rsidP="00A0168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F25673">
              <w:rPr>
                <w:i/>
                <w:sz w:val="20"/>
                <w:szCs w:val="20"/>
              </w:rPr>
              <w:t>7</w:t>
            </w:r>
          </w:p>
        </w:tc>
      </w:tr>
      <w:tr w:rsidR="00F25673" w:rsidTr="00F25673">
        <w:tc>
          <w:tcPr>
            <w:tcW w:w="5246" w:type="dxa"/>
            <w:vAlign w:val="bottom"/>
          </w:tcPr>
          <w:p w:rsidR="00F25673" w:rsidRPr="005240F7" w:rsidRDefault="00F25673" w:rsidP="00F2567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501 – Spotreba materiálu</w:t>
            </w:r>
          </w:p>
        </w:tc>
        <w:tc>
          <w:tcPr>
            <w:tcW w:w="1824" w:type="dxa"/>
            <w:vAlign w:val="bottom"/>
          </w:tcPr>
          <w:p w:rsidR="00F25673" w:rsidRDefault="00F25673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52 111,01</w:t>
            </w:r>
          </w:p>
        </w:tc>
        <w:tc>
          <w:tcPr>
            <w:tcW w:w="2281" w:type="dxa"/>
            <w:vAlign w:val="bottom"/>
          </w:tcPr>
          <w:p w:rsidR="00F25673" w:rsidRDefault="00F25673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24 299,29</w:t>
            </w:r>
          </w:p>
        </w:tc>
      </w:tr>
      <w:tr w:rsidR="00F25673" w:rsidTr="00F25673">
        <w:tc>
          <w:tcPr>
            <w:tcW w:w="5246" w:type="dxa"/>
            <w:vAlign w:val="bottom"/>
          </w:tcPr>
          <w:p w:rsidR="00F25673" w:rsidRPr="005240F7" w:rsidRDefault="00F25673" w:rsidP="00F2567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502 – Spotreba energie</w:t>
            </w:r>
          </w:p>
        </w:tc>
        <w:tc>
          <w:tcPr>
            <w:tcW w:w="1824" w:type="dxa"/>
            <w:vAlign w:val="bottom"/>
          </w:tcPr>
          <w:p w:rsidR="00F25673" w:rsidRDefault="00F25673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11 300,21</w:t>
            </w:r>
          </w:p>
        </w:tc>
        <w:tc>
          <w:tcPr>
            <w:tcW w:w="2281" w:type="dxa"/>
            <w:vAlign w:val="bottom"/>
          </w:tcPr>
          <w:p w:rsidR="00F25673" w:rsidRDefault="00F25673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13 691,64</w:t>
            </w:r>
          </w:p>
        </w:tc>
      </w:tr>
      <w:tr w:rsidR="00F25673" w:rsidTr="00F25673">
        <w:tc>
          <w:tcPr>
            <w:tcW w:w="5246" w:type="dxa"/>
            <w:vAlign w:val="bottom"/>
          </w:tcPr>
          <w:p w:rsidR="00F25673" w:rsidRPr="005240F7" w:rsidRDefault="00F25673" w:rsidP="00F2567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511 – Opravy a udržiavanie</w:t>
            </w:r>
          </w:p>
        </w:tc>
        <w:tc>
          <w:tcPr>
            <w:tcW w:w="1824" w:type="dxa"/>
            <w:vAlign w:val="bottom"/>
          </w:tcPr>
          <w:p w:rsidR="00F25673" w:rsidRDefault="00F25673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13 291,</w:t>
            </w:r>
            <w:r w:rsidR="00252D19">
              <w:rPr>
                <w:color w:val="000000"/>
                <w:sz w:val="20"/>
                <w:szCs w:val="20"/>
              </w:rPr>
              <w:t>49</w:t>
            </w:r>
          </w:p>
        </w:tc>
        <w:tc>
          <w:tcPr>
            <w:tcW w:w="2281" w:type="dxa"/>
            <w:vAlign w:val="bottom"/>
          </w:tcPr>
          <w:p w:rsidR="00F25673" w:rsidRDefault="00F25673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3 789,05</w:t>
            </w:r>
          </w:p>
        </w:tc>
      </w:tr>
      <w:tr w:rsidR="00F25673" w:rsidTr="00F25673">
        <w:tc>
          <w:tcPr>
            <w:tcW w:w="5246" w:type="dxa"/>
            <w:vAlign w:val="bottom"/>
          </w:tcPr>
          <w:p w:rsidR="00F25673" w:rsidRPr="005240F7" w:rsidRDefault="00F25673" w:rsidP="00F2567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512 – Cestovné</w:t>
            </w:r>
          </w:p>
        </w:tc>
        <w:tc>
          <w:tcPr>
            <w:tcW w:w="1824" w:type="dxa"/>
            <w:vAlign w:val="bottom"/>
          </w:tcPr>
          <w:p w:rsidR="00F25673" w:rsidRDefault="00252D19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404,67</w:t>
            </w:r>
          </w:p>
        </w:tc>
        <w:tc>
          <w:tcPr>
            <w:tcW w:w="2281" w:type="dxa"/>
            <w:vAlign w:val="bottom"/>
          </w:tcPr>
          <w:p w:rsidR="00F25673" w:rsidRDefault="00F25673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244,14</w:t>
            </w:r>
          </w:p>
        </w:tc>
      </w:tr>
      <w:tr w:rsidR="00F25673" w:rsidTr="00F25673">
        <w:tc>
          <w:tcPr>
            <w:tcW w:w="5246" w:type="dxa"/>
            <w:vAlign w:val="bottom"/>
          </w:tcPr>
          <w:p w:rsidR="00F25673" w:rsidRPr="005240F7" w:rsidRDefault="00F25673" w:rsidP="00F2567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518 – Ostatné služby</w:t>
            </w:r>
          </w:p>
        </w:tc>
        <w:tc>
          <w:tcPr>
            <w:tcW w:w="1824" w:type="dxa"/>
            <w:vAlign w:val="bottom"/>
          </w:tcPr>
          <w:p w:rsidR="00F25673" w:rsidRDefault="00252D19" w:rsidP="00F2567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</w:t>
            </w:r>
            <w:r w:rsidR="00FB5626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        6 359,83</w:t>
            </w:r>
          </w:p>
        </w:tc>
        <w:tc>
          <w:tcPr>
            <w:tcW w:w="2281" w:type="dxa"/>
            <w:vAlign w:val="bottom"/>
          </w:tcPr>
          <w:p w:rsidR="00F25673" w:rsidRDefault="00252D19" w:rsidP="00F2567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</w:t>
            </w:r>
            <w:r w:rsidR="00F25673">
              <w:rPr>
                <w:color w:val="000000"/>
                <w:sz w:val="20"/>
                <w:szCs w:val="20"/>
              </w:rPr>
              <w:t xml:space="preserve">                13 431,60</w:t>
            </w:r>
          </w:p>
        </w:tc>
      </w:tr>
      <w:tr w:rsidR="00F25673" w:rsidTr="00F25673">
        <w:tc>
          <w:tcPr>
            <w:tcW w:w="5246" w:type="dxa"/>
            <w:vAlign w:val="bottom"/>
          </w:tcPr>
          <w:p w:rsidR="00F25673" w:rsidRPr="005240F7" w:rsidRDefault="00F25673" w:rsidP="00F2567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521 – Mzdové náklady</w:t>
            </w:r>
          </w:p>
        </w:tc>
        <w:tc>
          <w:tcPr>
            <w:tcW w:w="1824" w:type="dxa"/>
            <w:vAlign w:val="bottom"/>
          </w:tcPr>
          <w:p w:rsidR="00F25673" w:rsidRDefault="00252D19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134 707,92</w:t>
            </w:r>
          </w:p>
        </w:tc>
        <w:tc>
          <w:tcPr>
            <w:tcW w:w="2281" w:type="dxa"/>
            <w:vAlign w:val="bottom"/>
          </w:tcPr>
          <w:p w:rsidR="00F25673" w:rsidRDefault="00F25673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123 252,92</w:t>
            </w:r>
          </w:p>
        </w:tc>
      </w:tr>
      <w:tr w:rsidR="00F25673" w:rsidTr="00F25673">
        <w:trPr>
          <w:trHeight w:val="70"/>
        </w:trPr>
        <w:tc>
          <w:tcPr>
            <w:tcW w:w="5246" w:type="dxa"/>
            <w:vAlign w:val="bottom"/>
          </w:tcPr>
          <w:p w:rsidR="00F25673" w:rsidRPr="005240F7" w:rsidRDefault="00F25673" w:rsidP="00F2567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524 – Poistné zákonné</w:t>
            </w:r>
          </w:p>
        </w:tc>
        <w:tc>
          <w:tcPr>
            <w:tcW w:w="1824" w:type="dxa"/>
            <w:vAlign w:val="bottom"/>
          </w:tcPr>
          <w:p w:rsidR="00F25673" w:rsidRDefault="00252D19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45 974,93</w:t>
            </w:r>
          </w:p>
        </w:tc>
        <w:tc>
          <w:tcPr>
            <w:tcW w:w="2281" w:type="dxa"/>
            <w:vAlign w:val="bottom"/>
          </w:tcPr>
          <w:p w:rsidR="00F25673" w:rsidRDefault="00F25673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39 829,13</w:t>
            </w:r>
          </w:p>
        </w:tc>
      </w:tr>
      <w:tr w:rsidR="00F25673" w:rsidRPr="0058605A" w:rsidTr="00F25673">
        <w:tc>
          <w:tcPr>
            <w:tcW w:w="5246" w:type="dxa"/>
            <w:vAlign w:val="bottom"/>
          </w:tcPr>
          <w:p w:rsidR="00F25673" w:rsidRPr="005240F7" w:rsidRDefault="00F25673" w:rsidP="00F2567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525 – Ostatné soc. poistenie</w:t>
            </w:r>
          </w:p>
        </w:tc>
        <w:tc>
          <w:tcPr>
            <w:tcW w:w="1824" w:type="dxa"/>
            <w:vAlign w:val="bottom"/>
          </w:tcPr>
          <w:p w:rsidR="00F25673" w:rsidRDefault="00252D19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933,12</w:t>
            </w:r>
          </w:p>
        </w:tc>
        <w:tc>
          <w:tcPr>
            <w:tcW w:w="2281" w:type="dxa"/>
            <w:vAlign w:val="bottom"/>
          </w:tcPr>
          <w:p w:rsidR="00F25673" w:rsidRDefault="00F25673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677,28</w:t>
            </w:r>
          </w:p>
        </w:tc>
      </w:tr>
      <w:tr w:rsidR="00F25673" w:rsidRPr="0058605A" w:rsidTr="00F25673">
        <w:trPr>
          <w:trHeight w:val="153"/>
        </w:trPr>
        <w:tc>
          <w:tcPr>
            <w:tcW w:w="5246" w:type="dxa"/>
          </w:tcPr>
          <w:p w:rsidR="00F25673" w:rsidRPr="00F62F98" w:rsidRDefault="00F25673" w:rsidP="00F25673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527 – Zákonné soc. náklady</w:t>
            </w:r>
          </w:p>
        </w:tc>
        <w:tc>
          <w:tcPr>
            <w:tcW w:w="1824" w:type="dxa"/>
            <w:vAlign w:val="center"/>
          </w:tcPr>
          <w:p w:rsidR="00F25673" w:rsidRPr="00F62F98" w:rsidRDefault="00252D19" w:rsidP="00F2567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4 688,48</w:t>
            </w:r>
          </w:p>
        </w:tc>
        <w:tc>
          <w:tcPr>
            <w:tcW w:w="2281" w:type="dxa"/>
            <w:vAlign w:val="center"/>
          </w:tcPr>
          <w:p w:rsidR="00F25673" w:rsidRPr="00F62F98" w:rsidRDefault="00F25673" w:rsidP="00F2567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5 047,24</w:t>
            </w:r>
          </w:p>
        </w:tc>
      </w:tr>
      <w:tr w:rsidR="00F25673" w:rsidRPr="0058605A" w:rsidTr="00F25673">
        <w:tc>
          <w:tcPr>
            <w:tcW w:w="5246" w:type="dxa"/>
          </w:tcPr>
          <w:p w:rsidR="00F25673" w:rsidRPr="00F62F98" w:rsidRDefault="00F25673" w:rsidP="00F2567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544 -  Zmluvné pokuty, penále a úroky z omeškania</w:t>
            </w:r>
          </w:p>
        </w:tc>
        <w:tc>
          <w:tcPr>
            <w:tcW w:w="1824" w:type="dxa"/>
            <w:vAlign w:val="center"/>
          </w:tcPr>
          <w:p w:rsidR="00F25673" w:rsidRDefault="00252D19" w:rsidP="00F2567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- </w:t>
            </w:r>
          </w:p>
        </w:tc>
        <w:tc>
          <w:tcPr>
            <w:tcW w:w="2281" w:type="dxa"/>
            <w:vAlign w:val="center"/>
          </w:tcPr>
          <w:p w:rsidR="00F25673" w:rsidRDefault="00F25673" w:rsidP="00F2567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252D19">
              <w:rPr>
                <w:sz w:val="20"/>
                <w:szCs w:val="20"/>
              </w:rPr>
              <w:t xml:space="preserve">         </w:t>
            </w:r>
            <w:r>
              <w:rPr>
                <w:sz w:val="20"/>
                <w:szCs w:val="20"/>
              </w:rPr>
              <w:t xml:space="preserve">     60,-</w:t>
            </w:r>
          </w:p>
        </w:tc>
      </w:tr>
      <w:tr w:rsidR="00F25673" w:rsidRPr="0058605A" w:rsidTr="00F25673">
        <w:tc>
          <w:tcPr>
            <w:tcW w:w="5246" w:type="dxa"/>
          </w:tcPr>
          <w:p w:rsidR="00F25673" w:rsidRPr="00F62F98" w:rsidRDefault="00F25673" w:rsidP="00F2567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548 -  Ostatné náklady na prevádzkovú činnosť</w:t>
            </w:r>
          </w:p>
        </w:tc>
        <w:tc>
          <w:tcPr>
            <w:tcW w:w="1824" w:type="dxa"/>
            <w:vAlign w:val="center"/>
          </w:tcPr>
          <w:p w:rsidR="00F25673" w:rsidRDefault="00252D19" w:rsidP="00F2567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12,90</w:t>
            </w:r>
          </w:p>
        </w:tc>
        <w:tc>
          <w:tcPr>
            <w:tcW w:w="2281" w:type="dxa"/>
            <w:vAlign w:val="center"/>
          </w:tcPr>
          <w:p w:rsidR="00F25673" w:rsidRDefault="00F25673" w:rsidP="00F2567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7,20</w:t>
            </w:r>
          </w:p>
        </w:tc>
      </w:tr>
      <w:tr w:rsidR="00F25673" w:rsidRPr="00F62F98" w:rsidTr="00F25673">
        <w:tc>
          <w:tcPr>
            <w:tcW w:w="5246" w:type="dxa"/>
          </w:tcPr>
          <w:p w:rsidR="00F25673" w:rsidRPr="00F62F98" w:rsidRDefault="00F25673" w:rsidP="00F25673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551</w:t>
            </w:r>
            <w:r>
              <w:rPr>
                <w:sz w:val="20"/>
              </w:rPr>
              <w:t xml:space="preserve"> – Odpisy</w:t>
            </w:r>
          </w:p>
        </w:tc>
        <w:tc>
          <w:tcPr>
            <w:tcW w:w="1824" w:type="dxa"/>
            <w:vAlign w:val="center"/>
          </w:tcPr>
          <w:p w:rsidR="00F25673" w:rsidRPr="00F62F98" w:rsidRDefault="00252D19" w:rsidP="00F2567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</w:p>
        </w:tc>
        <w:tc>
          <w:tcPr>
            <w:tcW w:w="2281" w:type="dxa"/>
            <w:vAlign w:val="center"/>
          </w:tcPr>
          <w:p w:rsidR="00F25673" w:rsidRPr="00F62F98" w:rsidRDefault="00F25673" w:rsidP="00F2567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1 868,91</w:t>
            </w:r>
          </w:p>
        </w:tc>
      </w:tr>
      <w:tr w:rsidR="00F25673" w:rsidRPr="00F62F98" w:rsidTr="00F25673">
        <w:tc>
          <w:tcPr>
            <w:tcW w:w="5246" w:type="dxa"/>
          </w:tcPr>
          <w:p w:rsidR="00F25673" w:rsidRPr="00F62F98" w:rsidRDefault="00F25673" w:rsidP="00F2567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568 – Ostatné finančné náklady</w:t>
            </w:r>
          </w:p>
        </w:tc>
        <w:tc>
          <w:tcPr>
            <w:tcW w:w="1824" w:type="dxa"/>
            <w:vAlign w:val="center"/>
          </w:tcPr>
          <w:p w:rsidR="00F25673" w:rsidRPr="00F62F98" w:rsidRDefault="001E35E6" w:rsidP="00F2567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881,15</w:t>
            </w:r>
          </w:p>
        </w:tc>
        <w:tc>
          <w:tcPr>
            <w:tcW w:w="2281" w:type="dxa"/>
            <w:vAlign w:val="center"/>
          </w:tcPr>
          <w:p w:rsidR="00F25673" w:rsidRPr="00F62F98" w:rsidRDefault="00F25673" w:rsidP="00F2567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1 072,37</w:t>
            </w:r>
          </w:p>
        </w:tc>
      </w:tr>
      <w:tr w:rsidR="00F25673" w:rsidRPr="00F62F98" w:rsidTr="00F25673">
        <w:tc>
          <w:tcPr>
            <w:tcW w:w="5246" w:type="dxa"/>
          </w:tcPr>
          <w:p w:rsidR="00F25673" w:rsidRDefault="00F25673" w:rsidP="00F2567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588 – Náklady z odvodu príjmov</w:t>
            </w:r>
          </w:p>
        </w:tc>
        <w:tc>
          <w:tcPr>
            <w:tcW w:w="1824" w:type="dxa"/>
            <w:vAlign w:val="center"/>
          </w:tcPr>
          <w:p w:rsidR="00F25673" w:rsidRDefault="001E35E6" w:rsidP="001E35E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17 623,-</w:t>
            </w:r>
          </w:p>
        </w:tc>
        <w:tc>
          <w:tcPr>
            <w:tcW w:w="2281" w:type="dxa"/>
            <w:vAlign w:val="center"/>
          </w:tcPr>
          <w:p w:rsidR="00F25673" w:rsidRDefault="00F25673" w:rsidP="00F2567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16 510,97</w:t>
            </w:r>
          </w:p>
        </w:tc>
      </w:tr>
      <w:tr w:rsidR="00F25673" w:rsidRPr="00F62F98" w:rsidTr="00F25673">
        <w:tc>
          <w:tcPr>
            <w:tcW w:w="5246" w:type="dxa"/>
          </w:tcPr>
          <w:p w:rsidR="00F25673" w:rsidRDefault="00F25673" w:rsidP="00F2567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589 – Náklady z </w:t>
            </w:r>
            <w:proofErr w:type="spellStart"/>
            <w:r>
              <w:rPr>
                <w:sz w:val="20"/>
              </w:rPr>
              <w:t>bud</w:t>
            </w:r>
            <w:proofErr w:type="spellEnd"/>
            <w:r>
              <w:rPr>
                <w:sz w:val="20"/>
              </w:rPr>
              <w:t>. odvodu príjmov</w:t>
            </w:r>
          </w:p>
        </w:tc>
        <w:tc>
          <w:tcPr>
            <w:tcW w:w="1824" w:type="dxa"/>
            <w:vAlign w:val="center"/>
          </w:tcPr>
          <w:p w:rsidR="00F25673" w:rsidRDefault="00252D19" w:rsidP="00F2567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240,99</w:t>
            </w:r>
          </w:p>
        </w:tc>
        <w:tc>
          <w:tcPr>
            <w:tcW w:w="2281" w:type="dxa"/>
            <w:vAlign w:val="center"/>
          </w:tcPr>
          <w:p w:rsidR="00F25673" w:rsidRDefault="00F25673" w:rsidP="00F2567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- </w:t>
            </w:r>
          </w:p>
        </w:tc>
      </w:tr>
    </w:tbl>
    <w:p w:rsidR="00622524" w:rsidRDefault="00622524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622524" w:rsidRDefault="00622524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622524" w:rsidRDefault="00622524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bookmarkStart w:id="2" w:name="_GoBack"/>
    </w:p>
    <w:bookmarkEnd w:id="2"/>
    <w:p w:rsidR="003C0711" w:rsidRPr="00A13630" w:rsidRDefault="00900A38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:rsidR="003C0711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  <w:r w:rsidRPr="00F62F98">
        <w:rPr>
          <w:sz w:val="22"/>
          <w:szCs w:val="22"/>
        </w:rPr>
        <w:t>Prehľad o</w:t>
      </w:r>
      <w:r>
        <w:rPr>
          <w:sz w:val="22"/>
          <w:szCs w:val="22"/>
        </w:rPr>
        <w:t> </w:t>
      </w:r>
      <w:r w:rsidRPr="00F62F98">
        <w:rPr>
          <w:sz w:val="22"/>
          <w:szCs w:val="22"/>
        </w:rPr>
        <w:t>výnosoch</w:t>
      </w:r>
    </w:p>
    <w:p w:rsidR="00F62F98" w:rsidRPr="00F62F98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9"/>
        <w:gridCol w:w="1827"/>
        <w:gridCol w:w="1976"/>
      </w:tblGrid>
      <w:tr w:rsidR="00A0168D" w:rsidRPr="0058605A" w:rsidTr="00A0168D">
        <w:tc>
          <w:tcPr>
            <w:tcW w:w="5259" w:type="dxa"/>
          </w:tcPr>
          <w:p w:rsidR="00A0168D" w:rsidRDefault="00A0168D" w:rsidP="00A0168D">
            <w:pPr>
              <w:jc w:val="both"/>
            </w:pPr>
          </w:p>
        </w:tc>
        <w:tc>
          <w:tcPr>
            <w:tcW w:w="1827" w:type="dxa"/>
            <w:shd w:val="clear" w:color="auto" w:fill="BFBFBF"/>
          </w:tcPr>
          <w:p w:rsidR="00A0168D" w:rsidRPr="0058605A" w:rsidRDefault="00A0168D" w:rsidP="00A0168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F25673">
              <w:rPr>
                <w:i/>
                <w:sz w:val="20"/>
                <w:szCs w:val="20"/>
              </w:rPr>
              <w:t>8</w:t>
            </w:r>
          </w:p>
        </w:tc>
        <w:tc>
          <w:tcPr>
            <w:tcW w:w="1976" w:type="dxa"/>
            <w:shd w:val="clear" w:color="auto" w:fill="BFBFBF"/>
          </w:tcPr>
          <w:p w:rsidR="00A0168D" w:rsidRPr="0058605A" w:rsidRDefault="00A0168D" w:rsidP="00A0168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F25673">
              <w:rPr>
                <w:i/>
                <w:sz w:val="20"/>
                <w:szCs w:val="20"/>
              </w:rPr>
              <w:t>7</w:t>
            </w:r>
          </w:p>
        </w:tc>
      </w:tr>
      <w:tr w:rsidR="00F25673" w:rsidTr="00A0168D">
        <w:tc>
          <w:tcPr>
            <w:tcW w:w="5259" w:type="dxa"/>
            <w:vAlign w:val="bottom"/>
          </w:tcPr>
          <w:p w:rsidR="00F25673" w:rsidRPr="005240F7" w:rsidRDefault="009833D2" w:rsidP="00F2567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602 – Tržby za služby</w:t>
            </w:r>
          </w:p>
        </w:tc>
        <w:tc>
          <w:tcPr>
            <w:tcW w:w="1827" w:type="dxa"/>
            <w:vAlign w:val="bottom"/>
          </w:tcPr>
          <w:p w:rsidR="00F25673" w:rsidRDefault="009833D2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33 845,76</w:t>
            </w:r>
          </w:p>
        </w:tc>
        <w:tc>
          <w:tcPr>
            <w:tcW w:w="1976" w:type="dxa"/>
            <w:vAlign w:val="bottom"/>
          </w:tcPr>
          <w:p w:rsidR="00F25673" w:rsidRDefault="009833D2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42 067,30</w:t>
            </w:r>
            <w:r w:rsidR="00F25673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F25673" w:rsidTr="00A0168D">
        <w:tc>
          <w:tcPr>
            <w:tcW w:w="5259" w:type="dxa"/>
            <w:vAlign w:val="bottom"/>
          </w:tcPr>
          <w:p w:rsidR="00F25673" w:rsidRPr="005240F7" w:rsidRDefault="00F25673" w:rsidP="00F2567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648 – Ostatné výnosy z </w:t>
            </w:r>
            <w:proofErr w:type="spellStart"/>
            <w:r>
              <w:rPr>
                <w:color w:val="000000"/>
                <w:sz w:val="20"/>
                <w:szCs w:val="20"/>
              </w:rPr>
              <w:t>prev</w:t>
            </w:r>
            <w:proofErr w:type="spellEnd"/>
            <w:r>
              <w:rPr>
                <w:color w:val="000000"/>
                <w:sz w:val="20"/>
                <w:szCs w:val="20"/>
              </w:rPr>
              <w:t>. činnosti</w:t>
            </w:r>
          </w:p>
        </w:tc>
        <w:tc>
          <w:tcPr>
            <w:tcW w:w="1827" w:type="dxa"/>
            <w:vAlign w:val="bottom"/>
          </w:tcPr>
          <w:p w:rsidR="00F25673" w:rsidRDefault="009833D2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9 474,46</w:t>
            </w:r>
          </w:p>
        </w:tc>
        <w:tc>
          <w:tcPr>
            <w:tcW w:w="1976" w:type="dxa"/>
            <w:vAlign w:val="bottom"/>
          </w:tcPr>
          <w:p w:rsidR="00F25673" w:rsidRDefault="00F25673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8 598,07</w:t>
            </w:r>
          </w:p>
        </w:tc>
      </w:tr>
      <w:tr w:rsidR="00F25673" w:rsidTr="00A0168D">
        <w:tc>
          <w:tcPr>
            <w:tcW w:w="5259" w:type="dxa"/>
            <w:vAlign w:val="bottom"/>
          </w:tcPr>
          <w:p w:rsidR="00F25673" w:rsidRPr="005240F7" w:rsidRDefault="00F25673" w:rsidP="00F2567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691 – Výnosy z bežných transferov z rozpočtu obce</w:t>
            </w:r>
          </w:p>
        </w:tc>
        <w:tc>
          <w:tcPr>
            <w:tcW w:w="1827" w:type="dxa"/>
            <w:vAlign w:val="bottom"/>
          </w:tcPr>
          <w:p w:rsidR="00F25673" w:rsidRDefault="009833D2" w:rsidP="00F2567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238 598,47</w:t>
            </w:r>
          </w:p>
        </w:tc>
        <w:tc>
          <w:tcPr>
            <w:tcW w:w="1976" w:type="dxa"/>
            <w:vAlign w:val="bottom"/>
          </w:tcPr>
          <w:p w:rsidR="00F25673" w:rsidRDefault="00F25673" w:rsidP="00F2567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</w:t>
            </w:r>
            <w:r w:rsidR="009833D2">
              <w:rPr>
                <w:color w:val="000000"/>
                <w:sz w:val="20"/>
                <w:szCs w:val="20"/>
              </w:rPr>
              <w:t xml:space="preserve">   </w:t>
            </w:r>
            <w:r>
              <w:rPr>
                <w:color w:val="000000"/>
                <w:sz w:val="20"/>
                <w:szCs w:val="20"/>
              </w:rPr>
              <w:t xml:space="preserve">       211 654,03</w:t>
            </w:r>
          </w:p>
        </w:tc>
      </w:tr>
      <w:tr w:rsidR="00F25673" w:rsidTr="00A0168D">
        <w:tc>
          <w:tcPr>
            <w:tcW w:w="5259" w:type="dxa"/>
            <w:vAlign w:val="bottom"/>
          </w:tcPr>
          <w:p w:rsidR="00F25673" w:rsidRPr="005240F7" w:rsidRDefault="00F25673" w:rsidP="00F2567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692 – Výnosy z </w:t>
            </w:r>
            <w:proofErr w:type="spellStart"/>
            <w:r>
              <w:rPr>
                <w:color w:val="000000"/>
                <w:sz w:val="20"/>
                <w:szCs w:val="20"/>
              </w:rPr>
              <w:t>kapit</w:t>
            </w:r>
            <w:proofErr w:type="spellEnd"/>
            <w:r>
              <w:rPr>
                <w:color w:val="000000"/>
                <w:sz w:val="20"/>
                <w:szCs w:val="20"/>
              </w:rPr>
              <w:t>. transferov obce</w:t>
            </w:r>
          </w:p>
        </w:tc>
        <w:tc>
          <w:tcPr>
            <w:tcW w:w="1827" w:type="dxa"/>
            <w:vAlign w:val="bottom"/>
          </w:tcPr>
          <w:p w:rsidR="00F25673" w:rsidRDefault="009833D2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976" w:type="dxa"/>
            <w:vAlign w:val="bottom"/>
          </w:tcPr>
          <w:p w:rsidR="00F25673" w:rsidRDefault="00F25673" w:rsidP="00F256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1 868,01</w:t>
            </w:r>
          </w:p>
        </w:tc>
      </w:tr>
      <w:tr w:rsidR="00F25673" w:rsidTr="00A0168D">
        <w:tc>
          <w:tcPr>
            <w:tcW w:w="5259" w:type="dxa"/>
            <w:vAlign w:val="bottom"/>
          </w:tcPr>
          <w:p w:rsidR="00F25673" w:rsidRPr="005240F7" w:rsidRDefault="00F25673" w:rsidP="00F2567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693 – Výnosy samosprávy z BT ŠR</w:t>
            </w:r>
          </w:p>
        </w:tc>
        <w:tc>
          <w:tcPr>
            <w:tcW w:w="1827" w:type="dxa"/>
            <w:vAlign w:val="bottom"/>
          </w:tcPr>
          <w:p w:rsidR="00F25673" w:rsidRDefault="009833D2" w:rsidP="00F2567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4 910,-</w:t>
            </w:r>
          </w:p>
        </w:tc>
        <w:tc>
          <w:tcPr>
            <w:tcW w:w="1976" w:type="dxa"/>
            <w:vAlign w:val="bottom"/>
          </w:tcPr>
          <w:p w:rsidR="00F25673" w:rsidRDefault="00F25673" w:rsidP="00F2567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</w:t>
            </w:r>
            <w:r w:rsidR="009833D2">
              <w:rPr>
                <w:color w:val="000000"/>
                <w:sz w:val="20"/>
                <w:szCs w:val="20"/>
              </w:rPr>
              <w:t xml:space="preserve">    </w:t>
            </w:r>
            <w:r>
              <w:rPr>
                <w:color w:val="000000"/>
                <w:sz w:val="20"/>
                <w:szCs w:val="20"/>
              </w:rPr>
              <w:t xml:space="preserve">    4 623,-</w:t>
            </w:r>
          </w:p>
        </w:tc>
      </w:tr>
      <w:tr w:rsidR="00F25673" w:rsidTr="00A0168D">
        <w:tc>
          <w:tcPr>
            <w:tcW w:w="5259" w:type="dxa"/>
            <w:vAlign w:val="bottom"/>
          </w:tcPr>
          <w:p w:rsidR="00F25673" w:rsidRPr="005240F7" w:rsidRDefault="00F25673" w:rsidP="00F2567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697 – Výnosy z BT zo ŠR</w:t>
            </w:r>
          </w:p>
        </w:tc>
        <w:tc>
          <w:tcPr>
            <w:tcW w:w="1827" w:type="dxa"/>
            <w:vAlign w:val="bottom"/>
          </w:tcPr>
          <w:p w:rsidR="00F25673" w:rsidRDefault="009833D2" w:rsidP="00F2567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</w:t>
            </w:r>
            <w:r w:rsidR="00F25673">
              <w:rPr>
                <w:color w:val="000000"/>
                <w:sz w:val="20"/>
                <w:szCs w:val="20"/>
              </w:rPr>
              <w:t xml:space="preserve">               </w:t>
            </w:r>
            <w:r>
              <w:rPr>
                <w:color w:val="000000"/>
                <w:sz w:val="20"/>
                <w:szCs w:val="20"/>
              </w:rPr>
              <w:t>1 724,63</w:t>
            </w:r>
          </w:p>
        </w:tc>
        <w:tc>
          <w:tcPr>
            <w:tcW w:w="1976" w:type="dxa"/>
            <w:vAlign w:val="bottom"/>
          </w:tcPr>
          <w:p w:rsidR="00F25673" w:rsidRDefault="00F25673" w:rsidP="00F2567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332,48</w:t>
            </w:r>
          </w:p>
        </w:tc>
      </w:tr>
    </w:tbl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F51BC1" w:rsidRDefault="00F51BC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352864" w:rsidRDefault="00CD603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VI.</w:t>
      </w:r>
    </w:p>
    <w:p w:rsidR="00D737F9" w:rsidRDefault="00E72587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INFORMÁCIE </w:t>
      </w:r>
      <w:r w:rsidRPr="00E72587">
        <w:rPr>
          <w:b/>
          <w:sz w:val="22"/>
          <w:szCs w:val="22"/>
        </w:rPr>
        <w:t>O ROZPOČTE A HODNOTENIE PLNENIA ROZPOČT</w:t>
      </w:r>
      <w:r w:rsidR="00263164">
        <w:rPr>
          <w:b/>
          <w:sz w:val="22"/>
          <w:szCs w:val="22"/>
        </w:rPr>
        <w:t>U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t xml:space="preserve">Informácie o rozpočte </w:t>
      </w:r>
      <w:r w:rsidR="00CF56B0" w:rsidRPr="00D737F9">
        <w:t xml:space="preserve">sú uvedené v </w:t>
      </w:r>
      <w:r w:rsidR="00CD6039">
        <w:t>tabuľkovej časti 12 – 14.</w:t>
      </w:r>
    </w:p>
    <w:p w:rsidR="000C5F43" w:rsidRPr="00FC435A" w:rsidRDefault="000C5F43" w:rsidP="000C5F43">
      <w:pPr>
        <w:jc w:val="center"/>
        <w:rPr>
          <w:b/>
        </w:rPr>
      </w:pPr>
      <w:r w:rsidRPr="00FC435A">
        <w:rPr>
          <w:b/>
        </w:rPr>
        <w:t xml:space="preserve">Informácie o rozpočte a hodnotenie plnenia rozpočtu </w:t>
      </w:r>
    </w:p>
    <w:p w:rsidR="000C5F43" w:rsidRDefault="000C5F43" w:rsidP="000C5F43">
      <w:pPr>
        <w:jc w:val="center"/>
        <w:rPr>
          <w:b/>
        </w:rPr>
      </w:pPr>
    </w:p>
    <w:p w:rsidR="000C5F43" w:rsidRPr="00CE5477" w:rsidRDefault="000C5F43" w:rsidP="000C5F43">
      <w:pPr>
        <w:jc w:val="both"/>
      </w:pPr>
      <w:r>
        <w:t xml:space="preserve">Rozpočet </w:t>
      </w:r>
      <w:r w:rsidRPr="000C5F43">
        <w:t xml:space="preserve">rozpočtovej  organizácie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</w:t>
      </w:r>
      <w:r w:rsidR="00B11C4A" w:rsidRPr="00B11C4A">
        <w:t>obecným</w:t>
      </w:r>
      <w:r>
        <w:t xml:space="preserve"> zastupiteľstv</w:t>
      </w:r>
      <w:r w:rsidR="00F25673">
        <w:t>om dňa 04</w:t>
      </w:r>
      <w:r w:rsidR="00B11C4A">
        <w:t>.12.201</w:t>
      </w:r>
      <w:r w:rsidR="009833D2">
        <w:t>7</w:t>
      </w:r>
      <w:r>
        <w:t xml:space="preserve">  </w:t>
      </w:r>
      <w:r w:rsidR="00B11C4A">
        <w:t xml:space="preserve">uznesením č. </w:t>
      </w:r>
      <w:r w:rsidR="00F25673">
        <w:t>7/2017</w:t>
      </w:r>
      <w:r w:rsidR="00B11C4A">
        <w:t>.</w:t>
      </w:r>
    </w:p>
    <w:p w:rsidR="000C5F43" w:rsidRPr="00CE5477" w:rsidRDefault="000C5F43" w:rsidP="000C5F43">
      <w:pPr>
        <w:jc w:val="both"/>
      </w:pPr>
      <w:r>
        <w:t xml:space="preserve">Zmeny rozpočtu: </w:t>
      </w:r>
    </w:p>
    <w:p w:rsidR="000C5F43" w:rsidRPr="00CE5477" w:rsidRDefault="000C5F43" w:rsidP="000C5F43">
      <w:pPr>
        <w:numPr>
          <w:ilvl w:val="0"/>
          <w:numId w:val="46"/>
        </w:numPr>
        <w:jc w:val="both"/>
      </w:pPr>
      <w:r w:rsidRPr="00CE5477">
        <w:t xml:space="preserve">prvá </w:t>
      </w:r>
      <w:r>
        <w:t xml:space="preserve"> </w:t>
      </w:r>
      <w:r w:rsidRPr="00CE5477">
        <w:t>zmena  schvále</w:t>
      </w:r>
      <w:r w:rsidR="00F25673">
        <w:t>ná dňa  05.02.2018</w:t>
      </w:r>
      <w:r w:rsidR="00A0168D">
        <w:t xml:space="preserve"> </w:t>
      </w:r>
      <w:r w:rsidR="00B11C4A">
        <w:t xml:space="preserve">      rozpočtové opatrenie č. 1</w:t>
      </w:r>
    </w:p>
    <w:p w:rsidR="000C5F43" w:rsidRPr="00CE5477" w:rsidRDefault="000C5F43" w:rsidP="000C5F43">
      <w:pPr>
        <w:numPr>
          <w:ilvl w:val="0"/>
          <w:numId w:val="46"/>
        </w:numPr>
        <w:jc w:val="both"/>
      </w:pPr>
      <w:r w:rsidRPr="00CE5477">
        <w:t>druhá zmena schvále</w:t>
      </w:r>
      <w:r w:rsidR="00F25673">
        <w:t xml:space="preserve">ná dňa  30.04.2018 </w:t>
      </w:r>
      <w:r w:rsidR="00B11C4A">
        <w:t xml:space="preserve">      </w:t>
      </w:r>
      <w:r w:rsidR="006058BF">
        <w:t xml:space="preserve">rozpočtové opatrenie č. 2 </w:t>
      </w:r>
    </w:p>
    <w:p w:rsidR="000C5F43" w:rsidRDefault="000C5F43" w:rsidP="000C5F43">
      <w:pPr>
        <w:numPr>
          <w:ilvl w:val="0"/>
          <w:numId w:val="46"/>
        </w:numPr>
        <w:jc w:val="both"/>
      </w:pPr>
      <w:r w:rsidRPr="00CE5477">
        <w:t>tretia zmena  schvále</w:t>
      </w:r>
      <w:r w:rsidR="006058BF">
        <w:t>n</w:t>
      </w:r>
      <w:r w:rsidR="00F25673">
        <w:t>á dňa  14.11.2018</w:t>
      </w:r>
      <w:r w:rsidR="006058BF">
        <w:t xml:space="preserve">       rozpočtové opatrenie</w:t>
      </w:r>
      <w:r w:rsidRPr="00CE5477">
        <w:t xml:space="preserve"> č. </w:t>
      </w:r>
      <w:r w:rsidR="006058BF">
        <w:t>3</w:t>
      </w:r>
    </w:p>
    <w:p w:rsidR="00F25673" w:rsidRPr="00CE5477" w:rsidRDefault="00F25673" w:rsidP="000C5F43">
      <w:pPr>
        <w:numPr>
          <w:ilvl w:val="0"/>
          <w:numId w:val="46"/>
        </w:numPr>
        <w:jc w:val="both"/>
      </w:pPr>
      <w:r>
        <w:t>štvrtá zmena  schválená dňa 31.12.2018        rozpočtové opatrenie č.4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D6039" w:rsidP="00CD6039">
      <w:pPr>
        <w:tabs>
          <w:tab w:val="left" w:pos="448"/>
        </w:tabs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VII.</w:t>
      </w:r>
    </w:p>
    <w:p w:rsidR="002D41C5" w:rsidRPr="00A13630" w:rsidRDefault="002D41C5" w:rsidP="00CD6039">
      <w:pPr>
        <w:tabs>
          <w:tab w:val="left" w:pos="448"/>
        </w:tabs>
        <w:jc w:val="center"/>
        <w:rPr>
          <w:b/>
          <w:sz w:val="22"/>
          <w:szCs w:val="22"/>
        </w:rPr>
      </w:pPr>
    </w:p>
    <w:p w:rsidR="003C3959" w:rsidRPr="00A13630" w:rsidRDefault="003C395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SKUTOČNOSTI, KTORÉ NASTALI PO DNI, KU KTORÉMU SA ZOSTAVUJE ÚČTOVNÁ ZÁVIERKA, DO DŇA JEJ ZOSTAVENIA</w:t>
      </w:r>
    </w:p>
    <w:p w:rsidR="003C3959" w:rsidRPr="00A13630" w:rsidRDefault="003C3959" w:rsidP="004A6ED7">
      <w:pPr>
        <w:pStyle w:val="odstavec"/>
      </w:pPr>
    </w:p>
    <w:p w:rsidR="003C3959" w:rsidRPr="00E72587" w:rsidRDefault="003C3959" w:rsidP="004A6ED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F25673">
        <w:rPr>
          <w:iCs/>
        </w:rPr>
        <w:t>17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4E09D3">
        <w:t xml:space="preserve"> účtovnej </w:t>
      </w:r>
      <w:r w:rsidR="00F25673">
        <w:t>závierke za rok 2018</w:t>
      </w:r>
      <w:r w:rsidRPr="00E72587">
        <w:t>.</w:t>
      </w:r>
    </w:p>
    <w:p w:rsidR="00C1611F" w:rsidRPr="00A13630" w:rsidRDefault="00C1611F" w:rsidP="004A6ED7">
      <w:pPr>
        <w:pStyle w:val="odstavec"/>
      </w:pPr>
    </w:p>
    <w:p w:rsidR="003C3959" w:rsidRDefault="003C3959" w:rsidP="004A6ED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319A" w:rsidRDefault="0088319A" w:rsidP="00613580">
      <w:r>
        <w:separator/>
      </w:r>
    </w:p>
  </w:endnote>
  <w:endnote w:type="continuationSeparator" w:id="0">
    <w:p w:rsidR="0088319A" w:rsidRDefault="0088319A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9B6839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FB5626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319A" w:rsidRDefault="0088319A" w:rsidP="00613580">
      <w:r>
        <w:separator/>
      </w:r>
    </w:p>
  </w:footnote>
  <w:footnote w:type="continuationSeparator" w:id="0">
    <w:p w:rsidR="0088319A" w:rsidRDefault="0088319A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5BBB" w:rsidRDefault="007D5BBB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</w:p>
  <w:p w:rsidR="00012A97" w:rsidRPr="0048352B" w:rsidRDefault="000E2186" w:rsidP="00012A97">
    <w:pPr>
      <w:pStyle w:val="Hlavika"/>
      <w:tabs>
        <w:tab w:val="clear" w:pos="4536"/>
        <w:tab w:val="clear" w:pos="9072"/>
      </w:tabs>
      <w:ind w:right="-82"/>
      <w:jc w:val="center"/>
      <w:rPr>
        <w:color w:val="000000" w:themeColor="text1"/>
        <w:sz w:val="20"/>
        <w:szCs w:val="20"/>
      </w:rPr>
    </w:pPr>
    <w:r>
      <w:rPr>
        <w:i/>
        <w:color w:val="000000" w:themeColor="text1"/>
        <w:sz w:val="20"/>
        <w:szCs w:val="20"/>
      </w:rPr>
      <w:t>Materská škola Nitrianske Rudno, Hlavná 534/66</w:t>
    </w:r>
    <w:r w:rsidR="0048352B" w:rsidRPr="0048352B">
      <w:rPr>
        <w:i/>
        <w:color w:val="000000" w:themeColor="text1"/>
        <w:sz w:val="20"/>
        <w:szCs w:val="20"/>
      </w:rPr>
      <w:t>, 972 26  Nitrianske Rudno</w:t>
    </w:r>
  </w:p>
  <w:p w:rsidR="007D5BBB" w:rsidRPr="00874471" w:rsidRDefault="00012A97" w:rsidP="007D5BBB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>Poznámky  individuálnej účtovnej závierky</w:t>
    </w:r>
    <w:r w:rsidR="00F25673">
      <w:rPr>
        <w:sz w:val="20"/>
        <w:szCs w:val="20"/>
      </w:rPr>
      <w:t xml:space="preserve">  zostavenej k 31. decembru 2018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49C2DD9"/>
    <w:multiLevelType w:val="hybridMultilevel"/>
    <w:tmpl w:val="3D30AB4E"/>
    <w:lvl w:ilvl="0" w:tplc="33280B34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D16EDA"/>
    <w:multiLevelType w:val="hybridMultilevel"/>
    <w:tmpl w:val="F29E2FFA"/>
    <w:lvl w:ilvl="0" w:tplc="DBCCA56E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C6261B9"/>
    <w:multiLevelType w:val="hybridMultilevel"/>
    <w:tmpl w:val="9956005A"/>
    <w:lvl w:ilvl="0" w:tplc="62AA69F6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31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0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55059E9"/>
    <w:multiLevelType w:val="hybridMultilevel"/>
    <w:tmpl w:val="25F6C648"/>
    <w:lvl w:ilvl="0" w:tplc="620E28DE">
      <w:start w:val="1"/>
      <w:numFmt w:val="decimal"/>
      <w:lvlText w:val="%1."/>
      <w:lvlJc w:val="left"/>
      <w:pPr>
        <w:ind w:left="3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50" w:hanging="360"/>
      </w:pPr>
    </w:lvl>
    <w:lvl w:ilvl="2" w:tplc="041B001B" w:tentative="1">
      <w:start w:val="1"/>
      <w:numFmt w:val="lowerRoman"/>
      <w:lvlText w:val="%3."/>
      <w:lvlJc w:val="right"/>
      <w:pPr>
        <w:ind w:left="1770" w:hanging="180"/>
      </w:pPr>
    </w:lvl>
    <w:lvl w:ilvl="3" w:tplc="041B000F" w:tentative="1">
      <w:start w:val="1"/>
      <w:numFmt w:val="decimal"/>
      <w:lvlText w:val="%4."/>
      <w:lvlJc w:val="left"/>
      <w:pPr>
        <w:ind w:left="2490" w:hanging="360"/>
      </w:pPr>
    </w:lvl>
    <w:lvl w:ilvl="4" w:tplc="041B0019" w:tentative="1">
      <w:start w:val="1"/>
      <w:numFmt w:val="lowerLetter"/>
      <w:lvlText w:val="%5."/>
      <w:lvlJc w:val="left"/>
      <w:pPr>
        <w:ind w:left="3210" w:hanging="360"/>
      </w:pPr>
    </w:lvl>
    <w:lvl w:ilvl="5" w:tplc="041B001B" w:tentative="1">
      <w:start w:val="1"/>
      <w:numFmt w:val="lowerRoman"/>
      <w:lvlText w:val="%6."/>
      <w:lvlJc w:val="right"/>
      <w:pPr>
        <w:ind w:left="3930" w:hanging="180"/>
      </w:pPr>
    </w:lvl>
    <w:lvl w:ilvl="6" w:tplc="041B000F" w:tentative="1">
      <w:start w:val="1"/>
      <w:numFmt w:val="decimal"/>
      <w:lvlText w:val="%7."/>
      <w:lvlJc w:val="left"/>
      <w:pPr>
        <w:ind w:left="4650" w:hanging="360"/>
      </w:pPr>
    </w:lvl>
    <w:lvl w:ilvl="7" w:tplc="041B0019" w:tentative="1">
      <w:start w:val="1"/>
      <w:numFmt w:val="lowerLetter"/>
      <w:lvlText w:val="%8."/>
      <w:lvlJc w:val="left"/>
      <w:pPr>
        <w:ind w:left="5370" w:hanging="360"/>
      </w:pPr>
    </w:lvl>
    <w:lvl w:ilvl="8" w:tplc="041B001B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44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4"/>
  </w:num>
  <w:num w:numId="2">
    <w:abstractNumId w:val="39"/>
  </w:num>
  <w:num w:numId="3">
    <w:abstractNumId w:val="2"/>
  </w:num>
  <w:num w:numId="4">
    <w:abstractNumId w:val="44"/>
  </w:num>
  <w:num w:numId="5">
    <w:abstractNumId w:val="27"/>
  </w:num>
  <w:num w:numId="6">
    <w:abstractNumId w:val="32"/>
  </w:num>
  <w:num w:numId="7">
    <w:abstractNumId w:val="40"/>
  </w:num>
  <w:num w:numId="8">
    <w:abstractNumId w:val="42"/>
  </w:num>
  <w:num w:numId="9">
    <w:abstractNumId w:val="35"/>
  </w:num>
  <w:num w:numId="10">
    <w:abstractNumId w:val="22"/>
  </w:num>
  <w:num w:numId="11">
    <w:abstractNumId w:val="20"/>
  </w:num>
  <w:num w:numId="12">
    <w:abstractNumId w:val="6"/>
  </w:num>
  <w:num w:numId="13">
    <w:abstractNumId w:val="12"/>
  </w:num>
  <w:num w:numId="14">
    <w:abstractNumId w:val="26"/>
  </w:num>
  <w:num w:numId="15">
    <w:abstractNumId w:val="31"/>
  </w:num>
  <w:num w:numId="16">
    <w:abstractNumId w:val="5"/>
  </w:num>
  <w:num w:numId="17">
    <w:abstractNumId w:val="41"/>
  </w:num>
  <w:num w:numId="18">
    <w:abstractNumId w:val="3"/>
  </w:num>
  <w:num w:numId="19">
    <w:abstractNumId w:val="18"/>
  </w:num>
  <w:num w:numId="20">
    <w:abstractNumId w:val="36"/>
  </w:num>
  <w:num w:numId="21">
    <w:abstractNumId w:val="11"/>
  </w:num>
  <w:num w:numId="22">
    <w:abstractNumId w:val="38"/>
  </w:num>
  <w:num w:numId="23">
    <w:abstractNumId w:val="15"/>
  </w:num>
  <w:num w:numId="24">
    <w:abstractNumId w:val="23"/>
  </w:num>
  <w:num w:numId="25">
    <w:abstractNumId w:val="21"/>
  </w:num>
  <w:num w:numId="26">
    <w:abstractNumId w:val="14"/>
  </w:num>
  <w:num w:numId="27">
    <w:abstractNumId w:val="4"/>
  </w:num>
  <w:num w:numId="28">
    <w:abstractNumId w:val="25"/>
  </w:num>
  <w:num w:numId="29">
    <w:abstractNumId w:val="34"/>
  </w:num>
  <w:num w:numId="30">
    <w:abstractNumId w:val="33"/>
  </w:num>
  <w:num w:numId="31">
    <w:abstractNumId w:val="19"/>
  </w:num>
  <w:num w:numId="32">
    <w:abstractNumId w:val="29"/>
  </w:num>
  <w:num w:numId="33">
    <w:abstractNumId w:val="7"/>
  </w:num>
  <w:num w:numId="34">
    <w:abstractNumId w:val="37"/>
  </w:num>
  <w:num w:numId="35">
    <w:abstractNumId w:val="17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8"/>
  </w:num>
  <w:num w:numId="42">
    <w:abstractNumId w:val="16"/>
  </w:num>
  <w:num w:numId="43">
    <w:abstractNumId w:val="43"/>
  </w:num>
  <w:num w:numId="44">
    <w:abstractNumId w:val="9"/>
  </w:num>
  <w:num w:numId="45">
    <w:abstractNumId w:val="30"/>
  </w:num>
  <w:num w:numId="46">
    <w:abstractNumId w:val="13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03CEE"/>
    <w:rsid w:val="00012A97"/>
    <w:rsid w:val="00022052"/>
    <w:rsid w:val="0005037D"/>
    <w:rsid w:val="00074CAC"/>
    <w:rsid w:val="000840A7"/>
    <w:rsid w:val="000A1274"/>
    <w:rsid w:val="000C47DC"/>
    <w:rsid w:val="000C5F43"/>
    <w:rsid w:val="000D3E6B"/>
    <w:rsid w:val="000E2186"/>
    <w:rsid w:val="000E46D3"/>
    <w:rsid w:val="000E61C8"/>
    <w:rsid w:val="000E7387"/>
    <w:rsid w:val="000E76AA"/>
    <w:rsid w:val="000F4ED6"/>
    <w:rsid w:val="000F7BA1"/>
    <w:rsid w:val="00100E6D"/>
    <w:rsid w:val="001012EB"/>
    <w:rsid w:val="00104017"/>
    <w:rsid w:val="00111AB2"/>
    <w:rsid w:val="00123652"/>
    <w:rsid w:val="00136DA1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3E87"/>
    <w:rsid w:val="001A646D"/>
    <w:rsid w:val="001B6C16"/>
    <w:rsid w:val="001B7D83"/>
    <w:rsid w:val="001C4645"/>
    <w:rsid w:val="001C653D"/>
    <w:rsid w:val="001D65EB"/>
    <w:rsid w:val="001E35E6"/>
    <w:rsid w:val="001E4A5C"/>
    <w:rsid w:val="001E65C9"/>
    <w:rsid w:val="001F087D"/>
    <w:rsid w:val="001F1794"/>
    <w:rsid w:val="001F5C5A"/>
    <w:rsid w:val="00212D00"/>
    <w:rsid w:val="00220D77"/>
    <w:rsid w:val="002230D3"/>
    <w:rsid w:val="00224337"/>
    <w:rsid w:val="00232743"/>
    <w:rsid w:val="00232F51"/>
    <w:rsid w:val="002413E8"/>
    <w:rsid w:val="002423D0"/>
    <w:rsid w:val="00245CA2"/>
    <w:rsid w:val="002512F8"/>
    <w:rsid w:val="00252D19"/>
    <w:rsid w:val="00261E4A"/>
    <w:rsid w:val="00263164"/>
    <w:rsid w:val="00267447"/>
    <w:rsid w:val="00297C0C"/>
    <w:rsid w:val="002A021C"/>
    <w:rsid w:val="002A0558"/>
    <w:rsid w:val="002B0A57"/>
    <w:rsid w:val="002C1FD2"/>
    <w:rsid w:val="002C6B04"/>
    <w:rsid w:val="002D044A"/>
    <w:rsid w:val="002D41C5"/>
    <w:rsid w:val="002D4DD0"/>
    <w:rsid w:val="002E0932"/>
    <w:rsid w:val="002F4E4C"/>
    <w:rsid w:val="00304435"/>
    <w:rsid w:val="00307EFF"/>
    <w:rsid w:val="003447A6"/>
    <w:rsid w:val="003506EF"/>
    <w:rsid w:val="00352864"/>
    <w:rsid w:val="0036104B"/>
    <w:rsid w:val="003722D3"/>
    <w:rsid w:val="00373B40"/>
    <w:rsid w:val="003755E6"/>
    <w:rsid w:val="00382F64"/>
    <w:rsid w:val="00383955"/>
    <w:rsid w:val="00384A7E"/>
    <w:rsid w:val="00390DE9"/>
    <w:rsid w:val="00391204"/>
    <w:rsid w:val="0039626E"/>
    <w:rsid w:val="003A0CA4"/>
    <w:rsid w:val="003A20BE"/>
    <w:rsid w:val="003B19E3"/>
    <w:rsid w:val="003B3577"/>
    <w:rsid w:val="003B3DC9"/>
    <w:rsid w:val="003B6FBD"/>
    <w:rsid w:val="003C06D8"/>
    <w:rsid w:val="003C0711"/>
    <w:rsid w:val="003C3959"/>
    <w:rsid w:val="003D12CF"/>
    <w:rsid w:val="003D65F6"/>
    <w:rsid w:val="003D6BFD"/>
    <w:rsid w:val="003E5A10"/>
    <w:rsid w:val="003F1318"/>
    <w:rsid w:val="003F1F54"/>
    <w:rsid w:val="003F1F90"/>
    <w:rsid w:val="003F71F0"/>
    <w:rsid w:val="0040228E"/>
    <w:rsid w:val="00407ABC"/>
    <w:rsid w:val="00407D8B"/>
    <w:rsid w:val="004218FB"/>
    <w:rsid w:val="0043118B"/>
    <w:rsid w:val="004317CF"/>
    <w:rsid w:val="0043436D"/>
    <w:rsid w:val="00443C84"/>
    <w:rsid w:val="00443E89"/>
    <w:rsid w:val="00452982"/>
    <w:rsid w:val="00453C0D"/>
    <w:rsid w:val="00462195"/>
    <w:rsid w:val="00470844"/>
    <w:rsid w:val="00470850"/>
    <w:rsid w:val="00482FDC"/>
    <w:rsid w:val="0048352B"/>
    <w:rsid w:val="004A6ED7"/>
    <w:rsid w:val="004B5E1E"/>
    <w:rsid w:val="004B60EB"/>
    <w:rsid w:val="004C3E80"/>
    <w:rsid w:val="004C46FF"/>
    <w:rsid w:val="004C5933"/>
    <w:rsid w:val="004C7FE2"/>
    <w:rsid w:val="004D2540"/>
    <w:rsid w:val="004D6E96"/>
    <w:rsid w:val="004E09D3"/>
    <w:rsid w:val="004F2E18"/>
    <w:rsid w:val="004F4AB0"/>
    <w:rsid w:val="004F603C"/>
    <w:rsid w:val="004F67E2"/>
    <w:rsid w:val="0050244E"/>
    <w:rsid w:val="0050336F"/>
    <w:rsid w:val="005038EC"/>
    <w:rsid w:val="00503945"/>
    <w:rsid w:val="0050473E"/>
    <w:rsid w:val="0051145A"/>
    <w:rsid w:val="005133AA"/>
    <w:rsid w:val="005150A1"/>
    <w:rsid w:val="005203A7"/>
    <w:rsid w:val="005240F7"/>
    <w:rsid w:val="00540CBE"/>
    <w:rsid w:val="00542E9A"/>
    <w:rsid w:val="00554F18"/>
    <w:rsid w:val="0057036B"/>
    <w:rsid w:val="00570E72"/>
    <w:rsid w:val="00595DB9"/>
    <w:rsid w:val="00595F8C"/>
    <w:rsid w:val="005A0518"/>
    <w:rsid w:val="005A4F13"/>
    <w:rsid w:val="005A7248"/>
    <w:rsid w:val="005C0D02"/>
    <w:rsid w:val="005C1495"/>
    <w:rsid w:val="005C1ADB"/>
    <w:rsid w:val="005C2915"/>
    <w:rsid w:val="005C6176"/>
    <w:rsid w:val="005D0454"/>
    <w:rsid w:val="005D487E"/>
    <w:rsid w:val="005D5042"/>
    <w:rsid w:val="005D6ECB"/>
    <w:rsid w:val="005E0A13"/>
    <w:rsid w:val="005E2728"/>
    <w:rsid w:val="005E332E"/>
    <w:rsid w:val="005E7DB8"/>
    <w:rsid w:val="005F0094"/>
    <w:rsid w:val="005F2435"/>
    <w:rsid w:val="006058BF"/>
    <w:rsid w:val="00613580"/>
    <w:rsid w:val="006151B5"/>
    <w:rsid w:val="00615E18"/>
    <w:rsid w:val="00622524"/>
    <w:rsid w:val="00624B01"/>
    <w:rsid w:val="0064540E"/>
    <w:rsid w:val="006570D8"/>
    <w:rsid w:val="00662A28"/>
    <w:rsid w:val="00674FC5"/>
    <w:rsid w:val="006772CB"/>
    <w:rsid w:val="00680C00"/>
    <w:rsid w:val="0069294C"/>
    <w:rsid w:val="006A7D8E"/>
    <w:rsid w:val="006B3748"/>
    <w:rsid w:val="006B6267"/>
    <w:rsid w:val="006C3D9A"/>
    <w:rsid w:val="006C42C0"/>
    <w:rsid w:val="006C5FD4"/>
    <w:rsid w:val="006D5057"/>
    <w:rsid w:val="006E0E20"/>
    <w:rsid w:val="006E1CFA"/>
    <w:rsid w:val="006E6645"/>
    <w:rsid w:val="006F2274"/>
    <w:rsid w:val="006F5C45"/>
    <w:rsid w:val="00701BAB"/>
    <w:rsid w:val="00706818"/>
    <w:rsid w:val="00710F14"/>
    <w:rsid w:val="007123BE"/>
    <w:rsid w:val="00723ABB"/>
    <w:rsid w:val="007242B3"/>
    <w:rsid w:val="00735BFE"/>
    <w:rsid w:val="00750057"/>
    <w:rsid w:val="00760F56"/>
    <w:rsid w:val="00766367"/>
    <w:rsid w:val="0077162B"/>
    <w:rsid w:val="00780EC7"/>
    <w:rsid w:val="00781AB5"/>
    <w:rsid w:val="007A5A3A"/>
    <w:rsid w:val="007A5FE2"/>
    <w:rsid w:val="007B272A"/>
    <w:rsid w:val="007B3EF9"/>
    <w:rsid w:val="007C1A11"/>
    <w:rsid w:val="007D3F28"/>
    <w:rsid w:val="007D5BBB"/>
    <w:rsid w:val="007E4735"/>
    <w:rsid w:val="007E49F2"/>
    <w:rsid w:val="007E71D1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4053"/>
    <w:rsid w:val="00874471"/>
    <w:rsid w:val="0087677B"/>
    <w:rsid w:val="00876BBE"/>
    <w:rsid w:val="008815E8"/>
    <w:rsid w:val="00881A85"/>
    <w:rsid w:val="0088319A"/>
    <w:rsid w:val="00883723"/>
    <w:rsid w:val="008A08A8"/>
    <w:rsid w:val="008A5BDA"/>
    <w:rsid w:val="008C1AE2"/>
    <w:rsid w:val="008D52D7"/>
    <w:rsid w:val="008D5D09"/>
    <w:rsid w:val="008E0D2C"/>
    <w:rsid w:val="008E2C1C"/>
    <w:rsid w:val="008F24AE"/>
    <w:rsid w:val="00900A38"/>
    <w:rsid w:val="009159E8"/>
    <w:rsid w:val="00921955"/>
    <w:rsid w:val="009227F2"/>
    <w:rsid w:val="009250D8"/>
    <w:rsid w:val="0093554B"/>
    <w:rsid w:val="00940930"/>
    <w:rsid w:val="0094441D"/>
    <w:rsid w:val="00944F2B"/>
    <w:rsid w:val="00953069"/>
    <w:rsid w:val="009651BE"/>
    <w:rsid w:val="00981A99"/>
    <w:rsid w:val="009833D2"/>
    <w:rsid w:val="0098369E"/>
    <w:rsid w:val="009905B7"/>
    <w:rsid w:val="009913F9"/>
    <w:rsid w:val="00992509"/>
    <w:rsid w:val="00992C80"/>
    <w:rsid w:val="00994E62"/>
    <w:rsid w:val="00996307"/>
    <w:rsid w:val="009A1019"/>
    <w:rsid w:val="009A3496"/>
    <w:rsid w:val="009B50B6"/>
    <w:rsid w:val="009B6839"/>
    <w:rsid w:val="009C0F76"/>
    <w:rsid w:val="009D2086"/>
    <w:rsid w:val="009D2EE3"/>
    <w:rsid w:val="009E2917"/>
    <w:rsid w:val="00A0168D"/>
    <w:rsid w:val="00A02FF1"/>
    <w:rsid w:val="00A04DFA"/>
    <w:rsid w:val="00A13630"/>
    <w:rsid w:val="00A13D88"/>
    <w:rsid w:val="00A22AC6"/>
    <w:rsid w:val="00A25590"/>
    <w:rsid w:val="00A269EE"/>
    <w:rsid w:val="00A26F09"/>
    <w:rsid w:val="00A301B7"/>
    <w:rsid w:val="00A34761"/>
    <w:rsid w:val="00A519A9"/>
    <w:rsid w:val="00A5765B"/>
    <w:rsid w:val="00A6684A"/>
    <w:rsid w:val="00A66FFF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3744"/>
    <w:rsid w:val="00AD6215"/>
    <w:rsid w:val="00AE4A65"/>
    <w:rsid w:val="00AF580E"/>
    <w:rsid w:val="00B11C4A"/>
    <w:rsid w:val="00B12C18"/>
    <w:rsid w:val="00B130DA"/>
    <w:rsid w:val="00B15D3C"/>
    <w:rsid w:val="00B176F1"/>
    <w:rsid w:val="00B20B43"/>
    <w:rsid w:val="00B33E73"/>
    <w:rsid w:val="00B34964"/>
    <w:rsid w:val="00B5238E"/>
    <w:rsid w:val="00B55DE9"/>
    <w:rsid w:val="00B560BD"/>
    <w:rsid w:val="00B57F54"/>
    <w:rsid w:val="00B73C13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C07A7C"/>
    <w:rsid w:val="00C1000F"/>
    <w:rsid w:val="00C10238"/>
    <w:rsid w:val="00C1611F"/>
    <w:rsid w:val="00C169CA"/>
    <w:rsid w:val="00C20713"/>
    <w:rsid w:val="00C2690C"/>
    <w:rsid w:val="00C37B8C"/>
    <w:rsid w:val="00C40AE1"/>
    <w:rsid w:val="00C45C63"/>
    <w:rsid w:val="00C4743E"/>
    <w:rsid w:val="00C627CD"/>
    <w:rsid w:val="00C73677"/>
    <w:rsid w:val="00C8749C"/>
    <w:rsid w:val="00CA32F3"/>
    <w:rsid w:val="00CB2E75"/>
    <w:rsid w:val="00CB43DC"/>
    <w:rsid w:val="00CC41A5"/>
    <w:rsid w:val="00CC716A"/>
    <w:rsid w:val="00CD00B4"/>
    <w:rsid w:val="00CD4CB7"/>
    <w:rsid w:val="00CD6039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563B8"/>
    <w:rsid w:val="00D569A6"/>
    <w:rsid w:val="00D737F9"/>
    <w:rsid w:val="00D742C7"/>
    <w:rsid w:val="00D77EBA"/>
    <w:rsid w:val="00D82D7A"/>
    <w:rsid w:val="00D86DD8"/>
    <w:rsid w:val="00D934FB"/>
    <w:rsid w:val="00D944BC"/>
    <w:rsid w:val="00DA62AA"/>
    <w:rsid w:val="00DB1231"/>
    <w:rsid w:val="00DB56B9"/>
    <w:rsid w:val="00DB6C45"/>
    <w:rsid w:val="00DB7899"/>
    <w:rsid w:val="00DE6967"/>
    <w:rsid w:val="00DF2ACC"/>
    <w:rsid w:val="00DF4C6F"/>
    <w:rsid w:val="00E003A6"/>
    <w:rsid w:val="00E12798"/>
    <w:rsid w:val="00E20749"/>
    <w:rsid w:val="00E25683"/>
    <w:rsid w:val="00E3259A"/>
    <w:rsid w:val="00E5576E"/>
    <w:rsid w:val="00E667A7"/>
    <w:rsid w:val="00E7167E"/>
    <w:rsid w:val="00E71BAE"/>
    <w:rsid w:val="00E72587"/>
    <w:rsid w:val="00E737D4"/>
    <w:rsid w:val="00E75683"/>
    <w:rsid w:val="00E825FC"/>
    <w:rsid w:val="00E904E1"/>
    <w:rsid w:val="00E96F7C"/>
    <w:rsid w:val="00EA09E2"/>
    <w:rsid w:val="00EA2E92"/>
    <w:rsid w:val="00EC115B"/>
    <w:rsid w:val="00EC237A"/>
    <w:rsid w:val="00EC4493"/>
    <w:rsid w:val="00ED1A15"/>
    <w:rsid w:val="00ED4E67"/>
    <w:rsid w:val="00EE0EC5"/>
    <w:rsid w:val="00EE52C4"/>
    <w:rsid w:val="00F0531F"/>
    <w:rsid w:val="00F05E29"/>
    <w:rsid w:val="00F0704C"/>
    <w:rsid w:val="00F1321A"/>
    <w:rsid w:val="00F13821"/>
    <w:rsid w:val="00F13A93"/>
    <w:rsid w:val="00F151FF"/>
    <w:rsid w:val="00F25673"/>
    <w:rsid w:val="00F30BCB"/>
    <w:rsid w:val="00F37AFD"/>
    <w:rsid w:val="00F51BC1"/>
    <w:rsid w:val="00F55433"/>
    <w:rsid w:val="00F56E53"/>
    <w:rsid w:val="00F57B91"/>
    <w:rsid w:val="00F62F98"/>
    <w:rsid w:val="00F633AB"/>
    <w:rsid w:val="00F6718A"/>
    <w:rsid w:val="00F67D1D"/>
    <w:rsid w:val="00F8135C"/>
    <w:rsid w:val="00F872D8"/>
    <w:rsid w:val="00F9057A"/>
    <w:rsid w:val="00F969D2"/>
    <w:rsid w:val="00F96D8B"/>
    <w:rsid w:val="00FA1910"/>
    <w:rsid w:val="00FA1AD5"/>
    <w:rsid w:val="00FB4253"/>
    <w:rsid w:val="00FB447C"/>
    <w:rsid w:val="00FB5626"/>
    <w:rsid w:val="00FC008D"/>
    <w:rsid w:val="00FC28C5"/>
    <w:rsid w:val="00FE14FB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8226DF1-5720-44B4-854D-E579AFD7D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5A4F13"/>
    <w:pPr>
      <w:keepNext/>
      <w:spacing w:before="60" w:after="240"/>
      <w:ind w:left="-14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7D5BBB"/>
    <w:pPr>
      <w:keepNext/>
      <w:spacing w:before="60" w:after="240"/>
      <w:ind w:left="780"/>
      <w:jc w:val="center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A4F13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7D5BBB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4A6ED7"/>
    <w:pPr>
      <w:ind w:left="346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</Pages>
  <Words>983</Words>
  <Characters>5604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6574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mcisarova</dc:creator>
  <cp:lastModifiedBy>user</cp:lastModifiedBy>
  <cp:revision>16</cp:revision>
  <cp:lastPrinted>2019-02-21T08:47:00Z</cp:lastPrinted>
  <dcterms:created xsi:type="dcterms:W3CDTF">2016-03-24T10:43:00Z</dcterms:created>
  <dcterms:modified xsi:type="dcterms:W3CDTF">2019-02-21T08:48:00Z</dcterms:modified>
</cp:coreProperties>
</file>