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6C42DC8F" w:rsidR="001D0C7D" w:rsidRDefault="000F3A5F" w:rsidP="001D0C7D">
      <w:pPr>
        <w:pStyle w:val="Zkladntext"/>
      </w:pPr>
      <w:r>
        <w:t>SCHETELIG CE s.r.o.</w:t>
      </w:r>
    </w:p>
    <w:p w14:paraId="63BE86D8" w14:textId="25D21406" w:rsidR="001D0C7D" w:rsidRDefault="000F3A5F" w:rsidP="001D0C7D">
      <w:pPr>
        <w:pStyle w:val="Zkladntext"/>
      </w:pPr>
      <w:r>
        <w:t>Železničná 961</w:t>
      </w:r>
    </w:p>
    <w:p w14:paraId="63BE86DB" w14:textId="0BFDF9AC" w:rsidR="004D3B4A" w:rsidRDefault="000F3A5F" w:rsidP="000F3A5F">
      <w:pPr>
        <w:pStyle w:val="Zkladntext"/>
      </w:pPr>
      <w:r>
        <w:t>925 84 Vlčany</w:t>
      </w:r>
    </w:p>
    <w:p w14:paraId="295FEB84" w14:textId="77777777" w:rsidR="000F3A5F" w:rsidRPr="000F3A5F" w:rsidRDefault="000F3A5F" w:rsidP="000F3A5F">
      <w:pPr>
        <w:pStyle w:val="Zkladntext"/>
      </w:pPr>
    </w:p>
    <w:p w14:paraId="6B10A03E" w14:textId="77777777" w:rsidR="000F3A5F" w:rsidRDefault="000F3A5F" w:rsidP="000F3A5F">
      <w:pPr>
        <w:pStyle w:val="Zkladntext"/>
        <w:rPr>
          <w:szCs w:val="18"/>
        </w:rPr>
      </w:pPr>
      <w:r>
        <w:rPr>
          <w:szCs w:val="18"/>
        </w:rPr>
        <w:t>Spoločnosť SCHETELIG CE s.r.o.</w:t>
      </w:r>
      <w:r w:rsidR="004D3B4A" w:rsidRPr="00D06026">
        <w:rPr>
          <w:szCs w:val="18"/>
        </w:rPr>
        <w:t xml:space="preserve"> (ďalej len Spoločno</w:t>
      </w:r>
      <w:r>
        <w:rPr>
          <w:szCs w:val="18"/>
        </w:rPr>
        <w:t>sť), bola založená 29.októbra 2004</w:t>
      </w:r>
      <w:r w:rsidR="004D3B4A" w:rsidRPr="00D06026">
        <w:rPr>
          <w:szCs w:val="18"/>
        </w:rPr>
        <w:t xml:space="preserve"> a zapísaná </w:t>
      </w:r>
      <w:r>
        <w:rPr>
          <w:szCs w:val="18"/>
        </w:rPr>
        <w:t>do obchodného registra Okresného súdu v Trnave</w:t>
      </w:r>
      <w:r w:rsidR="004D3B4A" w:rsidRPr="00D06026">
        <w:rPr>
          <w:szCs w:val="18"/>
        </w:rPr>
        <w:t xml:space="preserve">, oddiel </w:t>
      </w:r>
      <w:proofErr w:type="spellStart"/>
      <w:r w:rsidR="0020722A" w:rsidRPr="00D06026">
        <w:rPr>
          <w:szCs w:val="18"/>
        </w:rPr>
        <w:t>Sro</w:t>
      </w:r>
      <w:proofErr w:type="spellEnd"/>
      <w:r w:rsidR="004D3B4A" w:rsidRPr="00D06026">
        <w:rPr>
          <w:szCs w:val="18"/>
        </w:rPr>
        <w:t xml:space="preserve">, vložka </w:t>
      </w:r>
      <w:r>
        <w:rPr>
          <w:szCs w:val="18"/>
        </w:rPr>
        <w:t>č.16476/T.</w:t>
      </w:r>
      <w:bookmarkStart w:id="1" w:name="_Toc530739896"/>
    </w:p>
    <w:p w14:paraId="778DB1C3" w14:textId="77777777" w:rsidR="000F3A5F" w:rsidRDefault="000F3A5F" w:rsidP="000F3A5F">
      <w:pPr>
        <w:pStyle w:val="Zkladntext"/>
        <w:rPr>
          <w:szCs w:val="18"/>
        </w:rPr>
      </w:pPr>
    </w:p>
    <w:p w14:paraId="63BE86DE" w14:textId="11E9818D" w:rsidR="004D3B4A" w:rsidRPr="00891481" w:rsidRDefault="000F3A5F" w:rsidP="000F3A5F">
      <w:pPr>
        <w:pStyle w:val="Zkladntext"/>
        <w:rPr>
          <w:szCs w:val="18"/>
        </w:rPr>
      </w:pPr>
      <w:r>
        <w:rPr>
          <w:szCs w:val="18"/>
        </w:rPr>
        <w:t>H</w:t>
      </w:r>
      <w:r w:rsidR="004D3B4A" w:rsidRPr="00FD3474">
        <w:rPr>
          <w:szCs w:val="18"/>
        </w:rPr>
        <w:t>lavnými či</w:t>
      </w:r>
      <w:r w:rsidR="004D3B4A" w:rsidRPr="00891481">
        <w:rPr>
          <w:szCs w:val="18"/>
        </w:rPr>
        <w:t>nnosťami Spoločnosti sú:</w:t>
      </w:r>
      <w:bookmarkEnd w:id="1"/>
    </w:p>
    <w:p w14:paraId="63BE86DF" w14:textId="695C1666" w:rsidR="004D3B4A" w:rsidRPr="00B50225" w:rsidRDefault="000F3A5F" w:rsidP="006F7B65">
      <w:pPr>
        <w:pStyle w:val="Zkladntext"/>
        <w:tabs>
          <w:tab w:val="left" w:pos="7905"/>
        </w:tabs>
        <w:rPr>
          <w:szCs w:val="18"/>
        </w:rPr>
      </w:pPr>
      <w:r>
        <w:rPr>
          <w:szCs w:val="18"/>
        </w:rPr>
        <w:t xml:space="preserve">– kúpa tovaru na účely jeho predaja konečnému spotrebiteľovi (maloobchod) v rozsahu voľných </w:t>
      </w:r>
      <w:r w:rsidR="00840D77">
        <w:rPr>
          <w:szCs w:val="18"/>
        </w:rPr>
        <w:t>živností (záhradkárske a pestovateľské potreby)</w:t>
      </w:r>
      <w:r w:rsidR="004D3B4A" w:rsidRPr="008C0838">
        <w:rPr>
          <w:szCs w:val="18"/>
        </w:rPr>
        <w:t>,</w:t>
      </w:r>
      <w:r w:rsidR="00B808C6" w:rsidRPr="00B50225">
        <w:rPr>
          <w:szCs w:val="18"/>
        </w:rPr>
        <w:tab/>
      </w:r>
    </w:p>
    <w:p w14:paraId="63BE86E0" w14:textId="42B3525D" w:rsidR="004D3B4A" w:rsidRPr="00B50225" w:rsidRDefault="00840D77" w:rsidP="004D3B4A">
      <w:pPr>
        <w:pStyle w:val="Zkladntext"/>
        <w:rPr>
          <w:szCs w:val="18"/>
        </w:rPr>
      </w:pPr>
      <w:r>
        <w:rPr>
          <w:szCs w:val="18"/>
        </w:rPr>
        <w:t xml:space="preserve">– kúpa tovaru na účely jeho predaja iným prevádzkovateľom živnosti (veľkoobchod) v rozsahu voľných živností </w:t>
      </w:r>
      <w:r w:rsidR="00505EE4">
        <w:rPr>
          <w:szCs w:val="18"/>
        </w:rPr>
        <w:t>(záhradkárske a pestovateľské potreby)</w:t>
      </w:r>
      <w:r w:rsidR="004D3B4A" w:rsidRPr="00B50225">
        <w:rPr>
          <w:szCs w:val="18"/>
        </w:rPr>
        <w:t>,</w:t>
      </w:r>
    </w:p>
    <w:p w14:paraId="63BE86E1" w14:textId="43DA75FC" w:rsidR="004D3B4A" w:rsidRDefault="00505EE4" w:rsidP="002F1204">
      <w:pPr>
        <w:pStyle w:val="Zkladntext"/>
        <w:ind w:left="360"/>
        <w:rPr>
          <w:szCs w:val="18"/>
        </w:rPr>
      </w:pPr>
      <w:r>
        <w:rPr>
          <w:szCs w:val="18"/>
        </w:rPr>
        <w:t>uskutočňovanie stavieb a ich zmien (dodávky skleníkov a fóliovníkov, závlahových systémov a technologických zariadení pre pestovateľov).</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10B7A89E" w:rsidR="00F00EB3" w:rsidRDefault="0020722A" w:rsidP="005013EA">
      <w:pPr>
        <w:pStyle w:val="Zkladntext"/>
        <w:ind w:left="425"/>
        <w:rPr>
          <w:szCs w:val="18"/>
        </w:rPr>
      </w:pPr>
      <w:r w:rsidRPr="00B50225">
        <w:rPr>
          <w:szCs w:val="18"/>
        </w:rPr>
        <w:t>Účtovná závi</w:t>
      </w:r>
      <w:r w:rsidR="00505EE4">
        <w:rPr>
          <w:szCs w:val="18"/>
        </w:rPr>
        <w:t xml:space="preserve">erka Spoločnosti k 31.augustu </w:t>
      </w:r>
      <w:r w:rsidR="004A54F9">
        <w:rPr>
          <w:szCs w:val="18"/>
        </w:rPr>
        <w:t>201</w:t>
      </w:r>
      <w:r w:rsidR="00EF2FEC">
        <w:rPr>
          <w:szCs w:val="18"/>
        </w:rPr>
        <w:t>7</w:t>
      </w:r>
      <w:r w:rsidR="00505EE4">
        <w:rPr>
          <w:szCs w:val="18"/>
        </w:rPr>
        <w:t xml:space="preserve">, </w:t>
      </w:r>
      <w:r w:rsidRPr="00B50225">
        <w:rPr>
          <w:szCs w:val="18"/>
        </w:rPr>
        <w:t>za predchádzajúce účtovné obdobie, bola schválená va</w:t>
      </w:r>
      <w:r w:rsidR="00505EE4">
        <w:rPr>
          <w:szCs w:val="18"/>
        </w:rPr>
        <w:t>lným zhromaždením Spoločnosti 6. augusta</w:t>
      </w:r>
      <w:r w:rsidRPr="00B50225">
        <w:rPr>
          <w:szCs w:val="18"/>
        </w:rPr>
        <w:t xml:space="preserve"> </w:t>
      </w:r>
      <w:r w:rsidR="004A54F9">
        <w:rPr>
          <w:szCs w:val="18"/>
        </w:rPr>
        <w:t>201</w:t>
      </w:r>
      <w:r w:rsidR="00EF2FEC">
        <w:rPr>
          <w:szCs w:val="18"/>
        </w:rPr>
        <w:t>8</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46754214" w:rsidR="0020722A" w:rsidRDefault="0020722A" w:rsidP="005013EA">
      <w:pPr>
        <w:pStyle w:val="Zkladntext"/>
        <w:ind w:left="425"/>
        <w:rPr>
          <w:szCs w:val="18"/>
        </w:rPr>
      </w:pPr>
      <w:r w:rsidRPr="008C0838">
        <w:rPr>
          <w:szCs w:val="18"/>
        </w:rPr>
        <w:t>Účtovná závierka Spoloč</w:t>
      </w:r>
      <w:r w:rsidR="005B3C1B">
        <w:rPr>
          <w:szCs w:val="18"/>
        </w:rPr>
        <w:t>nosti k 31.augustu</w:t>
      </w:r>
      <w:r w:rsidRPr="008C0838">
        <w:rPr>
          <w:szCs w:val="18"/>
        </w:rPr>
        <w:t xml:space="preserve"> </w:t>
      </w:r>
      <w:r w:rsidR="004A54F9">
        <w:rPr>
          <w:szCs w:val="18"/>
        </w:rPr>
        <w:t>201</w:t>
      </w:r>
      <w:r w:rsidR="00EF2FEC">
        <w:rPr>
          <w:szCs w:val="18"/>
        </w:rPr>
        <w:t xml:space="preserve">8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00052306">
        <w:rPr>
          <w:szCs w:val="18"/>
        </w:rPr>
        <w:t>za účtovné obdobie od 1.septembra</w:t>
      </w:r>
      <w:r w:rsidRPr="00B50225">
        <w:rPr>
          <w:szCs w:val="18"/>
        </w:rPr>
        <w:t xml:space="preserve"> </w:t>
      </w:r>
      <w:r w:rsidR="004A54F9">
        <w:rPr>
          <w:szCs w:val="18"/>
        </w:rPr>
        <w:t>201</w:t>
      </w:r>
      <w:r w:rsidR="00052306">
        <w:rPr>
          <w:szCs w:val="18"/>
        </w:rPr>
        <w:t>7</w:t>
      </w:r>
      <w:r w:rsidRPr="00B50225">
        <w:rPr>
          <w:szCs w:val="18"/>
        </w:rPr>
        <w:t xml:space="preserve"> do 31</w:t>
      </w:r>
      <w:r w:rsidR="0018792B" w:rsidRPr="00B50225">
        <w:rPr>
          <w:szCs w:val="18"/>
        </w:rPr>
        <w:t>.</w:t>
      </w:r>
      <w:r w:rsidR="00052306">
        <w:rPr>
          <w:szCs w:val="18"/>
        </w:rPr>
        <w:t>augusta</w:t>
      </w:r>
      <w:r w:rsidRPr="00B50225">
        <w:rPr>
          <w:szCs w:val="18"/>
        </w:rPr>
        <w:t xml:space="preserve"> </w:t>
      </w:r>
      <w:r w:rsidR="004A54F9">
        <w:rPr>
          <w:szCs w:val="18"/>
        </w:rPr>
        <w:t>201</w:t>
      </w:r>
      <w:r w:rsidR="00EF2FEC">
        <w:rPr>
          <w:szCs w:val="18"/>
        </w:rPr>
        <w:t>8</w:t>
      </w:r>
      <w:r w:rsidRPr="00B50225">
        <w:rPr>
          <w:szCs w:val="18"/>
        </w:rPr>
        <w:t>.</w:t>
      </w:r>
    </w:p>
    <w:p w14:paraId="63BE86ED" w14:textId="77777777" w:rsidR="00BA76A6" w:rsidRDefault="00BA76A6" w:rsidP="005013EA">
      <w:pPr>
        <w:pStyle w:val="Zkladntext"/>
        <w:ind w:left="425"/>
        <w:rPr>
          <w:szCs w:val="18"/>
        </w:rPr>
      </w:pPr>
    </w:p>
    <w:p w14:paraId="63BE86EE" w14:textId="1168287E"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1" w14:textId="14A1A6D3" w:rsidR="00F00EB3" w:rsidRDefault="005B41C1" w:rsidP="00F00EB3">
      <w:pPr>
        <w:pStyle w:val="Zkladntext"/>
        <w:rPr>
          <w:szCs w:val="18"/>
        </w:rPr>
      </w:pPr>
      <w:r w:rsidRPr="00B50225">
        <w:rPr>
          <w:szCs w:val="18"/>
        </w:rPr>
        <w:t xml:space="preserve">Spoločnosť sa zahŕňa do konsolidovanej účtovnej závierky spoločnosti </w:t>
      </w:r>
      <w:proofErr w:type="spellStart"/>
      <w:r w:rsidR="00052306">
        <w:rPr>
          <w:szCs w:val="18"/>
        </w:rPr>
        <w:t>Schetelig</w:t>
      </w:r>
      <w:proofErr w:type="spellEnd"/>
      <w:r w:rsidR="00052306">
        <w:rPr>
          <w:szCs w:val="18"/>
        </w:rPr>
        <w:t xml:space="preserve"> </w:t>
      </w:r>
      <w:proofErr w:type="spellStart"/>
      <w:r w:rsidR="007A395B">
        <w:rPr>
          <w:szCs w:val="18"/>
        </w:rPr>
        <w:t>Oy</w:t>
      </w:r>
      <w:proofErr w:type="spellEnd"/>
      <w:r w:rsidR="00052306">
        <w:rPr>
          <w:szCs w:val="18"/>
        </w:rPr>
        <w:t xml:space="preserve">, </w:t>
      </w:r>
      <w:proofErr w:type="spellStart"/>
      <w:r w:rsidR="00052306">
        <w:rPr>
          <w:szCs w:val="18"/>
        </w:rPr>
        <w:t>Tiilitie</w:t>
      </w:r>
      <w:proofErr w:type="spellEnd"/>
      <w:r w:rsidR="00052306">
        <w:rPr>
          <w:szCs w:val="18"/>
        </w:rPr>
        <w:t xml:space="preserve"> 14, 01720 </w:t>
      </w:r>
      <w:proofErr w:type="spellStart"/>
      <w:r w:rsidR="00052306">
        <w:rPr>
          <w:szCs w:val="18"/>
        </w:rPr>
        <w:t>Vantaa</w:t>
      </w:r>
      <w:proofErr w:type="spellEnd"/>
      <w:r w:rsidR="00052306">
        <w:rPr>
          <w:szCs w:val="18"/>
        </w:rPr>
        <w:t>, Fínsko</w:t>
      </w:r>
      <w:r w:rsidR="00F00EB3" w:rsidRPr="00B50225">
        <w:rPr>
          <w:szCs w:val="18"/>
        </w:rPr>
        <w:t>.</w:t>
      </w:r>
    </w:p>
    <w:p w14:paraId="63BE86F2" w14:textId="77777777" w:rsidR="005B41C1" w:rsidRDefault="005B41C1" w:rsidP="005B41C1">
      <w:pPr>
        <w:pStyle w:val="Zkladntext"/>
        <w:ind w:hanging="426"/>
        <w:rPr>
          <w:szCs w:val="18"/>
        </w:rPr>
      </w:pPr>
    </w:p>
    <w:p w14:paraId="63BE86F3" w14:textId="1330CE12" w:rsidR="005B41C1" w:rsidRPr="00B50225" w:rsidRDefault="005B41C1" w:rsidP="00A31BBB">
      <w:pPr>
        <w:pStyle w:val="Zkladntext"/>
        <w:rPr>
          <w:szCs w:val="18"/>
        </w:rPr>
      </w:pPr>
      <w:r w:rsidRPr="00B50225">
        <w:rPr>
          <w:szCs w:val="18"/>
        </w:rPr>
        <w:t xml:space="preserve">Tieto konsolidované účtovné závierky je možné dostať priamo v sídle </w:t>
      </w:r>
      <w:proofErr w:type="spellStart"/>
      <w:r w:rsidR="00052306">
        <w:rPr>
          <w:szCs w:val="18"/>
        </w:rPr>
        <w:t>Schetelig</w:t>
      </w:r>
      <w:proofErr w:type="spellEnd"/>
      <w:r w:rsidR="00052306">
        <w:rPr>
          <w:szCs w:val="18"/>
        </w:rPr>
        <w:t xml:space="preserve"> </w:t>
      </w:r>
      <w:proofErr w:type="spellStart"/>
      <w:r w:rsidR="007A395B">
        <w:rPr>
          <w:szCs w:val="18"/>
        </w:rPr>
        <w:t>Oy</w:t>
      </w:r>
      <w:proofErr w:type="spellEnd"/>
      <w:r w:rsidR="00052306">
        <w:rPr>
          <w:szCs w:val="18"/>
        </w:rPr>
        <w:t xml:space="preserve">, </w:t>
      </w:r>
      <w:proofErr w:type="spellStart"/>
      <w:r w:rsidR="00052306">
        <w:rPr>
          <w:szCs w:val="18"/>
        </w:rPr>
        <w:t>Tiilitie</w:t>
      </w:r>
      <w:proofErr w:type="spellEnd"/>
      <w:r w:rsidR="00052306">
        <w:rPr>
          <w:szCs w:val="18"/>
        </w:rPr>
        <w:t xml:space="preserve"> 14, 01720 </w:t>
      </w:r>
      <w:proofErr w:type="spellStart"/>
      <w:r w:rsidR="00052306">
        <w:rPr>
          <w:szCs w:val="18"/>
        </w:rPr>
        <w:t>Vantaa</w:t>
      </w:r>
      <w:proofErr w:type="spellEnd"/>
      <w:r w:rsidR="00052306">
        <w:rPr>
          <w:szCs w:val="18"/>
        </w:rPr>
        <w:t>, Fínsko</w:t>
      </w:r>
      <w:r w:rsidRPr="00B50225">
        <w:rPr>
          <w:szCs w:val="18"/>
        </w:rPr>
        <w:t>.</w:t>
      </w:r>
    </w:p>
    <w:p w14:paraId="63BE86F4" w14:textId="77777777" w:rsidR="005B41C1" w:rsidRDefault="005B41C1" w:rsidP="005B41C1">
      <w:pPr>
        <w:pStyle w:val="Zkladntext"/>
        <w:ind w:hanging="426"/>
        <w:rPr>
          <w:szCs w:val="18"/>
        </w:rPr>
      </w:pPr>
    </w:p>
    <w:p w14:paraId="63BE86F5" w14:textId="77777777" w:rsidR="00EF04C0" w:rsidRDefault="00EF04C0" w:rsidP="005B41C1">
      <w:pPr>
        <w:pStyle w:val="Zkladntext"/>
        <w:ind w:hanging="426"/>
        <w:rPr>
          <w:szCs w:val="18"/>
        </w:rPr>
      </w:pPr>
      <w:r>
        <w:rPr>
          <w:szCs w:val="18"/>
        </w:rPr>
        <w:tab/>
        <w:t xml:space="preserve">Spoločnosť je materskou účtovnou jednotkou, </w:t>
      </w:r>
      <w:r w:rsidR="00274C00">
        <w:rPr>
          <w:szCs w:val="18"/>
        </w:rPr>
        <w:t>pretože</w:t>
      </w:r>
      <w:r>
        <w:rPr>
          <w:szCs w:val="18"/>
        </w:rPr>
        <w:t xml:space="preserve"> má viac ako </w:t>
      </w:r>
      <w:r w:rsidR="00B31B93">
        <w:rPr>
          <w:szCs w:val="18"/>
        </w:rPr>
        <w:t>50 % podiel na</w:t>
      </w:r>
      <w:r>
        <w:rPr>
          <w:szCs w:val="18"/>
        </w:rPr>
        <w:t xml:space="preserve"> hlasovacích právach v iných účtovných jednotkách (pozri časť </w:t>
      </w:r>
      <w:r w:rsidR="00005618" w:rsidRPr="00F53D2F">
        <w:rPr>
          <w:szCs w:val="18"/>
          <w:highlight w:val="lightGray"/>
        </w:rPr>
        <w:t>E.3</w:t>
      </w:r>
      <w:r>
        <w:rPr>
          <w:szCs w:val="18"/>
        </w:rPr>
        <w:t xml:space="preserve">). </w:t>
      </w:r>
    </w:p>
    <w:p w14:paraId="63BE86F6" w14:textId="77777777" w:rsidR="00471807" w:rsidRDefault="00471807" w:rsidP="00032D7F">
      <w:pPr>
        <w:pStyle w:val="odstavec"/>
      </w:pPr>
    </w:p>
    <w:p w14:paraId="63BE86F7" w14:textId="351FFF42" w:rsidR="00996B08" w:rsidRDefault="00996B08" w:rsidP="00032D7F">
      <w:pPr>
        <w:pStyle w:val="odstavec"/>
      </w:pPr>
      <w:r>
        <w:t>Spoločnosť</w:t>
      </w:r>
      <w:r w:rsidR="003B0FB6">
        <w:t xml:space="preserve"> je oslobodená od povinnosti zostaviť konsolidovanú účtovnú závierku a konsolidovanú výročnú správu podľa §22 ods.8 zákona o účtovníctve: j</w:t>
      </w:r>
      <w:r w:rsidR="007A395B">
        <w:t xml:space="preserve">ej materská účtovná jednotka </w:t>
      </w:r>
      <w:proofErr w:type="spellStart"/>
      <w:r w:rsidR="003B0FB6">
        <w:t>Schetelig</w:t>
      </w:r>
      <w:proofErr w:type="spellEnd"/>
      <w:r w:rsidR="003B0FB6">
        <w:t xml:space="preserve"> </w:t>
      </w:r>
      <w:proofErr w:type="spellStart"/>
      <w:r w:rsidR="007A395B">
        <w:t>Oy</w:t>
      </w:r>
      <w:proofErr w:type="spellEnd"/>
      <w:r w:rsidR="003B0FB6">
        <w:t xml:space="preserve">, </w:t>
      </w:r>
      <w:proofErr w:type="spellStart"/>
      <w:r w:rsidR="003B0FB6">
        <w:t>Tiilitie</w:t>
      </w:r>
      <w:proofErr w:type="spellEnd"/>
      <w:r w:rsidR="003B0FB6">
        <w:t xml:space="preserve"> 14, 01720 </w:t>
      </w:r>
      <w:proofErr w:type="spellStart"/>
      <w:r w:rsidR="003B0FB6">
        <w:t>Vantaa</w:t>
      </w:r>
      <w:proofErr w:type="spellEnd"/>
      <w:r w:rsidR="003B0FB6">
        <w:t>, Fínsko vlastní 90,1% podiel v Spoločnosti a zostavuje svoju konsolidovanú účtovnú závierku podľa IFRS v znení prijatom Európskou úniou. Do tejto konsolidovanej účtovnej závierky sa zahŕňa Spoločnosť a všetky jej dcérske účtovné jednotky.</w:t>
      </w:r>
    </w:p>
    <w:p w14:paraId="63BE8701" w14:textId="77777777" w:rsidR="005B41C1" w:rsidRPr="003B0FB6" w:rsidRDefault="005B41C1" w:rsidP="005B41C1">
      <w:pPr>
        <w:pStyle w:val="Zkladntext"/>
        <w:rPr>
          <w:szCs w:val="18"/>
        </w:rPr>
      </w:pPr>
    </w:p>
    <w:p w14:paraId="04374AEC" w14:textId="488B9F78" w:rsidR="003B0FB6" w:rsidRPr="003B0FB6" w:rsidRDefault="003B0FB6" w:rsidP="005B41C1">
      <w:pPr>
        <w:pStyle w:val="Zkladntext"/>
        <w:rPr>
          <w:szCs w:val="18"/>
        </w:rPr>
      </w:pPr>
      <w:r w:rsidRPr="003B0FB6">
        <w:rPr>
          <w:szCs w:val="18"/>
        </w:rPr>
        <w:t>Obchodné meno a sídlo dcérskych účtovných jednotiek je uvedené nižšie:</w:t>
      </w:r>
    </w:p>
    <w:bookmarkStart w:id="2" w:name="_MON_1500299198"/>
    <w:bookmarkEnd w:id="2"/>
    <w:p w14:paraId="63BE8702" w14:textId="7373ABBD" w:rsidR="00EF04C0" w:rsidRDefault="003B0FB6" w:rsidP="005B41C1">
      <w:pPr>
        <w:pStyle w:val="Zkladntext"/>
        <w:rPr>
          <w:szCs w:val="18"/>
        </w:rPr>
      </w:pPr>
      <w:r>
        <w:rPr>
          <w:szCs w:val="18"/>
        </w:rPr>
        <w:object w:dxaOrig="8785" w:dyaOrig="1414" w14:anchorId="63BE8C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70.5pt" o:ole="">
            <v:imagedata r:id="rId13" o:title=""/>
          </v:shape>
          <o:OLEObject Type="Embed" ProgID="Excel.Sheet.12" ShapeID="_x0000_i1025" DrawAspect="Content" ObjectID="_1612787256" r:id="rId14"/>
        </w:object>
      </w:r>
    </w:p>
    <w:p w14:paraId="63BE8703" w14:textId="77777777" w:rsidR="00BF547B" w:rsidRPr="0028408E" w:rsidRDefault="00BF547B" w:rsidP="005B41C1">
      <w:pPr>
        <w:pStyle w:val="Zkladntext"/>
        <w:rPr>
          <w:color w:val="0070C0"/>
          <w:szCs w:val="18"/>
        </w:rPr>
      </w:pPr>
    </w:p>
    <w:p w14:paraId="082D552A" w14:textId="6A3B041F" w:rsidR="000667CF" w:rsidRDefault="000667CF" w:rsidP="000667CF">
      <w:pPr>
        <w:pStyle w:val="Zkladntext"/>
        <w:rPr>
          <w:szCs w:val="18"/>
        </w:rPr>
      </w:pP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510B65CC" w:rsidR="00EF04C0" w:rsidRDefault="00EF04C0" w:rsidP="00A31BBB">
      <w:pPr>
        <w:pStyle w:val="Zkladntext"/>
        <w:rPr>
          <w:szCs w:val="18"/>
        </w:rPr>
      </w:pPr>
      <w:r w:rsidRPr="00A31BBB">
        <w:rPr>
          <w:szCs w:val="18"/>
        </w:rPr>
        <w:t xml:space="preserve">Priemerný prepočítaný počet zamestnancov Spoločnosti v účtovnom období </w:t>
      </w:r>
      <w:r w:rsidR="00DC254E">
        <w:rPr>
          <w:szCs w:val="18"/>
        </w:rPr>
        <w:t>2017/</w:t>
      </w:r>
      <w:r w:rsidR="004A54F9">
        <w:rPr>
          <w:szCs w:val="18"/>
        </w:rPr>
        <w:t>201</w:t>
      </w:r>
      <w:r w:rsidR="00EF2FEC">
        <w:rPr>
          <w:szCs w:val="18"/>
        </w:rPr>
        <w:t>8</w:t>
      </w:r>
      <w:r w:rsidRPr="00A31BBB">
        <w:rPr>
          <w:szCs w:val="18"/>
        </w:rPr>
        <w:t xml:space="preserve"> bol </w:t>
      </w:r>
      <w:r w:rsidR="00BB6048">
        <w:rPr>
          <w:szCs w:val="18"/>
        </w:rPr>
        <w:t xml:space="preserve">40 </w:t>
      </w:r>
      <w:r w:rsidRPr="00A31BBB">
        <w:rPr>
          <w:szCs w:val="18"/>
        </w:rPr>
        <w:t xml:space="preserve">(v účtovnom období </w:t>
      </w:r>
      <w:r w:rsidR="00DC254E">
        <w:rPr>
          <w:szCs w:val="18"/>
        </w:rPr>
        <w:t>2016/</w:t>
      </w:r>
      <w:r w:rsidR="004A54F9">
        <w:rPr>
          <w:szCs w:val="18"/>
        </w:rPr>
        <w:t>201</w:t>
      </w:r>
      <w:r w:rsidR="00EF2FEC">
        <w:rPr>
          <w:szCs w:val="18"/>
        </w:rPr>
        <w:t>7</w:t>
      </w:r>
      <w:r w:rsidRPr="00A31BBB">
        <w:rPr>
          <w:szCs w:val="18"/>
        </w:rPr>
        <w:t xml:space="preserve"> bol </w:t>
      </w:r>
      <w:r w:rsidR="00DC254E">
        <w:rPr>
          <w:szCs w:val="18"/>
        </w:rPr>
        <w:t>39</w:t>
      </w:r>
      <w:r w:rsidRPr="00A31BBB">
        <w:rPr>
          <w:szCs w:val="18"/>
        </w:rPr>
        <w:t>).</w:t>
      </w:r>
    </w:p>
    <w:p w14:paraId="4054BFEE" w14:textId="77777777" w:rsidR="00DC254E" w:rsidRPr="00A31BBB" w:rsidRDefault="00DC254E" w:rsidP="00A31BBB">
      <w:pPr>
        <w:pStyle w:val="Zkladntext"/>
        <w:rPr>
          <w:szCs w:val="18"/>
        </w:rPr>
      </w:pPr>
    </w:p>
    <w:p w14:paraId="63BE8718" w14:textId="77777777" w:rsidR="004D3B4A" w:rsidRDefault="004D3B4A" w:rsidP="00B50225">
      <w:pPr>
        <w:pStyle w:val="Nadpis1"/>
        <w:tabs>
          <w:tab w:val="num" w:pos="360"/>
        </w:tabs>
        <w:ind w:left="360"/>
        <w:rPr>
          <w:szCs w:val="18"/>
        </w:rPr>
      </w:pPr>
      <w:bookmarkStart w:id="3" w:name="_Toc530739897"/>
      <w:r w:rsidRPr="00B50225">
        <w:rPr>
          <w:szCs w:val="18"/>
        </w:rPr>
        <w:lastRenderedPageBreak/>
        <w:t>Informácie o orgánoch účtovnej jednotky</w:t>
      </w:r>
      <w:bookmarkEnd w:id="3"/>
    </w:p>
    <w:p w14:paraId="63BE8719" w14:textId="77777777" w:rsidR="00F00EB3" w:rsidRDefault="00F00EB3" w:rsidP="004D3B4A">
      <w:pPr>
        <w:pStyle w:val="Zkladntext"/>
        <w:rPr>
          <w:szCs w:val="18"/>
        </w:rPr>
      </w:pPr>
    </w:p>
    <w:p w14:paraId="63BE871A" w14:textId="572515A0" w:rsidR="004D3B4A" w:rsidRPr="00891481" w:rsidRDefault="00287E8D" w:rsidP="004D3B4A">
      <w:pPr>
        <w:pStyle w:val="Zkladntext"/>
        <w:rPr>
          <w:szCs w:val="18"/>
        </w:rPr>
      </w:pPr>
      <w:r>
        <w:rPr>
          <w:szCs w:val="18"/>
        </w:rPr>
        <w:t>Konatelia</w:t>
      </w:r>
      <w:r>
        <w:rPr>
          <w:szCs w:val="18"/>
        </w:rPr>
        <w:tab/>
      </w:r>
      <w:r>
        <w:rPr>
          <w:szCs w:val="18"/>
        </w:rPr>
        <w:tab/>
        <w:t xml:space="preserve">Ing. František Ondrušek </w:t>
      </w:r>
    </w:p>
    <w:p w14:paraId="63BE871B" w14:textId="3504229C" w:rsidR="004D3B4A" w:rsidRPr="00B50225" w:rsidRDefault="00287E8D" w:rsidP="004D3B4A">
      <w:pPr>
        <w:pStyle w:val="Zkladntext"/>
        <w:rPr>
          <w:szCs w:val="18"/>
        </w:rPr>
      </w:pPr>
      <w:r>
        <w:rPr>
          <w:szCs w:val="18"/>
        </w:rPr>
        <w:tab/>
      </w:r>
      <w:r>
        <w:rPr>
          <w:szCs w:val="18"/>
        </w:rPr>
        <w:tab/>
      </w:r>
      <w:r>
        <w:rPr>
          <w:szCs w:val="18"/>
        </w:rPr>
        <w:tab/>
      </w:r>
    </w:p>
    <w:p w14:paraId="63BE871C" w14:textId="3EB70D55" w:rsidR="004D3B4A" w:rsidRPr="00B50225" w:rsidRDefault="004D3B4A" w:rsidP="004D3B4A">
      <w:pPr>
        <w:pStyle w:val="Zkladntext"/>
        <w:rPr>
          <w:szCs w:val="18"/>
        </w:rPr>
      </w:pPr>
      <w:r w:rsidRPr="00B50225">
        <w:rPr>
          <w:szCs w:val="18"/>
        </w:rPr>
        <w:t>Dozorná rada</w:t>
      </w:r>
      <w:r w:rsidR="007A395B">
        <w:rPr>
          <w:szCs w:val="18"/>
        </w:rPr>
        <w:tab/>
      </w:r>
      <w:r w:rsidR="007A395B">
        <w:rPr>
          <w:szCs w:val="18"/>
        </w:rPr>
        <w:tab/>
        <w:t xml:space="preserve">Paul </w:t>
      </w:r>
      <w:proofErr w:type="spellStart"/>
      <w:r w:rsidR="007A395B">
        <w:rPr>
          <w:szCs w:val="18"/>
        </w:rPr>
        <w:t>Göran</w:t>
      </w:r>
      <w:proofErr w:type="spellEnd"/>
      <w:r w:rsidR="007A395B">
        <w:rPr>
          <w:szCs w:val="18"/>
        </w:rPr>
        <w:t xml:space="preserve"> </w:t>
      </w:r>
      <w:proofErr w:type="spellStart"/>
      <w:r w:rsidR="007A395B">
        <w:rPr>
          <w:szCs w:val="18"/>
        </w:rPr>
        <w:t>Kauste</w:t>
      </w:r>
      <w:proofErr w:type="spellEnd"/>
    </w:p>
    <w:p w14:paraId="63BE871D" w14:textId="3BA9A261" w:rsidR="004D3B4A" w:rsidRPr="00B50225" w:rsidRDefault="007A395B" w:rsidP="004D3B4A">
      <w:pPr>
        <w:pStyle w:val="Zkladntext"/>
        <w:rPr>
          <w:szCs w:val="18"/>
        </w:rPr>
      </w:pPr>
      <w:r>
        <w:rPr>
          <w:szCs w:val="18"/>
        </w:rPr>
        <w:tab/>
      </w:r>
      <w:r>
        <w:rPr>
          <w:szCs w:val="18"/>
        </w:rPr>
        <w:tab/>
      </w:r>
      <w:r>
        <w:rPr>
          <w:szCs w:val="18"/>
        </w:rPr>
        <w:tab/>
        <w:t xml:space="preserve">Anne </w:t>
      </w:r>
      <w:proofErr w:type="spellStart"/>
      <w:r>
        <w:rPr>
          <w:szCs w:val="18"/>
        </w:rPr>
        <w:t>Elisabeth</w:t>
      </w:r>
      <w:proofErr w:type="spellEnd"/>
      <w:r>
        <w:rPr>
          <w:szCs w:val="18"/>
        </w:rPr>
        <w:t xml:space="preserve"> </w:t>
      </w:r>
      <w:proofErr w:type="spellStart"/>
      <w:r>
        <w:rPr>
          <w:szCs w:val="18"/>
        </w:rPr>
        <w:t>Kauste</w:t>
      </w:r>
      <w:proofErr w:type="spellEnd"/>
    </w:p>
    <w:p w14:paraId="63BE871E" w14:textId="39E8A8CD" w:rsidR="004D3B4A" w:rsidRPr="00B50225" w:rsidRDefault="007A395B" w:rsidP="004D3B4A">
      <w:pPr>
        <w:pStyle w:val="Zkladntext"/>
        <w:rPr>
          <w:szCs w:val="18"/>
        </w:rPr>
      </w:pPr>
      <w:r>
        <w:rPr>
          <w:szCs w:val="18"/>
        </w:rPr>
        <w:tab/>
      </w:r>
      <w:r>
        <w:rPr>
          <w:szCs w:val="18"/>
        </w:rPr>
        <w:tab/>
      </w:r>
      <w:r>
        <w:rPr>
          <w:szCs w:val="18"/>
        </w:rPr>
        <w:tab/>
      </w:r>
      <w:proofErr w:type="spellStart"/>
      <w:r>
        <w:rPr>
          <w:szCs w:val="18"/>
        </w:rPr>
        <w:t>Kaarlo</w:t>
      </w:r>
      <w:proofErr w:type="spellEnd"/>
      <w:r>
        <w:rPr>
          <w:szCs w:val="18"/>
        </w:rPr>
        <w:t xml:space="preserve"> </w:t>
      </w:r>
      <w:proofErr w:type="spellStart"/>
      <w:r>
        <w:rPr>
          <w:szCs w:val="18"/>
        </w:rPr>
        <w:t>Juhani</w:t>
      </w:r>
      <w:proofErr w:type="spellEnd"/>
      <w:r>
        <w:rPr>
          <w:szCs w:val="18"/>
        </w:rPr>
        <w:t xml:space="preserve"> </w:t>
      </w:r>
      <w:proofErr w:type="spellStart"/>
      <w:r>
        <w:rPr>
          <w:szCs w:val="18"/>
        </w:rPr>
        <w:t>Kauste</w:t>
      </w:r>
      <w:proofErr w:type="spellEnd"/>
    </w:p>
    <w:p w14:paraId="63BE8723" w14:textId="77777777" w:rsidR="00736771" w:rsidRDefault="00736771">
      <w:pPr>
        <w:spacing w:after="200" w:line="276" w:lineRule="auto"/>
        <w:rPr>
          <w:b/>
          <w:caps/>
          <w:sz w:val="18"/>
          <w:szCs w:val="18"/>
        </w:rPr>
      </w:pPr>
      <w:bookmarkStart w:id="4" w:name="_Toc530739898"/>
    </w:p>
    <w:p w14:paraId="63BE8724" w14:textId="034C5D32" w:rsidR="009B265F" w:rsidRPr="00F53D2F" w:rsidRDefault="009B265F" w:rsidP="009B265F">
      <w:pPr>
        <w:ind w:left="360"/>
        <w:rPr>
          <w:b/>
          <w:i/>
          <w:color w:val="FF0000"/>
          <w:sz w:val="18"/>
          <w:szCs w:val="18"/>
        </w:rPr>
      </w:pPr>
    </w:p>
    <w:p w14:paraId="63BE8725" w14:textId="22E4798B"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4"/>
    </w:p>
    <w:p w14:paraId="63BE8726" w14:textId="77777777" w:rsidR="00274C00" w:rsidRDefault="00274C00" w:rsidP="00A31BBB">
      <w:pPr>
        <w:ind w:left="360"/>
        <w:rPr>
          <w:b/>
          <w:i/>
          <w:color w:val="FF0000"/>
        </w:rPr>
      </w:pPr>
    </w:p>
    <w:p w14:paraId="63BE8728" w14:textId="239FE80F" w:rsidR="00274C00" w:rsidRDefault="00B76BB1" w:rsidP="00274C00">
      <w:pPr>
        <w:pStyle w:val="Zkladntext"/>
        <w:rPr>
          <w:szCs w:val="18"/>
        </w:rPr>
      </w:pPr>
      <w:r>
        <w:rPr>
          <w:szCs w:val="18"/>
        </w:rPr>
        <w:t>Štruktúra spoločníkov Spoločnosti je takáto:</w:t>
      </w:r>
    </w:p>
    <w:p w14:paraId="48965753" w14:textId="77777777" w:rsidR="00B76BB1" w:rsidRDefault="00B76BB1" w:rsidP="00274C00">
      <w:pPr>
        <w:pStyle w:val="Zkladntext"/>
        <w:rPr>
          <w:szCs w:val="18"/>
        </w:rPr>
      </w:pPr>
    </w:p>
    <w:bookmarkStart w:id="5" w:name="_MON_1508080632"/>
    <w:bookmarkEnd w:id="5"/>
    <w:p w14:paraId="63BE8729" w14:textId="46B5C3BB" w:rsidR="00274C00" w:rsidRDefault="00464C44" w:rsidP="00274C00">
      <w:pPr>
        <w:pStyle w:val="Zkladntext"/>
        <w:rPr>
          <w:szCs w:val="18"/>
        </w:rPr>
      </w:pPr>
      <w:r>
        <w:rPr>
          <w:szCs w:val="18"/>
        </w:rPr>
        <w:object w:dxaOrig="8394" w:dyaOrig="1503" w14:anchorId="63BE8C19">
          <v:shape id="_x0000_i1026" type="#_x0000_t75" style="width:6in;height:78pt" o:ole="">
            <v:imagedata r:id="rId15" o:title=""/>
          </v:shape>
          <o:OLEObject Type="Embed" ProgID="Excel.Sheet.12" ShapeID="_x0000_i1026" DrawAspect="Content" ObjectID="_1612787257" r:id="rId16"/>
        </w:object>
      </w:r>
    </w:p>
    <w:p w14:paraId="63BE872A" w14:textId="77777777" w:rsidR="00274C00" w:rsidRDefault="00274C00" w:rsidP="00274C00">
      <w:pPr>
        <w:pStyle w:val="Zkladntext"/>
        <w:rPr>
          <w:szCs w:val="18"/>
        </w:rPr>
      </w:pPr>
    </w:p>
    <w:p w14:paraId="63BE872B" w14:textId="77777777" w:rsidR="00274C00" w:rsidRDefault="00274C00" w:rsidP="00274C00">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Zkladn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9" w14:textId="77777777" w:rsidR="004D3B4A" w:rsidRDefault="004D3B4A" w:rsidP="00AE62D9">
      <w:pPr>
        <w:pStyle w:val="Zkladntext"/>
        <w:rPr>
          <w:szCs w:val="18"/>
        </w:rPr>
      </w:pPr>
    </w:p>
    <w:p w14:paraId="63BE873A" w14:textId="756DFECB"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B" w14:textId="77777777" w:rsidR="000F1CF9" w:rsidRDefault="000F1CF9" w:rsidP="00AE62D9">
      <w:pPr>
        <w:pStyle w:val="Zkladntext"/>
        <w:rPr>
          <w:szCs w:val="18"/>
        </w:rPr>
      </w:pPr>
    </w:p>
    <w:p w14:paraId="63BE873E" w14:textId="77777777"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63BE8756" w14:textId="063E5B7E" w:rsidR="00D32721" w:rsidRPr="00573101" w:rsidRDefault="00B76BB1" w:rsidP="00A31BBB">
      <w:pPr>
        <w:pStyle w:val="Pismenka"/>
        <w:numPr>
          <w:ilvl w:val="0"/>
          <w:numId w:val="0"/>
        </w:numPr>
        <w:ind w:left="426"/>
        <w:rPr>
          <w:b w:val="0"/>
          <w:szCs w:val="18"/>
        </w:rPr>
      </w:pPr>
      <w:r w:rsidRPr="00573101">
        <w:rPr>
          <w:b w:val="0"/>
          <w:szCs w:val="18"/>
        </w:rPr>
        <w:t xml:space="preserve">Dlhodobý hmotný majetok, na ktorý je zriadené záložné právo a dlhodobý hmotný majetok, pri ktorom </w:t>
      </w:r>
      <w:r w:rsidR="00CD3674" w:rsidRPr="00573101">
        <w:rPr>
          <w:b w:val="0"/>
          <w:szCs w:val="18"/>
        </w:rPr>
        <w:t>má Spoločnosť obmedzené právo s ním nakladať:</w:t>
      </w:r>
    </w:p>
    <w:p w14:paraId="2779C9C5" w14:textId="77777777" w:rsidR="00CD3674" w:rsidRDefault="00CD3674" w:rsidP="00A31BBB">
      <w:pPr>
        <w:pStyle w:val="Pismenka"/>
        <w:numPr>
          <w:ilvl w:val="0"/>
          <w:numId w:val="0"/>
        </w:numPr>
        <w:ind w:left="426"/>
        <w:rPr>
          <w:b w:val="0"/>
          <w:color w:val="00B0F0"/>
          <w:szCs w:val="18"/>
        </w:rPr>
      </w:pPr>
    </w:p>
    <w:bookmarkStart w:id="7" w:name="_MON_1611996380"/>
    <w:bookmarkEnd w:id="7"/>
    <w:p w14:paraId="2A546D3A" w14:textId="6D40D867" w:rsidR="00CD3674" w:rsidRDefault="00464C44" w:rsidP="00573101">
      <w:pPr>
        <w:pStyle w:val="Pismenka"/>
        <w:numPr>
          <w:ilvl w:val="0"/>
          <w:numId w:val="0"/>
        </w:numPr>
        <w:ind w:left="708"/>
        <w:rPr>
          <w:szCs w:val="18"/>
        </w:rPr>
      </w:pPr>
      <w:r>
        <w:rPr>
          <w:szCs w:val="18"/>
        </w:rPr>
        <w:object w:dxaOrig="7603" w:dyaOrig="1256" w14:anchorId="03EF1048">
          <v:shape id="_x0000_i1027" type="#_x0000_t75" style="width:391.5pt;height:65.25pt" o:ole="">
            <v:imagedata r:id="rId17" o:title=""/>
          </v:shape>
          <o:OLEObject Type="Embed" ProgID="Excel.Sheet.12" ShapeID="_x0000_i1027" DrawAspect="Content" ObjectID="_1612787258" r:id="rId18"/>
        </w:object>
      </w:r>
    </w:p>
    <w:p w14:paraId="23D85D6D" w14:textId="77777777" w:rsidR="000418E4" w:rsidRDefault="000418E4" w:rsidP="00573101">
      <w:pPr>
        <w:pStyle w:val="Pismenka"/>
        <w:numPr>
          <w:ilvl w:val="0"/>
          <w:numId w:val="0"/>
        </w:numPr>
        <w:ind w:left="708"/>
        <w:rPr>
          <w:b w:val="0"/>
          <w:color w:val="00B0F0"/>
          <w:szCs w:val="18"/>
        </w:rPr>
      </w:pPr>
    </w:p>
    <w:p w14:paraId="2148AAD8" w14:textId="20EE0C30" w:rsidR="00CD3674" w:rsidRPr="00573101" w:rsidRDefault="00573101" w:rsidP="00573101">
      <w:pPr>
        <w:pStyle w:val="Pismenka"/>
        <w:numPr>
          <w:ilvl w:val="0"/>
          <w:numId w:val="0"/>
        </w:numPr>
        <w:ind w:left="708"/>
        <w:rPr>
          <w:b w:val="0"/>
          <w:szCs w:val="18"/>
        </w:rPr>
      </w:pPr>
      <w:r w:rsidRPr="00573101">
        <w:rPr>
          <w:b w:val="0"/>
          <w:szCs w:val="18"/>
        </w:rPr>
        <w:t>Zálohom sú pozemky vo vlastníctve Spoločnosti nachádzajúce sa v katastrálnom území Dlhá nad Váhom, zapísané v liste vlastníctva č.2159 vedenom Okresným úradom Šaľa, parc.č.4171/2, 4171/7, 4171/8, 4171/9, 4171/10, 4171/11, 4171/12, 4171/13, 4171/15 a rozostavaná budova na parc.č.4171/15.</w:t>
      </w:r>
    </w:p>
    <w:p w14:paraId="5196CAC7" w14:textId="77777777" w:rsidR="00573101" w:rsidRDefault="00573101" w:rsidP="00A31BBB">
      <w:pPr>
        <w:pStyle w:val="Pismenka"/>
        <w:numPr>
          <w:ilvl w:val="0"/>
          <w:numId w:val="0"/>
        </w:numPr>
        <w:ind w:left="426"/>
        <w:rPr>
          <w:b w:val="0"/>
          <w:color w:val="00B0F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5013EA">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Zkladntext"/>
        <w:ind w:left="425"/>
        <w:rPr>
          <w:szCs w:val="18"/>
        </w:rPr>
      </w:pPr>
    </w:p>
    <w:p w14:paraId="63BE875A" w14:textId="77777777" w:rsidR="008261CF" w:rsidRDefault="008261CF" w:rsidP="005013EA">
      <w:pPr>
        <w:pStyle w:val="Zkladn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5013EA">
      <w:pPr>
        <w:pStyle w:val="Zkladntext"/>
        <w:ind w:left="425"/>
        <w:rPr>
          <w:szCs w:val="18"/>
        </w:rPr>
      </w:pPr>
    </w:p>
    <w:p w14:paraId="734EE16D" w14:textId="77777777" w:rsidR="00CA044C" w:rsidRDefault="00CA044C">
      <w:pPr>
        <w:spacing w:after="200" w:line="276" w:lineRule="auto"/>
        <w:rPr>
          <w:b/>
          <w:i/>
          <w:sz w:val="18"/>
          <w:szCs w:val="18"/>
        </w:rPr>
      </w:pPr>
      <w:r>
        <w:rPr>
          <w:b/>
          <w:i/>
          <w:szCs w:val="18"/>
        </w:rPr>
        <w:br w:type="page"/>
      </w:r>
    </w:p>
    <w:p w14:paraId="63BE8760" w14:textId="0B9F24AE" w:rsidR="001A072E" w:rsidRPr="00D06026" w:rsidRDefault="001A072E" w:rsidP="005013EA">
      <w:pPr>
        <w:pStyle w:val="Zkladntext"/>
        <w:ind w:left="425"/>
        <w:rPr>
          <w:b/>
          <w:i/>
          <w:szCs w:val="18"/>
        </w:rPr>
      </w:pPr>
      <w:r w:rsidRPr="00D06026">
        <w:rPr>
          <w:b/>
          <w:i/>
          <w:szCs w:val="18"/>
        </w:rPr>
        <w:lastRenderedPageBreak/>
        <w:t>Úsudky</w:t>
      </w:r>
    </w:p>
    <w:p w14:paraId="63BE8761" w14:textId="77777777" w:rsidR="001A072E" w:rsidRDefault="001A072E" w:rsidP="005013EA">
      <w:pPr>
        <w:pStyle w:val="NormalLeft"/>
        <w:ind w:left="425"/>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63BE8769" w14:textId="17C3CFA9" w:rsidR="00D07F5A" w:rsidRDefault="005569D9" w:rsidP="005569D9">
      <w:pPr>
        <w:pStyle w:val="Zkladntext"/>
        <w:numPr>
          <w:ilvl w:val="0"/>
          <w:numId w:val="92"/>
        </w:numPr>
        <w:rPr>
          <w:szCs w:val="18"/>
        </w:rPr>
      </w:pPr>
      <w:r>
        <w:rPr>
          <w:szCs w:val="18"/>
        </w:rPr>
        <w:t>bod a) – činnosť Spoločnosti spĺňa kritéria pre zákazkovú výstavbu nehnuteľností – najväčšiu položku tržieb z predaja služieb tvoria práce súvisiace s realizáciou výstavby skleníkov a fóliovníkov na základe Zmlúv o dielo (bližšie opísané v nasledujúcom bode poznámok D.7 Zákazková výstavba nehnuteľností).</w:t>
      </w:r>
    </w:p>
    <w:p w14:paraId="5EC72E06" w14:textId="77777777" w:rsidR="005569D9" w:rsidRDefault="005569D9" w:rsidP="00A31BBB">
      <w:pPr>
        <w:pStyle w:val="Zkladntext"/>
        <w:ind w:left="450"/>
        <w:rPr>
          <w:szCs w:val="18"/>
        </w:rPr>
      </w:pPr>
    </w:p>
    <w:p w14:paraId="63BE876A" w14:textId="77777777" w:rsidR="004C09B5" w:rsidRPr="00D06026" w:rsidRDefault="004C09B5" w:rsidP="00A31BBB">
      <w:pPr>
        <w:pStyle w:val="Zkladntext"/>
        <w:rPr>
          <w:b/>
          <w:i/>
          <w:szCs w:val="18"/>
        </w:rPr>
      </w:pPr>
      <w:r w:rsidRPr="00D06026">
        <w:rPr>
          <w:b/>
          <w:i/>
          <w:szCs w:val="18"/>
        </w:rPr>
        <w:t>Neistoty v odhadoch a predpokladoch</w:t>
      </w:r>
    </w:p>
    <w:p w14:paraId="63BE876B"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59FCCC4A" w14:textId="77777777" w:rsidR="00DC71F9" w:rsidRDefault="00DC71F9"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11BD8150" w:rsidR="00E91E1F" w:rsidRDefault="004D3B4A" w:rsidP="00AE62D9">
      <w:pPr>
        <w:pStyle w:val="Zkladntext"/>
        <w:rPr>
          <w:szCs w:val="18"/>
        </w:rPr>
      </w:pPr>
      <w:r w:rsidRPr="00B50225">
        <w:rPr>
          <w:szCs w:val="18"/>
        </w:rPr>
        <w:t xml:space="preserve">Súčasťou obstarávacej ceny dlhodobého majetku </w:t>
      </w:r>
      <w:r w:rsidR="00EF7B18" w:rsidRPr="00EF7B18">
        <w:rPr>
          <w:szCs w:val="18"/>
        </w:rPr>
        <w:t>nie</w:t>
      </w:r>
      <w:r w:rsidR="00572CB8" w:rsidRPr="00EF7B18">
        <w:rPr>
          <w:szCs w:val="18"/>
        </w:rPr>
        <w:t xml:space="preserv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80"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92" w14:textId="77777777" w:rsidR="00BE7642" w:rsidRDefault="00BE7642" w:rsidP="009B57D6">
      <w:pPr>
        <w:pStyle w:val="Zkladntext"/>
        <w:rPr>
          <w:szCs w:val="18"/>
        </w:rPr>
      </w:pPr>
    </w:p>
    <w:p w14:paraId="7E4F7FC1" w14:textId="16A82AA0" w:rsidR="006C6578" w:rsidRDefault="006C6578" w:rsidP="009B57D6">
      <w:pPr>
        <w:pStyle w:val="Zkladntext"/>
        <w:rPr>
          <w:szCs w:val="18"/>
        </w:rPr>
      </w:pPr>
      <w:r>
        <w:rPr>
          <w:szCs w:val="18"/>
        </w:rPr>
        <w:t xml:space="preserve">Dlhodobý majetok sa začína </w:t>
      </w:r>
      <w:r w:rsidR="0064511A">
        <w:rPr>
          <w:szCs w:val="18"/>
        </w:rPr>
        <w:t>odpisovať</w:t>
      </w:r>
      <w:r>
        <w:rPr>
          <w:szCs w:val="18"/>
        </w:rPr>
        <w:t xml:space="preserve"> v mesiaci, v ktorom bol dlhodobý majetok uvedený do používania.</w:t>
      </w:r>
    </w:p>
    <w:p w14:paraId="0B67C1C1" w14:textId="77777777" w:rsidR="006C6578" w:rsidRDefault="006C6578" w:rsidP="009B57D6">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072C72A" w14:textId="77777777" w:rsidR="006C6578" w:rsidRDefault="006C6578" w:rsidP="00737326">
      <w:pPr>
        <w:pStyle w:val="Zkladntext"/>
        <w:rPr>
          <w:szCs w:val="18"/>
        </w:rPr>
      </w:pPr>
    </w:p>
    <w:p w14:paraId="6F2DCEFA" w14:textId="6EC659D2" w:rsidR="00FC3208" w:rsidRDefault="00FC3208" w:rsidP="00737326">
      <w:pPr>
        <w:pStyle w:val="Zkladntext"/>
        <w:rPr>
          <w:szCs w:val="18"/>
        </w:rPr>
      </w:pPr>
      <w:r>
        <w:rPr>
          <w:szCs w:val="18"/>
        </w:rPr>
        <w:t>Drobný dlhodobý nehmotný majetok, ktorého obstarávacia cena (</w:t>
      </w:r>
      <w:proofErr w:type="spellStart"/>
      <w:r>
        <w:rPr>
          <w:szCs w:val="18"/>
        </w:rPr>
        <w:t>resp.vlastné</w:t>
      </w:r>
      <w:proofErr w:type="spellEnd"/>
      <w:r>
        <w:rPr>
          <w:szCs w:val="18"/>
        </w:rPr>
        <w:t xml:space="preserve"> náklady) je 2400 EUR a nižšia, sa považuje za náklad a účtuje sa na účet 518 – Ostatné služby.</w:t>
      </w:r>
    </w:p>
    <w:p w14:paraId="63BE8794" w14:textId="77777777" w:rsidR="00737326" w:rsidRDefault="00737326" w:rsidP="00737326">
      <w:pPr>
        <w:pStyle w:val="Zkladntext"/>
        <w:rPr>
          <w:szCs w:val="18"/>
        </w:rPr>
      </w:pPr>
    </w:p>
    <w:p w14:paraId="294DA893" w14:textId="77777777" w:rsidR="00DC71F9" w:rsidRDefault="00DC71F9" w:rsidP="00F601DA">
      <w:pPr>
        <w:pStyle w:val="Zkladntext"/>
        <w:ind w:left="0"/>
        <w:rPr>
          <w:szCs w:val="18"/>
        </w:rPr>
      </w:pPr>
    </w:p>
    <w:p w14:paraId="2348D05E" w14:textId="7E03D806" w:rsidR="00DC71F9" w:rsidRPr="00B50225" w:rsidRDefault="00737326">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8" w:name="_MON_1612003735"/>
    <w:bookmarkEnd w:id="8"/>
    <w:p w14:paraId="63BE87A0" w14:textId="25BA83E7" w:rsidR="00737326" w:rsidRDefault="009751A2" w:rsidP="00AE62D9">
      <w:pPr>
        <w:pStyle w:val="Zkladntext"/>
        <w:rPr>
          <w:szCs w:val="18"/>
        </w:rPr>
      </w:pPr>
      <w:r>
        <w:rPr>
          <w:szCs w:val="18"/>
        </w:rPr>
        <w:object w:dxaOrig="8298" w:dyaOrig="2216" w14:anchorId="63BE8C1B">
          <v:shape id="_x0000_i1028" type="#_x0000_t75" style="width:441.75pt;height:117pt" o:ole="">
            <v:imagedata r:id="rId19" o:title=""/>
          </v:shape>
          <o:OLEObject Type="Embed" ProgID="Excel.Sheet.12" ShapeID="_x0000_i1028" DrawAspect="Content" ObjectID="_1612787259" r:id="rId20"/>
        </w:object>
      </w: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318B18A7" w14:textId="77777777" w:rsidR="006C6578" w:rsidRDefault="006C6578" w:rsidP="003C6202">
      <w:pPr>
        <w:pStyle w:val="Zkladntext"/>
        <w:rPr>
          <w:szCs w:val="18"/>
        </w:rPr>
      </w:pPr>
    </w:p>
    <w:p w14:paraId="403D8C85" w14:textId="10015D69" w:rsidR="006C6578" w:rsidRDefault="006C6578" w:rsidP="003C6202">
      <w:pPr>
        <w:pStyle w:val="Zkladntext"/>
        <w:rPr>
          <w:szCs w:val="18"/>
        </w:rPr>
      </w:pPr>
      <w:r>
        <w:rPr>
          <w:szCs w:val="18"/>
        </w:rPr>
        <w:t>Drobný dlhodobý hmotný majetok</w:t>
      </w:r>
      <w:r w:rsidR="0064511A">
        <w:rPr>
          <w:szCs w:val="18"/>
        </w:rPr>
        <w:t>, ktorého obstarávacia cena (</w:t>
      </w:r>
      <w:proofErr w:type="spellStart"/>
      <w:r w:rsidR="0064511A">
        <w:rPr>
          <w:szCs w:val="18"/>
        </w:rPr>
        <w:t>resp.vlastné</w:t>
      </w:r>
      <w:proofErr w:type="spellEnd"/>
      <w:r w:rsidR="0064511A">
        <w:rPr>
          <w:szCs w:val="18"/>
        </w:rPr>
        <w:t xml:space="preserve"> náklady) je 1700 EUR a nižšia, sa považuje za náklad a účtuje sa na účet 501 – Spotreba materiálu.</w:t>
      </w:r>
    </w:p>
    <w:p w14:paraId="63BE87A4" w14:textId="77777777" w:rsidR="001A5F91" w:rsidRDefault="001A5F91" w:rsidP="003C6202">
      <w:pPr>
        <w:pStyle w:val="Zkladntext"/>
        <w:rPr>
          <w:szCs w:val="18"/>
        </w:rPr>
      </w:pPr>
    </w:p>
    <w:p w14:paraId="63BE87AF" w14:textId="77777777" w:rsidR="00AE7EB1" w:rsidRPr="00FE335D" w:rsidRDefault="00AE7EB1" w:rsidP="003C6202">
      <w:pPr>
        <w:pStyle w:val="Zkladntext"/>
        <w:rPr>
          <w:color w:val="00B0F0"/>
          <w:szCs w:val="18"/>
        </w:rPr>
      </w:pPr>
    </w:p>
    <w:p w14:paraId="63BE87B0" w14:textId="77777777" w:rsidR="00572CB8" w:rsidRDefault="003C6202" w:rsidP="003C6202">
      <w:pPr>
        <w:pStyle w:val="Zkladntext"/>
        <w:rPr>
          <w:szCs w:val="18"/>
        </w:rPr>
      </w:pPr>
      <w:r w:rsidRPr="0028408E">
        <w:rPr>
          <w:szCs w:val="18"/>
        </w:rPr>
        <w:t xml:space="preserve">Pozemky sa neodpisujú. </w:t>
      </w:r>
    </w:p>
    <w:p w14:paraId="1F692F55" w14:textId="77777777" w:rsidR="0064511A" w:rsidRDefault="0064511A" w:rsidP="003C6202">
      <w:pPr>
        <w:pStyle w:val="Zkladntext"/>
        <w:rPr>
          <w:szCs w:val="18"/>
        </w:rPr>
      </w:pPr>
    </w:p>
    <w:p w14:paraId="21498D79" w14:textId="77777777" w:rsidR="0064511A" w:rsidRDefault="0064511A" w:rsidP="003C6202">
      <w:pPr>
        <w:pStyle w:val="Zkladntext"/>
        <w:rPr>
          <w:szCs w:val="18"/>
        </w:rPr>
      </w:pPr>
    </w:p>
    <w:p w14:paraId="1DC51A46" w14:textId="77777777" w:rsidR="0064511A" w:rsidRDefault="0064511A" w:rsidP="003C6202">
      <w:pPr>
        <w:pStyle w:val="Zkladntext"/>
        <w:rPr>
          <w:szCs w:val="18"/>
        </w:rPr>
      </w:pPr>
    </w:p>
    <w:p w14:paraId="2D8DB590" w14:textId="77777777" w:rsidR="0064511A" w:rsidRDefault="0064511A" w:rsidP="003C6202">
      <w:pPr>
        <w:pStyle w:val="Zkladntext"/>
        <w:rPr>
          <w:szCs w:val="18"/>
        </w:rPr>
      </w:pPr>
    </w:p>
    <w:p w14:paraId="307B2FC1" w14:textId="77777777" w:rsidR="0064511A" w:rsidRPr="0028408E" w:rsidRDefault="0064511A" w:rsidP="003C6202">
      <w:pPr>
        <w:pStyle w:val="Zkladntext"/>
        <w:rPr>
          <w:szCs w:val="18"/>
        </w:rPr>
      </w:pP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lastRenderedPageBreak/>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9" w:name="_MON_1500299770"/>
    <w:bookmarkEnd w:id="9"/>
    <w:p w14:paraId="63BE87B5" w14:textId="752CE334" w:rsidR="003C6202" w:rsidRDefault="0064511A" w:rsidP="00AE62D9">
      <w:pPr>
        <w:pStyle w:val="Zkladntext"/>
        <w:rPr>
          <w:szCs w:val="18"/>
        </w:rPr>
      </w:pPr>
      <w:r>
        <w:rPr>
          <w:szCs w:val="18"/>
        </w:rPr>
        <w:object w:dxaOrig="8536" w:dyaOrig="2231" w14:anchorId="63BE8C1C">
          <v:shape id="_x0000_i1029" type="#_x0000_t75" style="width:441pt;height:115.5pt" o:ole="">
            <v:imagedata r:id="rId21" o:title=""/>
          </v:shape>
          <o:OLEObject Type="Embed" ProgID="Excel.Sheet.12" ShapeID="_x0000_i1029" DrawAspect="Content" ObjectID="_1612787260" r:id="rId22"/>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Pr="00D06026" w:rsidRDefault="00953A9B" w:rsidP="00F601DA">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2"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155499">
        <w:t>.</w:t>
      </w:r>
      <w:r w:rsidRPr="00D06026">
        <w:t xml:space="preserve"> Zníženie hodnoty</w:t>
      </w:r>
      <w:r w:rsidR="00CF5274" w:rsidRPr="00D06026">
        <w:t xml:space="preserve"> majetku a opravné položky.</w:t>
      </w:r>
      <w:r w:rsidR="00CF5274" w:rsidRPr="009B57D6">
        <w:t xml:space="preserve"> </w:t>
      </w:r>
    </w:p>
    <w:p w14:paraId="63BE87C3" w14:textId="77777777" w:rsidR="00F46C6C" w:rsidRDefault="00F46C6C">
      <w:pPr>
        <w:pStyle w:val="Zkladntext"/>
        <w:rPr>
          <w:szCs w:val="18"/>
        </w:rPr>
      </w:pPr>
    </w:p>
    <w:p w14:paraId="63BE87C4" w14:textId="77777777" w:rsidR="00F46C6C" w:rsidRPr="005013EA" w:rsidRDefault="00454E4F" w:rsidP="001210B4">
      <w:pPr>
        <w:pStyle w:val="Pismenka"/>
        <w:numPr>
          <w:ilvl w:val="0"/>
          <w:numId w:val="32"/>
        </w:numPr>
        <w:rPr>
          <w:szCs w:val="18"/>
        </w:rPr>
      </w:pPr>
      <w:r w:rsidRPr="005013EA">
        <w:rPr>
          <w:szCs w:val="18"/>
        </w:rPr>
        <w:t>Dlhodobý finančný majetok</w:t>
      </w:r>
    </w:p>
    <w:p w14:paraId="63BE87C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CB" w14:textId="77777777" w:rsidR="0071779C" w:rsidRPr="00D06026" w:rsidRDefault="0071779C" w:rsidP="00A31BBB">
      <w:pPr>
        <w:pStyle w:val="Pismenka"/>
        <w:numPr>
          <w:ilvl w:val="0"/>
          <w:numId w:val="0"/>
        </w:numPr>
        <w:ind w:left="426"/>
        <w:rPr>
          <w:b w:val="0"/>
          <w:szCs w:val="18"/>
        </w:rPr>
      </w:pPr>
    </w:p>
    <w:p w14:paraId="63BE87CC"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63BE87CD" w14:textId="77777777" w:rsidR="0071779C" w:rsidRPr="00D06026" w:rsidRDefault="0071779C" w:rsidP="00A31BBB">
      <w:pPr>
        <w:pStyle w:val="Pismenka"/>
        <w:numPr>
          <w:ilvl w:val="0"/>
          <w:numId w:val="0"/>
        </w:numPr>
        <w:ind w:left="426"/>
        <w:rPr>
          <w:b w:val="0"/>
          <w:szCs w:val="18"/>
        </w:rPr>
      </w:pPr>
    </w:p>
    <w:p w14:paraId="63BE87CE" w14:textId="77777777" w:rsidR="0071779C" w:rsidRPr="008B78D2"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63BE87CF" w14:textId="77777777" w:rsidR="00B84595" w:rsidRPr="0028408E" w:rsidRDefault="00B84595" w:rsidP="0028408E">
      <w:pPr>
        <w:pStyle w:val="Pismenka"/>
        <w:numPr>
          <w:ilvl w:val="0"/>
          <w:numId w:val="0"/>
        </w:numPr>
        <w:ind w:left="766"/>
        <w:rPr>
          <w:b w:val="0"/>
          <w:color w:val="0070C0"/>
          <w:szCs w:val="18"/>
        </w:rPr>
      </w:pPr>
    </w:p>
    <w:p w14:paraId="63BE87D3" w14:textId="77777777" w:rsidR="00F46C6C" w:rsidRDefault="00F46C6C">
      <w:pPr>
        <w:pStyle w:val="Zkladntext"/>
        <w:rPr>
          <w:szCs w:val="18"/>
        </w:rPr>
      </w:pPr>
    </w:p>
    <w:p w14:paraId="697B1B67" w14:textId="77777777" w:rsidR="008A57B4" w:rsidRDefault="008A57B4">
      <w:pPr>
        <w:pStyle w:val="Zkladntext"/>
        <w:rPr>
          <w:szCs w:val="18"/>
        </w:rPr>
      </w:pPr>
    </w:p>
    <w:p w14:paraId="32D736FB" w14:textId="77777777" w:rsidR="008A57B4" w:rsidRDefault="008A57B4">
      <w:pPr>
        <w:pStyle w:val="Zkladntext"/>
        <w:rPr>
          <w:szCs w:val="18"/>
        </w:rPr>
      </w:pPr>
    </w:p>
    <w:p w14:paraId="0564F8A1" w14:textId="77777777" w:rsidR="008A57B4" w:rsidRDefault="008A57B4">
      <w:pPr>
        <w:pStyle w:val="Zkladntext"/>
        <w:rPr>
          <w:szCs w:val="18"/>
        </w:rPr>
      </w:pPr>
    </w:p>
    <w:p w14:paraId="0DA2E9DF" w14:textId="77777777" w:rsidR="008A57B4" w:rsidRDefault="008A57B4">
      <w:pPr>
        <w:pStyle w:val="Zkladntext"/>
        <w:rPr>
          <w:szCs w:val="18"/>
        </w:rPr>
      </w:pPr>
    </w:p>
    <w:p w14:paraId="3DF2B806" w14:textId="77777777" w:rsidR="008A57B4" w:rsidRDefault="008A57B4">
      <w:pPr>
        <w:pStyle w:val="Zkladntext"/>
        <w:rPr>
          <w:szCs w:val="18"/>
        </w:rPr>
      </w:pPr>
    </w:p>
    <w:p w14:paraId="238A97DF" w14:textId="77777777" w:rsidR="008A57B4" w:rsidRDefault="008A57B4">
      <w:pPr>
        <w:pStyle w:val="Zkladntext"/>
        <w:rPr>
          <w:szCs w:val="18"/>
        </w:rPr>
      </w:pPr>
    </w:p>
    <w:p w14:paraId="16F109C0" w14:textId="77777777" w:rsidR="008A57B4" w:rsidRDefault="008A57B4">
      <w:pPr>
        <w:pStyle w:val="Zkladntext"/>
        <w:rPr>
          <w:szCs w:val="18"/>
        </w:rPr>
      </w:pPr>
    </w:p>
    <w:p w14:paraId="380FC605" w14:textId="77777777" w:rsidR="008A57B4" w:rsidRDefault="008A57B4">
      <w:pPr>
        <w:pStyle w:val="Zkladn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lastRenderedPageBreak/>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032D7F">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02C7B4B" w14:textId="77777777" w:rsidR="008A57B4" w:rsidRDefault="008A57B4" w:rsidP="00032D7F">
      <w:pPr>
        <w:pStyle w:val="odstavec"/>
      </w:pPr>
    </w:p>
    <w:p w14:paraId="5582BF0A" w14:textId="0C398CA1" w:rsidR="008A57B4" w:rsidRDefault="008A57B4" w:rsidP="00032D7F">
      <w:pPr>
        <w:pStyle w:val="odstavec"/>
        <w:rPr>
          <w:b/>
        </w:rPr>
      </w:pPr>
      <w:r>
        <w:t>Úbytok zásob sa účtuje v</w:t>
      </w:r>
      <w:r w:rsidR="00CB086E">
        <w:t> cene zistenej metódou váženého aritmetického priemeru.</w:t>
      </w:r>
    </w:p>
    <w:p w14:paraId="63BE87E2" w14:textId="77777777" w:rsidR="0071599A" w:rsidRPr="0071599A" w:rsidRDefault="0071599A" w:rsidP="0071599A">
      <w:pPr>
        <w:pStyle w:val="Zkladntext"/>
        <w:rPr>
          <w:szCs w:val="18"/>
        </w:rPr>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7E7" w14:textId="77777777" w:rsidR="0071599A" w:rsidRPr="00B50225" w:rsidRDefault="0071599A" w:rsidP="001210B4">
      <w:pPr>
        <w:pStyle w:val="Pismenka"/>
        <w:numPr>
          <w:ilvl w:val="0"/>
          <w:numId w:val="32"/>
        </w:numPr>
        <w:rPr>
          <w:szCs w:val="18"/>
        </w:rPr>
      </w:pPr>
      <w:r w:rsidRPr="00B50225">
        <w:rPr>
          <w:szCs w:val="18"/>
        </w:rPr>
        <w:t>Zákazková výroba</w:t>
      </w:r>
    </w:p>
    <w:p w14:paraId="63BE87EA" w14:textId="176A46C5" w:rsidR="0071599A" w:rsidRPr="00D06026" w:rsidRDefault="0071599A" w:rsidP="00740571">
      <w:pPr>
        <w:suppressAutoHyphens/>
        <w:autoSpaceDE w:val="0"/>
        <w:autoSpaceDN w:val="0"/>
        <w:adjustRightInd w:val="0"/>
        <w:ind w:left="425"/>
        <w:jc w:val="both"/>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w:t>
      </w:r>
      <w:proofErr w:type="spellStart"/>
      <w:r w:rsidR="007224BE" w:rsidRPr="001246FB">
        <w:rPr>
          <w:rFonts w:eastAsiaTheme="minorHAnsi"/>
          <w:bCs/>
          <w:iCs/>
          <w:sz w:val="18"/>
          <w:szCs w:val="18"/>
        </w:rPr>
        <w:t>percentage-of-completion</w:t>
      </w:r>
      <w:proofErr w:type="spellEnd"/>
      <w:r w:rsidR="007224BE" w:rsidRPr="001246FB">
        <w:rPr>
          <w:rFonts w:eastAsiaTheme="minorHAnsi"/>
          <w:bCs/>
          <w:iCs/>
          <w:sz w:val="18"/>
          <w:szCs w:val="18"/>
        </w:rPr>
        <w:t xml:space="preserve"> </w:t>
      </w:r>
      <w:proofErr w:type="spellStart"/>
      <w:r w:rsidR="007224BE" w:rsidRPr="001246FB">
        <w:rPr>
          <w:rFonts w:eastAsiaTheme="minorHAnsi"/>
          <w:bCs/>
          <w:iCs/>
          <w:sz w:val="18"/>
          <w:szCs w:val="18"/>
        </w:rPr>
        <w:t>method</w:t>
      </w:r>
      <w:proofErr w:type="spellEnd"/>
      <w:r w:rsidR="007224BE" w:rsidRPr="001246FB">
        <w:rPr>
          <w:rFonts w:eastAsiaTheme="minorHAnsi"/>
          <w:bCs/>
          <w:iCs/>
          <w:sz w:val="18"/>
          <w:szCs w:val="18"/>
        </w:rPr>
        <w:t>)</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ku dňu, ku ktorému sa zostavuje účtovná závierka ako </w:t>
      </w:r>
      <w:r w:rsidRPr="00D06026">
        <w:rPr>
          <w:sz w:val="18"/>
          <w:szCs w:val="18"/>
        </w:rPr>
        <w:t>pomer skutočne vynaložených nákladov na zákazkovú výrobu za vykonanú prácu a aktualizovaného rozpočtu celkových náklado</w:t>
      </w:r>
      <w:r w:rsidR="00740571">
        <w:rPr>
          <w:sz w:val="18"/>
          <w:szCs w:val="18"/>
        </w:rPr>
        <w:t>v na zákazkovú výrobu.</w:t>
      </w:r>
    </w:p>
    <w:p w14:paraId="63BE87ED" w14:textId="77777777" w:rsidR="0071599A" w:rsidRPr="00A31BBB" w:rsidRDefault="0071599A" w:rsidP="00032D7F">
      <w:pPr>
        <w:pStyle w:val="odstavec"/>
      </w:pPr>
    </w:p>
    <w:p w14:paraId="63BE87EE" w14:textId="77777777" w:rsidR="0071599A"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66E85120" w14:textId="77777777" w:rsidR="000E2C42" w:rsidRPr="00A31BBB" w:rsidRDefault="000E2C42">
      <w:pPr>
        <w:suppressAutoHyphens/>
        <w:autoSpaceDE w:val="0"/>
        <w:autoSpaceDN w:val="0"/>
        <w:adjustRightInd w:val="0"/>
        <w:ind w:left="425"/>
        <w:jc w:val="both"/>
        <w:rPr>
          <w:sz w:val="18"/>
          <w:szCs w:val="18"/>
        </w:rPr>
      </w:pPr>
    </w:p>
    <w:p w14:paraId="63BE87EF" w14:textId="77777777"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3BE87F0" w14:textId="77777777" w:rsidR="00743C10" w:rsidRDefault="00743C10" w:rsidP="0071599A">
      <w:pPr>
        <w:suppressAutoHyphens/>
        <w:autoSpaceDE w:val="0"/>
        <w:autoSpaceDN w:val="0"/>
        <w:adjustRightInd w:val="0"/>
        <w:ind w:left="425"/>
        <w:jc w:val="both"/>
        <w:rPr>
          <w:sz w:val="18"/>
          <w:szCs w:val="18"/>
        </w:rPr>
      </w:pPr>
    </w:p>
    <w:p w14:paraId="63BE87F1"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63BE87F2" w14:textId="77777777" w:rsidR="00743C10" w:rsidRPr="00A31BBB" w:rsidRDefault="00743C10" w:rsidP="00032D7F">
      <w:pPr>
        <w:pStyle w:val="odstavec"/>
      </w:pPr>
    </w:p>
    <w:p w14:paraId="63BE87F3"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3BE87F4" w14:textId="77777777" w:rsidR="00743C10" w:rsidRPr="00A31BBB" w:rsidRDefault="00743C10" w:rsidP="00032D7F">
      <w:pPr>
        <w:pStyle w:val="odstavec"/>
      </w:pPr>
    </w:p>
    <w:p w14:paraId="63BE87F5" w14:textId="77777777" w:rsidR="00743C10" w:rsidRPr="00A31BBB"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63BE87F6" w14:textId="77777777" w:rsidR="00743C10" w:rsidRPr="00A31BBB" w:rsidRDefault="00743C10" w:rsidP="00032D7F">
      <w:pPr>
        <w:pStyle w:val="odstavec"/>
      </w:pPr>
    </w:p>
    <w:p w14:paraId="63BE87F7" w14:textId="77777777"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3BE87F8" w14:textId="77777777" w:rsidR="009C08A7" w:rsidRDefault="009C08A7" w:rsidP="0071599A">
      <w:pPr>
        <w:suppressAutoHyphens/>
        <w:autoSpaceDE w:val="0"/>
        <w:autoSpaceDN w:val="0"/>
        <w:adjustRightInd w:val="0"/>
        <w:ind w:left="425"/>
        <w:jc w:val="both"/>
        <w:rPr>
          <w:sz w:val="18"/>
          <w:szCs w:val="18"/>
        </w:rPr>
      </w:pPr>
    </w:p>
    <w:p w14:paraId="63BE87F9" w14:textId="77777777" w:rsidR="009C08A7" w:rsidRDefault="00095C11" w:rsidP="009B57D6">
      <w:pPr>
        <w:suppressAutoHyphens/>
        <w:autoSpaceDE w:val="0"/>
        <w:autoSpaceDN w:val="0"/>
        <w:adjustRightInd w:val="0"/>
        <w:ind w:left="425"/>
        <w:jc w:val="both"/>
        <w:rPr>
          <w:sz w:val="18"/>
          <w:szCs w:val="18"/>
        </w:rPr>
      </w:pPr>
      <w:r>
        <w:rPr>
          <w:sz w:val="18"/>
          <w:szCs w:val="18"/>
        </w:rPr>
        <w:t xml:space="preserve">Spájanie zmlúv. </w:t>
      </w:r>
      <w:r w:rsidR="009C08A7">
        <w:rPr>
          <w:sz w:val="18"/>
          <w:szCs w:val="18"/>
        </w:rPr>
        <w:t xml:space="preserve">Ako jedna zákazková výroba sa účtuje skupina zmlúv s jedným objednávateľom alebo s niekoľkými objednávateľmi, ak sú súčasne splnené tieto podmienky: </w:t>
      </w:r>
    </w:p>
    <w:p w14:paraId="63BE87FA" w14:textId="77777777" w:rsidR="009C08A7" w:rsidRDefault="009C08A7" w:rsidP="00FE335D">
      <w:pPr>
        <w:suppressAutoHyphens/>
        <w:autoSpaceDE w:val="0"/>
        <w:autoSpaceDN w:val="0"/>
        <w:adjustRightInd w:val="0"/>
        <w:ind w:left="425"/>
        <w:jc w:val="both"/>
        <w:rPr>
          <w:sz w:val="18"/>
          <w:szCs w:val="18"/>
        </w:rPr>
      </w:pPr>
    </w:p>
    <w:p w14:paraId="63BE87FB"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a ich podmienky sa dohadujú ako celok,</w:t>
      </w:r>
    </w:p>
    <w:p w14:paraId="63BE87FC"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63BE87FD" w14:textId="77777777" w:rsidR="009C08A7" w:rsidRPr="00D06026"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63BE87FE" w14:textId="77777777" w:rsidR="0071599A" w:rsidRDefault="0071599A" w:rsidP="0071599A">
      <w:pPr>
        <w:suppressAutoHyphens/>
        <w:autoSpaceDE w:val="0"/>
        <w:autoSpaceDN w:val="0"/>
        <w:adjustRightInd w:val="0"/>
        <w:ind w:left="425"/>
        <w:jc w:val="both"/>
        <w:rPr>
          <w:sz w:val="18"/>
          <w:szCs w:val="18"/>
        </w:rPr>
      </w:pPr>
    </w:p>
    <w:p w14:paraId="63BE87FF" w14:textId="77777777" w:rsidR="009C08A7" w:rsidRDefault="00095C11" w:rsidP="0071599A">
      <w:pPr>
        <w:suppressAutoHyphens/>
        <w:autoSpaceDE w:val="0"/>
        <w:autoSpaceDN w:val="0"/>
        <w:adjustRightInd w:val="0"/>
        <w:ind w:left="425"/>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14:paraId="63BE8800" w14:textId="77777777" w:rsidR="00BF5C37" w:rsidRDefault="00BF5C37" w:rsidP="0071599A">
      <w:pPr>
        <w:suppressAutoHyphens/>
        <w:autoSpaceDE w:val="0"/>
        <w:autoSpaceDN w:val="0"/>
        <w:adjustRightInd w:val="0"/>
        <w:ind w:left="425"/>
        <w:jc w:val="both"/>
        <w:rPr>
          <w:sz w:val="18"/>
          <w:szCs w:val="18"/>
        </w:rPr>
      </w:pPr>
    </w:p>
    <w:p w14:paraId="63BE8801"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63BE8802"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63BE8803" w14:textId="74F6FB39" w:rsidR="008C3F06"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14:paraId="60609276" w14:textId="77777777" w:rsidR="00897E47" w:rsidRDefault="00897E47" w:rsidP="00F601DA">
      <w:pPr>
        <w:spacing w:after="200" w:line="276" w:lineRule="auto"/>
        <w:rPr>
          <w:szCs w:val="18"/>
        </w:rPr>
      </w:pPr>
    </w:p>
    <w:p w14:paraId="63BE8804" w14:textId="77777777" w:rsidR="0071599A" w:rsidRPr="007224BE" w:rsidRDefault="0071599A" w:rsidP="00F601DA">
      <w:pPr>
        <w:spacing w:after="200" w:line="276" w:lineRule="auto"/>
      </w:pPr>
    </w:p>
    <w:p w14:paraId="63BE8805" w14:textId="77777777" w:rsidR="0071599A" w:rsidRPr="00B50225" w:rsidRDefault="0071599A" w:rsidP="001210B4">
      <w:pPr>
        <w:pStyle w:val="Pismenka"/>
        <w:numPr>
          <w:ilvl w:val="0"/>
          <w:numId w:val="32"/>
        </w:numPr>
        <w:rPr>
          <w:szCs w:val="18"/>
        </w:rPr>
      </w:pPr>
      <w:r w:rsidRPr="00B50225">
        <w:rPr>
          <w:szCs w:val="18"/>
        </w:rPr>
        <w:t>Zákazková výstavba nehnuteľnosti</w:t>
      </w:r>
    </w:p>
    <w:p w14:paraId="63BE8806" w14:textId="77777777" w:rsidR="0071599A" w:rsidRPr="00B50225" w:rsidRDefault="0071599A" w:rsidP="0071599A">
      <w:pPr>
        <w:pStyle w:val="Zkladntext"/>
        <w:rPr>
          <w:b/>
          <w:i/>
          <w:szCs w:val="18"/>
        </w:rPr>
      </w:pPr>
      <w:r w:rsidRPr="00B50225">
        <w:rPr>
          <w:b/>
          <w:i/>
          <w:szCs w:val="18"/>
        </w:rPr>
        <w:t>Zákazková výstavba nehnuteľnosti – priebežný transfer</w:t>
      </w:r>
    </w:p>
    <w:p w14:paraId="63BE8807" w14:textId="77777777" w:rsidR="0071599A" w:rsidRPr="006303CB" w:rsidRDefault="0071599A" w:rsidP="0071599A">
      <w:pPr>
        <w:pStyle w:val="Zkladntext"/>
        <w:rPr>
          <w:szCs w:val="18"/>
        </w:rPr>
      </w:pPr>
      <w:r w:rsidRPr="006303CB">
        <w:rPr>
          <w:szCs w:val="18"/>
        </w:rPr>
        <w:t>Zákazková výstavba nehnuteľnosti určenej na predaj sa vykazuje podľa metódy stupňa dokončenia</w:t>
      </w:r>
      <w:r w:rsidR="006303CB" w:rsidRPr="006303CB">
        <w:rPr>
          <w:szCs w:val="18"/>
        </w:rPr>
        <w:t xml:space="preserve"> (</w:t>
      </w:r>
      <w:r w:rsidR="006303CB">
        <w:rPr>
          <w:szCs w:val="18"/>
        </w:rPr>
        <w:t xml:space="preserve">angl. </w:t>
      </w:r>
      <w:proofErr w:type="spellStart"/>
      <w:r w:rsidR="006303CB">
        <w:rPr>
          <w:szCs w:val="18"/>
        </w:rPr>
        <w:t>pe</w:t>
      </w:r>
      <w:r w:rsidR="006303CB" w:rsidRPr="006303CB">
        <w:rPr>
          <w:szCs w:val="18"/>
        </w:rPr>
        <w:t>r</w:t>
      </w:r>
      <w:r w:rsidR="006303CB">
        <w:rPr>
          <w:szCs w:val="18"/>
        </w:rPr>
        <w:t>c</w:t>
      </w:r>
      <w:r w:rsidR="006303CB" w:rsidRPr="006303CB">
        <w:rPr>
          <w:szCs w:val="18"/>
        </w:rPr>
        <w:t>entage-of-completion</w:t>
      </w:r>
      <w:proofErr w:type="spellEnd"/>
      <w:r w:rsidR="006303CB" w:rsidRPr="006303CB">
        <w:rPr>
          <w:szCs w:val="18"/>
        </w:rPr>
        <w:t xml:space="preserve"> </w:t>
      </w:r>
      <w:proofErr w:type="spellStart"/>
      <w:r w:rsidR="006303CB" w:rsidRPr="006303CB">
        <w:rPr>
          <w:szCs w:val="18"/>
        </w:rPr>
        <w:t>method</w:t>
      </w:r>
      <w:proofErr w:type="spellEnd"/>
      <w:r w:rsidR="006303CB" w:rsidRPr="006303CB">
        <w:rPr>
          <w:szCs w:val="18"/>
        </w:rPr>
        <w:t xml:space="preserve">). </w:t>
      </w:r>
    </w:p>
    <w:p w14:paraId="63BE880E" w14:textId="77777777" w:rsidR="006F25AA" w:rsidRPr="00B50225" w:rsidRDefault="006F25AA" w:rsidP="0071599A">
      <w:pPr>
        <w:pStyle w:val="Zkladntext"/>
        <w:rPr>
          <w:szCs w:val="18"/>
        </w:rPr>
      </w:pPr>
    </w:p>
    <w:p w14:paraId="63BE880F" w14:textId="77777777" w:rsidR="0071599A" w:rsidRPr="00B50225" w:rsidRDefault="0071599A" w:rsidP="0071599A">
      <w:pPr>
        <w:pStyle w:val="Zkladntext"/>
        <w:rPr>
          <w:b/>
          <w:i/>
          <w:szCs w:val="18"/>
        </w:rPr>
      </w:pPr>
      <w:r w:rsidRPr="00B50225">
        <w:rPr>
          <w:b/>
          <w:i/>
          <w:szCs w:val="18"/>
        </w:rPr>
        <w:t>Zákazková výstavba nehnuteľnosti – ostatná (nie priebežný transfer)</w:t>
      </w:r>
    </w:p>
    <w:p w14:paraId="63BE8810" w14:textId="77777777" w:rsidR="0071599A" w:rsidRPr="00B50225" w:rsidRDefault="0071599A" w:rsidP="0071599A">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3BE8818" w14:textId="77777777" w:rsidR="0057747A" w:rsidRDefault="0057747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1C"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28" w14:textId="77777777" w:rsidR="00F42181" w:rsidRDefault="00F42181" w:rsidP="00032D7F">
      <w:pPr>
        <w:pStyle w:val="odstavec"/>
      </w:pPr>
    </w:p>
    <w:p w14:paraId="63BE8829" w14:textId="77777777" w:rsidR="00F42181" w:rsidRDefault="00F42181" w:rsidP="00D06026">
      <w:pPr>
        <w:pStyle w:val="Pismenka"/>
        <w:numPr>
          <w:ilvl w:val="0"/>
          <w:numId w:val="32"/>
        </w:numPr>
      </w:pPr>
      <w:r w:rsidRPr="00D06026">
        <w:rPr>
          <w:szCs w:val="18"/>
        </w:rPr>
        <w:t>Vlastné akcie a vlastné obchodné podiely</w:t>
      </w:r>
    </w:p>
    <w:p w14:paraId="63BE882A"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3DFA15A" w14:textId="77777777" w:rsidR="00897E47" w:rsidRPr="00B50225" w:rsidRDefault="00897E47" w:rsidP="004D3B4A">
      <w:pPr>
        <w:pStyle w:val="Zkladntext"/>
        <w:rPr>
          <w:szCs w:val="18"/>
        </w:rPr>
      </w:pPr>
    </w:p>
    <w:p w14:paraId="63BE882C" w14:textId="77777777" w:rsidR="004D3B4A" w:rsidRPr="00900F0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900F0A">
        <w:rPr>
          <w:b w:val="0"/>
          <w:szCs w:val="18"/>
        </w:rPr>
        <w:t xml:space="preserve">Finančné účty tvorí peňažná hotovosť, ceniny, zostatky na bankových účtoch </w:t>
      </w:r>
      <w:r w:rsidRPr="0028408E">
        <w:rPr>
          <w:b w:val="0"/>
          <w:szCs w:val="18"/>
        </w:rPr>
        <w:t xml:space="preserve">a oceňujú sa menovitou hodnotou. Zníženie ich hodnoty sa vyjadruje opravnou položkou. </w:t>
      </w:r>
    </w:p>
    <w:p w14:paraId="63BE8837" w14:textId="77777777" w:rsidR="00A46A96" w:rsidRDefault="00A46A96" w:rsidP="00E663FC">
      <w:pPr>
        <w:pStyle w:val="Zkladn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4" w14:textId="77777777" w:rsidR="00C46D68" w:rsidRPr="00CC23EC" w:rsidRDefault="00C46D68" w:rsidP="00D07F5A">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lastRenderedPageBreak/>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F791F22" w14:textId="77777777" w:rsidR="00EE606A" w:rsidRDefault="00EE606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62" w14:textId="77777777" w:rsidR="00EB27C5" w:rsidRPr="00B50225" w:rsidRDefault="00EB27C5">
      <w:pPr>
        <w:pStyle w:val="Zkladntext"/>
        <w:jc w:val="left"/>
        <w:rPr>
          <w:b/>
          <w:szCs w:val="18"/>
        </w:rPr>
      </w:pPr>
      <w:r w:rsidRPr="00B50225">
        <w:rPr>
          <w:b/>
          <w:szCs w:val="18"/>
        </w:rPr>
        <w:t>Nevyfakturované dodávky majetku</w:t>
      </w:r>
    </w:p>
    <w:p w14:paraId="63BE8863"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Zkladn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77777777"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52350EC" w14:textId="77777777" w:rsidR="00655B88" w:rsidRDefault="00655B88">
      <w:pPr>
        <w:pStyle w:val="Pismenka"/>
        <w:numPr>
          <w:ilvl w:val="0"/>
          <w:numId w:val="0"/>
        </w:numPr>
        <w:ind w:left="425"/>
        <w:rPr>
          <w:b w:val="0"/>
        </w:rPr>
      </w:pPr>
    </w:p>
    <w:p w14:paraId="76E4453F" w14:textId="230E73C2" w:rsidR="00655B88" w:rsidRPr="00655B88" w:rsidRDefault="00655B88">
      <w:pPr>
        <w:pStyle w:val="Pismenka"/>
        <w:numPr>
          <w:ilvl w:val="0"/>
          <w:numId w:val="0"/>
        </w:numPr>
        <w:ind w:left="425"/>
      </w:pPr>
      <w:r w:rsidRPr="00655B88">
        <w:t>Dlhodobé zamestnanecké pôžitky</w:t>
      </w:r>
    </w:p>
    <w:p w14:paraId="2E418816" w14:textId="34C4E80E" w:rsidR="00655B88" w:rsidRPr="00A31BBB" w:rsidRDefault="00655B88">
      <w:pPr>
        <w:pStyle w:val="Pismenka"/>
        <w:numPr>
          <w:ilvl w:val="0"/>
          <w:numId w:val="0"/>
        </w:numPr>
        <w:ind w:left="425"/>
        <w:rPr>
          <w:b w:val="0"/>
        </w:rPr>
      </w:pPr>
      <w:r>
        <w:rPr>
          <w:b w:val="0"/>
        </w:rPr>
        <w:t>Zamestnanec má na základe Zákonníka práce pri odchode do starobného dôchodku nárok na odmenu vo výške jednej priemernej mesačnej mzdy.</w:t>
      </w:r>
    </w:p>
    <w:p w14:paraId="1D7E172E" w14:textId="77777777" w:rsidR="00EE606A" w:rsidRDefault="00EE606A" w:rsidP="00BD4D63">
      <w:pPr>
        <w:pStyle w:val="Pismenka"/>
        <w:numPr>
          <w:ilvl w:val="0"/>
          <w:numId w:val="0"/>
        </w:numPr>
        <w:ind w:left="426"/>
        <w:rPr>
          <w:b w:val="0"/>
          <w:color w:val="0070C0"/>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Pr="00B50225" w:rsidRDefault="00F4619A" w:rsidP="005013EA">
      <w:pPr>
        <w:ind w:left="425"/>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3BE889E" w14:textId="77777777" w:rsidR="004D3B4A" w:rsidRDefault="004D3B4A" w:rsidP="005013EA">
      <w:pPr>
        <w:ind w:left="425"/>
        <w:jc w:val="both"/>
        <w:rPr>
          <w:sz w:val="18"/>
          <w:szCs w:val="18"/>
        </w:rPr>
      </w:pPr>
    </w:p>
    <w:p w14:paraId="63BE889F" w14:textId="77777777" w:rsidR="0082667F" w:rsidRDefault="0082667F" w:rsidP="005013EA">
      <w:pPr>
        <w:ind w:left="425"/>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5013EA">
      <w:pPr>
        <w:ind w:left="425"/>
        <w:jc w:val="both"/>
        <w:rPr>
          <w:sz w:val="18"/>
          <w:szCs w:val="18"/>
        </w:rPr>
      </w:pPr>
    </w:p>
    <w:p w14:paraId="63BE88A1" w14:textId="77777777" w:rsidR="004D3B4A" w:rsidRPr="00B50225" w:rsidRDefault="00F4619A" w:rsidP="005013EA">
      <w:pPr>
        <w:ind w:left="425"/>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5013EA">
      <w:pPr>
        <w:ind w:left="425"/>
        <w:jc w:val="both"/>
        <w:rPr>
          <w:sz w:val="18"/>
          <w:szCs w:val="18"/>
        </w:rPr>
      </w:pPr>
    </w:p>
    <w:p w14:paraId="6EC2A039" w14:textId="77777777" w:rsidR="0075323C" w:rsidRDefault="00B100DF" w:rsidP="00B100DF">
      <w:pPr>
        <w:pStyle w:val="Zkladntext"/>
        <w:rPr>
          <w:szCs w:val="18"/>
        </w:rPr>
      </w:pPr>
      <w:r w:rsidRPr="000D1324">
        <w:rPr>
          <w:szCs w:val="18"/>
        </w:rPr>
        <w:t xml:space="preserve">Spoločnosti </w:t>
      </w:r>
      <w:r w:rsidR="00AF48F5" w:rsidRPr="000D1324">
        <w:rPr>
          <w:szCs w:val="18"/>
        </w:rPr>
        <w:t xml:space="preserve">bola </w:t>
      </w:r>
      <w:r w:rsidRPr="000D1324">
        <w:rPr>
          <w:szCs w:val="18"/>
        </w:rPr>
        <w:t>na základe zmluvy s</w:t>
      </w:r>
      <w:r w:rsidR="0075323C">
        <w:rPr>
          <w:szCs w:val="18"/>
        </w:rPr>
        <w:t> Pôdohospodárskou platobnou agentúrou schválená dotácia. Dotácia sa rozpúšťa do výnosov z hospodárskej činnosti v časovej a vecnej súvislosti s odpismi.</w:t>
      </w:r>
    </w:p>
    <w:p w14:paraId="2912D98D" w14:textId="77777777" w:rsidR="0075323C" w:rsidRDefault="0075323C" w:rsidP="00B100DF">
      <w:pPr>
        <w:pStyle w:val="Zkladntext"/>
        <w:rPr>
          <w:szCs w:val="18"/>
        </w:rPr>
      </w:pPr>
    </w:p>
    <w:p w14:paraId="0521FC5A" w14:textId="77777777" w:rsidR="00C32340" w:rsidRDefault="0075323C" w:rsidP="00B100DF">
      <w:pPr>
        <w:pStyle w:val="Zkladntext"/>
        <w:rPr>
          <w:szCs w:val="18"/>
        </w:rPr>
      </w:pPr>
      <w:r>
        <w:rPr>
          <w:szCs w:val="18"/>
        </w:rPr>
        <w:t xml:space="preserve">Dotácia poskytnutá Pôdohospodárskou platobnou agentúrou na projekt „Výstavba pestovateľskej technológie na pestovanie šalátu a bylín v NFT systéme“ v katastri </w:t>
      </w:r>
      <w:r w:rsidR="007052F8">
        <w:rPr>
          <w:szCs w:val="18"/>
        </w:rPr>
        <w:t>obce Dlhá nad Váhom. Spolufinancovanie sa uskutoční zo zdrojov štrukturálnych fondov EÚ, Program rozvoja vidieka 2007-2013, opatrenie 1.1 Modernizácia fariem. Zmluva o poskytnutí nenávratného finančného príspevku č. NR02704 bola podpísaná dňa 05.02.2015. Stavebné práce sa začali v marci 2015.</w:t>
      </w:r>
    </w:p>
    <w:p w14:paraId="63BE88A4" w14:textId="25CE7F41" w:rsidR="00423130" w:rsidRPr="000D1324" w:rsidRDefault="0082667F" w:rsidP="00B100DF">
      <w:pPr>
        <w:pStyle w:val="Zkladntext"/>
        <w:rPr>
          <w:szCs w:val="18"/>
        </w:rPr>
      </w:pPr>
      <w:r w:rsidRPr="000D1324">
        <w:rPr>
          <w:szCs w:val="18"/>
        </w:rPr>
        <w:lastRenderedPageBreak/>
        <w:t xml:space="preserve"> </w:t>
      </w:r>
      <w:bookmarkStart w:id="10" w:name="_MON_1612012901"/>
      <w:bookmarkEnd w:id="10"/>
      <w:r w:rsidR="00C32340">
        <w:rPr>
          <w:szCs w:val="18"/>
        </w:rPr>
        <w:object w:dxaOrig="8298" w:dyaOrig="761" w14:anchorId="33793D3B">
          <v:shape id="_x0000_i1030" type="#_x0000_t75" style="width:441.75pt;height:40.5pt" o:ole="">
            <v:imagedata r:id="rId23" o:title=""/>
          </v:shape>
          <o:OLEObject Type="Embed" ProgID="Excel.Sheet.12" ShapeID="_x0000_i1030" DrawAspect="Content" ObjectID="_1612787261" r:id="rId24"/>
        </w:object>
      </w:r>
    </w:p>
    <w:p w14:paraId="22296E3C" w14:textId="77777777" w:rsidR="00983C4A" w:rsidRDefault="00423130" w:rsidP="00B100DF">
      <w:pPr>
        <w:pStyle w:val="Zkladntext"/>
        <w:rPr>
          <w:szCs w:val="18"/>
        </w:rPr>
      </w:pPr>
      <w:r w:rsidRPr="000D1324">
        <w:rPr>
          <w:szCs w:val="18"/>
        </w:rPr>
        <w:t>N</w:t>
      </w:r>
      <w:r w:rsidR="00B100DF" w:rsidRPr="000D1324">
        <w:rPr>
          <w:szCs w:val="18"/>
        </w:rPr>
        <w:t xml:space="preserve">a vytvorenie </w:t>
      </w:r>
      <w:r w:rsidR="0082667F" w:rsidRPr="000D1324">
        <w:rPr>
          <w:szCs w:val="18"/>
        </w:rPr>
        <w:t>1</w:t>
      </w:r>
      <w:r w:rsidR="00F1640E">
        <w:rPr>
          <w:szCs w:val="18"/>
        </w:rPr>
        <w:t xml:space="preserve"> </w:t>
      </w:r>
      <w:r w:rsidR="00B100DF" w:rsidRPr="000D1324">
        <w:rPr>
          <w:szCs w:val="18"/>
        </w:rPr>
        <w:t>pracov</w:t>
      </w:r>
      <w:r w:rsidR="00F1640E">
        <w:rPr>
          <w:szCs w:val="18"/>
        </w:rPr>
        <w:t>ného</w:t>
      </w:r>
      <w:r w:rsidR="00B100DF" w:rsidRPr="000D1324">
        <w:rPr>
          <w:szCs w:val="18"/>
        </w:rPr>
        <w:t xml:space="preserve"> miest</w:t>
      </w:r>
      <w:r w:rsidR="00F1640E">
        <w:rPr>
          <w:szCs w:val="18"/>
        </w:rPr>
        <w:t>a</w:t>
      </w:r>
      <w:r w:rsidR="00B100DF" w:rsidRPr="000D1324">
        <w:rPr>
          <w:szCs w:val="18"/>
        </w:rPr>
        <w:t xml:space="preserve"> bola </w:t>
      </w:r>
      <w:r w:rsidRPr="000D1324">
        <w:rPr>
          <w:szCs w:val="18"/>
        </w:rPr>
        <w:t xml:space="preserve">v roku </w:t>
      </w:r>
      <w:r w:rsidR="004A54F9">
        <w:rPr>
          <w:szCs w:val="18"/>
        </w:rPr>
        <w:t>201</w:t>
      </w:r>
      <w:r w:rsidR="00F1640E">
        <w:rPr>
          <w:szCs w:val="18"/>
        </w:rPr>
        <w:t>6</w:t>
      </w:r>
      <w:r w:rsidRPr="000D1324">
        <w:rPr>
          <w:szCs w:val="18"/>
        </w:rPr>
        <w:t xml:space="preserve"> </w:t>
      </w:r>
      <w:r w:rsidR="00F1640E">
        <w:rPr>
          <w:szCs w:val="18"/>
        </w:rPr>
        <w:t>uzatvorená dohoda o poskytnutí finančných príspevkov na podporu vytvárania pracovných miest v rámci národného projektu „Cesta z kruhu nezamestnanosti</w:t>
      </w:r>
      <w:r w:rsidR="00983C4A">
        <w:rPr>
          <w:szCs w:val="18"/>
        </w:rPr>
        <w:t>“ medzi Spoločnosťou a Úradom práce sociálnych vecí a rodiny Nové Zámky v celkovej výške 5 256,48 EUR. Poskytnutie dotácie bolo podmienené udržaním pracovného miesta, na ktorú bola poskytnutá dotácia, po dobu 15 mesiacov.</w:t>
      </w:r>
    </w:p>
    <w:p w14:paraId="63BE88A8" w14:textId="77777777" w:rsidR="0055226C" w:rsidRPr="00FC603B" w:rsidRDefault="0055226C" w:rsidP="009E0040">
      <w:pPr>
        <w:ind w:left="426"/>
        <w:jc w:val="both"/>
        <w:rPr>
          <w:szCs w:val="18"/>
        </w:rPr>
      </w:pPr>
    </w:p>
    <w:p w14:paraId="63BE88A9" w14:textId="77777777" w:rsidR="004D3B4A" w:rsidRPr="00EB35F7" w:rsidRDefault="004D3B4A" w:rsidP="00F53D2F">
      <w:pPr>
        <w:pStyle w:val="Pismenka"/>
        <w:numPr>
          <w:ilvl w:val="0"/>
          <w:numId w:val="32"/>
        </w:numPr>
        <w:rPr>
          <w:color w:val="0070C0"/>
          <w:szCs w:val="18"/>
        </w:rPr>
      </w:pPr>
      <w:r w:rsidRPr="008505D2">
        <w:rPr>
          <w:szCs w:val="18"/>
        </w:rPr>
        <w:t>Prenájom (lízing)</w:t>
      </w:r>
      <w:r w:rsidR="00AF48F5" w:rsidRPr="008505D2">
        <w:rPr>
          <w:szCs w:val="18"/>
        </w:rPr>
        <w:t xml:space="preserve"> (</w:t>
      </w:r>
      <w:r w:rsidR="00412482" w:rsidRPr="008505D2">
        <w:rPr>
          <w:szCs w:val="18"/>
        </w:rPr>
        <w:t xml:space="preserve">Spoločnosť ako </w:t>
      </w:r>
      <w:r w:rsidR="00AF48F5" w:rsidRPr="008505D2">
        <w:rPr>
          <w:szCs w:val="18"/>
        </w:rPr>
        <w:t>nájomca)</w:t>
      </w:r>
    </w:p>
    <w:p w14:paraId="63BE88AA" w14:textId="0960279F"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3AE5965" w14:textId="77777777" w:rsidR="00EB35F7" w:rsidRDefault="00EB35F7" w:rsidP="005D27E2">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370036EB" w:rsidR="00F500B6" w:rsidRPr="008505D2" w:rsidRDefault="00F500B6" w:rsidP="008505D2">
      <w:pPr>
        <w:pStyle w:val="Pismenka"/>
        <w:numPr>
          <w:ilvl w:val="0"/>
          <w:numId w:val="0"/>
        </w:numPr>
        <w:ind w:left="360" w:hanging="360"/>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54D4B622"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63BE88E7" w14:textId="77777777" w:rsidR="00F830A8" w:rsidRDefault="00F830A8" w:rsidP="00D06026">
      <w:pPr>
        <w:pStyle w:val="Zkladntext"/>
        <w:rPr>
          <w:szCs w:val="18"/>
        </w:rPr>
      </w:pPr>
    </w:p>
    <w:p w14:paraId="650B2A60" w14:textId="2C63CF29" w:rsidR="00240044" w:rsidRDefault="00240044" w:rsidP="00D06026">
      <w:pPr>
        <w:pStyle w:val="Zkladntext"/>
        <w:rPr>
          <w:szCs w:val="18"/>
        </w:rPr>
      </w:pPr>
      <w:r>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63BE88EE" w14:textId="77777777" w:rsidR="004D3B4A" w:rsidRDefault="004D3B4A">
      <w:pPr>
        <w:pStyle w:val="Zkladntext"/>
        <w:rPr>
          <w:szCs w:val="18"/>
        </w:rPr>
      </w:pPr>
    </w:p>
    <w:p w14:paraId="0C0F35DC" w14:textId="74AD4F6C" w:rsidR="00240044" w:rsidRDefault="00240044">
      <w:pPr>
        <w:pStyle w:val="Zkladntext"/>
        <w:rPr>
          <w:szCs w:val="18"/>
        </w:rPr>
      </w:pPr>
      <w:r>
        <w:rPr>
          <w:szCs w:val="18"/>
        </w:rPr>
        <w:t xml:space="preserve">Ku dňu, ku ktorému sa zostavuje účtovná závierka sa </w:t>
      </w:r>
      <w:proofErr w:type="spellStart"/>
      <w:r>
        <w:rPr>
          <w:szCs w:val="18"/>
        </w:rPr>
        <w:t>refernčným</w:t>
      </w:r>
      <w:proofErr w:type="spellEnd"/>
      <w:r>
        <w:rPr>
          <w:szCs w:val="18"/>
        </w:rPr>
        <w:t xml:space="preserve"> kurzom prepočítajú:</w:t>
      </w:r>
    </w:p>
    <w:p w14:paraId="7DDF2577" w14:textId="24989F5C" w:rsidR="00240044" w:rsidRDefault="00240044" w:rsidP="00240044">
      <w:pPr>
        <w:pStyle w:val="Zkladntext"/>
        <w:numPr>
          <w:ilvl w:val="0"/>
          <w:numId w:val="93"/>
        </w:numPr>
        <w:rPr>
          <w:szCs w:val="18"/>
        </w:rPr>
      </w:pPr>
      <w:r>
        <w:rPr>
          <w:szCs w:val="18"/>
        </w:rPr>
        <w:t>zostatky hotovosti v cudzích menách,</w:t>
      </w:r>
    </w:p>
    <w:p w14:paraId="56374758" w14:textId="715653B5" w:rsidR="00240044" w:rsidRDefault="00240044" w:rsidP="00240044">
      <w:pPr>
        <w:pStyle w:val="Zkladntext"/>
        <w:numPr>
          <w:ilvl w:val="0"/>
          <w:numId w:val="93"/>
        </w:numPr>
        <w:rPr>
          <w:szCs w:val="18"/>
        </w:rPr>
      </w:pPr>
      <w:r>
        <w:rPr>
          <w:szCs w:val="18"/>
        </w:rPr>
        <w:t>zostatky devízových účtov,</w:t>
      </w:r>
    </w:p>
    <w:p w14:paraId="4855DF49" w14:textId="68DE468C" w:rsidR="00240044" w:rsidRDefault="00240044" w:rsidP="00240044">
      <w:pPr>
        <w:pStyle w:val="Zkladntext"/>
        <w:numPr>
          <w:ilvl w:val="0"/>
          <w:numId w:val="93"/>
        </w:numPr>
        <w:rPr>
          <w:szCs w:val="18"/>
        </w:rPr>
      </w:pPr>
      <w:r>
        <w:rPr>
          <w:szCs w:val="18"/>
        </w:rPr>
        <w:t>pohľadávky v cudzích menách,</w:t>
      </w:r>
    </w:p>
    <w:p w14:paraId="4B5DCF15" w14:textId="5F6B418E" w:rsidR="00240044" w:rsidRDefault="00240044" w:rsidP="00240044">
      <w:pPr>
        <w:pStyle w:val="Zkladntext"/>
        <w:numPr>
          <w:ilvl w:val="0"/>
          <w:numId w:val="93"/>
        </w:numPr>
        <w:rPr>
          <w:szCs w:val="18"/>
        </w:rPr>
      </w:pPr>
      <w:r>
        <w:rPr>
          <w:szCs w:val="18"/>
        </w:rPr>
        <w:t>záväzky v cudzích menách.</w:t>
      </w:r>
    </w:p>
    <w:p w14:paraId="3D96F0C1" w14:textId="77777777" w:rsidR="009309CF" w:rsidRDefault="009309CF" w:rsidP="005013EA">
      <w:pPr>
        <w:pStyle w:val="Pismenka"/>
        <w:numPr>
          <w:ilvl w:val="0"/>
          <w:numId w:val="0"/>
        </w:numPr>
        <w:ind w:left="425"/>
        <w:rPr>
          <w:b w:val="0"/>
        </w:rPr>
      </w:pPr>
    </w:p>
    <w:p w14:paraId="63BE88F8" w14:textId="77777777"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5013EA">
      <w:pPr>
        <w:pStyle w:val="Pismenka"/>
        <w:numPr>
          <w:ilvl w:val="0"/>
          <w:numId w:val="0"/>
        </w:numPr>
        <w:ind w:left="425"/>
      </w:pPr>
    </w:p>
    <w:p w14:paraId="63BE88FA" w14:textId="77777777"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5013EA">
      <w:pPr>
        <w:pStyle w:val="Pismenka"/>
        <w:numPr>
          <w:ilvl w:val="0"/>
          <w:numId w:val="0"/>
        </w:numPr>
        <w:ind w:left="425"/>
      </w:pPr>
    </w:p>
    <w:p w14:paraId="63BE88FC" w14:textId="77777777"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14:paraId="63BE88FD" w14:textId="77777777" w:rsidR="00F830A8" w:rsidRPr="000106BA" w:rsidRDefault="00F830A8" w:rsidP="005013EA">
      <w:pPr>
        <w:pStyle w:val="Pismenka"/>
        <w:numPr>
          <w:ilvl w:val="0"/>
          <w:numId w:val="0"/>
        </w:numPr>
        <w:ind w:left="425"/>
      </w:pPr>
    </w:p>
    <w:p w14:paraId="63BE88FE" w14:textId="77777777"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p>
    <w:p w14:paraId="53002EE4" w14:textId="77777777" w:rsidR="00C509B0" w:rsidRDefault="00C509B0" w:rsidP="005013EA">
      <w:pPr>
        <w:pStyle w:val="Pismenka"/>
        <w:numPr>
          <w:ilvl w:val="0"/>
          <w:numId w:val="0"/>
        </w:numPr>
        <w:ind w:left="425"/>
        <w:rPr>
          <w:b w:val="0"/>
        </w:rPr>
      </w:pPr>
    </w:p>
    <w:p w14:paraId="59B87363" w14:textId="55BDF280" w:rsidR="00C509B0" w:rsidRDefault="00C509B0" w:rsidP="00BD4D63">
      <w:pPr>
        <w:pStyle w:val="Pismenka"/>
        <w:numPr>
          <w:ilvl w:val="0"/>
          <w:numId w:val="32"/>
        </w:numPr>
        <w:ind w:left="714" w:hanging="357"/>
        <w:rPr>
          <w:szCs w:val="18"/>
        </w:rPr>
      </w:pPr>
      <w:r>
        <w:rPr>
          <w:szCs w:val="18"/>
        </w:rPr>
        <w:t>Príspevok do kapitálového fondu z príspevkov (Spoločnosť ako príjemca príspevku)</w:t>
      </w:r>
    </w:p>
    <w:p w14:paraId="1CFDF573" w14:textId="0460E62C" w:rsidR="00C509B0" w:rsidRDefault="00C509B0" w:rsidP="00BD4D63">
      <w:pPr>
        <w:pStyle w:val="Pismenka"/>
        <w:numPr>
          <w:ilvl w:val="0"/>
          <w:numId w:val="0"/>
        </w:numPr>
        <w:ind w:left="426"/>
        <w:rPr>
          <w:szCs w:val="18"/>
        </w:rPr>
      </w:pPr>
      <w:r w:rsidRPr="00BD4D63">
        <w:rPr>
          <w:b w:val="0"/>
          <w:szCs w:val="18"/>
        </w:rPr>
        <w:t>Príspevok</w:t>
      </w:r>
      <w:r>
        <w:rPr>
          <w:b w:val="0"/>
          <w:szCs w:val="18"/>
        </w:rPr>
        <w:t xml:space="preserve"> do kapitálového fondu z príspevkov sa vykáže vo vlastnom imaní na účte 413 – Ostatné </w:t>
      </w:r>
      <w:r w:rsidRPr="009309CF">
        <w:rPr>
          <w:b w:val="0"/>
          <w:szCs w:val="18"/>
        </w:rPr>
        <w:t>kapitá</w:t>
      </w:r>
      <w:r w:rsidR="000D5BEE" w:rsidRPr="009309CF">
        <w:rPr>
          <w:b w:val="0"/>
          <w:szCs w:val="18"/>
        </w:rPr>
        <w:t>l</w:t>
      </w:r>
      <w:r w:rsidRPr="009309CF">
        <w:rPr>
          <w:b w:val="0"/>
          <w:szCs w:val="18"/>
        </w:rPr>
        <w:t xml:space="preserve">ové fondy v deň splatenia peňažného príspevku, pri nepeňažnom príspevku v deň prevzatia príspevku Spoločnosťou od </w:t>
      </w:r>
      <w:r w:rsidRPr="009309CF">
        <w:rPr>
          <w:b w:val="0"/>
        </w:rPr>
        <w:t>spoločníka</w:t>
      </w:r>
      <w:r w:rsidRPr="009309CF">
        <w:rPr>
          <w:b w:val="0"/>
          <w:szCs w:val="18"/>
        </w:rPr>
        <w:t xml:space="preserve">. </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36E9DAFF" w:rsidR="008A1BA8" w:rsidRPr="00BD4D63" w:rsidRDefault="008A1BA8" w:rsidP="005013EA">
      <w:pPr>
        <w:pStyle w:val="Pismenka"/>
        <w:numPr>
          <w:ilvl w:val="0"/>
          <w:numId w:val="0"/>
        </w:numPr>
        <w:ind w:left="425"/>
        <w:rPr>
          <w:b w:val="0"/>
          <w:color w:val="0070C0"/>
        </w:rPr>
      </w:pPr>
      <w:r w:rsidRPr="00E963F8">
        <w:rPr>
          <w:b w:val="0"/>
        </w:rPr>
        <w:t xml:space="preserve">Tržby </w:t>
      </w:r>
      <w:r w:rsidRPr="003928CB">
        <w:rPr>
          <w:b w:val="0"/>
        </w:rPr>
        <w:t>z predaja výrobkov a tovaru sa vyka</w:t>
      </w:r>
      <w:r w:rsidR="008D38F3" w:rsidRPr="003928CB">
        <w:rPr>
          <w:b w:val="0"/>
        </w:rPr>
        <w:t xml:space="preserve">zujú v deň splnenia dodávky </w:t>
      </w:r>
      <w:r w:rsidR="00CC763A" w:rsidRPr="003928CB">
        <w:rPr>
          <w:b w:val="0"/>
        </w:rPr>
        <w:t xml:space="preserve">podľa Obchodného zákonníka </w:t>
      </w:r>
      <w:r w:rsidR="008D38F3" w:rsidRPr="003928CB">
        <w:rPr>
          <w:b w:val="0"/>
        </w:rPr>
        <w:t>alebo iných podmienok dohodnutých v</w:t>
      </w:r>
      <w:r w:rsidR="00EB35F7" w:rsidRPr="003928CB">
        <w:rPr>
          <w:b w:val="0"/>
        </w:rPr>
        <w:t> </w:t>
      </w:r>
      <w:r w:rsidR="008D38F3" w:rsidRPr="003928CB">
        <w:rPr>
          <w:b w:val="0"/>
        </w:rPr>
        <w:t>zmluve</w:t>
      </w:r>
      <w:r w:rsidR="008D38F3" w:rsidRPr="003928CB">
        <w:rPr>
          <w:b w:val="0"/>
          <w:i/>
        </w:rPr>
        <w:t>.</w:t>
      </w:r>
      <w:r w:rsidR="008D38F3" w:rsidRPr="003928CB">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0B0058C7" w14:textId="77777777" w:rsidR="001E2891" w:rsidRDefault="001E2891" w:rsidP="005013EA">
      <w:pPr>
        <w:pStyle w:val="Pismenka"/>
        <w:numPr>
          <w:ilvl w:val="0"/>
          <w:numId w:val="0"/>
        </w:numPr>
        <w:ind w:left="425"/>
        <w:rPr>
          <w:b w:val="0"/>
        </w:rPr>
      </w:pPr>
    </w:p>
    <w:p w14:paraId="63BE8908" w14:textId="1D15171A" w:rsidR="00DF202B" w:rsidRPr="0028408E" w:rsidRDefault="00DF202B" w:rsidP="00CC763A">
      <w:pPr>
        <w:pStyle w:val="Pismenka"/>
        <w:numPr>
          <w:ilvl w:val="0"/>
          <w:numId w:val="0"/>
        </w:numPr>
        <w:ind w:left="425"/>
        <w:rPr>
          <w:b w:val="0"/>
          <w:color w:val="0070C0"/>
        </w:rPr>
      </w:pPr>
      <w:r>
        <w:rPr>
          <w:b w:val="0"/>
        </w:rPr>
        <w:t xml:space="preserve">Výnosové úroky sa účtujú </w:t>
      </w:r>
      <w:r w:rsidRPr="00CC763A">
        <w:rPr>
          <w:b w:val="0"/>
        </w:rPr>
        <w:t>rovnomerne v účtovných obdobiach, ktorých sa vecne a časovo týkajú</w:t>
      </w:r>
      <w:r w:rsidR="00CC763A" w:rsidRPr="00CC763A">
        <w:rPr>
          <w:b w:val="0"/>
        </w:rPr>
        <w:t>.</w:t>
      </w:r>
      <w:r w:rsidRPr="00CC763A">
        <w:rPr>
          <w:b w:val="0"/>
        </w:rPr>
        <w:t xml:space="preserve"> </w:t>
      </w:r>
    </w:p>
    <w:p w14:paraId="63BE8909" w14:textId="77777777" w:rsidR="008D587C" w:rsidRDefault="008D587C">
      <w:pPr>
        <w:pStyle w:val="odstavec"/>
      </w:pPr>
      <w:bookmarkStart w:id="11"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Pr="00346AD7" w:rsidRDefault="00896A20" w:rsidP="00A31BBB">
      <w:pPr>
        <w:pStyle w:val="Zkladntext"/>
        <w:rPr>
          <w:szCs w:val="18"/>
        </w:rPr>
      </w:pPr>
    </w:p>
    <w:p w14:paraId="63BE8912" w14:textId="54044CD7" w:rsidR="00D910F6" w:rsidRPr="00346AD7" w:rsidRDefault="00896A20" w:rsidP="00AB1CF7">
      <w:pPr>
        <w:pStyle w:val="Zkladntext"/>
        <w:rPr>
          <w:szCs w:val="18"/>
        </w:rPr>
      </w:pPr>
      <w:r w:rsidRPr="00346AD7">
        <w:rPr>
          <w:szCs w:val="18"/>
        </w:rPr>
        <w:t xml:space="preserve">V roku </w:t>
      </w:r>
      <w:r w:rsidR="00346AD7" w:rsidRPr="00346AD7">
        <w:rPr>
          <w:szCs w:val="18"/>
        </w:rPr>
        <w:t>2017/</w:t>
      </w:r>
      <w:r w:rsidR="004A54F9" w:rsidRPr="00346AD7">
        <w:rPr>
          <w:szCs w:val="18"/>
        </w:rPr>
        <w:t>201</w:t>
      </w:r>
      <w:r w:rsidR="00EF2FEC" w:rsidRPr="00346AD7">
        <w:rPr>
          <w:szCs w:val="18"/>
        </w:rPr>
        <w:t>8</w:t>
      </w:r>
      <w:r w:rsidRPr="00346AD7">
        <w:rPr>
          <w:szCs w:val="18"/>
        </w:rPr>
        <w:t xml:space="preserve"> Spoločnosť neúčtovala o oprave významných chýb minulých období. </w:t>
      </w:r>
    </w:p>
    <w:p w14:paraId="17ED55AF" w14:textId="77777777" w:rsidR="00D910F6" w:rsidRDefault="00D910F6">
      <w:pPr>
        <w:spacing w:after="200" w:line="276" w:lineRule="auto"/>
        <w:rPr>
          <w:color w:val="0070C0"/>
          <w:sz w:val="18"/>
          <w:szCs w:val="18"/>
        </w:rPr>
      </w:pPr>
      <w:r>
        <w:rPr>
          <w:color w:val="0070C0"/>
          <w:szCs w:val="18"/>
        </w:rPr>
        <w:br w:type="page"/>
      </w:r>
    </w:p>
    <w:p w14:paraId="63BE892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1"/>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12" w:name="_Toc530739901"/>
      <w:r w:rsidRPr="00FD3474">
        <w:rPr>
          <w:szCs w:val="18"/>
        </w:rPr>
        <w:t>Dlhodobý hmotný majetok</w:t>
      </w:r>
      <w:bookmarkEnd w:id="12"/>
    </w:p>
    <w:p w14:paraId="63BE8926" w14:textId="77777777" w:rsidR="004D3B4A" w:rsidRPr="00FC603B" w:rsidRDefault="004D3B4A" w:rsidP="004D3B4A">
      <w:pPr>
        <w:pStyle w:val="Zkladntext"/>
        <w:rPr>
          <w:szCs w:val="18"/>
        </w:rPr>
      </w:pPr>
    </w:p>
    <w:p w14:paraId="63BE8927" w14:textId="4BCBFF71" w:rsidR="004D3B4A" w:rsidRDefault="004D3B4A" w:rsidP="004D3B4A">
      <w:pPr>
        <w:pStyle w:val="Zkladntext"/>
        <w:rPr>
          <w:szCs w:val="18"/>
        </w:rPr>
      </w:pPr>
      <w:r w:rsidRPr="00FD3474">
        <w:rPr>
          <w:szCs w:val="18"/>
        </w:rPr>
        <w:t>Prehľad o pohybe dlhodobého hmotného majetku</w:t>
      </w:r>
      <w:r w:rsidR="007A7B97">
        <w:rPr>
          <w:szCs w:val="18"/>
        </w:rPr>
        <w:t xml:space="preserve"> </w:t>
      </w:r>
      <w:r w:rsidR="002F1204">
        <w:rPr>
          <w:szCs w:val="18"/>
        </w:rPr>
        <w:t>od 1. septembra</w:t>
      </w:r>
      <w:r w:rsidRPr="00FD3474">
        <w:rPr>
          <w:szCs w:val="18"/>
        </w:rPr>
        <w:t xml:space="preserve"> </w:t>
      </w:r>
      <w:r w:rsidR="004A54F9">
        <w:rPr>
          <w:szCs w:val="18"/>
        </w:rPr>
        <w:t>201</w:t>
      </w:r>
      <w:r w:rsidR="002F1204">
        <w:rPr>
          <w:szCs w:val="18"/>
        </w:rPr>
        <w:t>7</w:t>
      </w:r>
      <w:r w:rsidRPr="008C0838">
        <w:rPr>
          <w:szCs w:val="18"/>
        </w:rPr>
        <w:t xml:space="preserve"> do</w:t>
      </w:r>
      <w:r w:rsidR="00BE679A">
        <w:rPr>
          <w:szCs w:val="18"/>
        </w:rPr>
        <w:t> </w:t>
      </w:r>
      <w:r w:rsidRPr="00B50225">
        <w:rPr>
          <w:szCs w:val="18"/>
        </w:rPr>
        <w:t>31.</w:t>
      </w:r>
      <w:r w:rsidR="002F1204">
        <w:rPr>
          <w:szCs w:val="18"/>
        </w:rPr>
        <w:t>augusta</w:t>
      </w:r>
      <w:r w:rsidR="00BE679A">
        <w:rPr>
          <w:szCs w:val="18"/>
        </w:rPr>
        <w:t> </w:t>
      </w:r>
      <w:r w:rsidR="004A54F9">
        <w:rPr>
          <w:szCs w:val="18"/>
        </w:rPr>
        <w:t>201</w:t>
      </w:r>
      <w:r w:rsidR="00EF2FEC">
        <w:rPr>
          <w:szCs w:val="18"/>
        </w:rPr>
        <w:t>8</w:t>
      </w:r>
      <w:r w:rsidRPr="00B50225">
        <w:rPr>
          <w:szCs w:val="18"/>
        </w:rPr>
        <w:t xml:space="preserve"> a za porovnateľné obdobi</w:t>
      </w:r>
      <w:r w:rsidR="002F1204">
        <w:rPr>
          <w:szCs w:val="18"/>
        </w:rPr>
        <w:t xml:space="preserve">e od 1.septembra </w:t>
      </w:r>
      <w:r w:rsidR="004A54F9">
        <w:rPr>
          <w:szCs w:val="18"/>
        </w:rPr>
        <w:t>201</w:t>
      </w:r>
      <w:r w:rsidR="002F1204">
        <w:rPr>
          <w:szCs w:val="18"/>
        </w:rPr>
        <w:t>6</w:t>
      </w:r>
      <w:r w:rsidRPr="00B50225">
        <w:rPr>
          <w:szCs w:val="18"/>
        </w:rPr>
        <w:t xml:space="preserve"> do 31.</w:t>
      </w:r>
      <w:r w:rsidR="002F1204">
        <w:rPr>
          <w:szCs w:val="18"/>
        </w:rPr>
        <w:t>augusta</w:t>
      </w:r>
      <w:r w:rsidRPr="00B50225">
        <w:rPr>
          <w:szCs w:val="18"/>
        </w:rPr>
        <w:t xml:space="preserve"> </w:t>
      </w:r>
      <w:r w:rsidR="004A54F9">
        <w:rPr>
          <w:szCs w:val="18"/>
        </w:rPr>
        <w:t>201</w:t>
      </w:r>
      <w:r w:rsidR="00EF2FEC">
        <w:rPr>
          <w:szCs w:val="18"/>
        </w:rPr>
        <w:t>7</w:t>
      </w:r>
      <w:r w:rsidRPr="00B50225">
        <w:rPr>
          <w:szCs w:val="18"/>
        </w:rPr>
        <w:t xml:space="preserve"> je uvedený v</w:t>
      </w:r>
      <w:r w:rsidR="00424F66">
        <w:rPr>
          <w:szCs w:val="18"/>
        </w:rPr>
        <w:t xml:space="preserve"> nasledujúcich </w:t>
      </w:r>
      <w:r w:rsidRPr="00B50225">
        <w:rPr>
          <w:szCs w:val="18"/>
        </w:rPr>
        <w:t>tabuľk</w:t>
      </w:r>
      <w:r w:rsidR="00887683" w:rsidRPr="00B50225">
        <w:rPr>
          <w:szCs w:val="18"/>
        </w:rPr>
        <w:t>ách</w:t>
      </w:r>
      <w:r w:rsidR="00424F66">
        <w:rPr>
          <w:szCs w:val="18"/>
        </w:rPr>
        <w:t>:</w:t>
      </w:r>
    </w:p>
    <w:p w14:paraId="6C136AC3" w14:textId="77777777" w:rsidR="00424F66" w:rsidRDefault="00424F66" w:rsidP="004D3B4A">
      <w:pPr>
        <w:pStyle w:val="Zkladntext"/>
        <w:rPr>
          <w:szCs w:val="18"/>
        </w:rPr>
      </w:pPr>
    </w:p>
    <w:bookmarkStart w:id="13" w:name="_MON_1612088631"/>
    <w:bookmarkEnd w:id="13"/>
    <w:p w14:paraId="3FF3BD71" w14:textId="43898ACE" w:rsidR="00424F66" w:rsidRPr="008C0838" w:rsidRDefault="00FE3332" w:rsidP="006D5B08">
      <w:pPr>
        <w:pStyle w:val="Zkladntext"/>
        <w:ind w:left="-850"/>
        <w:rPr>
          <w:szCs w:val="18"/>
        </w:rPr>
      </w:pPr>
      <w:r>
        <w:rPr>
          <w:szCs w:val="18"/>
        </w:rPr>
        <w:object w:dxaOrig="10643" w:dyaOrig="7838" w14:anchorId="45C52424">
          <v:shape id="_x0000_i1031" type="#_x0000_t75" style="width:532.5pt;height:392.25pt" o:ole="">
            <v:imagedata r:id="rId25" o:title=""/>
          </v:shape>
          <o:OLEObject Type="Embed" ProgID="Excel.Sheet.12" ShapeID="_x0000_i1031" DrawAspect="Content" ObjectID="_1612787262" r:id="rId26"/>
        </w:object>
      </w:r>
    </w:p>
    <w:p w14:paraId="63BE8928" w14:textId="77777777" w:rsidR="00D566E2" w:rsidRPr="00FC603B" w:rsidRDefault="00D566E2" w:rsidP="00D566E2">
      <w:pPr>
        <w:pStyle w:val="Zkladntext"/>
        <w:rPr>
          <w:i/>
          <w:szCs w:val="18"/>
          <w:u w:val="single"/>
        </w:rPr>
      </w:pPr>
    </w:p>
    <w:p w14:paraId="63BE893B" w14:textId="77777777" w:rsidR="007A7B97" w:rsidRDefault="007A7B97" w:rsidP="004D3B4A">
      <w:pPr>
        <w:pStyle w:val="Zkladntext"/>
        <w:rPr>
          <w:szCs w:val="18"/>
        </w:rPr>
      </w:pPr>
    </w:p>
    <w:p w14:paraId="32A13660" w14:textId="77777777" w:rsidR="00424F66" w:rsidRDefault="00424F66" w:rsidP="004D3B4A">
      <w:pPr>
        <w:pStyle w:val="Zkladntext"/>
        <w:rPr>
          <w:szCs w:val="18"/>
        </w:rPr>
      </w:pPr>
    </w:p>
    <w:p w14:paraId="6DAFC223" w14:textId="77777777" w:rsidR="00424F66" w:rsidRDefault="00424F66" w:rsidP="004D3B4A">
      <w:pPr>
        <w:pStyle w:val="Zkladntext"/>
        <w:rPr>
          <w:szCs w:val="18"/>
        </w:rPr>
      </w:pPr>
    </w:p>
    <w:p w14:paraId="0AB79A93" w14:textId="77777777" w:rsidR="00424F66" w:rsidRDefault="00424F66" w:rsidP="004D3B4A">
      <w:pPr>
        <w:pStyle w:val="Zkladntext"/>
        <w:rPr>
          <w:szCs w:val="18"/>
        </w:rPr>
      </w:pPr>
    </w:p>
    <w:p w14:paraId="40B1B56C" w14:textId="77777777" w:rsidR="00424F66" w:rsidRDefault="00424F66" w:rsidP="004D3B4A">
      <w:pPr>
        <w:pStyle w:val="Zkladntext"/>
        <w:rPr>
          <w:szCs w:val="18"/>
        </w:rPr>
      </w:pPr>
    </w:p>
    <w:p w14:paraId="7C89B6AA" w14:textId="77777777" w:rsidR="00424F66" w:rsidRDefault="00424F66" w:rsidP="004D3B4A">
      <w:pPr>
        <w:pStyle w:val="Zkladntext"/>
        <w:rPr>
          <w:szCs w:val="18"/>
        </w:rPr>
      </w:pPr>
    </w:p>
    <w:p w14:paraId="4A318E12" w14:textId="77777777" w:rsidR="00424F66" w:rsidRDefault="00424F66" w:rsidP="004D3B4A">
      <w:pPr>
        <w:pStyle w:val="Zkladntext"/>
        <w:rPr>
          <w:szCs w:val="18"/>
        </w:rPr>
      </w:pPr>
    </w:p>
    <w:p w14:paraId="6A241B2F" w14:textId="77777777" w:rsidR="00424F66" w:rsidRDefault="00424F66" w:rsidP="004D3B4A">
      <w:pPr>
        <w:pStyle w:val="Zkladntext"/>
        <w:rPr>
          <w:szCs w:val="18"/>
        </w:rPr>
      </w:pPr>
    </w:p>
    <w:p w14:paraId="0633C154" w14:textId="77777777" w:rsidR="00424F66" w:rsidRDefault="00424F66" w:rsidP="004D3B4A">
      <w:pPr>
        <w:pStyle w:val="Zkladntext"/>
        <w:rPr>
          <w:szCs w:val="18"/>
        </w:rPr>
      </w:pPr>
    </w:p>
    <w:p w14:paraId="0A8C7289" w14:textId="77777777" w:rsidR="00424F66" w:rsidRDefault="00424F66" w:rsidP="004D3B4A">
      <w:pPr>
        <w:pStyle w:val="Zkladntext"/>
        <w:rPr>
          <w:szCs w:val="18"/>
        </w:rPr>
      </w:pPr>
    </w:p>
    <w:p w14:paraId="49129C07" w14:textId="77777777" w:rsidR="00424F66" w:rsidRDefault="00424F66" w:rsidP="004D3B4A">
      <w:pPr>
        <w:pStyle w:val="Zkladntext"/>
        <w:rPr>
          <w:szCs w:val="18"/>
        </w:rPr>
      </w:pPr>
    </w:p>
    <w:p w14:paraId="69F8A377" w14:textId="77777777" w:rsidR="00424F66" w:rsidRDefault="00424F66" w:rsidP="004D3B4A">
      <w:pPr>
        <w:pStyle w:val="Zkladntext"/>
        <w:rPr>
          <w:szCs w:val="18"/>
        </w:rPr>
      </w:pPr>
    </w:p>
    <w:p w14:paraId="02A3EDCB" w14:textId="77777777" w:rsidR="00424F66" w:rsidRDefault="00424F66" w:rsidP="004D3B4A">
      <w:pPr>
        <w:pStyle w:val="Zkladntext"/>
        <w:rPr>
          <w:szCs w:val="18"/>
        </w:rPr>
      </w:pPr>
    </w:p>
    <w:p w14:paraId="65E624E3" w14:textId="77777777" w:rsidR="00424F66" w:rsidRDefault="00424F66" w:rsidP="004D3B4A">
      <w:pPr>
        <w:pStyle w:val="Zkladntext"/>
        <w:rPr>
          <w:szCs w:val="18"/>
        </w:rPr>
      </w:pPr>
    </w:p>
    <w:p w14:paraId="492215BF" w14:textId="77777777" w:rsidR="00424F66" w:rsidRDefault="00424F66" w:rsidP="004D3B4A">
      <w:pPr>
        <w:pStyle w:val="Zkladntext"/>
        <w:rPr>
          <w:szCs w:val="18"/>
        </w:rPr>
      </w:pPr>
    </w:p>
    <w:p w14:paraId="3BA925D7" w14:textId="77777777" w:rsidR="00424F66" w:rsidRDefault="00424F66" w:rsidP="004D3B4A">
      <w:pPr>
        <w:pStyle w:val="Zkladntext"/>
        <w:rPr>
          <w:szCs w:val="18"/>
        </w:rPr>
      </w:pPr>
    </w:p>
    <w:p w14:paraId="631D80B2" w14:textId="77777777" w:rsidR="00424F66" w:rsidRDefault="00424F66" w:rsidP="004D3B4A">
      <w:pPr>
        <w:pStyle w:val="Zkladntext"/>
        <w:rPr>
          <w:szCs w:val="18"/>
        </w:rPr>
      </w:pPr>
    </w:p>
    <w:p w14:paraId="7DDF1376" w14:textId="77777777" w:rsidR="00424F66" w:rsidRDefault="00424F66" w:rsidP="004D3B4A">
      <w:pPr>
        <w:pStyle w:val="Zkladntext"/>
        <w:rPr>
          <w:szCs w:val="18"/>
        </w:rPr>
      </w:pPr>
    </w:p>
    <w:p w14:paraId="36927452" w14:textId="3C91A0DC" w:rsidR="00424F66" w:rsidRDefault="00424F66" w:rsidP="002C1620">
      <w:pPr>
        <w:pStyle w:val="Zkladntext"/>
        <w:ind w:left="-850"/>
        <w:rPr>
          <w:szCs w:val="18"/>
        </w:rPr>
      </w:pPr>
    </w:p>
    <w:p w14:paraId="2B853725" w14:textId="77777777" w:rsidR="00424F66" w:rsidRDefault="00424F66" w:rsidP="004D3B4A">
      <w:pPr>
        <w:pStyle w:val="Zkladntext"/>
        <w:rPr>
          <w:szCs w:val="18"/>
        </w:rPr>
      </w:pPr>
    </w:p>
    <w:bookmarkStart w:id="14" w:name="_MON_1612158909"/>
    <w:bookmarkEnd w:id="14"/>
    <w:p w14:paraId="30A1599D" w14:textId="027517EB" w:rsidR="00424F66" w:rsidRDefault="003E31E2" w:rsidP="003E31E2">
      <w:pPr>
        <w:pStyle w:val="Zkladntext"/>
        <w:ind w:left="-850"/>
        <w:rPr>
          <w:szCs w:val="18"/>
        </w:rPr>
      </w:pPr>
      <w:r>
        <w:rPr>
          <w:szCs w:val="18"/>
        </w:rPr>
        <w:object w:dxaOrig="10643" w:dyaOrig="7838" w14:anchorId="7B36C9AF">
          <v:shape id="_x0000_i1032" type="#_x0000_t75" style="width:532.5pt;height:392.25pt" o:ole="">
            <v:imagedata r:id="rId27" o:title=""/>
          </v:shape>
          <o:OLEObject Type="Embed" ProgID="Excel.Sheet.12" ShapeID="_x0000_i1032" DrawAspect="Content" ObjectID="_1612787263" r:id="rId28"/>
        </w:object>
      </w:r>
    </w:p>
    <w:p w14:paraId="38F7A757" w14:textId="77777777" w:rsidR="00424F66" w:rsidRDefault="00424F66" w:rsidP="004D3B4A">
      <w:pPr>
        <w:pStyle w:val="Zkladntext"/>
        <w:rPr>
          <w:szCs w:val="18"/>
        </w:rPr>
      </w:pPr>
    </w:p>
    <w:p w14:paraId="0FDB7D24" w14:textId="77777777" w:rsidR="00424F66" w:rsidRDefault="00424F66" w:rsidP="004D3B4A">
      <w:pPr>
        <w:pStyle w:val="Zkladntext"/>
        <w:rPr>
          <w:szCs w:val="18"/>
        </w:rPr>
      </w:pPr>
    </w:p>
    <w:p w14:paraId="725C7AF5" w14:textId="77777777" w:rsidR="00424F66" w:rsidRDefault="00424F66" w:rsidP="004D3B4A">
      <w:pPr>
        <w:pStyle w:val="Zkladntext"/>
        <w:rPr>
          <w:szCs w:val="18"/>
        </w:rPr>
      </w:pPr>
    </w:p>
    <w:p w14:paraId="60E601A3" w14:textId="77777777" w:rsidR="00424F66" w:rsidRDefault="00424F66" w:rsidP="004D3B4A">
      <w:pPr>
        <w:pStyle w:val="Zkladntext"/>
        <w:rPr>
          <w:szCs w:val="18"/>
        </w:rPr>
      </w:pPr>
    </w:p>
    <w:p w14:paraId="72D9B4FC" w14:textId="77777777" w:rsidR="00424F66" w:rsidRDefault="00424F66" w:rsidP="004D3B4A">
      <w:pPr>
        <w:pStyle w:val="Zkladntext"/>
        <w:rPr>
          <w:szCs w:val="18"/>
        </w:rPr>
      </w:pPr>
    </w:p>
    <w:p w14:paraId="25012188" w14:textId="77777777" w:rsidR="00424F66" w:rsidRDefault="00424F66" w:rsidP="004D3B4A">
      <w:pPr>
        <w:pStyle w:val="Zkladntext"/>
        <w:rPr>
          <w:szCs w:val="18"/>
        </w:rPr>
      </w:pPr>
    </w:p>
    <w:p w14:paraId="37702D28" w14:textId="77777777" w:rsidR="00424F66" w:rsidRDefault="00424F66" w:rsidP="004D3B4A">
      <w:pPr>
        <w:pStyle w:val="Zkladntext"/>
        <w:rPr>
          <w:szCs w:val="18"/>
        </w:rPr>
      </w:pPr>
    </w:p>
    <w:p w14:paraId="65812DB2" w14:textId="77777777" w:rsidR="00424F66" w:rsidRDefault="00424F66" w:rsidP="004D3B4A">
      <w:pPr>
        <w:pStyle w:val="Zkladntext"/>
        <w:rPr>
          <w:szCs w:val="18"/>
        </w:rPr>
      </w:pPr>
    </w:p>
    <w:p w14:paraId="27C30186" w14:textId="77777777" w:rsidR="00424F66" w:rsidRDefault="00424F66" w:rsidP="004D3B4A">
      <w:pPr>
        <w:pStyle w:val="Zkladntext"/>
        <w:rPr>
          <w:szCs w:val="18"/>
        </w:rPr>
      </w:pPr>
    </w:p>
    <w:p w14:paraId="7F1E2ED1" w14:textId="77777777" w:rsidR="00424F66" w:rsidRDefault="00424F66" w:rsidP="004D3B4A">
      <w:pPr>
        <w:pStyle w:val="Zkladntext"/>
        <w:rPr>
          <w:szCs w:val="18"/>
        </w:rPr>
      </w:pPr>
    </w:p>
    <w:p w14:paraId="43F71085" w14:textId="77777777" w:rsidR="00424F66" w:rsidRDefault="00424F66" w:rsidP="004D3B4A">
      <w:pPr>
        <w:pStyle w:val="Zkladntext"/>
        <w:rPr>
          <w:szCs w:val="18"/>
        </w:rPr>
      </w:pPr>
    </w:p>
    <w:p w14:paraId="78419D3F" w14:textId="77777777" w:rsidR="00424F66" w:rsidRDefault="00424F66" w:rsidP="004D3B4A">
      <w:pPr>
        <w:pStyle w:val="Zkladntext"/>
        <w:rPr>
          <w:szCs w:val="18"/>
        </w:rPr>
      </w:pPr>
    </w:p>
    <w:p w14:paraId="083A7F6A" w14:textId="77777777" w:rsidR="00424F66" w:rsidRDefault="00424F66" w:rsidP="004D3B4A">
      <w:pPr>
        <w:pStyle w:val="Zkladntext"/>
        <w:rPr>
          <w:szCs w:val="18"/>
        </w:rPr>
      </w:pPr>
    </w:p>
    <w:p w14:paraId="4736ACD8" w14:textId="77777777" w:rsidR="00424F66" w:rsidRDefault="00424F66" w:rsidP="004D3B4A">
      <w:pPr>
        <w:pStyle w:val="Zkladntext"/>
        <w:rPr>
          <w:szCs w:val="18"/>
        </w:rPr>
      </w:pPr>
    </w:p>
    <w:p w14:paraId="1791C22C" w14:textId="77777777" w:rsidR="00424F66" w:rsidRDefault="00424F66" w:rsidP="004D3B4A">
      <w:pPr>
        <w:pStyle w:val="Zkladntext"/>
        <w:rPr>
          <w:szCs w:val="18"/>
        </w:rPr>
      </w:pPr>
    </w:p>
    <w:p w14:paraId="4DD2D472" w14:textId="77777777" w:rsidR="00424F66" w:rsidRDefault="00424F66" w:rsidP="004D3B4A">
      <w:pPr>
        <w:pStyle w:val="Zkladntext"/>
        <w:rPr>
          <w:szCs w:val="18"/>
        </w:rPr>
      </w:pPr>
    </w:p>
    <w:p w14:paraId="2C2CF7AD" w14:textId="77777777" w:rsidR="00424F66" w:rsidRDefault="00424F66" w:rsidP="004D3B4A">
      <w:pPr>
        <w:pStyle w:val="Zkladntext"/>
        <w:rPr>
          <w:szCs w:val="18"/>
        </w:rPr>
      </w:pPr>
    </w:p>
    <w:p w14:paraId="54266EA7" w14:textId="77777777" w:rsidR="00424F66" w:rsidRDefault="00424F66" w:rsidP="004D3B4A">
      <w:pPr>
        <w:pStyle w:val="Zkladntext"/>
        <w:rPr>
          <w:szCs w:val="18"/>
        </w:rPr>
      </w:pPr>
    </w:p>
    <w:p w14:paraId="616FEF75" w14:textId="77777777" w:rsidR="00424F66" w:rsidRDefault="00424F66" w:rsidP="004D3B4A">
      <w:pPr>
        <w:pStyle w:val="Zkladntext"/>
        <w:rPr>
          <w:szCs w:val="18"/>
        </w:rPr>
      </w:pPr>
    </w:p>
    <w:p w14:paraId="1B081E3B" w14:textId="77777777" w:rsidR="00424F66" w:rsidRDefault="00424F66" w:rsidP="004D3B4A">
      <w:pPr>
        <w:pStyle w:val="Zkladntext"/>
        <w:rPr>
          <w:szCs w:val="18"/>
        </w:rPr>
      </w:pPr>
    </w:p>
    <w:p w14:paraId="217C7F5F" w14:textId="77777777" w:rsidR="00424F66" w:rsidRDefault="00424F66"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61508572" w:rsidR="007A7B97" w:rsidRDefault="007A7B97" w:rsidP="005013EA">
      <w:pPr>
        <w:pStyle w:val="Zkladntext"/>
        <w:ind w:left="425"/>
        <w:rPr>
          <w:szCs w:val="18"/>
        </w:rPr>
      </w:pPr>
      <w:r w:rsidRPr="00FD3474">
        <w:rPr>
          <w:szCs w:val="18"/>
        </w:rPr>
        <w:t>Prehľad o pohybe dlhodobého nehmotného majet</w:t>
      </w:r>
      <w:r>
        <w:rPr>
          <w:szCs w:val="18"/>
        </w:rPr>
        <w:t>ku</w:t>
      </w:r>
      <w:r w:rsidR="002F1204">
        <w:rPr>
          <w:szCs w:val="18"/>
        </w:rPr>
        <w:t xml:space="preserve"> od 1.septembra</w:t>
      </w:r>
      <w:r w:rsidRPr="00FD3474">
        <w:rPr>
          <w:szCs w:val="18"/>
        </w:rPr>
        <w:t xml:space="preserve"> </w:t>
      </w:r>
      <w:r w:rsidR="004A54F9">
        <w:rPr>
          <w:szCs w:val="18"/>
        </w:rPr>
        <w:t>201</w:t>
      </w:r>
      <w:r w:rsidR="002F1204">
        <w:rPr>
          <w:szCs w:val="18"/>
        </w:rPr>
        <w:t>7</w:t>
      </w:r>
      <w:r w:rsidRPr="008C0838">
        <w:rPr>
          <w:szCs w:val="18"/>
        </w:rPr>
        <w:t xml:space="preserve"> do</w:t>
      </w:r>
      <w:r>
        <w:rPr>
          <w:szCs w:val="18"/>
        </w:rPr>
        <w:t> </w:t>
      </w:r>
      <w:r w:rsidRPr="00B50225">
        <w:rPr>
          <w:szCs w:val="18"/>
        </w:rPr>
        <w:t>31.</w:t>
      </w:r>
      <w:r w:rsidR="002F1204">
        <w:rPr>
          <w:szCs w:val="18"/>
        </w:rPr>
        <w:t>augusta 2</w:t>
      </w:r>
      <w:r w:rsidR="004A54F9">
        <w:rPr>
          <w:szCs w:val="18"/>
        </w:rPr>
        <w:t>01</w:t>
      </w:r>
      <w:r w:rsidR="00DA330B">
        <w:rPr>
          <w:szCs w:val="18"/>
        </w:rPr>
        <w:t>8</w:t>
      </w:r>
      <w:r w:rsidRPr="00B50225">
        <w:rPr>
          <w:szCs w:val="18"/>
        </w:rPr>
        <w:t xml:space="preserve"> a za po</w:t>
      </w:r>
      <w:r w:rsidR="002F1204">
        <w:rPr>
          <w:szCs w:val="18"/>
        </w:rPr>
        <w:t>rovnateľné obdobie od 1.septembra</w:t>
      </w:r>
      <w:r w:rsidRPr="00B50225">
        <w:rPr>
          <w:szCs w:val="18"/>
        </w:rPr>
        <w:t xml:space="preserve"> </w:t>
      </w:r>
      <w:r w:rsidR="004A54F9">
        <w:rPr>
          <w:szCs w:val="18"/>
        </w:rPr>
        <w:t>201</w:t>
      </w:r>
      <w:r w:rsidR="002F1204">
        <w:rPr>
          <w:szCs w:val="18"/>
        </w:rPr>
        <w:t>6</w:t>
      </w:r>
      <w:r w:rsidRPr="00B50225">
        <w:rPr>
          <w:szCs w:val="18"/>
        </w:rPr>
        <w:t xml:space="preserve"> do 31.</w:t>
      </w:r>
      <w:r w:rsidR="002F1204">
        <w:rPr>
          <w:szCs w:val="18"/>
        </w:rPr>
        <w:t>augusta</w:t>
      </w:r>
      <w:r w:rsidRPr="00B50225">
        <w:rPr>
          <w:szCs w:val="18"/>
        </w:rPr>
        <w:t xml:space="preserve"> </w:t>
      </w:r>
      <w:r w:rsidR="004A54F9">
        <w:rPr>
          <w:szCs w:val="18"/>
        </w:rPr>
        <w:t>201</w:t>
      </w:r>
      <w:r w:rsidR="00DA330B">
        <w:rPr>
          <w:szCs w:val="18"/>
        </w:rPr>
        <w:t>7</w:t>
      </w:r>
      <w:r w:rsidRPr="00B50225">
        <w:rPr>
          <w:szCs w:val="18"/>
        </w:rPr>
        <w:t xml:space="preserve"> je uvedený v</w:t>
      </w:r>
      <w:r w:rsidR="006D044C">
        <w:rPr>
          <w:szCs w:val="18"/>
        </w:rPr>
        <w:t> nasledujúcich tabuľkách:</w:t>
      </w:r>
    </w:p>
    <w:p w14:paraId="63BE894E" w14:textId="77777777" w:rsidR="004A4C7A" w:rsidRPr="00B50225" w:rsidRDefault="004A4C7A" w:rsidP="004D3B4A">
      <w:pPr>
        <w:pStyle w:val="Zkladntext"/>
        <w:rPr>
          <w:szCs w:val="18"/>
        </w:rPr>
      </w:pPr>
    </w:p>
    <w:bookmarkStart w:id="15" w:name="_MON_1612165376"/>
    <w:bookmarkEnd w:id="15"/>
    <w:p w14:paraId="63BE8950" w14:textId="561548C9" w:rsidR="00AF7986" w:rsidRDefault="00E65444" w:rsidP="00E65444">
      <w:pPr>
        <w:pStyle w:val="Zkladntext"/>
        <w:ind w:left="-227"/>
        <w:rPr>
          <w:szCs w:val="18"/>
        </w:rPr>
      </w:pPr>
      <w:r>
        <w:rPr>
          <w:szCs w:val="18"/>
        </w:rPr>
        <w:object w:dxaOrig="9609" w:dyaOrig="7190" w14:anchorId="1B3C5DB0">
          <v:shape id="_x0000_i1033" type="#_x0000_t75" style="width:480.75pt;height:5in" o:ole="">
            <v:imagedata r:id="rId29" o:title=""/>
          </v:shape>
          <o:OLEObject Type="Embed" ProgID="Excel.Sheet.12" ShapeID="_x0000_i1033" DrawAspect="Content" ObjectID="_1612787264" r:id="rId30"/>
        </w:object>
      </w:r>
    </w:p>
    <w:p w14:paraId="7F72AFD4" w14:textId="77777777" w:rsidR="006D75D8" w:rsidRDefault="006D75D8" w:rsidP="009E0040">
      <w:pPr>
        <w:pStyle w:val="Zkladntext"/>
      </w:pPr>
    </w:p>
    <w:p w14:paraId="63BE8957" w14:textId="77777777" w:rsidR="006D75D8" w:rsidRDefault="006D75D8">
      <w:pPr>
        <w:spacing w:after="200" w:line="276" w:lineRule="auto"/>
        <w:rPr>
          <w:sz w:val="18"/>
          <w:szCs w:val="18"/>
        </w:rPr>
      </w:pPr>
      <w:r>
        <w:rPr>
          <w:szCs w:val="18"/>
        </w:rPr>
        <w:br w:type="page"/>
      </w:r>
    </w:p>
    <w:bookmarkStart w:id="16" w:name="_MON_1612165799"/>
    <w:bookmarkEnd w:id="16"/>
    <w:p w14:paraId="63BE8958" w14:textId="481A0FD0" w:rsidR="00B80208" w:rsidRPr="006D75D8" w:rsidRDefault="006D044C" w:rsidP="006D044C">
      <w:pPr>
        <w:spacing w:after="200" w:line="276" w:lineRule="auto"/>
        <w:ind w:left="-425"/>
        <w:rPr>
          <w:szCs w:val="18"/>
        </w:rPr>
      </w:pPr>
      <w:r>
        <w:rPr>
          <w:szCs w:val="18"/>
        </w:rPr>
        <w:object w:dxaOrig="9609" w:dyaOrig="7190" w14:anchorId="05759B85">
          <v:shape id="_x0000_i1034" type="#_x0000_t75" style="width:480.75pt;height:5in" o:ole="">
            <v:imagedata r:id="rId31" o:title=""/>
          </v:shape>
          <o:OLEObject Type="Embed" ProgID="Excel.Sheet.12" ShapeID="_x0000_i1034" DrawAspect="Content" ObjectID="_1612787265" r:id="rId32"/>
        </w:object>
      </w:r>
    </w:p>
    <w:p w14:paraId="63BE895F" w14:textId="77777777" w:rsidR="00103563" w:rsidRDefault="00103563" w:rsidP="0028408E">
      <w:pPr>
        <w:pStyle w:val="Zkladntext"/>
        <w:ind w:left="766"/>
        <w:rPr>
          <w:color w:val="0070C0"/>
          <w:szCs w:val="18"/>
        </w:rPr>
      </w:pPr>
    </w:p>
    <w:p w14:paraId="2ADD8B5C" w14:textId="77777777" w:rsidR="006D044C" w:rsidRDefault="006D044C" w:rsidP="0028408E">
      <w:pPr>
        <w:pStyle w:val="Zkladntext"/>
        <w:ind w:left="766"/>
        <w:rPr>
          <w:color w:val="0070C0"/>
          <w:szCs w:val="18"/>
        </w:rPr>
      </w:pPr>
    </w:p>
    <w:p w14:paraId="10381860" w14:textId="77777777" w:rsidR="006D044C" w:rsidRDefault="006D044C" w:rsidP="0028408E">
      <w:pPr>
        <w:pStyle w:val="Zkladntext"/>
        <w:ind w:left="766"/>
        <w:rPr>
          <w:color w:val="0070C0"/>
          <w:szCs w:val="18"/>
        </w:rPr>
      </w:pPr>
    </w:p>
    <w:p w14:paraId="530BC715" w14:textId="77777777" w:rsidR="006D044C" w:rsidRDefault="006D044C" w:rsidP="0028408E">
      <w:pPr>
        <w:pStyle w:val="Zkladntext"/>
        <w:ind w:left="766"/>
        <w:rPr>
          <w:color w:val="0070C0"/>
          <w:szCs w:val="18"/>
        </w:rPr>
      </w:pPr>
    </w:p>
    <w:p w14:paraId="05E150EA" w14:textId="77777777" w:rsidR="006D044C" w:rsidRDefault="006D044C" w:rsidP="0028408E">
      <w:pPr>
        <w:pStyle w:val="Zkladntext"/>
        <w:ind w:left="766"/>
        <w:rPr>
          <w:color w:val="0070C0"/>
          <w:szCs w:val="18"/>
        </w:rPr>
      </w:pPr>
    </w:p>
    <w:p w14:paraId="2FE9E425" w14:textId="77777777" w:rsidR="006D044C" w:rsidRDefault="006D044C" w:rsidP="0028408E">
      <w:pPr>
        <w:pStyle w:val="Zkladntext"/>
        <w:ind w:left="766"/>
        <w:rPr>
          <w:color w:val="0070C0"/>
          <w:szCs w:val="18"/>
        </w:rPr>
      </w:pPr>
    </w:p>
    <w:p w14:paraId="3AE22FB1" w14:textId="77777777" w:rsidR="006D044C" w:rsidRDefault="006D044C" w:rsidP="0028408E">
      <w:pPr>
        <w:pStyle w:val="Zkladntext"/>
        <w:ind w:left="766"/>
        <w:rPr>
          <w:color w:val="0070C0"/>
          <w:szCs w:val="18"/>
        </w:rPr>
      </w:pPr>
    </w:p>
    <w:p w14:paraId="124C6163" w14:textId="77777777" w:rsidR="006D044C" w:rsidRDefault="006D044C" w:rsidP="0028408E">
      <w:pPr>
        <w:pStyle w:val="Zkladntext"/>
        <w:ind w:left="766"/>
        <w:rPr>
          <w:color w:val="0070C0"/>
          <w:szCs w:val="18"/>
        </w:rPr>
      </w:pPr>
    </w:p>
    <w:p w14:paraId="1740BC67" w14:textId="77777777" w:rsidR="006D044C" w:rsidRDefault="006D044C" w:rsidP="0028408E">
      <w:pPr>
        <w:pStyle w:val="Zkladntext"/>
        <w:ind w:left="766"/>
        <w:rPr>
          <w:color w:val="0070C0"/>
          <w:szCs w:val="18"/>
        </w:rPr>
      </w:pPr>
    </w:p>
    <w:p w14:paraId="2988800E" w14:textId="77777777" w:rsidR="006D044C" w:rsidRDefault="006D044C" w:rsidP="0028408E">
      <w:pPr>
        <w:pStyle w:val="Zkladntext"/>
        <w:ind w:left="766"/>
        <w:rPr>
          <w:color w:val="0070C0"/>
          <w:szCs w:val="18"/>
        </w:rPr>
      </w:pPr>
    </w:p>
    <w:p w14:paraId="74A55B3F" w14:textId="77777777" w:rsidR="006D044C" w:rsidRDefault="006D044C" w:rsidP="0028408E">
      <w:pPr>
        <w:pStyle w:val="Zkladntext"/>
        <w:ind w:left="766"/>
        <w:rPr>
          <w:color w:val="0070C0"/>
          <w:szCs w:val="18"/>
        </w:rPr>
      </w:pPr>
    </w:p>
    <w:p w14:paraId="06AA68A4" w14:textId="77777777" w:rsidR="006D044C" w:rsidRDefault="006D044C" w:rsidP="0028408E">
      <w:pPr>
        <w:pStyle w:val="Zkladntext"/>
        <w:ind w:left="766"/>
        <w:rPr>
          <w:color w:val="0070C0"/>
          <w:szCs w:val="18"/>
        </w:rPr>
      </w:pPr>
    </w:p>
    <w:p w14:paraId="527D0CA8" w14:textId="77777777" w:rsidR="006D044C" w:rsidRDefault="006D044C" w:rsidP="0028408E">
      <w:pPr>
        <w:pStyle w:val="Zkladntext"/>
        <w:ind w:left="766"/>
        <w:rPr>
          <w:color w:val="0070C0"/>
          <w:szCs w:val="18"/>
        </w:rPr>
      </w:pPr>
    </w:p>
    <w:p w14:paraId="225B61E6" w14:textId="77777777" w:rsidR="006D044C" w:rsidRDefault="006D044C" w:rsidP="0028408E">
      <w:pPr>
        <w:pStyle w:val="Zkladntext"/>
        <w:ind w:left="766"/>
        <w:rPr>
          <w:color w:val="0070C0"/>
          <w:szCs w:val="18"/>
        </w:rPr>
      </w:pPr>
    </w:p>
    <w:p w14:paraId="26C7785E" w14:textId="77777777" w:rsidR="006D044C" w:rsidRDefault="006D044C" w:rsidP="0028408E">
      <w:pPr>
        <w:pStyle w:val="Zkladntext"/>
        <w:ind w:left="766"/>
        <w:rPr>
          <w:color w:val="0070C0"/>
          <w:szCs w:val="18"/>
        </w:rPr>
      </w:pPr>
    </w:p>
    <w:p w14:paraId="4D617062" w14:textId="77777777" w:rsidR="006D044C" w:rsidRDefault="006D044C" w:rsidP="0028408E">
      <w:pPr>
        <w:pStyle w:val="Zkladntext"/>
        <w:ind w:left="766"/>
        <w:rPr>
          <w:color w:val="0070C0"/>
          <w:szCs w:val="18"/>
        </w:rPr>
      </w:pPr>
    </w:p>
    <w:p w14:paraId="2E214F52" w14:textId="77777777" w:rsidR="006D044C" w:rsidRDefault="006D044C" w:rsidP="0028408E">
      <w:pPr>
        <w:pStyle w:val="Zkladntext"/>
        <w:ind w:left="766"/>
        <w:rPr>
          <w:color w:val="0070C0"/>
          <w:szCs w:val="18"/>
        </w:rPr>
      </w:pPr>
    </w:p>
    <w:p w14:paraId="4EECCFF5" w14:textId="77777777" w:rsidR="006D044C" w:rsidRDefault="006D044C" w:rsidP="0028408E">
      <w:pPr>
        <w:pStyle w:val="Zkladntext"/>
        <w:ind w:left="766"/>
        <w:rPr>
          <w:color w:val="0070C0"/>
          <w:szCs w:val="18"/>
        </w:rPr>
      </w:pPr>
    </w:p>
    <w:p w14:paraId="6DF2DBAB" w14:textId="77777777" w:rsidR="006D044C" w:rsidRDefault="006D044C" w:rsidP="0028408E">
      <w:pPr>
        <w:pStyle w:val="Zkladntext"/>
        <w:ind w:left="766"/>
        <w:rPr>
          <w:color w:val="0070C0"/>
          <w:szCs w:val="18"/>
        </w:rPr>
      </w:pPr>
    </w:p>
    <w:p w14:paraId="18E21E05" w14:textId="77777777" w:rsidR="006D044C" w:rsidRDefault="006D044C" w:rsidP="0028408E">
      <w:pPr>
        <w:pStyle w:val="Zkladntext"/>
        <w:ind w:left="766"/>
        <w:rPr>
          <w:color w:val="0070C0"/>
          <w:szCs w:val="18"/>
        </w:rPr>
      </w:pPr>
    </w:p>
    <w:p w14:paraId="35A652B3" w14:textId="77777777" w:rsidR="006D044C" w:rsidRDefault="006D044C" w:rsidP="0028408E">
      <w:pPr>
        <w:pStyle w:val="Zkladntext"/>
        <w:ind w:left="766"/>
        <w:rPr>
          <w:color w:val="0070C0"/>
          <w:szCs w:val="18"/>
        </w:rPr>
      </w:pPr>
    </w:p>
    <w:p w14:paraId="48BF6F4C" w14:textId="77777777" w:rsidR="006D044C" w:rsidRDefault="006D044C" w:rsidP="0028408E">
      <w:pPr>
        <w:pStyle w:val="Zkladntext"/>
        <w:ind w:left="766"/>
        <w:rPr>
          <w:color w:val="0070C0"/>
          <w:szCs w:val="18"/>
        </w:rPr>
      </w:pPr>
    </w:p>
    <w:p w14:paraId="731DA161" w14:textId="77777777" w:rsidR="006D044C" w:rsidRDefault="006D044C" w:rsidP="0028408E">
      <w:pPr>
        <w:pStyle w:val="Zkladntext"/>
        <w:ind w:left="766"/>
        <w:rPr>
          <w:color w:val="0070C0"/>
          <w:szCs w:val="18"/>
        </w:rPr>
      </w:pPr>
    </w:p>
    <w:p w14:paraId="52C50039" w14:textId="77777777" w:rsidR="006D044C" w:rsidRDefault="006D044C" w:rsidP="0028408E">
      <w:pPr>
        <w:pStyle w:val="Zkladntext"/>
        <w:ind w:left="766"/>
        <w:rPr>
          <w:color w:val="0070C0"/>
          <w:szCs w:val="18"/>
        </w:rPr>
      </w:pPr>
    </w:p>
    <w:p w14:paraId="6AA65974" w14:textId="77777777" w:rsidR="006D044C" w:rsidRDefault="006D044C" w:rsidP="0028408E">
      <w:pPr>
        <w:pStyle w:val="Zkladntext"/>
        <w:ind w:left="766"/>
        <w:rPr>
          <w:color w:val="0070C0"/>
          <w:szCs w:val="18"/>
        </w:rPr>
      </w:pPr>
    </w:p>
    <w:p w14:paraId="63BE8960" w14:textId="77777777" w:rsidR="00103563" w:rsidRPr="0028408E" w:rsidRDefault="00103563" w:rsidP="0028408E">
      <w:pPr>
        <w:pStyle w:val="Zkladntext"/>
        <w:ind w:left="766"/>
        <w:rPr>
          <w:color w:val="0070C0"/>
          <w:szCs w:val="18"/>
        </w:rPr>
      </w:pPr>
    </w:p>
    <w:p w14:paraId="63BE896C" w14:textId="77777777" w:rsidR="000C02C8" w:rsidRPr="0028408E" w:rsidRDefault="000C02C8" w:rsidP="00B80208">
      <w:pPr>
        <w:pStyle w:val="Zkladntext"/>
        <w:rPr>
          <w:color w:val="0070C0"/>
          <w:szCs w:val="18"/>
        </w:rPr>
      </w:pPr>
    </w:p>
    <w:p w14:paraId="63BE8977" w14:textId="77777777" w:rsidR="005D2A89" w:rsidRPr="008C0838" w:rsidRDefault="00CA441D">
      <w:pPr>
        <w:pStyle w:val="Nadpis2"/>
        <w:numPr>
          <w:ilvl w:val="0"/>
          <w:numId w:val="2"/>
        </w:numPr>
        <w:rPr>
          <w:szCs w:val="18"/>
        </w:rPr>
      </w:pPr>
      <w:bookmarkStart w:id="17" w:name="_Toc530739904"/>
      <w:r w:rsidRPr="00891481">
        <w:rPr>
          <w:szCs w:val="18"/>
        </w:rPr>
        <w:lastRenderedPageBreak/>
        <w:t>Pohľadávky</w:t>
      </w:r>
      <w:bookmarkEnd w:id="17"/>
    </w:p>
    <w:p w14:paraId="63BE897A" w14:textId="77777777" w:rsidR="000C02C8" w:rsidRDefault="000C02C8" w:rsidP="00CA441D">
      <w:pPr>
        <w:pStyle w:val="Zkladntext"/>
        <w:rPr>
          <w:color w:val="0070C0"/>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8" w:name="_MON_1500362016"/>
    <w:bookmarkEnd w:id="18"/>
    <w:p w14:paraId="63BE897F" w14:textId="72F25DB2" w:rsidR="003500E4" w:rsidRDefault="00BE0882" w:rsidP="00A91281">
      <w:pPr>
        <w:pStyle w:val="Zkladntext"/>
        <w:rPr>
          <w:szCs w:val="18"/>
        </w:rPr>
      </w:pPr>
      <w:r>
        <w:rPr>
          <w:szCs w:val="18"/>
        </w:rPr>
        <w:object w:dxaOrig="8793" w:dyaOrig="6919" w14:anchorId="63BE8C21">
          <v:shape id="_x0000_i1035" type="#_x0000_t75" style="width:447pt;height:351pt" o:ole="">
            <v:imagedata r:id="rId33" o:title=""/>
          </v:shape>
          <o:OLEObject Type="Embed" ProgID="Excel.Sheet.12" ShapeID="_x0000_i1035" DrawAspect="Content" ObjectID="_1612787266" r:id="rId34"/>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364B7206"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9" w:name="_MON_1500362160"/>
    <w:bookmarkEnd w:id="19"/>
    <w:p w14:paraId="63BE8988" w14:textId="1B03F575" w:rsidR="00B56CBE" w:rsidRDefault="00FE2CD2" w:rsidP="004E21C9">
      <w:pPr>
        <w:pStyle w:val="Zkladntext"/>
        <w:rPr>
          <w:szCs w:val="18"/>
        </w:rPr>
      </w:pPr>
      <w:r>
        <w:rPr>
          <w:szCs w:val="18"/>
        </w:rPr>
        <w:object w:dxaOrig="8833" w:dyaOrig="1532" w14:anchorId="63BE8C22">
          <v:shape id="_x0000_i1036" type="#_x0000_t75" style="width:445.5pt;height:77.25pt" o:ole="">
            <v:imagedata r:id="rId35" o:title=""/>
          </v:shape>
          <o:OLEObject Type="Embed" ProgID="Excel.Sheet.12" ShapeID="_x0000_i1036" DrawAspect="Content" ObjectID="_1612787267" r:id="rId36"/>
        </w:object>
      </w:r>
    </w:p>
    <w:p w14:paraId="52A8FBAA" w14:textId="77777777" w:rsidR="00FE3DEC" w:rsidRDefault="00FE3DEC" w:rsidP="004E21C9">
      <w:pPr>
        <w:pStyle w:val="Zkladntext"/>
        <w:rPr>
          <w:szCs w:val="18"/>
        </w:rPr>
      </w:pPr>
    </w:p>
    <w:p w14:paraId="37CB9D1F" w14:textId="77777777" w:rsidR="00FE3DEC" w:rsidRPr="008C0838" w:rsidRDefault="00FE3DEC" w:rsidP="004E21C9">
      <w:pPr>
        <w:pStyle w:val="Zkladntext"/>
        <w:rPr>
          <w:szCs w:val="18"/>
        </w:rPr>
      </w:pPr>
    </w:p>
    <w:p w14:paraId="63BE8989" w14:textId="77777777" w:rsidR="00FA0B55" w:rsidRDefault="00FA0B55" w:rsidP="00B50225">
      <w:pPr>
        <w:pStyle w:val="Zkladntext"/>
        <w:ind w:left="0"/>
        <w:rPr>
          <w:szCs w:val="18"/>
        </w:rPr>
      </w:pPr>
    </w:p>
    <w:p w14:paraId="63BE898A" w14:textId="77777777" w:rsidR="00BC0905" w:rsidRDefault="00BC0905" w:rsidP="00B50225">
      <w:pPr>
        <w:pStyle w:val="Zkladntext"/>
        <w:ind w:left="0"/>
        <w:rPr>
          <w:szCs w:val="18"/>
        </w:rPr>
      </w:pPr>
    </w:p>
    <w:p w14:paraId="63BE89C1" w14:textId="19578B7A" w:rsidR="004C33F4" w:rsidRPr="00F53D2F" w:rsidRDefault="004C33F4" w:rsidP="00FE3DEC">
      <w:pPr>
        <w:rPr>
          <w:b/>
          <w:i/>
          <w:color w:val="FF0000"/>
          <w:sz w:val="18"/>
          <w:szCs w:val="18"/>
        </w:rPr>
      </w:pPr>
    </w:p>
    <w:p w14:paraId="63BE89C2" w14:textId="77777777" w:rsidR="00FE0F76" w:rsidRDefault="00FE0F76" w:rsidP="005013EA">
      <w:pPr>
        <w:pStyle w:val="Nadpis2"/>
        <w:numPr>
          <w:ilvl w:val="0"/>
          <w:numId w:val="2"/>
        </w:numPr>
        <w:ind w:left="714" w:hanging="357"/>
        <w:rPr>
          <w:szCs w:val="18"/>
        </w:rPr>
      </w:pPr>
      <w:r w:rsidRPr="00DC56A6">
        <w:rPr>
          <w:szCs w:val="18"/>
        </w:rPr>
        <w:lastRenderedPageBreak/>
        <w:t>Finančné účty</w:t>
      </w:r>
    </w:p>
    <w:p w14:paraId="63BE89C3" w14:textId="77777777" w:rsidR="00BD10C3" w:rsidRPr="00FE3DEC" w:rsidRDefault="00BD10C3" w:rsidP="005013EA">
      <w:pPr>
        <w:ind w:left="284"/>
      </w:pPr>
    </w:p>
    <w:p w14:paraId="63BE89C4" w14:textId="302BF372" w:rsidR="00FE0F76" w:rsidRDefault="00FE0F76" w:rsidP="005013EA">
      <w:pPr>
        <w:pStyle w:val="Zkladntext"/>
        <w:ind w:left="425"/>
        <w:rPr>
          <w:szCs w:val="18"/>
        </w:rPr>
      </w:pPr>
      <w:r w:rsidRPr="00FE3DEC">
        <w:rPr>
          <w:szCs w:val="18"/>
        </w:rPr>
        <w:t>Ako finančné účty sú vykázané peniaze v pokladnici</w:t>
      </w:r>
      <w:r w:rsidR="00FC5C57" w:rsidRPr="00FE3DEC">
        <w:rPr>
          <w:szCs w:val="18"/>
        </w:rPr>
        <w:t>, účty v bankách a ceniny</w:t>
      </w:r>
      <w:r w:rsidRPr="00FE3DEC">
        <w:rPr>
          <w:szCs w:val="18"/>
        </w:rPr>
        <w:t xml:space="preserve">. Účtami v bankách môže Spoločnosť voľne </w:t>
      </w:r>
      <w:r w:rsidRPr="00B50225">
        <w:rPr>
          <w:szCs w:val="18"/>
        </w:rPr>
        <w:t>disponovať</w:t>
      </w:r>
      <w:r w:rsidR="00FE3DEC">
        <w:rPr>
          <w:szCs w:val="18"/>
        </w:rPr>
        <w:t>.</w:t>
      </w:r>
      <w:r w:rsidRPr="00B50225">
        <w:rPr>
          <w:szCs w:val="18"/>
        </w:rPr>
        <w:t xml:space="preserve"> </w:t>
      </w:r>
    </w:p>
    <w:p w14:paraId="63BE89C5" w14:textId="77777777" w:rsidR="0007523E" w:rsidRDefault="0007523E" w:rsidP="00FE0F76">
      <w:pPr>
        <w:pStyle w:val="Zkladntext"/>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5013EA">
      <w:pPr>
        <w:pStyle w:val="Nadpis2"/>
        <w:numPr>
          <w:ilvl w:val="0"/>
          <w:numId w:val="2"/>
        </w:numPr>
        <w:ind w:left="714" w:hanging="357"/>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06233D72" w:rsidR="0034638A" w:rsidRPr="00E5531E" w:rsidRDefault="00E5531E" w:rsidP="004E21C9">
      <w:pPr>
        <w:pStyle w:val="Zkladntext"/>
        <w:rPr>
          <w:szCs w:val="18"/>
        </w:rPr>
      </w:pPr>
      <w:r>
        <w:rPr>
          <w:i/>
          <w:szCs w:val="18"/>
        </w:rPr>
        <w:tab/>
      </w:r>
      <w:bookmarkStart w:id="20" w:name="_MON_1500367186"/>
      <w:bookmarkEnd w:id="20"/>
      <w:r w:rsidR="006A2FFD">
        <w:rPr>
          <w:i/>
          <w:szCs w:val="18"/>
        </w:rPr>
        <w:object w:dxaOrig="8766" w:dyaOrig="3001" w14:anchorId="63BE8C27">
          <v:shape id="_x0000_i1037" type="#_x0000_t75" style="width:441.75pt;height:151.5pt" o:ole="">
            <v:imagedata r:id="rId37" o:title=""/>
          </v:shape>
          <o:OLEObject Type="Embed" ProgID="Excel.Sheet.12" ShapeID="_x0000_i1037" DrawAspect="Content" ObjectID="_1612787268" r:id="rId38"/>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5013EA">
      <w:pPr>
        <w:pStyle w:val="Nadpis2"/>
        <w:numPr>
          <w:ilvl w:val="0"/>
          <w:numId w:val="2"/>
        </w:numPr>
        <w:ind w:left="714" w:hanging="357"/>
        <w:rPr>
          <w:szCs w:val="18"/>
        </w:rPr>
      </w:pPr>
      <w:r w:rsidRPr="00FC603B" w:rsidDel="0034638A">
        <w:rPr>
          <w:szCs w:val="18"/>
        </w:rPr>
        <w:t xml:space="preserve"> </w:t>
      </w:r>
      <w:bookmarkStart w:id="21" w:name="_Toc530739908"/>
      <w:r w:rsidR="00491AF0" w:rsidRPr="00B50225">
        <w:rPr>
          <w:szCs w:val="18"/>
        </w:rPr>
        <w:t>Vlastné imanie</w:t>
      </w:r>
    </w:p>
    <w:p w14:paraId="63BE89CD" w14:textId="77777777" w:rsidR="00491AF0" w:rsidRDefault="00491AF0" w:rsidP="00491AF0">
      <w:pPr>
        <w:rPr>
          <w:sz w:val="18"/>
          <w:szCs w:val="18"/>
        </w:rPr>
      </w:pPr>
    </w:p>
    <w:p w14:paraId="63BE89CE" w14:textId="116C202F"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FA44F5">
        <w:rPr>
          <w:rFonts w:ascii="Times New Roman" w:hAnsi="Times New Roman" w:cs="Times New Roman"/>
          <w:color w:val="auto"/>
          <w:sz w:val="18"/>
          <w:szCs w:val="18"/>
          <w:lang w:val="sk-SK" w:eastAsia="en-US"/>
        </w:rPr>
        <w:t xml:space="preserve"> Spoločnosti k 31.augustu </w:t>
      </w:r>
      <w:r w:rsidR="004A54F9">
        <w:rPr>
          <w:rFonts w:ascii="Times New Roman" w:hAnsi="Times New Roman" w:cs="Times New Roman"/>
          <w:color w:val="auto"/>
          <w:sz w:val="18"/>
          <w:szCs w:val="18"/>
          <w:lang w:val="sk-SK" w:eastAsia="en-US"/>
        </w:rPr>
        <w:t>201</w:t>
      </w:r>
      <w:r w:rsidR="00DA330B">
        <w:rPr>
          <w:rFonts w:ascii="Times New Roman" w:hAnsi="Times New Roman" w:cs="Times New Roman"/>
          <w:color w:val="auto"/>
          <w:sz w:val="18"/>
          <w:szCs w:val="18"/>
          <w:lang w:val="sk-SK" w:eastAsia="en-US"/>
        </w:rPr>
        <w:t>8</w:t>
      </w:r>
      <w:r w:rsidR="00E5531E" w:rsidRPr="00E5531E">
        <w:rPr>
          <w:rFonts w:ascii="Times New Roman" w:hAnsi="Times New Roman" w:cs="Times New Roman"/>
          <w:color w:val="auto"/>
          <w:sz w:val="18"/>
          <w:szCs w:val="18"/>
          <w:lang w:val="sk-SK" w:eastAsia="en-US"/>
        </w:rPr>
        <w:t xml:space="preserve"> je </w:t>
      </w:r>
      <w:r w:rsidR="00FA44F5">
        <w:rPr>
          <w:rFonts w:ascii="Times New Roman" w:hAnsi="Times New Roman" w:cs="Times New Roman"/>
          <w:color w:val="auto"/>
          <w:sz w:val="18"/>
          <w:szCs w:val="18"/>
          <w:lang w:val="sk-SK" w:eastAsia="en-US"/>
        </w:rPr>
        <w:t>66 388</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31.</w:t>
      </w:r>
      <w:r w:rsidR="00B01B3A" w:rsidRPr="0006126C">
        <w:rPr>
          <w:rFonts w:ascii="Times New Roman" w:hAnsi="Times New Roman" w:cs="Times New Roman"/>
          <w:color w:val="auto"/>
          <w:sz w:val="18"/>
          <w:szCs w:val="18"/>
          <w:lang w:val="sk-SK" w:eastAsia="en-US"/>
        </w:rPr>
        <w:t xml:space="preserve"> </w:t>
      </w:r>
      <w:r w:rsidR="00FA44F5">
        <w:rPr>
          <w:rFonts w:ascii="Times New Roman" w:hAnsi="Times New Roman" w:cs="Times New Roman"/>
          <w:color w:val="auto"/>
          <w:sz w:val="18"/>
          <w:szCs w:val="18"/>
          <w:lang w:val="sk-SK" w:eastAsia="en-US"/>
        </w:rPr>
        <w:t>augustu</w:t>
      </w:r>
      <w:r w:rsidR="009F04A6" w:rsidRPr="0006126C">
        <w:rPr>
          <w:rFonts w:ascii="Times New Roman" w:hAnsi="Times New Roman" w:cs="Times New Roman"/>
          <w:color w:val="auto"/>
          <w:sz w:val="18"/>
          <w:szCs w:val="18"/>
          <w:lang w:val="sk-SK" w:eastAsia="en-US"/>
        </w:rPr>
        <w:t> </w:t>
      </w:r>
      <w:r w:rsidR="004A54F9" w:rsidRPr="0006126C">
        <w:rPr>
          <w:rFonts w:ascii="Times New Roman" w:hAnsi="Times New Roman" w:cs="Times New Roman"/>
          <w:color w:val="auto"/>
          <w:sz w:val="18"/>
          <w:szCs w:val="18"/>
          <w:lang w:val="sk-SK" w:eastAsia="en-US"/>
        </w:rPr>
        <w:t>201</w:t>
      </w:r>
      <w:r w:rsidR="00DA330B" w:rsidRPr="0006126C">
        <w:rPr>
          <w:rFonts w:ascii="Times New Roman" w:hAnsi="Times New Roman" w:cs="Times New Roman"/>
          <w:color w:val="auto"/>
          <w:sz w:val="18"/>
          <w:szCs w:val="18"/>
          <w:lang w:val="sk-SK" w:eastAsia="en-US"/>
        </w:rPr>
        <w:t>7</w:t>
      </w:r>
      <w:r w:rsidR="009F04A6" w:rsidRPr="0006126C">
        <w:rPr>
          <w:rFonts w:ascii="Times New Roman" w:hAnsi="Times New Roman" w:cs="Times New Roman"/>
          <w:color w:val="auto"/>
          <w:sz w:val="18"/>
          <w:szCs w:val="18"/>
          <w:lang w:val="sk-SK" w:eastAsia="en-US"/>
        </w:rPr>
        <w:t xml:space="preserve">: </w:t>
      </w:r>
      <w:r w:rsidR="00FA44F5">
        <w:rPr>
          <w:rFonts w:ascii="Times New Roman" w:hAnsi="Times New Roman" w:cs="Times New Roman"/>
          <w:color w:val="auto"/>
          <w:sz w:val="18"/>
          <w:szCs w:val="18"/>
          <w:lang w:val="sk-SK" w:eastAsia="en-US"/>
        </w:rPr>
        <w:t>66 388</w:t>
      </w:r>
      <w:r w:rsidR="009F04A6" w:rsidRPr="0006126C">
        <w:rPr>
          <w:rFonts w:ascii="Times New Roman" w:hAnsi="Times New Roman" w:cs="Times New Roman"/>
          <w:color w:val="auto"/>
          <w:sz w:val="18"/>
          <w:szCs w:val="18"/>
          <w:lang w:val="sk-SK" w:eastAsia="en-US"/>
        </w:rPr>
        <w:t xml:space="preserve"> EUR). </w:t>
      </w:r>
    </w:p>
    <w:p w14:paraId="63BE89CF" w14:textId="77777777" w:rsidR="00E5531E" w:rsidRPr="0006126C" w:rsidRDefault="00E5531E" w:rsidP="005013EA">
      <w:pPr>
        <w:ind w:left="425"/>
        <w:rPr>
          <w:sz w:val="18"/>
          <w:szCs w:val="18"/>
        </w:rPr>
      </w:pPr>
    </w:p>
    <w:p w14:paraId="63BE89D2" w14:textId="77777777"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14:paraId="63BE89DB" w14:textId="77777777" w:rsidR="007461A0" w:rsidRDefault="007461A0" w:rsidP="00F53D2F">
      <w:pPr>
        <w:pStyle w:val="Zkladntext"/>
        <w:ind w:left="0"/>
        <w:rPr>
          <w:szCs w:val="18"/>
        </w:rPr>
      </w:pPr>
    </w:p>
    <w:p w14:paraId="63BE89DC" w14:textId="007DBF3D" w:rsidR="00ED599D" w:rsidRDefault="00ED599D" w:rsidP="00ED599D">
      <w:pPr>
        <w:pStyle w:val="Zkladntext"/>
      </w:pPr>
      <w:r>
        <w:t xml:space="preserve">Účtovný zisk za rok </w:t>
      </w:r>
      <w:r w:rsidR="004A54F9">
        <w:t>201</w:t>
      </w:r>
      <w:r w:rsidR="00630DFF">
        <w:t>6/2017</w:t>
      </w:r>
      <w:r>
        <w:t xml:space="preserve"> vo výške </w:t>
      </w:r>
      <w:r w:rsidR="00630DFF">
        <w:t>203 892</w:t>
      </w:r>
      <w:r>
        <w:t xml:space="preserve"> EUR bol rozdelený takto:</w:t>
      </w:r>
    </w:p>
    <w:p w14:paraId="63BE89DD" w14:textId="77777777" w:rsidR="00ED599D" w:rsidRDefault="00ED599D" w:rsidP="00ED599D">
      <w:pPr>
        <w:pStyle w:val="Zkladntext"/>
      </w:pPr>
    </w:p>
    <w:bookmarkStart w:id="22" w:name="_MON_1500367501"/>
    <w:bookmarkEnd w:id="22"/>
    <w:p w14:paraId="63BE89E3" w14:textId="6E35F7ED" w:rsidR="00ED599D" w:rsidRPr="00630DFF" w:rsidRDefault="006A2FFD" w:rsidP="00630DFF">
      <w:pPr>
        <w:pStyle w:val="Zkladntext"/>
      </w:pPr>
      <w:r>
        <w:object w:dxaOrig="8862" w:dyaOrig="2027" w14:anchorId="63BE8C28">
          <v:shape id="_x0000_i1038" type="#_x0000_t75" style="width:443.25pt;height:101.25pt" o:ole="">
            <v:imagedata r:id="rId39" o:title=""/>
          </v:shape>
          <o:OLEObject Type="Embed" ProgID="Excel.Sheet.12" ShapeID="_x0000_i1038" DrawAspect="Content" ObjectID="_1612787269" r:id="rId40"/>
        </w:object>
      </w:r>
    </w:p>
    <w:p w14:paraId="63BE89E4" w14:textId="77777777" w:rsidR="00251025" w:rsidRDefault="00251025" w:rsidP="009F04A6">
      <w:pPr>
        <w:pStyle w:val="Zkladntext"/>
        <w:rPr>
          <w:szCs w:val="18"/>
        </w:rPr>
      </w:pPr>
    </w:p>
    <w:p w14:paraId="63BE89E7" w14:textId="57244910" w:rsidR="00251025" w:rsidRDefault="00251025" w:rsidP="00B13CE8">
      <w:pPr>
        <w:pStyle w:val="Zkladntext"/>
      </w:pPr>
      <w:r>
        <w:t xml:space="preserve">O rozdelení výsledku hospodárenia za účtovné obdobie </w:t>
      </w:r>
      <w:r w:rsidR="00630DFF">
        <w:t>2017/</w:t>
      </w:r>
      <w:r w:rsidR="004A54F9">
        <w:t>201</w:t>
      </w:r>
      <w:r w:rsidR="00DA330B">
        <w:t>8</w:t>
      </w:r>
      <w:r>
        <w:t xml:space="preserve"> vo výške </w:t>
      </w:r>
      <w:r w:rsidR="006A2FFD">
        <w:t>205 674</w:t>
      </w:r>
      <w:r>
        <w:t xml:space="preserve"> EUR rozhodne valné zhromaždenie. </w:t>
      </w:r>
    </w:p>
    <w:p w14:paraId="173CB0D5" w14:textId="77777777" w:rsidR="00CF2828" w:rsidRDefault="00CF2828" w:rsidP="00251025">
      <w:pPr>
        <w:pStyle w:val="Zkladntext"/>
      </w:pPr>
    </w:p>
    <w:p w14:paraId="63BE89E9" w14:textId="6A543F04"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63BE89EA" w14:textId="18B84781"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21"/>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23" w:name="_MON_1500371794"/>
    <w:bookmarkEnd w:id="23"/>
    <w:p w14:paraId="63BE89FA" w14:textId="4E5941BD" w:rsidR="00EF0F13" w:rsidRDefault="004010E2" w:rsidP="00E05310">
      <w:pPr>
        <w:ind w:left="426"/>
        <w:rPr>
          <w:szCs w:val="18"/>
        </w:rPr>
      </w:pPr>
      <w:r>
        <w:rPr>
          <w:sz w:val="18"/>
          <w:szCs w:val="18"/>
        </w:rPr>
        <w:object w:dxaOrig="8706" w:dyaOrig="6144" w14:anchorId="63BE8C2A">
          <v:shape id="_x0000_i1039" type="#_x0000_t75" style="width:447.75pt;height:315.75pt" o:ole="">
            <v:imagedata r:id="rId41" o:title=""/>
          </v:shape>
          <o:OLEObject Type="Embed" ProgID="Excel.Sheet.12" ShapeID="_x0000_i1039" DrawAspect="Content" ObjectID="_1612787270" r:id="rId42"/>
        </w:object>
      </w:r>
      <w:bookmarkStart w:id="24" w:name="OLE_LINK17"/>
      <w:bookmarkStart w:id="25" w:name="OLE_LINK18"/>
      <w:r w:rsidR="00EF0F13" w:rsidRPr="00B50225">
        <w:rPr>
          <w:szCs w:val="18"/>
        </w:rPr>
        <w:t xml:space="preserve"> </w:t>
      </w:r>
    </w:p>
    <w:p w14:paraId="63BE89FF" w14:textId="77777777" w:rsidR="00B62963" w:rsidRPr="00EB5698" w:rsidRDefault="000F4640" w:rsidP="005013EA">
      <w:pPr>
        <w:pStyle w:val="Nadpis2"/>
        <w:numPr>
          <w:ilvl w:val="0"/>
          <w:numId w:val="2"/>
        </w:numPr>
        <w:ind w:left="714" w:hanging="357"/>
        <w:rPr>
          <w:szCs w:val="18"/>
        </w:rPr>
      </w:pPr>
      <w:bookmarkStart w:id="26" w:name="_Toc530739909"/>
      <w:bookmarkEnd w:id="24"/>
      <w:bookmarkEnd w:id="25"/>
      <w:r w:rsidRPr="00EB5698">
        <w:rPr>
          <w:szCs w:val="18"/>
        </w:rPr>
        <w:t>Z</w:t>
      </w:r>
      <w:r w:rsidR="00491AF0" w:rsidRPr="00EB5698">
        <w:rPr>
          <w:szCs w:val="18"/>
        </w:rPr>
        <w:t>áväzky</w:t>
      </w:r>
      <w:bookmarkEnd w:id="26"/>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27" w:name="_MON_1500372539"/>
    <w:bookmarkEnd w:id="27"/>
    <w:p w14:paraId="63BE8A03" w14:textId="7A75DB30" w:rsidR="00CE5955" w:rsidRDefault="0092554C" w:rsidP="00491AF0">
      <w:pPr>
        <w:pStyle w:val="Zkladntext"/>
        <w:rPr>
          <w:szCs w:val="18"/>
        </w:rPr>
      </w:pPr>
      <w:r>
        <w:rPr>
          <w:szCs w:val="18"/>
        </w:rPr>
        <w:object w:dxaOrig="8831" w:dyaOrig="1532" w14:anchorId="63BE8C2B">
          <v:shape id="_x0000_i1040" type="#_x0000_t75" style="width:442.5pt;height:77.25pt" o:ole="">
            <v:imagedata r:id="rId43" o:title=""/>
          </v:shape>
          <o:OLEObject Type="Embed" ProgID="Excel.Sheet.12" ShapeID="_x0000_i1040" DrawAspect="Content" ObjectID="_1612787271" r:id="rId44"/>
        </w:object>
      </w:r>
    </w:p>
    <w:p w14:paraId="63BE8A04" w14:textId="77777777" w:rsidR="004C0F07" w:rsidRDefault="004C0F07" w:rsidP="00491AF0">
      <w:pPr>
        <w:pStyle w:val="Zkladntext"/>
        <w:rPr>
          <w:szCs w:val="18"/>
        </w:rPr>
      </w:pPr>
    </w:p>
    <w:p w14:paraId="48CE1A08" w14:textId="77777777" w:rsidR="007E3BB2" w:rsidRDefault="007E3BB2" w:rsidP="00491AF0">
      <w:pPr>
        <w:pStyle w:val="Zkladntext"/>
        <w:rPr>
          <w:szCs w:val="18"/>
        </w:rPr>
      </w:pPr>
    </w:p>
    <w:p w14:paraId="25C9923B" w14:textId="77777777" w:rsidR="007E3BB2" w:rsidRDefault="007E3BB2" w:rsidP="00491AF0">
      <w:pPr>
        <w:pStyle w:val="Zkladntext"/>
        <w:rPr>
          <w:szCs w:val="18"/>
        </w:rPr>
      </w:pPr>
    </w:p>
    <w:p w14:paraId="40FB956F" w14:textId="77777777" w:rsidR="007E3BB2" w:rsidRDefault="007E3BB2" w:rsidP="00491AF0">
      <w:pPr>
        <w:pStyle w:val="Zkladntext"/>
        <w:rPr>
          <w:szCs w:val="18"/>
        </w:rPr>
      </w:pPr>
    </w:p>
    <w:p w14:paraId="0EA09F6A" w14:textId="77777777" w:rsidR="007E3BB2" w:rsidRDefault="007E3BB2" w:rsidP="00491AF0">
      <w:pPr>
        <w:pStyle w:val="Zkladntext"/>
        <w:rPr>
          <w:szCs w:val="18"/>
        </w:rPr>
      </w:pPr>
    </w:p>
    <w:p w14:paraId="4310620D" w14:textId="77777777" w:rsidR="007E3BB2" w:rsidRDefault="007E3BB2" w:rsidP="00491AF0">
      <w:pPr>
        <w:pStyle w:val="Zkladntext"/>
        <w:rPr>
          <w:szCs w:val="18"/>
        </w:rPr>
      </w:pPr>
    </w:p>
    <w:p w14:paraId="668E5D91" w14:textId="77777777" w:rsidR="007E3BB2" w:rsidRDefault="007E3BB2" w:rsidP="00491AF0">
      <w:pPr>
        <w:pStyle w:val="Zkladntext"/>
        <w:rPr>
          <w:szCs w:val="18"/>
        </w:rPr>
      </w:pPr>
    </w:p>
    <w:p w14:paraId="7EA88380" w14:textId="77777777" w:rsidR="007E3BB2" w:rsidRDefault="007E3BB2" w:rsidP="00491AF0">
      <w:pPr>
        <w:pStyle w:val="Zkladntext"/>
        <w:rPr>
          <w:szCs w:val="18"/>
        </w:rPr>
      </w:pPr>
    </w:p>
    <w:p w14:paraId="21C9C10F" w14:textId="77777777" w:rsidR="007E3BB2" w:rsidRDefault="007E3BB2" w:rsidP="00491AF0">
      <w:pPr>
        <w:pStyle w:val="Zkladntext"/>
        <w:rPr>
          <w:szCs w:val="18"/>
        </w:rPr>
      </w:pPr>
    </w:p>
    <w:p w14:paraId="54002428" w14:textId="77777777" w:rsidR="007E3BB2" w:rsidRDefault="007E3BB2" w:rsidP="00491AF0">
      <w:pPr>
        <w:pStyle w:val="Zkladntext"/>
        <w:rPr>
          <w:szCs w:val="18"/>
        </w:rPr>
      </w:pPr>
    </w:p>
    <w:p w14:paraId="2477E5DB" w14:textId="77777777" w:rsidR="007E3BB2" w:rsidRDefault="007E3BB2" w:rsidP="00491AF0">
      <w:pPr>
        <w:pStyle w:val="Zkladntext"/>
        <w:rPr>
          <w:szCs w:val="18"/>
        </w:rPr>
      </w:pPr>
    </w:p>
    <w:p w14:paraId="26B9B570" w14:textId="77777777" w:rsidR="007E3BB2" w:rsidRDefault="007E3BB2" w:rsidP="00491AF0">
      <w:pPr>
        <w:pStyle w:val="Zkladntext"/>
        <w:rPr>
          <w:szCs w:val="18"/>
        </w:rPr>
      </w:pPr>
    </w:p>
    <w:p w14:paraId="63BE8A05" w14:textId="78B8136C"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7E3BB2">
        <w:rPr>
          <w:szCs w:val="18"/>
        </w:rPr>
        <w:t xml:space="preserve">k 31. augustu </w:t>
      </w:r>
      <w:r w:rsidR="004A54F9">
        <w:rPr>
          <w:szCs w:val="18"/>
        </w:rPr>
        <w:t>201</w:t>
      </w:r>
      <w:r w:rsidR="00DA330B">
        <w:rPr>
          <w:szCs w:val="18"/>
        </w:rPr>
        <w:t>8</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28" w:name="_MON_1500374269"/>
    <w:bookmarkEnd w:id="28"/>
    <w:p w14:paraId="63BE8A08" w14:textId="25881C9E" w:rsidR="00CE5955" w:rsidRPr="00891481" w:rsidRDefault="0092554C" w:rsidP="00491AF0">
      <w:pPr>
        <w:pStyle w:val="Zkladntext"/>
        <w:rPr>
          <w:szCs w:val="18"/>
        </w:rPr>
      </w:pPr>
      <w:r w:rsidRPr="00C254F5">
        <w:rPr>
          <w:szCs w:val="18"/>
        </w:rPr>
        <w:object w:dxaOrig="8271" w:dyaOrig="6547" w14:anchorId="63BE8C2C">
          <v:shape id="_x0000_i1041" type="#_x0000_t75" style="width:442.5pt;height:336pt" o:ole="">
            <v:imagedata r:id="rId45" o:title=""/>
          </v:shape>
          <o:OLEObject Type="Embed" ProgID="Excel.Sheet.12" ShapeID="_x0000_i1041" DrawAspect="Content" ObjectID="_1612787272" r:id="rId46"/>
        </w:object>
      </w:r>
    </w:p>
    <w:p w14:paraId="63BE8A09" w14:textId="77777777" w:rsidR="003F0494" w:rsidRDefault="003F0494">
      <w:pPr>
        <w:spacing w:after="200" w:line="276" w:lineRule="auto"/>
        <w:rPr>
          <w:sz w:val="18"/>
          <w:szCs w:val="18"/>
        </w:rPr>
      </w:pPr>
      <w:r>
        <w:rPr>
          <w:szCs w:val="18"/>
        </w:rPr>
        <w:br w:type="page"/>
      </w:r>
    </w:p>
    <w:p w14:paraId="63BE8A0A" w14:textId="648CCFD0"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w:t>
      </w:r>
      <w:r w:rsidR="007E3BB2">
        <w:rPr>
          <w:szCs w:val="18"/>
        </w:rPr>
        <w:t>j doby splatnosti k 31. augustu</w:t>
      </w:r>
      <w:r w:rsidRPr="00ED3E32">
        <w:rPr>
          <w:szCs w:val="18"/>
        </w:rPr>
        <w:t xml:space="preserve"> </w:t>
      </w:r>
      <w:r w:rsidR="004A54F9">
        <w:rPr>
          <w:szCs w:val="18"/>
        </w:rPr>
        <w:t>201</w:t>
      </w:r>
      <w:r w:rsidR="00DA330B">
        <w:rPr>
          <w:szCs w:val="18"/>
        </w:rPr>
        <w:t>7</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29" w:name="_MON_1501336741"/>
    <w:bookmarkEnd w:id="29"/>
    <w:p w14:paraId="63BE8A0D" w14:textId="5F65AF1C" w:rsidR="00F2096E" w:rsidRDefault="003962BB" w:rsidP="00491AF0">
      <w:pPr>
        <w:pStyle w:val="Zkladntext"/>
        <w:rPr>
          <w:szCs w:val="18"/>
        </w:rPr>
      </w:pPr>
      <w:r w:rsidRPr="00C254F5">
        <w:rPr>
          <w:szCs w:val="18"/>
        </w:rPr>
        <w:object w:dxaOrig="8271" w:dyaOrig="6547" w14:anchorId="63BE8C2D">
          <v:shape id="_x0000_i1042" type="#_x0000_t75" style="width:442.5pt;height:328.5pt" o:ole="">
            <v:imagedata r:id="rId47" o:title=""/>
          </v:shape>
          <o:OLEObject Type="Embed" ProgID="Excel.Sheet.12" ShapeID="_x0000_i1042" DrawAspect="Content" ObjectID="_1612787273" r:id="rId48"/>
        </w:object>
      </w:r>
    </w:p>
    <w:p w14:paraId="63BE8A1C" w14:textId="77777777" w:rsidR="002B170C" w:rsidRDefault="002B170C"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30" w:name="_MON_1500376013"/>
    <w:bookmarkEnd w:id="30"/>
    <w:p w14:paraId="63BE8A21" w14:textId="3A40A558" w:rsidR="00540C98" w:rsidRDefault="00DA00BD" w:rsidP="002B170C">
      <w:pPr>
        <w:pStyle w:val="Zkladntext"/>
        <w:rPr>
          <w:szCs w:val="18"/>
        </w:rPr>
      </w:pPr>
      <w:r>
        <w:rPr>
          <w:szCs w:val="18"/>
        </w:rPr>
        <w:object w:dxaOrig="8817" w:dyaOrig="2027" w14:anchorId="63BE8C30">
          <v:shape id="_x0000_i1043" type="#_x0000_t75" style="width:441.75pt;height:101.25pt" o:ole="">
            <v:imagedata r:id="rId49" o:title=""/>
          </v:shape>
          <o:OLEObject Type="Embed" ProgID="Excel.Sheet.12" ShapeID="_x0000_i1043" DrawAspect="Content" ObjectID="_1612787274" r:id="rId50"/>
        </w:object>
      </w:r>
    </w:p>
    <w:p w14:paraId="63BE8A22" w14:textId="77777777" w:rsidR="002B170C" w:rsidRDefault="002B170C" w:rsidP="002B170C">
      <w:pPr>
        <w:pStyle w:val="Zkladntext"/>
        <w:rPr>
          <w:szCs w:val="18"/>
        </w:rPr>
      </w:pPr>
    </w:p>
    <w:p w14:paraId="63BE8A27" w14:textId="7ACD4E7A" w:rsidR="004C0F07" w:rsidRPr="000D04FE" w:rsidRDefault="002B170C" w:rsidP="000D04FE">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5A" w14:textId="77777777" w:rsidR="003F0494" w:rsidRDefault="003F0494" w:rsidP="00491AF0">
      <w:pPr>
        <w:pStyle w:val="Zkladntext"/>
        <w:rPr>
          <w:szCs w:val="18"/>
        </w:rPr>
      </w:pPr>
    </w:p>
    <w:p w14:paraId="314892FC" w14:textId="77777777" w:rsidR="000D04FE" w:rsidRDefault="000D04FE" w:rsidP="00491AF0">
      <w:pPr>
        <w:pStyle w:val="Zkladntext"/>
        <w:rPr>
          <w:szCs w:val="18"/>
        </w:rPr>
      </w:pPr>
    </w:p>
    <w:p w14:paraId="483BA058" w14:textId="77777777" w:rsidR="000D04FE" w:rsidRDefault="000D04FE" w:rsidP="00491AF0">
      <w:pPr>
        <w:pStyle w:val="Zkladntext"/>
        <w:rPr>
          <w:szCs w:val="18"/>
        </w:rPr>
      </w:pPr>
    </w:p>
    <w:p w14:paraId="49A5DAF2" w14:textId="77777777" w:rsidR="000D04FE" w:rsidRDefault="000D04FE" w:rsidP="00491AF0">
      <w:pPr>
        <w:pStyle w:val="Zkladntext"/>
        <w:rPr>
          <w:szCs w:val="18"/>
        </w:rPr>
      </w:pPr>
    </w:p>
    <w:p w14:paraId="63BE8A5B" w14:textId="77777777"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63BE8A5E" w14:textId="77777777" w:rsidR="002B170C" w:rsidRDefault="002B170C" w:rsidP="002B170C">
      <w:pPr>
        <w:pStyle w:val="Zkladntext"/>
        <w:rPr>
          <w:szCs w:val="18"/>
        </w:rPr>
      </w:pPr>
    </w:p>
    <w:bookmarkStart w:id="31" w:name="_MON_1500377064"/>
    <w:bookmarkEnd w:id="31"/>
    <w:p w14:paraId="63BE8A5F" w14:textId="23718CE8" w:rsidR="0082667F" w:rsidRDefault="005F3768" w:rsidP="002B170C">
      <w:pPr>
        <w:pStyle w:val="Zkladntext"/>
        <w:rPr>
          <w:szCs w:val="18"/>
        </w:rPr>
      </w:pPr>
      <w:r w:rsidRPr="000D3FB1">
        <w:rPr>
          <w:szCs w:val="18"/>
        </w:rPr>
        <w:object w:dxaOrig="8545" w:dyaOrig="3991" w14:anchorId="63BE8C35">
          <v:shape id="_x0000_i1044" type="#_x0000_t75" style="width:440.25pt;height:203.25pt" o:ole="">
            <v:imagedata r:id="rId51" o:title=""/>
          </v:shape>
          <o:OLEObject Type="Embed" ProgID="Excel.Sheet.12" ShapeID="_x0000_i1044" DrawAspect="Content" ObjectID="_1612787275" r:id="rId52"/>
        </w:object>
      </w:r>
      <w:r w:rsidR="00DD50B8">
        <w:rPr>
          <w:szCs w:val="18"/>
        </w:rPr>
        <w:t xml:space="preserve">K dotáciám pozri </w:t>
      </w:r>
      <w:r w:rsidR="00DD50B8" w:rsidRPr="00B240D0">
        <w:rPr>
          <w:szCs w:val="18"/>
        </w:rPr>
        <w:t xml:space="preserve">bod </w:t>
      </w:r>
      <w:r w:rsidR="00C02854" w:rsidRPr="00F53D2F">
        <w:rPr>
          <w:szCs w:val="18"/>
          <w:highlight w:val="lightGray"/>
          <w:shd w:val="clear" w:color="auto" w:fill="FFFFFF" w:themeFill="background1"/>
        </w:rPr>
        <w:t>D</w:t>
      </w:r>
      <w:r>
        <w:rPr>
          <w:szCs w:val="18"/>
          <w:highlight w:val="lightGray"/>
          <w:shd w:val="clear" w:color="auto" w:fill="FFFFFF" w:themeFill="background1"/>
        </w:rPr>
        <w:t>.18</w:t>
      </w:r>
      <w:r w:rsidR="00DD50B8" w:rsidRPr="00B240D0">
        <w:rPr>
          <w:szCs w:val="18"/>
        </w:rPr>
        <w:t>.</w:t>
      </w:r>
    </w:p>
    <w:p w14:paraId="63BE8A60" w14:textId="77777777" w:rsidR="00677AB7" w:rsidRDefault="00677AB7" w:rsidP="002B170C">
      <w:pPr>
        <w:pStyle w:val="Zkladntext"/>
        <w:rPr>
          <w:szCs w:val="18"/>
        </w:rPr>
      </w:pPr>
    </w:p>
    <w:p w14:paraId="63BE8A61" w14:textId="77777777" w:rsidR="009533C6" w:rsidRDefault="009533C6" w:rsidP="002B170C">
      <w:pPr>
        <w:pStyle w:val="Zkladntext"/>
        <w:rPr>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C" w14:textId="77777777" w:rsidR="00677AB7" w:rsidRPr="008C0838" w:rsidRDefault="00677AB7" w:rsidP="001210B4">
      <w:pPr>
        <w:pStyle w:val="Nadpis2"/>
        <w:numPr>
          <w:ilvl w:val="0"/>
          <w:numId w:val="25"/>
        </w:numPr>
        <w:rPr>
          <w:szCs w:val="18"/>
        </w:rPr>
      </w:pPr>
      <w:r>
        <w:rPr>
          <w:szCs w:val="18"/>
        </w:rPr>
        <w:t>Finančný prenájom (Spoločnosť ako nájomca)</w:t>
      </w:r>
    </w:p>
    <w:p w14:paraId="63BE8A6D" w14:textId="77777777" w:rsidR="00677AB7" w:rsidRPr="00B50225" w:rsidRDefault="00677AB7" w:rsidP="00677AB7">
      <w:pPr>
        <w:pStyle w:val="Zkladntext"/>
        <w:ind w:left="0"/>
        <w:rPr>
          <w:szCs w:val="18"/>
        </w:rPr>
      </w:pPr>
    </w:p>
    <w:p w14:paraId="63BE8A6E" w14:textId="77777777" w:rsidR="00491AF0" w:rsidRPr="00B50225" w:rsidRDefault="00491AF0" w:rsidP="00491AF0">
      <w:pPr>
        <w:pStyle w:val="Zkladntext"/>
        <w:rPr>
          <w:szCs w:val="18"/>
        </w:rPr>
      </w:pPr>
    </w:p>
    <w:p w14:paraId="63BE8A6F" w14:textId="0BCF166D"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007B4845">
        <w:rPr>
          <w:szCs w:val="18"/>
        </w:rPr>
        <w:t>záväzky z finančného prenájmu 2</w:t>
      </w:r>
      <w:r w:rsidR="005F775C">
        <w:rPr>
          <w:szCs w:val="18"/>
        </w:rPr>
        <w:t xml:space="preserve"> osobných áut a vybavenia MO predajne. </w:t>
      </w:r>
      <w:r w:rsidRPr="00B50225">
        <w:rPr>
          <w:szCs w:val="18"/>
        </w:rPr>
        <w:t>Výška budúcich platieb rozdelená na istinu a finančný náklad podľa doby splatnosti je uvedená v nasledujúcom prehľade:</w:t>
      </w:r>
    </w:p>
    <w:p w14:paraId="63BE8A70" w14:textId="77777777" w:rsidR="0057382A" w:rsidRPr="00FC603B" w:rsidRDefault="0057382A" w:rsidP="0057382A">
      <w:pPr>
        <w:pStyle w:val="Zkladntext"/>
        <w:rPr>
          <w:i/>
          <w:szCs w:val="18"/>
          <w:u w:val="single"/>
        </w:rPr>
      </w:pPr>
    </w:p>
    <w:bookmarkStart w:id="32" w:name="_MON_1500377241"/>
    <w:bookmarkEnd w:id="32"/>
    <w:p w14:paraId="63BE8A74" w14:textId="229C11B7" w:rsidR="00D56E62" w:rsidRDefault="007B4845" w:rsidP="005F775C">
      <w:pPr>
        <w:pStyle w:val="Zkladntext"/>
        <w:ind w:left="708" w:hanging="282"/>
        <w:rPr>
          <w:szCs w:val="18"/>
        </w:rPr>
      </w:pPr>
      <w:r>
        <w:rPr>
          <w:szCs w:val="18"/>
        </w:rPr>
        <w:object w:dxaOrig="8990" w:dyaOrig="2711" w14:anchorId="63BE8C37">
          <v:shape id="_x0000_i1045" type="#_x0000_t75" style="width:442.5pt;height:132pt" o:ole="">
            <v:imagedata r:id="rId53" o:title=""/>
          </v:shape>
          <o:OLEObject Type="Embed" ProgID="Excel.Sheet.12" ShapeID="_x0000_i1045" DrawAspect="Content" ObjectID="_1612787276" r:id="rId54"/>
        </w:object>
      </w:r>
      <w:bookmarkStart w:id="33" w:name="_Toc530739910"/>
    </w:p>
    <w:p w14:paraId="58606335" w14:textId="77777777" w:rsidR="005F775C" w:rsidRDefault="005F775C" w:rsidP="005F775C">
      <w:pPr>
        <w:pStyle w:val="Zkladntext"/>
        <w:ind w:left="708" w:hanging="282"/>
        <w:rPr>
          <w:szCs w:val="18"/>
        </w:rPr>
      </w:pPr>
    </w:p>
    <w:p w14:paraId="7C63F3EF" w14:textId="77777777" w:rsidR="005F775C" w:rsidRDefault="005F775C" w:rsidP="005F775C">
      <w:pPr>
        <w:pStyle w:val="Zkladntext"/>
        <w:ind w:left="708" w:hanging="282"/>
        <w:rPr>
          <w:szCs w:val="18"/>
        </w:rPr>
      </w:pPr>
    </w:p>
    <w:p w14:paraId="219206DF" w14:textId="77777777" w:rsidR="005F775C" w:rsidRDefault="005F775C" w:rsidP="005F775C">
      <w:pPr>
        <w:pStyle w:val="Zkladntext"/>
        <w:ind w:left="708" w:hanging="282"/>
        <w:rPr>
          <w:szCs w:val="18"/>
        </w:rPr>
      </w:pPr>
    </w:p>
    <w:p w14:paraId="7A1E53FA" w14:textId="77777777" w:rsidR="005F775C" w:rsidRDefault="005F775C" w:rsidP="005F775C">
      <w:pPr>
        <w:pStyle w:val="Zkladntext"/>
        <w:ind w:left="708" w:hanging="282"/>
        <w:rPr>
          <w:szCs w:val="18"/>
        </w:rPr>
      </w:pPr>
    </w:p>
    <w:p w14:paraId="78889C25" w14:textId="77777777" w:rsidR="005F775C" w:rsidRDefault="005F775C" w:rsidP="005F775C">
      <w:pPr>
        <w:pStyle w:val="Zkladntext"/>
        <w:ind w:left="708" w:hanging="282"/>
        <w:rPr>
          <w:szCs w:val="18"/>
        </w:rPr>
      </w:pPr>
    </w:p>
    <w:p w14:paraId="2BDB413C" w14:textId="77777777" w:rsidR="005F775C" w:rsidRDefault="005F775C" w:rsidP="005F775C">
      <w:pPr>
        <w:pStyle w:val="Zkladntext"/>
        <w:ind w:left="708" w:hanging="282"/>
        <w:rPr>
          <w:szCs w:val="18"/>
        </w:rPr>
      </w:pPr>
    </w:p>
    <w:p w14:paraId="15627623" w14:textId="77777777" w:rsidR="005F775C" w:rsidRDefault="005F775C" w:rsidP="005F775C">
      <w:pPr>
        <w:pStyle w:val="Zkladntext"/>
        <w:ind w:left="708" w:hanging="282"/>
        <w:rPr>
          <w:szCs w:val="18"/>
        </w:rPr>
      </w:pPr>
    </w:p>
    <w:p w14:paraId="7D5AE04C" w14:textId="77777777" w:rsidR="005F775C" w:rsidRDefault="005F775C" w:rsidP="005F775C">
      <w:pPr>
        <w:pStyle w:val="Zkladntext"/>
        <w:ind w:left="708" w:hanging="282"/>
        <w:rPr>
          <w:szCs w:val="18"/>
        </w:rPr>
      </w:pPr>
    </w:p>
    <w:p w14:paraId="225BBDAB" w14:textId="77777777" w:rsidR="005F775C" w:rsidRDefault="005F775C" w:rsidP="005F775C">
      <w:pPr>
        <w:pStyle w:val="Zkladntext"/>
        <w:ind w:left="708" w:hanging="282"/>
        <w:rPr>
          <w:szCs w:val="18"/>
        </w:rPr>
      </w:pPr>
    </w:p>
    <w:p w14:paraId="34881EEA" w14:textId="77777777" w:rsidR="005F775C" w:rsidRDefault="005F775C" w:rsidP="005F775C">
      <w:pPr>
        <w:pStyle w:val="Zkladntext"/>
        <w:ind w:left="708" w:hanging="282"/>
        <w:rPr>
          <w:szCs w:val="18"/>
        </w:rPr>
      </w:pPr>
    </w:p>
    <w:p w14:paraId="6516D005" w14:textId="77777777" w:rsidR="005F775C" w:rsidRDefault="005F775C" w:rsidP="005F775C">
      <w:pPr>
        <w:pStyle w:val="Zkladntext"/>
        <w:ind w:left="708" w:hanging="282"/>
        <w:rPr>
          <w:szCs w:val="18"/>
        </w:rPr>
      </w:pPr>
    </w:p>
    <w:p w14:paraId="373747ED" w14:textId="77777777" w:rsidR="005F775C" w:rsidRPr="00B50225" w:rsidRDefault="005F775C" w:rsidP="005F775C">
      <w:pPr>
        <w:pStyle w:val="Zkladntext"/>
        <w:ind w:left="708" w:hanging="282"/>
        <w:rPr>
          <w:b/>
          <w:szCs w:val="18"/>
        </w:rPr>
      </w:pPr>
    </w:p>
    <w:bookmarkEnd w:id="33"/>
    <w:p w14:paraId="63BE8A75" w14:textId="77777777" w:rsidR="00835222" w:rsidRDefault="00835222" w:rsidP="00364A89">
      <w:pPr>
        <w:pStyle w:val="Nadpis2"/>
        <w:rPr>
          <w:szCs w:val="18"/>
        </w:rPr>
      </w:pPr>
    </w:p>
    <w:p w14:paraId="63BE8A76" w14:textId="77777777" w:rsidR="00364A89" w:rsidRPr="00B50225" w:rsidRDefault="00364A89" w:rsidP="00364A89">
      <w:pPr>
        <w:pStyle w:val="Nadpis1"/>
        <w:tabs>
          <w:tab w:val="num" w:pos="360"/>
        </w:tabs>
        <w:spacing w:before="120"/>
        <w:ind w:left="360"/>
        <w:rPr>
          <w:szCs w:val="18"/>
        </w:rPr>
      </w:pPr>
      <w:bookmarkStart w:id="34"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35" w:name="_MON_1500378072"/>
    <w:bookmarkEnd w:id="35"/>
    <w:p w14:paraId="63BE8A7B" w14:textId="676EAC73" w:rsidR="005D554F" w:rsidRDefault="00CA10AF">
      <w:pPr>
        <w:pStyle w:val="Zkladntext"/>
        <w:ind w:left="708" w:hanging="282"/>
      </w:pPr>
      <w:r>
        <w:object w:dxaOrig="8798" w:dyaOrig="5212" w14:anchorId="63BE8C38">
          <v:shape id="_x0000_i1046" type="#_x0000_t75" style="width:440.25pt;height:261pt" o:ole="">
            <v:imagedata r:id="rId55" o:title=""/>
          </v:shape>
          <o:OLEObject Type="Embed" ProgID="Excel.Sheet.12" ShapeID="_x0000_i1046" DrawAspect="Content" ObjectID="_1612787277" r:id="rId56"/>
        </w:object>
      </w:r>
    </w:p>
    <w:p w14:paraId="0CB821F4" w14:textId="77777777" w:rsidR="00AB5083" w:rsidRDefault="00AB5083" w:rsidP="00AB5083">
      <w:pPr>
        <w:pStyle w:val="Zkladntext"/>
        <w:rPr>
          <w:szCs w:val="18"/>
        </w:rPr>
      </w:pPr>
    </w:p>
    <w:p w14:paraId="5DE437B0" w14:textId="77777777" w:rsidR="004B4C35" w:rsidRDefault="004B4C35" w:rsidP="00AB5083">
      <w:pPr>
        <w:pStyle w:val="Zkladntext"/>
        <w:rPr>
          <w:szCs w:val="18"/>
        </w:rPr>
      </w:pPr>
    </w:p>
    <w:p w14:paraId="4CED4C53" w14:textId="77777777" w:rsidR="00AB5083" w:rsidRDefault="00AB5083" w:rsidP="00AE178E">
      <w:pPr>
        <w:pStyle w:val="Zkladntext"/>
        <w:rPr>
          <w:szCs w:val="18"/>
        </w:rPr>
      </w:pPr>
    </w:p>
    <w:p w14:paraId="1B004E47" w14:textId="7A54F871" w:rsidR="00B4016F" w:rsidRDefault="00AB5083" w:rsidP="0051635F">
      <w:pPr>
        <w:spacing w:after="200" w:line="276" w:lineRule="auto"/>
        <w:ind w:left="426"/>
        <w:rPr>
          <w:sz w:val="18"/>
          <w:szCs w:val="18"/>
        </w:rPr>
      </w:pPr>
      <w:r>
        <w:rPr>
          <w:sz w:val="18"/>
          <w:szCs w:val="18"/>
        </w:rPr>
        <w:t>Od 1. januára 2017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w:t>
      </w:r>
      <w:r w:rsidR="00532900">
        <w:rPr>
          <w:sz w:val="18"/>
          <w:szCs w:val="18"/>
        </w:rPr>
        <w:t xml:space="preserve">. </w:t>
      </w:r>
      <w:r w:rsidR="002328DE">
        <w:rPr>
          <w:sz w:val="18"/>
          <w:szCs w:val="18"/>
        </w:rPr>
        <w:t>K 31.augustu 2017 Spoločnosť použila sadzbu dane platnú v roku 2016, t.j. 22%, keďže účtovným rokom je rok hospodársky, ktorého začiatok bol 1. september 2016.</w:t>
      </w:r>
    </w:p>
    <w:p w14:paraId="63BE8A82" w14:textId="60B175AA" w:rsidR="00C854FD" w:rsidRPr="00891481" w:rsidRDefault="00C854FD" w:rsidP="00130FB9">
      <w:pPr>
        <w:pStyle w:val="Zkladntext"/>
        <w:rPr>
          <w:b/>
          <w:szCs w:val="18"/>
        </w:rPr>
      </w:pPr>
      <w:r w:rsidRPr="00B50225">
        <w:rPr>
          <w:szCs w:val="18"/>
        </w:rPr>
        <w:br w:type="page"/>
      </w:r>
    </w:p>
    <w:bookmarkEnd w:id="34"/>
    <w:p w14:paraId="63BE8A96" w14:textId="77777777" w:rsidR="00AE178E" w:rsidRDefault="00AE178E" w:rsidP="00BC631F">
      <w:pPr>
        <w:pStyle w:val="Zkladntext"/>
        <w:rPr>
          <w:szCs w:val="18"/>
        </w:rPr>
      </w:pPr>
    </w:p>
    <w:p w14:paraId="63BE8A97" w14:textId="77777777" w:rsidR="00093E41" w:rsidRPr="00FC603B" w:rsidRDefault="00093E41" w:rsidP="00F12594">
      <w:pPr>
        <w:pStyle w:val="Zkladntext"/>
        <w:rPr>
          <w:i/>
          <w:szCs w:val="18"/>
          <w:u w:val="single"/>
        </w:rPr>
      </w:pPr>
    </w:p>
    <w:p w14:paraId="63BE8A98" w14:textId="77777777" w:rsidR="00C235CB" w:rsidRPr="00891481" w:rsidRDefault="00C235CB" w:rsidP="00BC631F">
      <w:pPr>
        <w:pStyle w:val="Zkladntext"/>
        <w:rPr>
          <w:szCs w:val="18"/>
        </w:rPr>
      </w:pPr>
    </w:p>
    <w:p w14:paraId="63BE8A99" w14:textId="77777777" w:rsidR="00E34CEF" w:rsidRPr="00891481" w:rsidRDefault="00E34CEF" w:rsidP="00BC631F">
      <w:pPr>
        <w:pStyle w:val="Zkladntext"/>
        <w:rPr>
          <w:szCs w:val="18"/>
        </w:rPr>
      </w:pPr>
    </w:p>
    <w:p w14:paraId="63BE8A9B" w14:textId="77777777" w:rsidR="00E231BA" w:rsidRPr="002328DE" w:rsidRDefault="00CB001A" w:rsidP="002328DE">
      <w:pPr>
        <w:pStyle w:val="Nadpis1"/>
        <w:tabs>
          <w:tab w:val="num" w:pos="360"/>
        </w:tabs>
        <w:ind w:left="360"/>
        <w:rPr>
          <w:szCs w:val="18"/>
        </w:rPr>
      </w:pPr>
      <w:r w:rsidRPr="002328DE">
        <w:rPr>
          <w:szCs w:val="18"/>
        </w:rPr>
        <w:t>informácie o POLOŽKÁCH VÝKAZU ZISKOV A STRÁT</w:t>
      </w:r>
    </w:p>
    <w:p w14:paraId="63BE8A9C" w14:textId="77777777" w:rsidR="00E231BA" w:rsidRPr="00B50225" w:rsidRDefault="00E231BA" w:rsidP="00E231BA">
      <w:pPr>
        <w:pStyle w:val="Nadpis2"/>
        <w:rPr>
          <w:szCs w:val="18"/>
        </w:rPr>
      </w:pPr>
      <w:bookmarkStart w:id="36" w:name="_Toc530739914"/>
    </w:p>
    <w:p w14:paraId="63BE8A9D"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36"/>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37" w:name="_MON_1500447348"/>
    <w:bookmarkEnd w:id="37"/>
    <w:p w14:paraId="63BE8AAE" w14:textId="4729214C" w:rsidR="00471702" w:rsidRDefault="0092554C" w:rsidP="008511C1">
      <w:pPr>
        <w:pStyle w:val="Zkladntext"/>
        <w:rPr>
          <w:szCs w:val="18"/>
        </w:rPr>
      </w:pPr>
      <w:r w:rsidRPr="00302042">
        <w:rPr>
          <w:szCs w:val="18"/>
        </w:rPr>
        <w:object w:dxaOrig="8879" w:dyaOrig="3263" w14:anchorId="63BE8C3C">
          <v:shape id="_x0000_i1047" type="#_x0000_t75" style="width:443.25pt;height:162.75pt" o:ole="">
            <v:imagedata r:id="rId57" o:title=""/>
          </v:shape>
          <o:OLEObject Type="Embed" ProgID="Excel.Sheet.12" ShapeID="_x0000_i1047" DrawAspect="Content" ObjectID="_1612787278" r:id="rId58"/>
        </w:object>
      </w:r>
      <w:bookmarkStart w:id="38" w:name="_Toc530739916"/>
    </w:p>
    <w:p w14:paraId="63BE8AAF" w14:textId="1F70BC37" w:rsidR="001528FD" w:rsidRDefault="001528FD" w:rsidP="00A31BBB">
      <w:pPr>
        <w:ind w:left="360"/>
        <w:rPr>
          <w:sz w:val="18"/>
          <w:szCs w:val="18"/>
        </w:rPr>
      </w:pP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39" w:name="_MON_1500439444"/>
    <w:bookmarkEnd w:id="39"/>
    <w:p w14:paraId="63BE8AB2" w14:textId="6FABDEA7" w:rsidR="00CB001A" w:rsidRPr="00891481" w:rsidRDefault="008511C1" w:rsidP="00E61A04">
      <w:pPr>
        <w:pStyle w:val="Zkladntext"/>
        <w:rPr>
          <w:szCs w:val="18"/>
        </w:rPr>
      </w:pPr>
      <w:r>
        <w:rPr>
          <w:szCs w:val="18"/>
        </w:rPr>
        <w:object w:dxaOrig="8771" w:dyaOrig="2231" w14:anchorId="63BE8C3F">
          <v:shape id="_x0000_i1048" type="#_x0000_t75" style="width:444.75pt;height:113.25pt" o:ole="">
            <v:imagedata r:id="rId59" o:title=""/>
          </v:shape>
          <o:OLEObject Type="Embed" ProgID="Excel.Sheet.12" ShapeID="_x0000_i1048" DrawAspect="Content" ObjectID="_1612787279" r:id="rId60"/>
        </w:object>
      </w:r>
    </w:p>
    <w:p w14:paraId="63BE8AB3" w14:textId="77777777" w:rsidR="00CE31F4" w:rsidRDefault="00CE31F4" w:rsidP="00A31BBB"/>
    <w:p w14:paraId="5D2F0ABD" w14:textId="77777777" w:rsidR="008511C1" w:rsidRDefault="008511C1" w:rsidP="00A31BBB"/>
    <w:p w14:paraId="63BE8AB4" w14:textId="77777777" w:rsidR="00471702" w:rsidRPr="00AE62D9" w:rsidRDefault="00471702" w:rsidP="00D06026">
      <w:pPr>
        <w:pStyle w:val="Nadpis2"/>
        <w:numPr>
          <w:ilvl w:val="0"/>
          <w:numId w:val="12"/>
        </w:numPr>
      </w:pPr>
      <w:r w:rsidRPr="00AE62D9">
        <w:rPr>
          <w:szCs w:val="18"/>
        </w:rPr>
        <w:t>Osobné náklady</w:t>
      </w:r>
    </w:p>
    <w:bookmarkEnd w:id="38"/>
    <w:bookmarkStart w:id="40" w:name="_MON_1500379734"/>
    <w:bookmarkEnd w:id="40"/>
    <w:p w14:paraId="63BE8AB5" w14:textId="2C25C9F8" w:rsidR="00CB001A" w:rsidRDefault="00712635" w:rsidP="00CB001A">
      <w:pPr>
        <w:pStyle w:val="Zkladntext"/>
        <w:rPr>
          <w:szCs w:val="18"/>
        </w:rPr>
      </w:pPr>
      <w:r>
        <w:rPr>
          <w:szCs w:val="18"/>
        </w:rPr>
        <w:object w:dxaOrig="9037" w:dyaOrig="1518" w14:anchorId="63BE8C40">
          <v:shape id="_x0000_i1049" type="#_x0000_t75" style="width:444.75pt;height:75.75pt" o:ole="">
            <v:imagedata r:id="rId61" o:title=""/>
          </v:shape>
          <o:OLEObject Type="Embed" ProgID="Excel.Sheet.12" ShapeID="_x0000_i1049" DrawAspect="Content" ObjectID="_1612787280" r:id="rId62"/>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lastRenderedPageBreak/>
        <w:t>Kurzové zisky</w:t>
      </w:r>
    </w:p>
    <w:bookmarkStart w:id="41" w:name="_MON_1500893749"/>
    <w:bookmarkEnd w:id="41"/>
    <w:p w14:paraId="63BE8AB8" w14:textId="300C1A00" w:rsidR="00401849" w:rsidRDefault="00712635" w:rsidP="005C50FC">
      <w:pPr>
        <w:ind w:left="450"/>
        <w:rPr>
          <w:sz w:val="18"/>
          <w:szCs w:val="18"/>
        </w:rPr>
      </w:pPr>
      <w:r>
        <w:rPr>
          <w:szCs w:val="18"/>
        </w:rPr>
        <w:object w:dxaOrig="8754" w:dyaOrig="1736" w14:anchorId="63BE8C41">
          <v:shape id="_x0000_i1050" type="#_x0000_t75" style="width:443.25pt;height:87.75pt" o:ole="">
            <v:imagedata r:id="rId63" o:title=""/>
          </v:shape>
          <o:OLEObject Type="Embed" ProgID="Excel.Sheet.12" ShapeID="_x0000_i1050" DrawAspect="Content" ObjectID="_1612787281" r:id="rId64"/>
        </w:object>
      </w:r>
    </w:p>
    <w:p w14:paraId="63BE8ABA" w14:textId="77777777" w:rsidR="00D13A52" w:rsidRDefault="00D13A52"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42" w:name="_MON_1500379834"/>
    <w:bookmarkEnd w:id="42"/>
    <w:p w14:paraId="63BE8AC1" w14:textId="3AA2F749" w:rsidR="00CB001A" w:rsidRPr="00891481" w:rsidRDefault="00F20F4F" w:rsidP="00CB001A">
      <w:pPr>
        <w:pStyle w:val="Zkladntext"/>
        <w:rPr>
          <w:szCs w:val="18"/>
        </w:rPr>
      </w:pPr>
      <w:r>
        <w:rPr>
          <w:szCs w:val="18"/>
        </w:rPr>
        <w:object w:dxaOrig="8850" w:dyaOrig="1270" w14:anchorId="63BE8C42">
          <v:shape id="_x0000_i1051" type="#_x0000_t75" style="width:441.75pt;height:63.75pt" o:ole="">
            <v:imagedata r:id="rId65" o:title=""/>
          </v:shape>
          <o:OLEObject Type="Embed" ProgID="Excel.Sheet.12" ShapeID="_x0000_i1051" DrawAspect="Content" ObjectID="_1612787282" r:id="rId66"/>
        </w:object>
      </w:r>
    </w:p>
    <w:p w14:paraId="63BE8AC2" w14:textId="77777777" w:rsidR="00471702" w:rsidRDefault="00471702" w:rsidP="00471702"/>
    <w:p w14:paraId="0B958B32" w14:textId="77777777" w:rsidR="00F20F4F" w:rsidRDefault="00F20F4F" w:rsidP="00471702"/>
    <w:p w14:paraId="63BE8AC7" w14:textId="77777777" w:rsidR="00CB001A" w:rsidRDefault="00CB001A" w:rsidP="00471702">
      <w:pPr>
        <w:pStyle w:val="Zkladntext"/>
        <w:rPr>
          <w:szCs w:val="18"/>
        </w:rPr>
      </w:pPr>
    </w:p>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43" w:name="_MON_1500380710"/>
    <w:bookmarkEnd w:id="43"/>
    <w:p w14:paraId="63BE8ACA" w14:textId="0333E971" w:rsidR="00471702" w:rsidRDefault="004A21D2" w:rsidP="0028408E">
      <w:pPr>
        <w:pStyle w:val="Zkladntext"/>
        <w:rPr>
          <w:szCs w:val="18"/>
        </w:rPr>
      </w:pPr>
      <w:r>
        <w:rPr>
          <w:szCs w:val="18"/>
        </w:rPr>
        <w:object w:dxaOrig="8769" w:dyaOrig="3510" w14:anchorId="63BE8C43">
          <v:shape id="_x0000_i1052" type="#_x0000_t75" style="width:444pt;height:178.5pt" o:ole="">
            <v:imagedata r:id="rId67" o:title=""/>
          </v:shape>
          <o:OLEObject Type="Embed" ProgID="Excel.Sheet.12" ShapeID="_x0000_i1052" DrawAspect="Content" ObjectID="_1612787283" r:id="rId68"/>
        </w:object>
      </w:r>
    </w:p>
    <w:p w14:paraId="63BE8ACB" w14:textId="77777777" w:rsidR="002C3448" w:rsidRDefault="002C3448">
      <w:pPr>
        <w:spacing w:after="200" w:line="276" w:lineRule="auto"/>
        <w:rPr>
          <w:b/>
          <w:sz w:val="18"/>
          <w:szCs w:val="18"/>
        </w:rPr>
      </w:pPr>
      <w:r>
        <w:rPr>
          <w:szCs w:val="18"/>
        </w:rPr>
        <w:br w:type="page"/>
      </w:r>
    </w:p>
    <w:p w14:paraId="63BE8ACC" w14:textId="77777777"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44" w:name="_MON_1500380926"/>
    <w:bookmarkEnd w:id="44"/>
    <w:p w14:paraId="63BE8ACE" w14:textId="18444F41" w:rsidR="00CB001A" w:rsidRDefault="0046085D" w:rsidP="00690E4C">
      <w:pPr>
        <w:pStyle w:val="Zkladntext"/>
        <w:rPr>
          <w:szCs w:val="18"/>
        </w:rPr>
      </w:pPr>
      <w:r>
        <w:rPr>
          <w:szCs w:val="18"/>
        </w:rPr>
        <w:object w:dxaOrig="9151" w:dyaOrig="2012" w14:anchorId="63BE8C44">
          <v:shape id="_x0000_i1053" type="#_x0000_t75" style="width:441.75pt;height:99pt" o:ole="">
            <v:imagedata r:id="rId69" o:title=""/>
          </v:shape>
          <o:OLEObject Type="Embed" ProgID="Excel.Sheet.12" ShapeID="_x0000_i1053" DrawAspect="Content" ObjectID="_1612787284" r:id="rId70"/>
        </w:object>
      </w: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45" w:name="_MON_1500999233"/>
    <w:bookmarkEnd w:id="45"/>
    <w:p w14:paraId="63BE8AD3" w14:textId="68D63625" w:rsidR="003935E0" w:rsidRDefault="0046085D" w:rsidP="00383EA5">
      <w:pPr>
        <w:ind w:left="426"/>
      </w:pPr>
      <w:r w:rsidRPr="009B57D6">
        <w:rPr>
          <w:szCs w:val="18"/>
          <w:lang w:val="de-DE"/>
        </w:rPr>
        <w:object w:dxaOrig="8833" w:dyaOrig="1998" w14:anchorId="63BE8C45">
          <v:shape id="_x0000_i1054" type="#_x0000_t75" style="width:441.75pt;height:100.5pt" o:ole="">
            <v:imagedata r:id="rId71" o:title=""/>
          </v:shape>
          <o:OLEObject Type="Embed" ProgID="Excel.Sheet.12" ShapeID="_x0000_i1054" DrawAspect="Content" ObjectID="_1612787285" r:id="rId72"/>
        </w:object>
      </w: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46" w:name="_MON_1500381210"/>
    <w:bookmarkEnd w:id="46"/>
    <w:p w14:paraId="63BE8AD6" w14:textId="6DF8ABC9" w:rsidR="00CB001A" w:rsidRPr="00891481" w:rsidRDefault="0046085D" w:rsidP="002C3448">
      <w:pPr>
        <w:pStyle w:val="Zkladntext"/>
        <w:tabs>
          <w:tab w:val="left" w:pos="9072"/>
        </w:tabs>
        <w:rPr>
          <w:szCs w:val="18"/>
        </w:rPr>
      </w:pPr>
      <w:r>
        <w:rPr>
          <w:szCs w:val="18"/>
        </w:rPr>
        <w:object w:dxaOrig="9023" w:dyaOrig="1518" w14:anchorId="63BE8C46">
          <v:shape id="_x0000_i1055" type="#_x0000_t75" style="width:439.5pt;height:76.5pt" o:ole="">
            <v:imagedata r:id="rId73" o:title=""/>
          </v:shape>
          <o:OLEObject Type="Embed" ProgID="Excel.Sheet.12" ShapeID="_x0000_i1055" DrawAspect="Content" ObjectID="_1612787286" r:id="rId74"/>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7" w:name="_MON_1500381852"/>
    <w:bookmarkEnd w:id="47"/>
    <w:p w14:paraId="63BE8ADB" w14:textId="3C6ECAC3" w:rsidR="00A5240F" w:rsidRDefault="007036F4" w:rsidP="002C3448">
      <w:pPr>
        <w:pStyle w:val="Zkladntext"/>
        <w:rPr>
          <w:szCs w:val="18"/>
        </w:rPr>
      </w:pPr>
      <w:r>
        <w:rPr>
          <w:szCs w:val="18"/>
        </w:rPr>
        <w:object w:dxaOrig="8771" w:dyaOrig="1242" w14:anchorId="63BE8C47">
          <v:shape id="_x0000_i1056" type="#_x0000_t75" style="width:444pt;height:63pt" o:ole="">
            <v:imagedata r:id="rId75" o:title=""/>
          </v:shape>
          <o:OLEObject Type="Embed" ProgID="Excel.Sheet.12" ShapeID="_x0000_i1056" DrawAspect="Content" ObjectID="_1612787287" r:id="rId76"/>
        </w:object>
      </w:r>
      <w:r w:rsidR="00A5240F">
        <w:rPr>
          <w:szCs w:val="18"/>
        </w:rPr>
        <w:br w:type="page"/>
      </w:r>
    </w:p>
    <w:p w14:paraId="40AE80B0" w14:textId="5727B9CB" w:rsidR="00AC6B42" w:rsidRPr="00B50225" w:rsidRDefault="007B54E7" w:rsidP="00050BF3">
      <w:pPr>
        <w:pStyle w:val="Zkladntext"/>
        <w:rPr>
          <w:szCs w:val="18"/>
        </w:rPr>
      </w:pPr>
      <w:r>
        <w:rPr>
          <w:color w:val="0070C0"/>
          <w:szCs w:val="18"/>
        </w:rPr>
        <w:lastRenderedPageBreak/>
        <w:t xml:space="preserve">. </w:t>
      </w: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0BA582C1" w14:textId="69D58DE4" w:rsidR="00D91EF4" w:rsidRDefault="007036F4" w:rsidP="00D15319">
      <w:pPr>
        <w:pStyle w:val="Zkladntext"/>
        <w:rPr>
          <w:szCs w:val="18"/>
        </w:rPr>
      </w:pPr>
      <w:r>
        <w:rPr>
          <w:szCs w:val="18"/>
        </w:rPr>
        <w:t>Po 31. auguste</w:t>
      </w:r>
      <w:r w:rsidR="00D91EF4">
        <w:rPr>
          <w:szCs w:val="18"/>
        </w:rPr>
        <w:t xml:space="preserve"> 201</w:t>
      </w:r>
      <w:r w:rsidR="006241F9">
        <w:rPr>
          <w:szCs w:val="18"/>
        </w:rPr>
        <w:t>8</w:t>
      </w:r>
      <w:r w:rsidR="00D91EF4">
        <w:rPr>
          <w:szCs w:val="18"/>
        </w:rPr>
        <w:t xml:space="preserve"> do dňa zostavenia účtovnej závierky nenastali také udalosti, ktoré by si vyžadovali uvedenie v </w:t>
      </w:r>
      <w:r>
        <w:rPr>
          <w:szCs w:val="18"/>
        </w:rPr>
        <w:t>účtovnej závierke k 31. augustu</w:t>
      </w:r>
      <w:r w:rsidR="00D91EF4">
        <w:rPr>
          <w:szCs w:val="18"/>
        </w:rPr>
        <w:t xml:space="preserve"> 201</w:t>
      </w:r>
      <w:r w:rsidR="006241F9">
        <w:rPr>
          <w:szCs w:val="18"/>
        </w:rPr>
        <w:t>8</w:t>
      </w:r>
      <w:r w:rsidR="00D91EF4">
        <w:rPr>
          <w:szCs w:val="18"/>
        </w:rPr>
        <w:t>.</w:t>
      </w:r>
    </w:p>
    <w:p w14:paraId="63BE8B3F" w14:textId="77777777" w:rsidR="00D15319" w:rsidRPr="00B50225" w:rsidRDefault="00D15319" w:rsidP="00AA0E17">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1B75353A"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proofErr w:type="spellStart"/>
      <w:r w:rsidR="007036F4">
        <w:rPr>
          <w:szCs w:val="18"/>
        </w:rPr>
        <w:t>Schetelig</w:t>
      </w:r>
      <w:proofErr w:type="spellEnd"/>
      <w:r w:rsidR="007036F4">
        <w:rPr>
          <w:szCs w:val="18"/>
        </w:rPr>
        <w:t xml:space="preserve"> OY</w:t>
      </w:r>
      <w:r w:rsidR="00A32D77">
        <w:rPr>
          <w:szCs w:val="18"/>
        </w:rPr>
        <w:t>.</w:t>
      </w:r>
    </w:p>
    <w:p w14:paraId="63BE8B43" w14:textId="77777777" w:rsidR="00217F63" w:rsidRDefault="00217F63" w:rsidP="00D06026">
      <w:pPr>
        <w:pStyle w:val="Zkladntext"/>
        <w:rPr>
          <w:szCs w:val="18"/>
        </w:rPr>
      </w:pPr>
    </w:p>
    <w:p w14:paraId="63BE8B44"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48" w:name="_MON_1500441045"/>
    <w:bookmarkEnd w:id="48"/>
    <w:p w14:paraId="63BE8B48" w14:textId="333BD4C7" w:rsidR="007E764B" w:rsidRPr="004417B1" w:rsidRDefault="00E27F4B" w:rsidP="00D15319">
      <w:pPr>
        <w:ind w:left="426"/>
        <w:jc w:val="both"/>
        <w:rPr>
          <w:b/>
          <w:sz w:val="18"/>
          <w:szCs w:val="18"/>
          <w:lang w:val="en-US"/>
        </w:rPr>
      </w:pPr>
      <w:r>
        <w:rPr>
          <w:b/>
          <w:sz w:val="18"/>
          <w:szCs w:val="18"/>
        </w:rPr>
        <w:object w:dxaOrig="8865" w:dyaOrig="1023" w14:anchorId="63BE8C49">
          <v:shape id="_x0000_i1057" type="#_x0000_t75" style="width:443.25pt;height:51.75pt" o:ole="">
            <v:imagedata r:id="rId77" o:title=""/>
          </v:shape>
          <o:OLEObject Type="Embed" ProgID="Excel.Sheet.12" ShapeID="_x0000_i1057" DrawAspect="Content" ObjectID="_1612787288" r:id="rId78"/>
        </w:object>
      </w:r>
    </w:p>
    <w:p w14:paraId="63BE8B4B" w14:textId="23F51704" w:rsidR="006C0323" w:rsidRDefault="006C0323" w:rsidP="00D06026">
      <w:pPr>
        <w:ind w:left="567" w:hanging="141"/>
        <w:jc w:val="both"/>
        <w:rPr>
          <w:sz w:val="18"/>
          <w:szCs w:val="18"/>
        </w:rPr>
      </w:pPr>
    </w:p>
    <w:p w14:paraId="478AA0BE" w14:textId="77777777" w:rsidR="001F77D3" w:rsidRDefault="001F77D3" w:rsidP="00D06026">
      <w:pPr>
        <w:ind w:left="567" w:hanging="141"/>
        <w:jc w:val="both"/>
        <w:rPr>
          <w:sz w:val="18"/>
          <w:szCs w:val="18"/>
        </w:rPr>
      </w:pPr>
    </w:p>
    <w:bookmarkStart w:id="49" w:name="_MON_1612334268"/>
    <w:bookmarkEnd w:id="49"/>
    <w:p w14:paraId="2C456407" w14:textId="406EBD25" w:rsidR="001F77D3" w:rsidRDefault="001F77D3" w:rsidP="00D06026">
      <w:pPr>
        <w:ind w:left="567" w:hanging="141"/>
        <w:jc w:val="both"/>
        <w:rPr>
          <w:sz w:val="18"/>
          <w:szCs w:val="18"/>
        </w:rPr>
      </w:pPr>
      <w:r>
        <w:rPr>
          <w:b/>
          <w:sz w:val="18"/>
          <w:szCs w:val="18"/>
        </w:rPr>
        <w:object w:dxaOrig="8865" w:dyaOrig="1023" w14:anchorId="4F4A93CA">
          <v:shape id="_x0000_i1058" type="#_x0000_t75" style="width:443.25pt;height:51.75pt" o:ole="">
            <v:imagedata r:id="rId79" o:title=""/>
          </v:shape>
          <o:OLEObject Type="Embed" ProgID="Excel.Sheet.12" ShapeID="_x0000_i1058" DrawAspect="Content" ObjectID="_1612787289" r:id="rId80"/>
        </w:object>
      </w:r>
    </w:p>
    <w:p w14:paraId="17FA4CF0" w14:textId="77777777" w:rsidR="001F77D3" w:rsidRDefault="001F77D3" w:rsidP="00D06026">
      <w:pPr>
        <w:ind w:left="567" w:hanging="141"/>
        <w:jc w:val="both"/>
        <w:rPr>
          <w:sz w:val="18"/>
          <w:szCs w:val="18"/>
        </w:rPr>
      </w:pPr>
    </w:p>
    <w:p w14:paraId="63BE8B4C" w14:textId="77777777" w:rsidR="00830C02" w:rsidRDefault="00830C02" w:rsidP="00D06026">
      <w:pPr>
        <w:ind w:left="567" w:hanging="141"/>
        <w:jc w:val="both"/>
        <w:rPr>
          <w:sz w:val="18"/>
          <w:szCs w:val="18"/>
        </w:rPr>
      </w:pP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p w14:paraId="63BE8B4F" w14:textId="77777777" w:rsidR="00217F63" w:rsidRDefault="00217F63" w:rsidP="0094159B">
      <w:pPr>
        <w:pStyle w:val="Zkladntext"/>
        <w:rPr>
          <w:b/>
          <w:szCs w:val="18"/>
        </w:rPr>
      </w:pPr>
    </w:p>
    <w:bookmarkStart w:id="50" w:name="_MON_1500441227"/>
    <w:bookmarkEnd w:id="50"/>
    <w:p w14:paraId="63BE8B50" w14:textId="49105F87" w:rsidR="00D15319" w:rsidRDefault="00463A48" w:rsidP="0094159B">
      <w:pPr>
        <w:pStyle w:val="Zkladntext"/>
        <w:rPr>
          <w:b/>
          <w:i/>
          <w:szCs w:val="18"/>
          <w:u w:val="single"/>
        </w:rPr>
      </w:pPr>
      <w:r>
        <w:rPr>
          <w:b/>
          <w:szCs w:val="18"/>
        </w:rPr>
        <w:object w:dxaOrig="8848" w:dyaOrig="1780" w14:anchorId="63BE8C4C">
          <v:shape id="_x0000_i1059" type="#_x0000_t75" style="width:441.75pt;height:89.25pt" o:ole="">
            <v:imagedata r:id="rId81" o:title=""/>
          </v:shape>
          <o:OLEObject Type="Embed" ProgID="Excel.Sheet.12" ShapeID="_x0000_i1059" DrawAspect="Content" ObjectID="_1612787290" r:id="rId82"/>
        </w:object>
      </w:r>
    </w:p>
    <w:bookmarkStart w:id="51" w:name="_MON_1500441242"/>
    <w:bookmarkEnd w:id="51"/>
    <w:p w14:paraId="63BE8B51" w14:textId="7E71E190" w:rsidR="00D15319" w:rsidRDefault="004D070F" w:rsidP="0094159B">
      <w:pPr>
        <w:pStyle w:val="Zkladntext"/>
        <w:rPr>
          <w:b/>
          <w:szCs w:val="18"/>
        </w:rPr>
      </w:pPr>
      <w:r>
        <w:rPr>
          <w:b/>
          <w:szCs w:val="18"/>
        </w:rPr>
        <w:object w:dxaOrig="8785" w:dyaOrig="1532" w14:anchorId="63BE8C4D">
          <v:shape id="_x0000_i1060" type="#_x0000_t75" style="width:442.5pt;height:77.25pt" o:ole="">
            <v:imagedata r:id="rId83" o:title=""/>
          </v:shape>
          <o:OLEObject Type="Embed" ProgID="Excel.Sheet.12" ShapeID="_x0000_i1060" DrawAspect="Content" ObjectID="_1612787291" r:id="rId84"/>
        </w:object>
      </w:r>
    </w:p>
    <w:p w14:paraId="63BE8B53" w14:textId="77777777" w:rsidR="009533C6" w:rsidRDefault="009533C6" w:rsidP="0094159B">
      <w:pPr>
        <w:pStyle w:val="Zkladntext"/>
        <w:rPr>
          <w:b/>
          <w:szCs w:val="18"/>
        </w:rPr>
      </w:pPr>
    </w:p>
    <w:p w14:paraId="195EB4DB" w14:textId="77777777" w:rsidR="00E27F4B" w:rsidRDefault="00E27F4B" w:rsidP="0094159B">
      <w:pPr>
        <w:pStyle w:val="Zkladntext"/>
        <w:rPr>
          <w:b/>
          <w:szCs w:val="18"/>
        </w:rPr>
      </w:pPr>
    </w:p>
    <w:p w14:paraId="614CF1E0" w14:textId="77777777" w:rsidR="00E27F4B" w:rsidRDefault="00E27F4B" w:rsidP="0094159B">
      <w:pPr>
        <w:pStyle w:val="Zkladntext"/>
        <w:rPr>
          <w:b/>
          <w:szCs w:val="18"/>
        </w:rPr>
      </w:pPr>
    </w:p>
    <w:p w14:paraId="5FE800AE" w14:textId="77777777" w:rsidR="00E27F4B" w:rsidRDefault="00E27F4B" w:rsidP="0094159B">
      <w:pPr>
        <w:pStyle w:val="Zkladntext"/>
        <w:rPr>
          <w:b/>
          <w:szCs w:val="18"/>
        </w:rPr>
      </w:pPr>
    </w:p>
    <w:p w14:paraId="626EF909" w14:textId="77777777" w:rsidR="00E27F4B" w:rsidRDefault="00E27F4B" w:rsidP="0094159B">
      <w:pPr>
        <w:pStyle w:val="Zkladntext"/>
        <w:rPr>
          <w:b/>
          <w:szCs w:val="18"/>
        </w:rPr>
      </w:pPr>
    </w:p>
    <w:p w14:paraId="5654C8B4" w14:textId="77777777" w:rsidR="00E27F4B" w:rsidRDefault="00E27F4B" w:rsidP="0094159B">
      <w:pPr>
        <w:pStyle w:val="Zkladntext"/>
        <w:rPr>
          <w:b/>
          <w:szCs w:val="18"/>
        </w:rPr>
      </w:pPr>
    </w:p>
    <w:p w14:paraId="0DA47397" w14:textId="77777777" w:rsidR="00E27F4B" w:rsidRDefault="00E27F4B" w:rsidP="0094159B">
      <w:pPr>
        <w:pStyle w:val="Zkladntext"/>
        <w:rPr>
          <w:b/>
          <w:szCs w:val="18"/>
        </w:rPr>
      </w:pPr>
    </w:p>
    <w:p w14:paraId="78F3254B" w14:textId="77777777" w:rsidR="00E27F4B" w:rsidRDefault="00E27F4B" w:rsidP="0094159B">
      <w:pPr>
        <w:pStyle w:val="Zkladntext"/>
        <w:rPr>
          <w:b/>
          <w:szCs w:val="18"/>
        </w:rPr>
      </w:pPr>
    </w:p>
    <w:p w14:paraId="63BE8B54" w14:textId="77777777" w:rsidR="0094159B" w:rsidRDefault="0094159B" w:rsidP="0094159B">
      <w:pPr>
        <w:pStyle w:val="Zkladntext"/>
        <w:rPr>
          <w:b/>
          <w:szCs w:val="18"/>
        </w:rPr>
      </w:pPr>
      <w:r>
        <w:rPr>
          <w:b/>
          <w:szCs w:val="18"/>
        </w:rPr>
        <w:lastRenderedPageBreak/>
        <w:t>Transakcie s</w:t>
      </w:r>
      <w:r w:rsidR="00217F63">
        <w:rPr>
          <w:b/>
          <w:szCs w:val="18"/>
        </w:rPr>
        <w:t> </w:t>
      </w:r>
      <w:r>
        <w:rPr>
          <w:b/>
          <w:szCs w:val="18"/>
        </w:rPr>
        <w:t>dcérskym</w:t>
      </w:r>
      <w:r w:rsidR="00217F63">
        <w:rPr>
          <w:b/>
          <w:szCs w:val="18"/>
        </w:rPr>
        <w:t xml:space="preserve">i </w:t>
      </w:r>
      <w:r w:rsidR="00A11FFB">
        <w:rPr>
          <w:b/>
          <w:szCs w:val="18"/>
        </w:rPr>
        <w:t>účtovnými jednotkami</w:t>
      </w:r>
    </w:p>
    <w:p w14:paraId="63BE8B55" w14:textId="77777777" w:rsidR="00217F63" w:rsidRDefault="00217F63" w:rsidP="0094159B">
      <w:pPr>
        <w:pStyle w:val="Zkladntext"/>
        <w:rPr>
          <w:b/>
          <w:szCs w:val="18"/>
        </w:rPr>
      </w:pPr>
    </w:p>
    <w:p w14:paraId="63BE8B56" w14:textId="7777777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Pr>
          <w:sz w:val="18"/>
          <w:szCs w:val="18"/>
        </w:rPr>
        <w:t xml:space="preserve"> dcérskymi </w:t>
      </w:r>
      <w:r w:rsidR="00A11FFB">
        <w:rPr>
          <w:sz w:val="18"/>
          <w:szCs w:val="18"/>
        </w:rPr>
        <w:t>účtovnými jednotkami:</w:t>
      </w:r>
    </w:p>
    <w:p w14:paraId="63BE8B57" w14:textId="77777777" w:rsidR="00217F63" w:rsidRDefault="00217F63" w:rsidP="0094159B">
      <w:pPr>
        <w:pStyle w:val="Zkladntext"/>
        <w:rPr>
          <w:b/>
          <w:szCs w:val="18"/>
        </w:rPr>
      </w:pPr>
    </w:p>
    <w:p w14:paraId="63BE8B58" w14:textId="77777777" w:rsidR="0094159B" w:rsidRDefault="0094159B" w:rsidP="0094159B">
      <w:pPr>
        <w:pStyle w:val="Zkladntext"/>
        <w:rPr>
          <w:b/>
          <w:szCs w:val="18"/>
        </w:rPr>
      </w:pPr>
    </w:p>
    <w:bookmarkStart w:id="52" w:name="_MON_1500441329"/>
    <w:bookmarkEnd w:id="52"/>
    <w:p w14:paraId="63BE8B59" w14:textId="77DE37C2" w:rsidR="0094159B" w:rsidRDefault="00667B2D" w:rsidP="0094159B">
      <w:pPr>
        <w:ind w:left="426"/>
        <w:jc w:val="both"/>
        <w:rPr>
          <w:b/>
          <w:sz w:val="18"/>
          <w:szCs w:val="18"/>
        </w:rPr>
      </w:pPr>
      <w:r>
        <w:rPr>
          <w:b/>
          <w:sz w:val="18"/>
          <w:szCs w:val="18"/>
        </w:rPr>
        <w:object w:dxaOrig="8766" w:dyaOrig="1270" w14:anchorId="63BE8C4E">
          <v:shape id="_x0000_i1061" type="#_x0000_t75" style="width:438.75pt;height:63.75pt" o:ole="">
            <v:imagedata r:id="rId85" o:title=""/>
          </v:shape>
          <o:OLEObject Type="Embed" ProgID="Excel.Sheet.12" ShapeID="_x0000_i1061" DrawAspect="Content" ObjectID="_1612787292" r:id="rId86"/>
        </w:object>
      </w:r>
    </w:p>
    <w:p w14:paraId="63BE8B5A" w14:textId="77777777" w:rsidR="00A420D8" w:rsidRPr="007F47BA" w:rsidRDefault="00A420D8" w:rsidP="0094159B">
      <w:pPr>
        <w:ind w:left="426"/>
        <w:jc w:val="both"/>
        <w:rPr>
          <w:b/>
          <w:sz w:val="18"/>
          <w:szCs w:val="18"/>
        </w:rPr>
      </w:pPr>
    </w:p>
    <w:bookmarkStart w:id="53" w:name="_MON_1500895171"/>
    <w:bookmarkEnd w:id="53"/>
    <w:p w14:paraId="63BE8B5B" w14:textId="0EA8AEEE" w:rsidR="00217F63" w:rsidRDefault="00667B2D" w:rsidP="0094159B">
      <w:pPr>
        <w:pStyle w:val="Zkladntext"/>
        <w:rPr>
          <w:b/>
          <w:szCs w:val="18"/>
        </w:rPr>
      </w:pPr>
      <w:r>
        <w:rPr>
          <w:b/>
          <w:szCs w:val="18"/>
        </w:rPr>
        <w:object w:dxaOrig="8800" w:dyaOrig="1780" w14:anchorId="63BE8C4F">
          <v:shape id="_x0000_i1062" type="#_x0000_t75" style="width:439.5pt;height:89.25pt" o:ole="">
            <v:imagedata r:id="rId87" o:title=""/>
          </v:shape>
          <o:OLEObject Type="Embed" ProgID="Excel.Sheet.12" ShapeID="_x0000_i1062" DrawAspect="Content" ObjectID="_1612787293" r:id="rId88"/>
        </w:object>
      </w:r>
    </w:p>
    <w:p w14:paraId="63BE8B5C" w14:textId="77777777" w:rsidR="00217F63" w:rsidRDefault="00217F63" w:rsidP="0094159B">
      <w:pPr>
        <w:pStyle w:val="Zkladntext"/>
        <w:rPr>
          <w:b/>
          <w:szCs w:val="18"/>
        </w:rPr>
      </w:pPr>
    </w:p>
    <w:p w14:paraId="63BE8B5D" w14:textId="3464C85A" w:rsidR="003262E6" w:rsidRDefault="003262E6" w:rsidP="00CF3230">
      <w:pPr>
        <w:pStyle w:val="Zkladntext"/>
        <w:tabs>
          <w:tab w:val="left" w:pos="6804"/>
        </w:tabs>
        <w:rPr>
          <w:b/>
          <w:szCs w:val="18"/>
        </w:rPr>
      </w:pPr>
    </w:p>
    <w:p w14:paraId="63BE8B5E" w14:textId="77777777" w:rsidR="00455E94" w:rsidRDefault="00455E94" w:rsidP="0094159B">
      <w:pPr>
        <w:pStyle w:val="Zkladntext"/>
        <w:rPr>
          <w:b/>
          <w:szCs w:val="18"/>
        </w:rPr>
      </w:pPr>
    </w:p>
    <w:p w14:paraId="63BE8B60" w14:textId="77777777"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s dcérskymi </w:t>
      </w:r>
      <w:r w:rsidR="00A11FFB">
        <w:rPr>
          <w:sz w:val="18"/>
          <w:szCs w:val="18"/>
        </w:rPr>
        <w:t xml:space="preserve">účtovnými jednotkami </w:t>
      </w:r>
      <w:r w:rsidRPr="00461DE1">
        <w:rPr>
          <w:sz w:val="18"/>
          <w:szCs w:val="18"/>
        </w:rPr>
        <w:t xml:space="preserve">sú uvedené v nasledujúcom prehľade: </w:t>
      </w:r>
    </w:p>
    <w:p w14:paraId="63BE8B61" w14:textId="77777777" w:rsidR="00217F63" w:rsidRDefault="00217F63" w:rsidP="0094159B">
      <w:pPr>
        <w:pStyle w:val="Zkladntext"/>
        <w:rPr>
          <w:b/>
          <w:szCs w:val="18"/>
        </w:rPr>
      </w:pPr>
    </w:p>
    <w:bookmarkStart w:id="54" w:name="_MON_1500895243"/>
    <w:bookmarkEnd w:id="54"/>
    <w:p w14:paraId="63BE8B62" w14:textId="1D97B681" w:rsidR="0094159B" w:rsidRDefault="00384DB0" w:rsidP="000D6061">
      <w:pPr>
        <w:pStyle w:val="Zkladntext"/>
        <w:tabs>
          <w:tab w:val="left" w:pos="6804"/>
        </w:tabs>
        <w:rPr>
          <w:b/>
          <w:i/>
          <w:szCs w:val="18"/>
          <w:u w:val="single"/>
        </w:rPr>
      </w:pPr>
      <w:r>
        <w:rPr>
          <w:b/>
          <w:szCs w:val="18"/>
        </w:rPr>
        <w:object w:dxaOrig="8738" w:dyaOrig="1780" w14:anchorId="63BE8C51">
          <v:shape id="_x0000_i1063" type="#_x0000_t75" style="width:439.5pt;height:90.75pt" o:ole="">
            <v:imagedata r:id="rId89" o:title=""/>
          </v:shape>
          <o:OLEObject Type="Embed" ProgID="Excel.Sheet.12" ShapeID="_x0000_i1063" DrawAspect="Content" ObjectID="_1612787294" r:id="rId90"/>
        </w:object>
      </w:r>
    </w:p>
    <w:p w14:paraId="63BE8B63" w14:textId="77777777" w:rsidR="003262E6" w:rsidRDefault="003262E6" w:rsidP="0094159B">
      <w:pPr>
        <w:pStyle w:val="Zkladntext"/>
        <w:rPr>
          <w:b/>
          <w:szCs w:val="18"/>
        </w:rPr>
      </w:pPr>
    </w:p>
    <w:bookmarkStart w:id="55" w:name="_MON_1500895256"/>
    <w:bookmarkEnd w:id="55"/>
    <w:p w14:paraId="63BE8B64" w14:textId="0B57288D" w:rsidR="0094159B" w:rsidRDefault="00384DB0" w:rsidP="0094159B">
      <w:pPr>
        <w:pStyle w:val="Zkladntext"/>
        <w:rPr>
          <w:b/>
          <w:szCs w:val="18"/>
        </w:rPr>
      </w:pPr>
      <w:r>
        <w:rPr>
          <w:b/>
          <w:szCs w:val="18"/>
        </w:rPr>
        <w:object w:dxaOrig="8831" w:dyaOrig="1532" w14:anchorId="63BE8C52">
          <v:shape id="_x0000_i1064" type="#_x0000_t75" style="width:441pt;height:77.25pt" o:ole="">
            <v:imagedata r:id="rId91" o:title=""/>
          </v:shape>
          <o:OLEObject Type="Embed" ProgID="Excel.Sheet.12" ShapeID="_x0000_i1064" DrawAspect="Content" ObjectID="_1612787295" r:id="rId92"/>
        </w:object>
      </w:r>
    </w:p>
    <w:p w14:paraId="63BE8B65" w14:textId="77777777" w:rsidR="00DA364B" w:rsidRDefault="00DA364B" w:rsidP="0094159B">
      <w:pPr>
        <w:pStyle w:val="Zkladntext"/>
        <w:rPr>
          <w:b/>
          <w:szCs w:val="18"/>
        </w:rPr>
      </w:pPr>
    </w:p>
    <w:p w14:paraId="63BE8B99" w14:textId="7029D537" w:rsidR="00384DB0" w:rsidRDefault="0026780B" w:rsidP="00384DB0">
      <w:pPr>
        <w:pStyle w:val="Zkladntext"/>
        <w:rPr>
          <w:szCs w:val="18"/>
        </w:rPr>
      </w:pPr>
      <w:r>
        <w:rPr>
          <w:b/>
          <w:szCs w:val="18"/>
        </w:rPr>
        <w:br w:type="page"/>
      </w:r>
    </w:p>
    <w:p w14:paraId="63BE8BAC" w14:textId="5070E14D" w:rsidR="00512D17" w:rsidRDefault="00512D17" w:rsidP="0094159B">
      <w:pPr>
        <w:pStyle w:val="Zkladntext"/>
        <w:ind w:left="567" w:hanging="141"/>
        <w:rPr>
          <w:szCs w:val="18"/>
        </w:rPr>
      </w:pPr>
    </w:p>
    <w:p w14:paraId="63BE8BBD" w14:textId="77777777" w:rsidR="0000290B" w:rsidRDefault="0000290B" w:rsidP="0000290B">
      <w:pPr>
        <w:pStyle w:val="Nadpis1"/>
        <w:tabs>
          <w:tab w:val="num" w:pos="360"/>
        </w:tabs>
        <w:spacing w:before="120" w:after="60"/>
        <w:ind w:left="360"/>
        <w:rPr>
          <w:szCs w:val="18"/>
        </w:rPr>
      </w:pPr>
      <w:bookmarkStart w:id="56" w:name="_Toc530739923"/>
      <w:r w:rsidRPr="00B50225">
        <w:rPr>
          <w:szCs w:val="18"/>
        </w:rPr>
        <w:t>Informácie o príjmoch a výhodách členov štatutárnych orgánov, dozorných orgánov</w:t>
      </w:r>
      <w:bookmarkEnd w:id="56"/>
      <w:r w:rsidRPr="00B50225">
        <w:rPr>
          <w:szCs w:val="18"/>
        </w:rPr>
        <w:t xml:space="preserve"> a iných orgánov účtovnej jednotky</w:t>
      </w:r>
    </w:p>
    <w:p w14:paraId="63BE8BC0" w14:textId="77777777" w:rsidR="007F4CC3" w:rsidRDefault="007F4CC3" w:rsidP="0000290B">
      <w:pPr>
        <w:pStyle w:val="Zkladntext"/>
        <w:rPr>
          <w:szCs w:val="18"/>
        </w:rPr>
      </w:pPr>
    </w:p>
    <w:p w14:paraId="63BE8BC1" w14:textId="392DEA77" w:rsidR="00464ED2"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4A54F9">
        <w:rPr>
          <w:szCs w:val="18"/>
        </w:rPr>
        <w:t>201</w:t>
      </w:r>
      <w:r w:rsidR="00E87357">
        <w:rPr>
          <w:szCs w:val="18"/>
        </w:rPr>
        <w:t>8</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4A54F9">
        <w:rPr>
          <w:szCs w:val="18"/>
        </w:rPr>
        <w:t>201</w:t>
      </w:r>
      <w:r w:rsidR="00E87357">
        <w:rPr>
          <w:szCs w:val="18"/>
        </w:rPr>
        <w:t>7</w:t>
      </w:r>
      <w:r w:rsidRPr="00B50225">
        <w:rPr>
          <w:szCs w:val="18"/>
        </w:rPr>
        <w:t>: žiadne).</w:t>
      </w:r>
    </w:p>
    <w:p w14:paraId="7675DC0B" w14:textId="77777777" w:rsidR="00832EE6" w:rsidRDefault="00832EE6" w:rsidP="00832EE6">
      <w:pPr>
        <w:pStyle w:val="Zkladntext"/>
        <w:ind w:left="0"/>
        <w:rPr>
          <w:szCs w:val="18"/>
        </w:rPr>
      </w:pPr>
    </w:p>
    <w:p w14:paraId="11825A43" w14:textId="77777777" w:rsidR="00832EE6" w:rsidRDefault="00832EE6" w:rsidP="00832EE6">
      <w:pPr>
        <w:pStyle w:val="Zkladntext"/>
        <w:ind w:left="0"/>
        <w:rPr>
          <w:szCs w:val="18"/>
        </w:rPr>
      </w:pPr>
    </w:p>
    <w:p w14:paraId="63BE8BEB" w14:textId="77777777" w:rsidR="00860149" w:rsidRDefault="00860149" w:rsidP="00860149">
      <w:pPr>
        <w:pStyle w:val="Nadpis1"/>
        <w:tabs>
          <w:tab w:val="num" w:pos="360"/>
        </w:tabs>
        <w:spacing w:before="120" w:after="60"/>
        <w:ind w:left="360"/>
        <w:rPr>
          <w:szCs w:val="18"/>
        </w:rPr>
      </w:pPr>
      <w:bookmarkStart w:id="57" w:name="_Toc530739926"/>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58" w:name="_MON_1500383189"/>
    <w:bookmarkEnd w:id="58"/>
    <w:p w14:paraId="63BE8BEF" w14:textId="0582FECF" w:rsidR="00860149" w:rsidRDefault="0092554C" w:rsidP="00860149">
      <w:pPr>
        <w:pStyle w:val="Zkladntext"/>
      </w:pPr>
      <w:r>
        <w:object w:dxaOrig="8771" w:dyaOrig="7731" w14:anchorId="63BE8C60">
          <v:shape id="_x0000_i1065" type="#_x0000_t75" style="width:442.5pt;height:388.5pt" o:ole="">
            <v:imagedata r:id="rId93" o:title=""/>
          </v:shape>
          <o:OLEObject Type="Embed" ProgID="Excel.Sheet.12" ShapeID="_x0000_i1065" DrawAspect="Content" ObjectID="_1612787296" r:id="rId94"/>
        </w:object>
      </w:r>
    </w:p>
    <w:p w14:paraId="63BE8BF5" w14:textId="77777777" w:rsidR="00860149" w:rsidRDefault="00860149" w:rsidP="00860149">
      <w:pPr>
        <w:pStyle w:val="Zkladntext"/>
      </w:pPr>
    </w:p>
    <w:p w14:paraId="69D13FFB" w14:textId="77777777" w:rsidR="006335B0" w:rsidRDefault="006335B0" w:rsidP="00860149">
      <w:pPr>
        <w:pStyle w:val="Zkladntext"/>
      </w:pPr>
    </w:p>
    <w:p w14:paraId="1B907DEA" w14:textId="77777777" w:rsidR="006335B0" w:rsidRDefault="006335B0" w:rsidP="00860149">
      <w:pPr>
        <w:pStyle w:val="Zkladntext"/>
      </w:pPr>
    </w:p>
    <w:p w14:paraId="113B4BE8" w14:textId="77777777" w:rsidR="006335B0" w:rsidRDefault="006335B0" w:rsidP="00860149">
      <w:pPr>
        <w:pStyle w:val="Zkladntext"/>
      </w:pPr>
    </w:p>
    <w:p w14:paraId="63BE8BF7" w14:textId="77777777" w:rsidR="009533C6" w:rsidRDefault="009533C6" w:rsidP="00860149">
      <w:pPr>
        <w:pStyle w:val="Zkladntext"/>
      </w:pPr>
    </w:p>
    <w:p w14:paraId="63BE8BF8" w14:textId="77777777" w:rsidR="009533C6" w:rsidRDefault="009533C6" w:rsidP="00860149">
      <w:pPr>
        <w:pStyle w:val="Zkladntext"/>
      </w:pPr>
    </w:p>
    <w:p w14:paraId="63BE8BF9" w14:textId="77777777" w:rsidR="009533C6" w:rsidRDefault="009533C6" w:rsidP="00860149">
      <w:pPr>
        <w:pStyle w:val="Zkladntext"/>
      </w:pPr>
    </w:p>
    <w:p w14:paraId="63BE8BFA" w14:textId="77777777" w:rsidR="009533C6" w:rsidRDefault="009533C6" w:rsidP="00860149">
      <w:pPr>
        <w:pStyle w:val="Zkladntext"/>
      </w:pPr>
    </w:p>
    <w:p w14:paraId="63BE8BFB" w14:textId="77777777" w:rsidR="009533C6" w:rsidRDefault="009533C6"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bookmarkStart w:id="59" w:name="_MON_1500383447"/>
    <w:bookmarkEnd w:id="59"/>
    <w:p w14:paraId="63BE8C04" w14:textId="39E60556" w:rsidR="00860149" w:rsidRDefault="006335B0" w:rsidP="00860149">
      <w:pPr>
        <w:pStyle w:val="Zkladntext"/>
      </w:pPr>
      <w:r>
        <w:object w:dxaOrig="8754" w:dyaOrig="7949" w14:anchorId="63BE8C61">
          <v:shape id="_x0000_i1066" type="#_x0000_t75" style="width:441pt;height:400.5pt" o:ole="">
            <v:imagedata r:id="rId95" o:title=""/>
          </v:shape>
          <o:OLEObject Type="Embed" ProgID="Excel.Sheet.12" ShapeID="_x0000_i1066" DrawAspect="Content" ObjectID="_1612787297" r:id="rId96"/>
        </w:object>
      </w:r>
    </w:p>
    <w:p w14:paraId="63BE8C05" w14:textId="77777777" w:rsidR="00860149" w:rsidRDefault="00860149" w:rsidP="00860149">
      <w:pPr>
        <w:pStyle w:val="Nadpis1"/>
        <w:numPr>
          <w:ilvl w:val="0"/>
          <w:numId w:val="0"/>
        </w:numPr>
        <w:spacing w:before="120" w:after="60"/>
        <w:rPr>
          <w:b w:val="0"/>
          <w:caps w:val="0"/>
          <w:szCs w:val="18"/>
        </w:rPr>
      </w:pPr>
    </w:p>
    <w:p w14:paraId="63BE8C16" w14:textId="3A62AB48" w:rsidR="007D6502" w:rsidRPr="000B6E49" w:rsidRDefault="007D6502" w:rsidP="000B6E49">
      <w:pPr>
        <w:pStyle w:val="Nadpis1"/>
        <w:numPr>
          <w:ilvl w:val="0"/>
          <w:numId w:val="0"/>
        </w:numPr>
        <w:spacing w:before="120" w:after="60"/>
        <w:rPr>
          <w:b w:val="0"/>
          <w:caps w:val="0"/>
          <w:szCs w:val="18"/>
        </w:rPr>
      </w:pPr>
      <w:bookmarkStart w:id="60" w:name="_GoBack"/>
      <w:bookmarkEnd w:id="57"/>
      <w:bookmarkEnd w:id="60"/>
    </w:p>
    <w:sectPr w:rsidR="007D6502" w:rsidRPr="000B6E49" w:rsidSect="00F05756">
      <w:headerReference w:type="default" r:id="rId97"/>
      <w:footerReference w:type="default" r:id="rId98"/>
      <w:headerReference w:type="first" r:id="rId99"/>
      <w:footerReference w:type="first" r:id="rId10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DD7457" w14:textId="77777777" w:rsidR="001D44FA" w:rsidRDefault="001D44FA" w:rsidP="00E95128">
      <w:r>
        <w:separator/>
      </w:r>
    </w:p>
  </w:endnote>
  <w:endnote w:type="continuationSeparator" w:id="0">
    <w:p w14:paraId="078A68DA" w14:textId="77777777" w:rsidR="001D44FA" w:rsidRDefault="001D44F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Univers for KPMG">
    <w:altName w:val="Trebuchet MS"/>
    <w:charset w:val="EE"/>
    <w:family w:val="swiss"/>
    <w:pitch w:val="variable"/>
    <w:sig w:usb0="00000001" w:usb1="5000204A"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5774876"/>
      <w:docPartObj>
        <w:docPartGallery w:val="Page Numbers (Bottom of Page)"/>
        <w:docPartUnique/>
      </w:docPartObj>
    </w:sdtPr>
    <w:sdtEndPr/>
    <w:sdtContent>
      <w:p w14:paraId="0DD5F9BA" w14:textId="1E5644CC" w:rsidR="007036F4" w:rsidRDefault="007036F4">
        <w:pPr>
          <w:pStyle w:val="Pta"/>
          <w:jc w:val="right"/>
        </w:pPr>
        <w:r>
          <w:fldChar w:fldCharType="begin"/>
        </w:r>
        <w:r>
          <w:instrText>PAGE   \* MERGEFORMAT</w:instrText>
        </w:r>
        <w:r>
          <w:fldChar w:fldCharType="separate"/>
        </w:r>
        <w:r w:rsidR="000B6E49">
          <w:rPr>
            <w:noProof/>
          </w:rPr>
          <w:t>27</w:t>
        </w:r>
        <w:r>
          <w:fldChar w:fldCharType="end"/>
        </w:r>
      </w:p>
    </w:sdtContent>
  </w:sdt>
  <w:p w14:paraId="0C9A12F5" w14:textId="77777777" w:rsidR="007036F4" w:rsidRDefault="007036F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E8CD7" w14:textId="77777777" w:rsidR="007036F4" w:rsidRDefault="007036F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7036F4" w:rsidRDefault="007036F4" w:rsidP="00F70C00">
    <w:pPr>
      <w:pStyle w:val="Pta"/>
      <w:tabs>
        <w:tab w:val="clear" w:pos="9072"/>
        <w:tab w:val="right" w:pos="9214"/>
      </w:tabs>
      <w:rPr>
        <w:sz w:val="16"/>
        <w:szCs w:val="16"/>
      </w:rPr>
    </w:pPr>
  </w:p>
  <w:p w14:paraId="63BE8CD9" w14:textId="77777777" w:rsidR="007036F4" w:rsidRPr="00F70C00" w:rsidRDefault="007036F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96C0FC" w14:textId="77777777" w:rsidR="001D44FA" w:rsidRDefault="001D44FA" w:rsidP="00E95128">
      <w:r>
        <w:separator/>
      </w:r>
    </w:p>
  </w:footnote>
  <w:footnote w:type="continuationSeparator" w:id="0">
    <w:p w14:paraId="2A8FFDA1" w14:textId="77777777" w:rsidR="001D44FA" w:rsidRDefault="001D44F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E8CA5" w14:textId="77777777" w:rsidR="007036F4" w:rsidRPr="00E95128" w:rsidRDefault="007036F4" w:rsidP="00650498">
    <w:pPr>
      <w:pStyle w:val="Hlavika"/>
      <w:tabs>
        <w:tab w:val="center" w:pos="4820"/>
        <w:tab w:val="right" w:pos="9213"/>
      </w:tabs>
      <w:jc w:val="right"/>
      <w:rPr>
        <w:sz w:val="18"/>
      </w:rPr>
    </w:pPr>
    <w:r w:rsidRPr="006F7B65">
      <w:rPr>
        <w:rFonts w:eastAsiaTheme="minorHAnsi"/>
        <w:noProof/>
        <w:lang w:eastAsia="sk-SK"/>
      </w:rPr>
      <w:drawing>
        <wp:anchor distT="0" distB="0" distL="114300" distR="114300" simplePos="0" relativeHeight="251678720" behindDoc="1" locked="0" layoutInCell="1" allowOverlap="1" wp14:anchorId="63BE8CE4" wp14:editId="63BE8CE5">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A6" w14:textId="4B058657" w:rsidR="007036F4" w:rsidRDefault="007036F4" w:rsidP="000F3A5F">
    <w:pPr>
      <w:pStyle w:val="Hlavika"/>
      <w:tabs>
        <w:tab w:val="clear" w:pos="4536"/>
        <w:tab w:val="clear" w:pos="9072"/>
        <w:tab w:val="center" w:pos="3969"/>
        <w:tab w:val="right" w:pos="9213"/>
      </w:tabs>
      <w:spacing w:after="120"/>
      <w:jc w:val="right"/>
      <w:rPr>
        <w:sz w:val="18"/>
        <w:szCs w:val="18"/>
      </w:rPr>
    </w:pPr>
    <w:r>
      <w:rPr>
        <w:b/>
        <w:bCs/>
        <w:sz w:val="18"/>
        <w:szCs w:val="18"/>
      </w:rPr>
      <w:tab/>
      <w:t>SCHETELIG CE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1.augustu 2018</w:t>
    </w:r>
  </w:p>
  <w:p w14:paraId="63BE8CA7" w14:textId="77777777" w:rsidR="007036F4" w:rsidRDefault="007036F4"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036F4"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7036F4" w:rsidRPr="00C14925" w:rsidRDefault="007036F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7036F4" w:rsidRPr="00C14925" w:rsidRDefault="007036F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7036F4" w:rsidRPr="00833D0C" w:rsidRDefault="007036F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7036F4" w:rsidRPr="00833D0C" w:rsidRDefault="007036F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6CCAC357"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39B4E3F5"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6B99F183"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0BD321AF"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3DBFEA0D"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0682C666"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6201EA14"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7E7DF5DA" w:rsidR="007036F4" w:rsidRPr="00833D0C" w:rsidRDefault="007036F4" w:rsidP="000F3A5F">
          <w:pPr>
            <w:pStyle w:val="Hlavika"/>
            <w:tabs>
              <w:tab w:val="clear" w:pos="4536"/>
              <w:tab w:val="center" w:pos="4253"/>
              <w:tab w:val="right" w:pos="9213"/>
            </w:tabs>
            <w:spacing w:line="276" w:lineRule="auto"/>
            <w:rPr>
              <w:sz w:val="18"/>
              <w:szCs w:val="18"/>
            </w:rPr>
          </w:pPr>
          <w:r>
            <w:rPr>
              <w:sz w:val="18"/>
              <w:szCs w:val="18"/>
            </w:rPr>
            <w:t>4</w:t>
          </w:r>
        </w:p>
      </w:tc>
    </w:tr>
  </w:tbl>
  <w:p w14:paraId="63BE8CB5" w14:textId="77777777" w:rsidR="007036F4" w:rsidRPr="00833D0C" w:rsidRDefault="007036F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036F4"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7036F4" w:rsidRPr="00C14925" w:rsidRDefault="007036F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7036F4" w:rsidRPr="00C14925" w:rsidRDefault="007036F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00DA41FF"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50229174"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622A8F5C"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15CAAA92"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1AFE56F8"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2A5B16DA"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038869DD"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2351ED66"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190D18AE"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26788EA6" w:rsidR="007036F4" w:rsidRPr="00833D0C" w:rsidRDefault="007036F4"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3BE8CC3" w14:textId="77777777" w:rsidR="007036F4" w:rsidRDefault="007036F4" w:rsidP="00B50225">
    <w:pPr>
      <w:pStyle w:val="Hlavika"/>
      <w:tabs>
        <w:tab w:val="clear" w:pos="4536"/>
        <w:tab w:val="clear" w:pos="9072"/>
        <w:tab w:val="center" w:pos="3969"/>
        <w:tab w:val="right" w:pos="9214"/>
      </w:tabs>
    </w:pPr>
  </w:p>
  <w:p w14:paraId="63BE8CC4" w14:textId="77777777" w:rsidR="007036F4" w:rsidRPr="00E95128" w:rsidRDefault="007036F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E8CC5" w14:textId="77777777" w:rsidR="007036F4" w:rsidRDefault="007036F4" w:rsidP="008A2D79">
    <w:pPr>
      <w:pStyle w:val="Hlavika"/>
      <w:tabs>
        <w:tab w:val="center" w:pos="4820"/>
        <w:tab w:val="right" w:pos="9214"/>
      </w:tabs>
      <w:jc w:val="right"/>
      <w:rPr>
        <w:sz w:val="18"/>
      </w:rPr>
    </w:pPr>
  </w:p>
  <w:p w14:paraId="63BE8CC6" w14:textId="77777777" w:rsidR="007036F4" w:rsidRPr="00E95128" w:rsidRDefault="007036F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7036F4" w:rsidRDefault="007036F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7036F4" w:rsidRPr="00E95128" w:rsidRDefault="007036F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7036F4" w14:paraId="63BE8CD5" w14:textId="77777777" w:rsidTr="00D34B3E">
      <w:trPr>
        <w:trHeight w:val="299"/>
      </w:trPr>
      <w:tc>
        <w:tcPr>
          <w:tcW w:w="2251" w:type="dxa"/>
          <w:vAlign w:val="center"/>
        </w:tcPr>
        <w:p w14:paraId="63BE8CC9" w14:textId="77777777" w:rsidR="007036F4" w:rsidRDefault="007036F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7036F4" w:rsidRDefault="007036F4"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7036F4" w:rsidRDefault="007036F4" w:rsidP="00D34B3E">
          <w:pPr>
            <w:pStyle w:val="Hlavika"/>
            <w:tabs>
              <w:tab w:val="clear" w:pos="4536"/>
              <w:tab w:val="center" w:pos="4253"/>
              <w:tab w:val="right" w:pos="9214"/>
            </w:tabs>
            <w:jc w:val="center"/>
            <w:rPr>
              <w:sz w:val="22"/>
            </w:rPr>
          </w:pPr>
        </w:p>
      </w:tc>
      <w:tc>
        <w:tcPr>
          <w:tcW w:w="283" w:type="dxa"/>
          <w:vAlign w:val="center"/>
        </w:tcPr>
        <w:p w14:paraId="63BE8CCC" w14:textId="77777777" w:rsidR="007036F4" w:rsidRDefault="007036F4" w:rsidP="00D34B3E">
          <w:pPr>
            <w:pStyle w:val="Hlavika"/>
            <w:tabs>
              <w:tab w:val="clear" w:pos="4536"/>
              <w:tab w:val="center" w:pos="4253"/>
              <w:tab w:val="right" w:pos="9214"/>
            </w:tabs>
            <w:jc w:val="center"/>
            <w:rPr>
              <w:sz w:val="22"/>
            </w:rPr>
          </w:pPr>
        </w:p>
      </w:tc>
      <w:tc>
        <w:tcPr>
          <w:tcW w:w="284" w:type="dxa"/>
          <w:vAlign w:val="center"/>
        </w:tcPr>
        <w:p w14:paraId="63BE8CCD" w14:textId="77777777" w:rsidR="007036F4" w:rsidRDefault="007036F4" w:rsidP="00D34B3E">
          <w:pPr>
            <w:pStyle w:val="Hlavika"/>
            <w:tabs>
              <w:tab w:val="clear" w:pos="4536"/>
              <w:tab w:val="center" w:pos="4253"/>
              <w:tab w:val="right" w:pos="9214"/>
            </w:tabs>
            <w:jc w:val="center"/>
            <w:rPr>
              <w:sz w:val="22"/>
            </w:rPr>
          </w:pPr>
        </w:p>
      </w:tc>
      <w:tc>
        <w:tcPr>
          <w:tcW w:w="283" w:type="dxa"/>
          <w:vAlign w:val="center"/>
        </w:tcPr>
        <w:p w14:paraId="63BE8CCE" w14:textId="77777777" w:rsidR="007036F4" w:rsidRDefault="007036F4" w:rsidP="00D34B3E">
          <w:pPr>
            <w:pStyle w:val="Hlavika"/>
            <w:tabs>
              <w:tab w:val="clear" w:pos="4536"/>
              <w:tab w:val="center" w:pos="4253"/>
              <w:tab w:val="right" w:pos="9214"/>
            </w:tabs>
            <w:jc w:val="center"/>
            <w:rPr>
              <w:sz w:val="22"/>
            </w:rPr>
          </w:pPr>
        </w:p>
      </w:tc>
      <w:tc>
        <w:tcPr>
          <w:tcW w:w="284" w:type="dxa"/>
          <w:vAlign w:val="center"/>
        </w:tcPr>
        <w:p w14:paraId="63BE8CCF" w14:textId="77777777" w:rsidR="007036F4" w:rsidRDefault="007036F4" w:rsidP="00D34B3E">
          <w:pPr>
            <w:pStyle w:val="Hlavika"/>
            <w:tabs>
              <w:tab w:val="clear" w:pos="4536"/>
              <w:tab w:val="center" w:pos="4253"/>
              <w:tab w:val="right" w:pos="9214"/>
            </w:tabs>
            <w:jc w:val="center"/>
            <w:rPr>
              <w:sz w:val="22"/>
            </w:rPr>
          </w:pPr>
        </w:p>
      </w:tc>
      <w:tc>
        <w:tcPr>
          <w:tcW w:w="283" w:type="dxa"/>
          <w:vAlign w:val="center"/>
        </w:tcPr>
        <w:p w14:paraId="63BE8CD0" w14:textId="77777777" w:rsidR="007036F4" w:rsidRDefault="007036F4" w:rsidP="00D34B3E">
          <w:pPr>
            <w:pStyle w:val="Hlavika"/>
            <w:tabs>
              <w:tab w:val="clear" w:pos="4536"/>
              <w:tab w:val="center" w:pos="4253"/>
              <w:tab w:val="right" w:pos="9214"/>
            </w:tabs>
            <w:jc w:val="center"/>
            <w:rPr>
              <w:sz w:val="22"/>
            </w:rPr>
          </w:pPr>
        </w:p>
      </w:tc>
      <w:tc>
        <w:tcPr>
          <w:tcW w:w="284" w:type="dxa"/>
          <w:vAlign w:val="center"/>
        </w:tcPr>
        <w:p w14:paraId="63BE8CD1" w14:textId="77777777" w:rsidR="007036F4" w:rsidRDefault="007036F4" w:rsidP="00D34B3E">
          <w:pPr>
            <w:pStyle w:val="Hlavika"/>
            <w:tabs>
              <w:tab w:val="clear" w:pos="4536"/>
              <w:tab w:val="center" w:pos="4253"/>
              <w:tab w:val="right" w:pos="9214"/>
            </w:tabs>
            <w:jc w:val="center"/>
            <w:rPr>
              <w:sz w:val="22"/>
            </w:rPr>
          </w:pPr>
        </w:p>
      </w:tc>
      <w:tc>
        <w:tcPr>
          <w:tcW w:w="283" w:type="dxa"/>
          <w:vAlign w:val="center"/>
        </w:tcPr>
        <w:p w14:paraId="63BE8CD2" w14:textId="77777777" w:rsidR="007036F4" w:rsidRDefault="007036F4" w:rsidP="00D34B3E">
          <w:pPr>
            <w:pStyle w:val="Hlavika"/>
            <w:tabs>
              <w:tab w:val="clear" w:pos="4536"/>
              <w:tab w:val="center" w:pos="4253"/>
              <w:tab w:val="right" w:pos="9214"/>
            </w:tabs>
            <w:jc w:val="center"/>
            <w:rPr>
              <w:sz w:val="22"/>
            </w:rPr>
          </w:pPr>
        </w:p>
      </w:tc>
      <w:tc>
        <w:tcPr>
          <w:tcW w:w="284" w:type="dxa"/>
          <w:vAlign w:val="center"/>
        </w:tcPr>
        <w:p w14:paraId="63BE8CD3" w14:textId="77777777" w:rsidR="007036F4" w:rsidRDefault="007036F4" w:rsidP="00D34B3E">
          <w:pPr>
            <w:pStyle w:val="Hlavika"/>
            <w:tabs>
              <w:tab w:val="clear" w:pos="4536"/>
              <w:tab w:val="center" w:pos="4253"/>
              <w:tab w:val="right" w:pos="9214"/>
            </w:tabs>
            <w:jc w:val="center"/>
            <w:rPr>
              <w:sz w:val="22"/>
            </w:rPr>
          </w:pPr>
        </w:p>
      </w:tc>
      <w:tc>
        <w:tcPr>
          <w:tcW w:w="283" w:type="dxa"/>
          <w:vAlign w:val="center"/>
        </w:tcPr>
        <w:p w14:paraId="63BE8CD4" w14:textId="77777777" w:rsidR="007036F4" w:rsidRDefault="007036F4" w:rsidP="00D34B3E">
          <w:pPr>
            <w:pStyle w:val="Hlavika"/>
            <w:tabs>
              <w:tab w:val="clear" w:pos="4536"/>
              <w:tab w:val="center" w:pos="4253"/>
              <w:tab w:val="right" w:pos="9214"/>
            </w:tabs>
            <w:jc w:val="center"/>
            <w:rPr>
              <w:sz w:val="22"/>
            </w:rPr>
          </w:pPr>
        </w:p>
      </w:tc>
    </w:tr>
  </w:tbl>
  <w:p w14:paraId="63BE8CD6" w14:textId="77777777" w:rsidR="007036F4" w:rsidRPr="00E95128" w:rsidRDefault="007036F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EEC5993"/>
    <w:multiLevelType w:val="hybridMultilevel"/>
    <w:tmpl w:val="9A6A652E"/>
    <w:lvl w:ilvl="0" w:tplc="A8343E2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3">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9">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0">
    <w:nsid w:val="36BE61C3"/>
    <w:multiLevelType w:val="singleLevel"/>
    <w:tmpl w:val="041B000F"/>
    <w:lvl w:ilvl="0">
      <w:start w:val="1"/>
      <w:numFmt w:val="decimal"/>
      <w:lvlText w:val="%1."/>
      <w:lvlJc w:val="left"/>
      <w:pPr>
        <w:ind w:left="720" w:hanging="360"/>
      </w:pPr>
      <w:rPr>
        <w:rFonts w:hint="default"/>
      </w:rPr>
    </w:lvl>
  </w:abstractNum>
  <w:abstractNum w:abstractNumId="41">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3">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4">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3E3115E6"/>
    <w:multiLevelType w:val="hybridMultilevel"/>
    <w:tmpl w:val="A5EA8112"/>
    <w:lvl w:ilvl="0" w:tplc="FF0C196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6">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7">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8">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9">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2">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3">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4">
    <w:nsid w:val="4D020E46"/>
    <w:multiLevelType w:val="hybridMultilevel"/>
    <w:tmpl w:val="AE1E6740"/>
    <w:lvl w:ilvl="0" w:tplc="041B0001">
      <w:start w:val="1"/>
      <w:numFmt w:val="bullet"/>
      <w:lvlText w:val=""/>
      <w:lvlJc w:val="left"/>
      <w:pPr>
        <w:ind w:left="1170" w:hanging="360"/>
      </w:pPr>
      <w:rPr>
        <w:rFonts w:ascii="Symbol" w:hAnsi="Symbol" w:hint="default"/>
      </w:rPr>
    </w:lvl>
    <w:lvl w:ilvl="1" w:tplc="041B0003" w:tentative="1">
      <w:start w:val="1"/>
      <w:numFmt w:val="bullet"/>
      <w:lvlText w:val="o"/>
      <w:lvlJc w:val="left"/>
      <w:pPr>
        <w:ind w:left="1890" w:hanging="360"/>
      </w:pPr>
      <w:rPr>
        <w:rFonts w:ascii="Courier New" w:hAnsi="Courier New" w:cs="Courier New" w:hint="default"/>
      </w:rPr>
    </w:lvl>
    <w:lvl w:ilvl="2" w:tplc="041B0005" w:tentative="1">
      <w:start w:val="1"/>
      <w:numFmt w:val="bullet"/>
      <w:lvlText w:val=""/>
      <w:lvlJc w:val="left"/>
      <w:pPr>
        <w:ind w:left="2610" w:hanging="360"/>
      </w:pPr>
      <w:rPr>
        <w:rFonts w:ascii="Wingdings" w:hAnsi="Wingdings" w:hint="default"/>
      </w:rPr>
    </w:lvl>
    <w:lvl w:ilvl="3" w:tplc="041B0001" w:tentative="1">
      <w:start w:val="1"/>
      <w:numFmt w:val="bullet"/>
      <w:lvlText w:val=""/>
      <w:lvlJc w:val="left"/>
      <w:pPr>
        <w:ind w:left="3330" w:hanging="360"/>
      </w:pPr>
      <w:rPr>
        <w:rFonts w:ascii="Symbol" w:hAnsi="Symbol" w:hint="default"/>
      </w:rPr>
    </w:lvl>
    <w:lvl w:ilvl="4" w:tplc="041B0003" w:tentative="1">
      <w:start w:val="1"/>
      <w:numFmt w:val="bullet"/>
      <w:lvlText w:val="o"/>
      <w:lvlJc w:val="left"/>
      <w:pPr>
        <w:ind w:left="4050" w:hanging="360"/>
      </w:pPr>
      <w:rPr>
        <w:rFonts w:ascii="Courier New" w:hAnsi="Courier New" w:cs="Courier New" w:hint="default"/>
      </w:rPr>
    </w:lvl>
    <w:lvl w:ilvl="5" w:tplc="041B0005" w:tentative="1">
      <w:start w:val="1"/>
      <w:numFmt w:val="bullet"/>
      <w:lvlText w:val=""/>
      <w:lvlJc w:val="left"/>
      <w:pPr>
        <w:ind w:left="4770" w:hanging="360"/>
      </w:pPr>
      <w:rPr>
        <w:rFonts w:ascii="Wingdings" w:hAnsi="Wingdings" w:hint="default"/>
      </w:rPr>
    </w:lvl>
    <w:lvl w:ilvl="6" w:tplc="041B0001" w:tentative="1">
      <w:start w:val="1"/>
      <w:numFmt w:val="bullet"/>
      <w:lvlText w:val=""/>
      <w:lvlJc w:val="left"/>
      <w:pPr>
        <w:ind w:left="5490" w:hanging="360"/>
      </w:pPr>
      <w:rPr>
        <w:rFonts w:ascii="Symbol" w:hAnsi="Symbol" w:hint="default"/>
      </w:rPr>
    </w:lvl>
    <w:lvl w:ilvl="7" w:tplc="041B0003" w:tentative="1">
      <w:start w:val="1"/>
      <w:numFmt w:val="bullet"/>
      <w:lvlText w:val="o"/>
      <w:lvlJc w:val="left"/>
      <w:pPr>
        <w:ind w:left="6210" w:hanging="360"/>
      </w:pPr>
      <w:rPr>
        <w:rFonts w:ascii="Courier New" w:hAnsi="Courier New" w:cs="Courier New" w:hint="default"/>
      </w:rPr>
    </w:lvl>
    <w:lvl w:ilvl="8" w:tplc="041B0005" w:tentative="1">
      <w:start w:val="1"/>
      <w:numFmt w:val="bullet"/>
      <w:lvlText w:val=""/>
      <w:lvlJc w:val="left"/>
      <w:pPr>
        <w:ind w:left="6930" w:hanging="360"/>
      </w:pPr>
      <w:rPr>
        <w:rFonts w:ascii="Wingdings" w:hAnsi="Wingdings" w:hint="default"/>
      </w:rPr>
    </w:lvl>
  </w:abstractNum>
  <w:abstractNum w:abstractNumId="55">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6">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8">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9">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2">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3">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4">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5">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6">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7">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nsid w:val="72783BCF"/>
    <w:multiLevelType w:val="hybridMultilevel"/>
    <w:tmpl w:val="584E3D60"/>
    <w:lvl w:ilvl="0" w:tplc="FA8A2CC8">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3">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9"/>
  </w:num>
  <w:num w:numId="2">
    <w:abstractNumId w:val="40"/>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71"/>
  </w:num>
  <w:num w:numId="6">
    <w:abstractNumId w:val="4"/>
  </w:num>
  <w:num w:numId="7">
    <w:abstractNumId w:val="51"/>
  </w:num>
  <w:num w:numId="8">
    <w:abstractNumId w:val="22"/>
  </w:num>
  <w:num w:numId="9">
    <w:abstractNumId w:val="21"/>
  </w:num>
  <w:num w:numId="10">
    <w:abstractNumId w:val="72"/>
  </w:num>
  <w:num w:numId="11">
    <w:abstractNumId w:val="40"/>
    <w:lvlOverride w:ilvl="0">
      <w:startOverride w:val="1"/>
    </w:lvlOverride>
  </w:num>
  <w:num w:numId="12">
    <w:abstractNumId w:val="40"/>
    <w:lvlOverride w:ilvl="0">
      <w:startOverride w:val="1"/>
    </w:lvlOverride>
  </w:num>
  <w:num w:numId="13">
    <w:abstractNumId w:val="12"/>
  </w:num>
  <w:num w:numId="14">
    <w:abstractNumId w:val="8"/>
  </w:num>
  <w:num w:numId="15">
    <w:abstractNumId w:val="26"/>
  </w:num>
  <w:num w:numId="16">
    <w:abstractNumId w:val="14"/>
  </w:num>
  <w:num w:numId="17">
    <w:abstractNumId w:val="7"/>
  </w:num>
  <w:num w:numId="18">
    <w:abstractNumId w:val="18"/>
  </w:num>
  <w:num w:numId="19">
    <w:abstractNumId w:val="40"/>
  </w:num>
  <w:num w:numId="2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num>
  <w:num w:numId="22">
    <w:abstractNumId w:val="63"/>
  </w:num>
  <w:num w:numId="23">
    <w:abstractNumId w:val="73"/>
  </w:num>
  <w:num w:numId="24">
    <w:abstractNumId w:val="13"/>
  </w:num>
  <w:num w:numId="25">
    <w:abstractNumId w:val="44"/>
  </w:num>
  <w:num w:numId="26">
    <w:abstractNumId w:val="49"/>
  </w:num>
  <w:num w:numId="27">
    <w:abstractNumId w:val="50"/>
  </w:num>
  <w:num w:numId="28">
    <w:abstractNumId w:val="30"/>
  </w:num>
  <w:num w:numId="29">
    <w:abstractNumId w:val="29"/>
  </w:num>
  <w:num w:numId="30">
    <w:abstractNumId w:val="60"/>
  </w:num>
  <w:num w:numId="31">
    <w:abstractNumId w:val="34"/>
  </w:num>
  <w:num w:numId="32">
    <w:abstractNumId w:val="68"/>
  </w:num>
  <w:num w:numId="33">
    <w:abstractNumId w:val="23"/>
  </w:num>
  <w:num w:numId="34">
    <w:abstractNumId w:val="57"/>
  </w:num>
  <w:num w:numId="35">
    <w:abstractNumId w:val="25"/>
  </w:num>
  <w:num w:numId="36">
    <w:abstractNumId w:val="17"/>
  </w:num>
  <w:num w:numId="37">
    <w:abstractNumId w:val="59"/>
  </w:num>
  <w:num w:numId="38">
    <w:abstractNumId w:val="2"/>
  </w:num>
  <w:num w:numId="39">
    <w:abstractNumId w:val="33"/>
  </w:num>
  <w:num w:numId="40">
    <w:abstractNumId w:val="36"/>
  </w:num>
  <w:num w:numId="41">
    <w:abstractNumId w:val="15"/>
  </w:num>
  <w:num w:numId="42">
    <w:abstractNumId w:val="16"/>
  </w:num>
  <w:num w:numId="43">
    <w:abstractNumId w:val="70"/>
  </w:num>
  <w:num w:numId="44">
    <w:abstractNumId w:val="24"/>
  </w:num>
  <w:num w:numId="45">
    <w:abstractNumId w:val="38"/>
  </w:num>
  <w:num w:numId="46">
    <w:abstractNumId w:val="61"/>
  </w:num>
  <w:num w:numId="47">
    <w:abstractNumId w:val="11"/>
  </w:num>
  <w:num w:numId="48">
    <w:abstractNumId w:val="71"/>
  </w:num>
  <w:num w:numId="49">
    <w:abstractNumId w:val="71"/>
  </w:num>
  <w:num w:numId="50">
    <w:abstractNumId w:val="1"/>
  </w:num>
  <w:num w:numId="51">
    <w:abstractNumId w:val="64"/>
  </w:num>
  <w:num w:numId="52">
    <w:abstractNumId w:val="3"/>
  </w:num>
  <w:num w:numId="53">
    <w:abstractNumId w:val="66"/>
  </w:num>
  <w:num w:numId="54">
    <w:abstractNumId w:val="47"/>
  </w:num>
  <w:num w:numId="55">
    <w:abstractNumId w:val="56"/>
  </w:num>
  <w:num w:numId="56">
    <w:abstractNumId w:val="37"/>
  </w:num>
  <w:num w:numId="57">
    <w:abstractNumId w:val="55"/>
  </w:num>
  <w:num w:numId="58">
    <w:abstractNumId w:val="43"/>
  </w:num>
  <w:num w:numId="59">
    <w:abstractNumId w:val="19"/>
  </w:num>
  <w:num w:numId="60">
    <w:abstractNumId w:val="28"/>
  </w:num>
  <w:num w:numId="61">
    <w:abstractNumId w:val="35"/>
  </w:num>
  <w:num w:numId="62">
    <w:abstractNumId w:val="53"/>
  </w:num>
  <w:num w:numId="63">
    <w:abstractNumId w:val="71"/>
  </w:num>
  <w:num w:numId="64">
    <w:abstractNumId w:val="71"/>
  </w:num>
  <w:num w:numId="65">
    <w:abstractNumId w:val="67"/>
  </w:num>
  <w:num w:numId="66">
    <w:abstractNumId w:val="52"/>
  </w:num>
  <w:num w:numId="67">
    <w:abstractNumId w:val="6"/>
  </w:num>
  <w:num w:numId="68">
    <w:abstractNumId w:val="46"/>
  </w:num>
  <w:num w:numId="69">
    <w:abstractNumId w:val="65"/>
  </w:num>
  <w:num w:numId="70">
    <w:abstractNumId w:val="69"/>
  </w:num>
  <w:num w:numId="71">
    <w:abstractNumId w:val="9"/>
  </w:num>
  <w:num w:numId="72">
    <w:abstractNumId w:val="20"/>
  </w:num>
  <w:num w:numId="73">
    <w:abstractNumId w:val="5"/>
  </w:num>
  <w:num w:numId="74">
    <w:abstractNumId w:val="71"/>
  </w:num>
  <w:num w:numId="75">
    <w:abstractNumId w:val="39"/>
  </w:num>
  <w:num w:numId="76">
    <w:abstractNumId w:val="69"/>
  </w:num>
  <w:num w:numId="77">
    <w:abstractNumId w:val="69"/>
  </w:num>
  <w:num w:numId="78">
    <w:abstractNumId w:val="69"/>
    <w:lvlOverride w:ilvl="0">
      <w:startOverride w:val="9"/>
    </w:lvlOverride>
  </w:num>
  <w:num w:numId="79">
    <w:abstractNumId w:val="71"/>
  </w:num>
  <w:num w:numId="80">
    <w:abstractNumId w:val="71"/>
  </w:num>
  <w:num w:numId="81">
    <w:abstractNumId w:val="71"/>
  </w:num>
  <w:num w:numId="82">
    <w:abstractNumId w:val="71"/>
  </w:num>
  <w:num w:numId="83">
    <w:abstractNumId w:val="71"/>
  </w:num>
  <w:num w:numId="84">
    <w:abstractNumId w:val="58"/>
  </w:num>
  <w:num w:numId="85">
    <w:abstractNumId w:val="10"/>
  </w:num>
  <w:num w:numId="86">
    <w:abstractNumId w:val="48"/>
  </w:num>
  <w:num w:numId="87">
    <w:abstractNumId w:val="32"/>
  </w:num>
  <w:num w:numId="88">
    <w:abstractNumId w:val="71"/>
  </w:num>
  <w:num w:numId="89">
    <w:abstractNumId w:val="71"/>
  </w:num>
  <w:num w:numId="90">
    <w:abstractNumId w:val="62"/>
  </w:num>
  <w:num w:numId="91">
    <w:abstractNumId w:val="71"/>
  </w:num>
  <w:num w:numId="92">
    <w:abstractNumId w:val="54"/>
  </w:num>
  <w:num w:numId="93">
    <w:abstractNumId w:val="45"/>
  </w:num>
  <w:num w:numId="94">
    <w:abstractNumId w:val="31"/>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7"/>
    <w:rsid w:val="000106BA"/>
    <w:rsid w:val="000107CC"/>
    <w:rsid w:val="00010822"/>
    <w:rsid w:val="00010C2A"/>
    <w:rsid w:val="00011460"/>
    <w:rsid w:val="0001205C"/>
    <w:rsid w:val="000166DC"/>
    <w:rsid w:val="000172DD"/>
    <w:rsid w:val="00017791"/>
    <w:rsid w:val="000178A5"/>
    <w:rsid w:val="000203C6"/>
    <w:rsid w:val="00021C95"/>
    <w:rsid w:val="000225A5"/>
    <w:rsid w:val="00025561"/>
    <w:rsid w:val="000324E1"/>
    <w:rsid w:val="00032D7F"/>
    <w:rsid w:val="000331E6"/>
    <w:rsid w:val="000338A2"/>
    <w:rsid w:val="00035987"/>
    <w:rsid w:val="00036B7B"/>
    <w:rsid w:val="0003793C"/>
    <w:rsid w:val="00041167"/>
    <w:rsid w:val="000418E4"/>
    <w:rsid w:val="000422E9"/>
    <w:rsid w:val="000425A6"/>
    <w:rsid w:val="00042A09"/>
    <w:rsid w:val="00042F64"/>
    <w:rsid w:val="00043393"/>
    <w:rsid w:val="00044533"/>
    <w:rsid w:val="00045A17"/>
    <w:rsid w:val="000465C6"/>
    <w:rsid w:val="000470EC"/>
    <w:rsid w:val="00047F10"/>
    <w:rsid w:val="00047F14"/>
    <w:rsid w:val="00050BF3"/>
    <w:rsid w:val="0005109A"/>
    <w:rsid w:val="0005179B"/>
    <w:rsid w:val="000517AC"/>
    <w:rsid w:val="00052306"/>
    <w:rsid w:val="00052495"/>
    <w:rsid w:val="00052B4D"/>
    <w:rsid w:val="00054859"/>
    <w:rsid w:val="000548CA"/>
    <w:rsid w:val="00055202"/>
    <w:rsid w:val="000567CC"/>
    <w:rsid w:val="0006126C"/>
    <w:rsid w:val="0006170F"/>
    <w:rsid w:val="00062334"/>
    <w:rsid w:val="000626E8"/>
    <w:rsid w:val="00062DCD"/>
    <w:rsid w:val="00063299"/>
    <w:rsid w:val="000655FE"/>
    <w:rsid w:val="000658BA"/>
    <w:rsid w:val="000667CF"/>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C39"/>
    <w:rsid w:val="00092E6F"/>
    <w:rsid w:val="00093CC4"/>
    <w:rsid w:val="00093E41"/>
    <w:rsid w:val="0009489C"/>
    <w:rsid w:val="00095A95"/>
    <w:rsid w:val="00095C11"/>
    <w:rsid w:val="0009657F"/>
    <w:rsid w:val="000965D0"/>
    <w:rsid w:val="00097F74"/>
    <w:rsid w:val="000A0E31"/>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6195"/>
    <w:rsid w:val="000B6D83"/>
    <w:rsid w:val="000B6E49"/>
    <w:rsid w:val="000B7957"/>
    <w:rsid w:val="000C02C8"/>
    <w:rsid w:val="000C17C3"/>
    <w:rsid w:val="000C2046"/>
    <w:rsid w:val="000C2309"/>
    <w:rsid w:val="000C2D66"/>
    <w:rsid w:val="000C2E5F"/>
    <w:rsid w:val="000C3011"/>
    <w:rsid w:val="000C3422"/>
    <w:rsid w:val="000C68B3"/>
    <w:rsid w:val="000C7A1D"/>
    <w:rsid w:val="000D04FE"/>
    <w:rsid w:val="000D07FE"/>
    <w:rsid w:val="000D0E62"/>
    <w:rsid w:val="000D1324"/>
    <w:rsid w:val="000D1BD5"/>
    <w:rsid w:val="000D22FF"/>
    <w:rsid w:val="000D25B8"/>
    <w:rsid w:val="000D3FB1"/>
    <w:rsid w:val="000D479C"/>
    <w:rsid w:val="000D4824"/>
    <w:rsid w:val="000D560B"/>
    <w:rsid w:val="000D5BEE"/>
    <w:rsid w:val="000D6061"/>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3A5F"/>
    <w:rsid w:val="000F40C4"/>
    <w:rsid w:val="000F4640"/>
    <w:rsid w:val="000F5666"/>
    <w:rsid w:val="000F61C2"/>
    <w:rsid w:val="000F66C2"/>
    <w:rsid w:val="00100466"/>
    <w:rsid w:val="00102C1A"/>
    <w:rsid w:val="00103563"/>
    <w:rsid w:val="00103B71"/>
    <w:rsid w:val="00103E4E"/>
    <w:rsid w:val="00104E7E"/>
    <w:rsid w:val="00107FAD"/>
    <w:rsid w:val="0011133F"/>
    <w:rsid w:val="00111DFD"/>
    <w:rsid w:val="00113259"/>
    <w:rsid w:val="00113508"/>
    <w:rsid w:val="001139DB"/>
    <w:rsid w:val="0011485D"/>
    <w:rsid w:val="00116DD8"/>
    <w:rsid w:val="00116F7A"/>
    <w:rsid w:val="001176F5"/>
    <w:rsid w:val="00117C0F"/>
    <w:rsid w:val="00120034"/>
    <w:rsid w:val="00120F3A"/>
    <w:rsid w:val="001210B4"/>
    <w:rsid w:val="0012205A"/>
    <w:rsid w:val="00122E14"/>
    <w:rsid w:val="00122FD4"/>
    <w:rsid w:val="00123685"/>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26F9"/>
    <w:rsid w:val="00163B7A"/>
    <w:rsid w:val="00166FA8"/>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855"/>
    <w:rsid w:val="001B5C2C"/>
    <w:rsid w:val="001C0A6A"/>
    <w:rsid w:val="001C2141"/>
    <w:rsid w:val="001C39EE"/>
    <w:rsid w:val="001C6938"/>
    <w:rsid w:val="001D06F0"/>
    <w:rsid w:val="001D0C7D"/>
    <w:rsid w:val="001D181E"/>
    <w:rsid w:val="001D3160"/>
    <w:rsid w:val="001D3DCB"/>
    <w:rsid w:val="001D44FA"/>
    <w:rsid w:val="001D4E8A"/>
    <w:rsid w:val="001D507C"/>
    <w:rsid w:val="001D5398"/>
    <w:rsid w:val="001D5F78"/>
    <w:rsid w:val="001D5FA3"/>
    <w:rsid w:val="001E03E6"/>
    <w:rsid w:val="001E1815"/>
    <w:rsid w:val="001E27A6"/>
    <w:rsid w:val="001E2891"/>
    <w:rsid w:val="001E3EC9"/>
    <w:rsid w:val="001E4423"/>
    <w:rsid w:val="001E4714"/>
    <w:rsid w:val="001E4DDA"/>
    <w:rsid w:val="001E6A82"/>
    <w:rsid w:val="001E7DAF"/>
    <w:rsid w:val="001F338B"/>
    <w:rsid w:val="001F340D"/>
    <w:rsid w:val="001F4E5F"/>
    <w:rsid w:val="001F6331"/>
    <w:rsid w:val="001F77D3"/>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8DE"/>
    <w:rsid w:val="00232D0A"/>
    <w:rsid w:val="0023562B"/>
    <w:rsid w:val="00236308"/>
    <w:rsid w:val="00237825"/>
    <w:rsid w:val="00237BB4"/>
    <w:rsid w:val="00240044"/>
    <w:rsid w:val="002414BC"/>
    <w:rsid w:val="002415F0"/>
    <w:rsid w:val="002418D5"/>
    <w:rsid w:val="00241AD1"/>
    <w:rsid w:val="00241F81"/>
    <w:rsid w:val="00242D1D"/>
    <w:rsid w:val="00243B5A"/>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B4F"/>
    <w:rsid w:val="00266203"/>
    <w:rsid w:val="0026780B"/>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E8D"/>
    <w:rsid w:val="002909BD"/>
    <w:rsid w:val="00290A84"/>
    <w:rsid w:val="00290F83"/>
    <w:rsid w:val="00291DAF"/>
    <w:rsid w:val="00292079"/>
    <w:rsid w:val="002920A2"/>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95C"/>
    <w:rsid w:val="002B2E36"/>
    <w:rsid w:val="002B4000"/>
    <w:rsid w:val="002B4A67"/>
    <w:rsid w:val="002B6120"/>
    <w:rsid w:val="002C16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D7F2C"/>
    <w:rsid w:val="002E0DE7"/>
    <w:rsid w:val="002E0E7B"/>
    <w:rsid w:val="002E1079"/>
    <w:rsid w:val="002E226B"/>
    <w:rsid w:val="002E2E64"/>
    <w:rsid w:val="002E31E7"/>
    <w:rsid w:val="002E35FC"/>
    <w:rsid w:val="002E56D3"/>
    <w:rsid w:val="002E5C64"/>
    <w:rsid w:val="002E64D5"/>
    <w:rsid w:val="002F033C"/>
    <w:rsid w:val="002F05C7"/>
    <w:rsid w:val="002F1204"/>
    <w:rsid w:val="002F2C69"/>
    <w:rsid w:val="002F2E62"/>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0E21"/>
    <w:rsid w:val="0031104D"/>
    <w:rsid w:val="003147AA"/>
    <w:rsid w:val="003206CF"/>
    <w:rsid w:val="0032138D"/>
    <w:rsid w:val="003226A5"/>
    <w:rsid w:val="00324AF8"/>
    <w:rsid w:val="003262E6"/>
    <w:rsid w:val="00327C80"/>
    <w:rsid w:val="00330CB9"/>
    <w:rsid w:val="00331FD6"/>
    <w:rsid w:val="00332108"/>
    <w:rsid w:val="00332136"/>
    <w:rsid w:val="003323AD"/>
    <w:rsid w:val="003326E7"/>
    <w:rsid w:val="003338F0"/>
    <w:rsid w:val="00334301"/>
    <w:rsid w:val="00335C04"/>
    <w:rsid w:val="00340CB1"/>
    <w:rsid w:val="0034119B"/>
    <w:rsid w:val="00342E08"/>
    <w:rsid w:val="003434C5"/>
    <w:rsid w:val="003452C2"/>
    <w:rsid w:val="00345D2D"/>
    <w:rsid w:val="0034638A"/>
    <w:rsid w:val="003463DE"/>
    <w:rsid w:val="00346AD7"/>
    <w:rsid w:val="00347D6B"/>
    <w:rsid w:val="003500E4"/>
    <w:rsid w:val="00352453"/>
    <w:rsid w:val="00353C69"/>
    <w:rsid w:val="00354B2F"/>
    <w:rsid w:val="00355F4D"/>
    <w:rsid w:val="00361248"/>
    <w:rsid w:val="00361281"/>
    <w:rsid w:val="00362135"/>
    <w:rsid w:val="003630F6"/>
    <w:rsid w:val="003642CE"/>
    <w:rsid w:val="00364A89"/>
    <w:rsid w:val="0036502B"/>
    <w:rsid w:val="003654E8"/>
    <w:rsid w:val="00367411"/>
    <w:rsid w:val="00367A6E"/>
    <w:rsid w:val="00370F56"/>
    <w:rsid w:val="00372E8B"/>
    <w:rsid w:val="00373215"/>
    <w:rsid w:val="00374CFA"/>
    <w:rsid w:val="00375AB4"/>
    <w:rsid w:val="00375CD4"/>
    <w:rsid w:val="003805B6"/>
    <w:rsid w:val="00381C98"/>
    <w:rsid w:val="00381D7F"/>
    <w:rsid w:val="00383EA5"/>
    <w:rsid w:val="003846B1"/>
    <w:rsid w:val="00384B3F"/>
    <w:rsid w:val="00384DB0"/>
    <w:rsid w:val="00387A23"/>
    <w:rsid w:val="003900F0"/>
    <w:rsid w:val="0039013D"/>
    <w:rsid w:val="00390480"/>
    <w:rsid w:val="0039097A"/>
    <w:rsid w:val="003911FC"/>
    <w:rsid w:val="003928CB"/>
    <w:rsid w:val="003935E0"/>
    <w:rsid w:val="0039453B"/>
    <w:rsid w:val="00394DC4"/>
    <w:rsid w:val="003962BB"/>
    <w:rsid w:val="0039706A"/>
    <w:rsid w:val="00397EC0"/>
    <w:rsid w:val="00397F54"/>
    <w:rsid w:val="003A0C66"/>
    <w:rsid w:val="003A0F96"/>
    <w:rsid w:val="003A1071"/>
    <w:rsid w:val="003A1A88"/>
    <w:rsid w:val="003A2AE6"/>
    <w:rsid w:val="003A4094"/>
    <w:rsid w:val="003A4862"/>
    <w:rsid w:val="003A5476"/>
    <w:rsid w:val="003A6371"/>
    <w:rsid w:val="003A6AE8"/>
    <w:rsid w:val="003B03F8"/>
    <w:rsid w:val="003B0FB6"/>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5AA"/>
    <w:rsid w:val="003D7756"/>
    <w:rsid w:val="003E0FA2"/>
    <w:rsid w:val="003E149A"/>
    <w:rsid w:val="003E1D5F"/>
    <w:rsid w:val="003E25DD"/>
    <w:rsid w:val="003E31E2"/>
    <w:rsid w:val="003E3C45"/>
    <w:rsid w:val="003E4261"/>
    <w:rsid w:val="003E5412"/>
    <w:rsid w:val="003E7CCC"/>
    <w:rsid w:val="003F0494"/>
    <w:rsid w:val="003F06F9"/>
    <w:rsid w:val="003F28D5"/>
    <w:rsid w:val="003F3EFB"/>
    <w:rsid w:val="003F4C92"/>
    <w:rsid w:val="003F788D"/>
    <w:rsid w:val="003F7ACC"/>
    <w:rsid w:val="003F7ADD"/>
    <w:rsid w:val="004007CA"/>
    <w:rsid w:val="004010E2"/>
    <w:rsid w:val="00401849"/>
    <w:rsid w:val="00401912"/>
    <w:rsid w:val="00401C8C"/>
    <w:rsid w:val="00401F9E"/>
    <w:rsid w:val="004027CF"/>
    <w:rsid w:val="00402BBA"/>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A0F"/>
    <w:rsid w:val="00420D87"/>
    <w:rsid w:val="00422195"/>
    <w:rsid w:val="00423130"/>
    <w:rsid w:val="00423AFA"/>
    <w:rsid w:val="00424C34"/>
    <w:rsid w:val="00424F66"/>
    <w:rsid w:val="00425519"/>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703"/>
    <w:rsid w:val="00453B09"/>
    <w:rsid w:val="0045465E"/>
    <w:rsid w:val="00454E4F"/>
    <w:rsid w:val="0045536D"/>
    <w:rsid w:val="00455E94"/>
    <w:rsid w:val="00456775"/>
    <w:rsid w:val="00457013"/>
    <w:rsid w:val="0046024D"/>
    <w:rsid w:val="00460337"/>
    <w:rsid w:val="0046085D"/>
    <w:rsid w:val="00460A08"/>
    <w:rsid w:val="0046138C"/>
    <w:rsid w:val="00461D2D"/>
    <w:rsid w:val="00462D57"/>
    <w:rsid w:val="00463164"/>
    <w:rsid w:val="00463A48"/>
    <w:rsid w:val="00464C44"/>
    <w:rsid w:val="00464ED2"/>
    <w:rsid w:val="00464F45"/>
    <w:rsid w:val="00465F01"/>
    <w:rsid w:val="004669E9"/>
    <w:rsid w:val="00470F07"/>
    <w:rsid w:val="00471702"/>
    <w:rsid w:val="00471807"/>
    <w:rsid w:val="00472548"/>
    <w:rsid w:val="00472F8F"/>
    <w:rsid w:val="00474171"/>
    <w:rsid w:val="004749A3"/>
    <w:rsid w:val="004760A1"/>
    <w:rsid w:val="00481F68"/>
    <w:rsid w:val="0048346B"/>
    <w:rsid w:val="004838B9"/>
    <w:rsid w:val="00483A16"/>
    <w:rsid w:val="00485C1F"/>
    <w:rsid w:val="00486070"/>
    <w:rsid w:val="00490ED4"/>
    <w:rsid w:val="0049140D"/>
    <w:rsid w:val="00491AF0"/>
    <w:rsid w:val="00491C69"/>
    <w:rsid w:val="004931D2"/>
    <w:rsid w:val="00493F12"/>
    <w:rsid w:val="00494B7D"/>
    <w:rsid w:val="00496A4E"/>
    <w:rsid w:val="00497423"/>
    <w:rsid w:val="00497945"/>
    <w:rsid w:val="00497A08"/>
    <w:rsid w:val="004A045E"/>
    <w:rsid w:val="004A085B"/>
    <w:rsid w:val="004A1419"/>
    <w:rsid w:val="004A21D2"/>
    <w:rsid w:val="004A3E88"/>
    <w:rsid w:val="004A4C7A"/>
    <w:rsid w:val="004A4D80"/>
    <w:rsid w:val="004A54F9"/>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09D"/>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70F"/>
    <w:rsid w:val="004D0994"/>
    <w:rsid w:val="004D1815"/>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48D3"/>
    <w:rsid w:val="004E61B7"/>
    <w:rsid w:val="004E7FC9"/>
    <w:rsid w:val="004F1F45"/>
    <w:rsid w:val="004F3DD3"/>
    <w:rsid w:val="004F5D96"/>
    <w:rsid w:val="004F78BE"/>
    <w:rsid w:val="004F7A8F"/>
    <w:rsid w:val="00500104"/>
    <w:rsid w:val="00500B7D"/>
    <w:rsid w:val="005013EA"/>
    <w:rsid w:val="00501418"/>
    <w:rsid w:val="00503C90"/>
    <w:rsid w:val="00504487"/>
    <w:rsid w:val="005048F4"/>
    <w:rsid w:val="00504CD2"/>
    <w:rsid w:val="00505643"/>
    <w:rsid w:val="00505EE4"/>
    <w:rsid w:val="00506E0F"/>
    <w:rsid w:val="00507B8B"/>
    <w:rsid w:val="00507CB4"/>
    <w:rsid w:val="005108F0"/>
    <w:rsid w:val="00512D17"/>
    <w:rsid w:val="005131C0"/>
    <w:rsid w:val="005138B1"/>
    <w:rsid w:val="00515879"/>
    <w:rsid w:val="0051635F"/>
    <w:rsid w:val="00520FA6"/>
    <w:rsid w:val="0052114D"/>
    <w:rsid w:val="005213F9"/>
    <w:rsid w:val="00522617"/>
    <w:rsid w:val="00530F38"/>
    <w:rsid w:val="00532900"/>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4EA"/>
    <w:rsid w:val="00545B77"/>
    <w:rsid w:val="00546BD3"/>
    <w:rsid w:val="0054786F"/>
    <w:rsid w:val="0055226C"/>
    <w:rsid w:val="0055329C"/>
    <w:rsid w:val="00553566"/>
    <w:rsid w:val="00553AFB"/>
    <w:rsid w:val="00554218"/>
    <w:rsid w:val="005569D9"/>
    <w:rsid w:val="00560173"/>
    <w:rsid w:val="00564B72"/>
    <w:rsid w:val="00565ABC"/>
    <w:rsid w:val="00566389"/>
    <w:rsid w:val="00567765"/>
    <w:rsid w:val="00567BDE"/>
    <w:rsid w:val="00570A3B"/>
    <w:rsid w:val="0057149D"/>
    <w:rsid w:val="00571627"/>
    <w:rsid w:val="00572CB8"/>
    <w:rsid w:val="00573101"/>
    <w:rsid w:val="0057382A"/>
    <w:rsid w:val="00574527"/>
    <w:rsid w:val="0057480F"/>
    <w:rsid w:val="0057594E"/>
    <w:rsid w:val="0057747A"/>
    <w:rsid w:val="00581515"/>
    <w:rsid w:val="005825D7"/>
    <w:rsid w:val="005826E3"/>
    <w:rsid w:val="0058479C"/>
    <w:rsid w:val="005852DC"/>
    <w:rsid w:val="0058657D"/>
    <w:rsid w:val="00590177"/>
    <w:rsid w:val="00591249"/>
    <w:rsid w:val="005918F5"/>
    <w:rsid w:val="00592616"/>
    <w:rsid w:val="00592B74"/>
    <w:rsid w:val="00594529"/>
    <w:rsid w:val="00595B76"/>
    <w:rsid w:val="00595C22"/>
    <w:rsid w:val="00596FF7"/>
    <w:rsid w:val="005979C3"/>
    <w:rsid w:val="005A0CAB"/>
    <w:rsid w:val="005A2556"/>
    <w:rsid w:val="005A25EA"/>
    <w:rsid w:val="005A38F9"/>
    <w:rsid w:val="005A5552"/>
    <w:rsid w:val="005A76F0"/>
    <w:rsid w:val="005A7FDD"/>
    <w:rsid w:val="005B1F3D"/>
    <w:rsid w:val="005B316E"/>
    <w:rsid w:val="005B3C1B"/>
    <w:rsid w:val="005B40F8"/>
    <w:rsid w:val="005B41C1"/>
    <w:rsid w:val="005B4970"/>
    <w:rsid w:val="005B508D"/>
    <w:rsid w:val="005B5538"/>
    <w:rsid w:val="005B70DE"/>
    <w:rsid w:val="005C00A5"/>
    <w:rsid w:val="005C0A25"/>
    <w:rsid w:val="005C0D00"/>
    <w:rsid w:val="005C50FC"/>
    <w:rsid w:val="005C6657"/>
    <w:rsid w:val="005C7637"/>
    <w:rsid w:val="005D0C04"/>
    <w:rsid w:val="005D1CC0"/>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20C"/>
    <w:rsid w:val="005E696B"/>
    <w:rsid w:val="005E6DC3"/>
    <w:rsid w:val="005E75DA"/>
    <w:rsid w:val="005E7AC3"/>
    <w:rsid w:val="005F0BED"/>
    <w:rsid w:val="005F2BC8"/>
    <w:rsid w:val="005F2FDA"/>
    <w:rsid w:val="005F3320"/>
    <w:rsid w:val="005F3768"/>
    <w:rsid w:val="005F53ED"/>
    <w:rsid w:val="005F54A3"/>
    <w:rsid w:val="005F59C8"/>
    <w:rsid w:val="005F5D4F"/>
    <w:rsid w:val="005F6E8B"/>
    <w:rsid w:val="005F6EE4"/>
    <w:rsid w:val="005F775C"/>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177F5"/>
    <w:rsid w:val="00621780"/>
    <w:rsid w:val="00621856"/>
    <w:rsid w:val="006241F9"/>
    <w:rsid w:val="00625557"/>
    <w:rsid w:val="006261D1"/>
    <w:rsid w:val="00627B6C"/>
    <w:rsid w:val="00630386"/>
    <w:rsid w:val="006303CB"/>
    <w:rsid w:val="00630DFF"/>
    <w:rsid w:val="0063278E"/>
    <w:rsid w:val="00632FB0"/>
    <w:rsid w:val="006331FA"/>
    <w:rsid w:val="006335B0"/>
    <w:rsid w:val="006337C5"/>
    <w:rsid w:val="006339DC"/>
    <w:rsid w:val="00633A0B"/>
    <w:rsid w:val="00634730"/>
    <w:rsid w:val="0063550B"/>
    <w:rsid w:val="00637396"/>
    <w:rsid w:val="00637D68"/>
    <w:rsid w:val="00641278"/>
    <w:rsid w:val="00641554"/>
    <w:rsid w:val="006422BD"/>
    <w:rsid w:val="00642387"/>
    <w:rsid w:val="006441BC"/>
    <w:rsid w:val="00644449"/>
    <w:rsid w:val="0064511A"/>
    <w:rsid w:val="006451DD"/>
    <w:rsid w:val="0064520D"/>
    <w:rsid w:val="006470D0"/>
    <w:rsid w:val="00647862"/>
    <w:rsid w:val="00650498"/>
    <w:rsid w:val="0065070C"/>
    <w:rsid w:val="006510AA"/>
    <w:rsid w:val="00651689"/>
    <w:rsid w:val="00651C5D"/>
    <w:rsid w:val="00653F5B"/>
    <w:rsid w:val="00654981"/>
    <w:rsid w:val="00655B88"/>
    <w:rsid w:val="00656AD7"/>
    <w:rsid w:val="006575EA"/>
    <w:rsid w:val="0066152D"/>
    <w:rsid w:val="00662C25"/>
    <w:rsid w:val="0066327E"/>
    <w:rsid w:val="0066346C"/>
    <w:rsid w:val="00663D17"/>
    <w:rsid w:val="00663DFD"/>
    <w:rsid w:val="00664515"/>
    <w:rsid w:val="0066618F"/>
    <w:rsid w:val="00667B2D"/>
    <w:rsid w:val="00670AF4"/>
    <w:rsid w:val="00670ECB"/>
    <w:rsid w:val="00671BB4"/>
    <w:rsid w:val="00672B70"/>
    <w:rsid w:val="00672D39"/>
    <w:rsid w:val="00674FDB"/>
    <w:rsid w:val="006750FE"/>
    <w:rsid w:val="00676CB7"/>
    <w:rsid w:val="00676D74"/>
    <w:rsid w:val="00677AB7"/>
    <w:rsid w:val="006817D4"/>
    <w:rsid w:val="00681E3B"/>
    <w:rsid w:val="0068449F"/>
    <w:rsid w:val="0068537D"/>
    <w:rsid w:val="006878D4"/>
    <w:rsid w:val="006901D0"/>
    <w:rsid w:val="00690E4C"/>
    <w:rsid w:val="006941BA"/>
    <w:rsid w:val="00694931"/>
    <w:rsid w:val="00694BA8"/>
    <w:rsid w:val="006957CC"/>
    <w:rsid w:val="00696C90"/>
    <w:rsid w:val="00697F7C"/>
    <w:rsid w:val="006A124A"/>
    <w:rsid w:val="006A169D"/>
    <w:rsid w:val="006A29BB"/>
    <w:rsid w:val="006A2FFD"/>
    <w:rsid w:val="006A3C75"/>
    <w:rsid w:val="006A6EB4"/>
    <w:rsid w:val="006A737C"/>
    <w:rsid w:val="006B0BC4"/>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6578"/>
    <w:rsid w:val="006C7E90"/>
    <w:rsid w:val="006D044C"/>
    <w:rsid w:val="006D0A4B"/>
    <w:rsid w:val="006D0B02"/>
    <w:rsid w:val="006D36EA"/>
    <w:rsid w:val="006D3989"/>
    <w:rsid w:val="006D3C83"/>
    <w:rsid w:val="006D3D0B"/>
    <w:rsid w:val="006D3D41"/>
    <w:rsid w:val="006D4AE5"/>
    <w:rsid w:val="006D5B08"/>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2D5E"/>
    <w:rsid w:val="00703344"/>
    <w:rsid w:val="007036F4"/>
    <w:rsid w:val="00703D6F"/>
    <w:rsid w:val="00703E75"/>
    <w:rsid w:val="00704D77"/>
    <w:rsid w:val="00705108"/>
    <w:rsid w:val="007052F8"/>
    <w:rsid w:val="0070557A"/>
    <w:rsid w:val="00706EEB"/>
    <w:rsid w:val="00707BD3"/>
    <w:rsid w:val="007118E1"/>
    <w:rsid w:val="00711CE0"/>
    <w:rsid w:val="00711E03"/>
    <w:rsid w:val="00712635"/>
    <w:rsid w:val="00714597"/>
    <w:rsid w:val="0071599A"/>
    <w:rsid w:val="00717626"/>
    <w:rsid w:val="0071779C"/>
    <w:rsid w:val="007224BE"/>
    <w:rsid w:val="007234E1"/>
    <w:rsid w:val="007239B4"/>
    <w:rsid w:val="00723A3F"/>
    <w:rsid w:val="0072695D"/>
    <w:rsid w:val="00726991"/>
    <w:rsid w:val="00726DDA"/>
    <w:rsid w:val="0073064B"/>
    <w:rsid w:val="0073065F"/>
    <w:rsid w:val="007309FE"/>
    <w:rsid w:val="00732CCB"/>
    <w:rsid w:val="007336EE"/>
    <w:rsid w:val="00734BF4"/>
    <w:rsid w:val="00736771"/>
    <w:rsid w:val="0073695C"/>
    <w:rsid w:val="00737326"/>
    <w:rsid w:val="00740571"/>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23C"/>
    <w:rsid w:val="00755DE6"/>
    <w:rsid w:val="00756D0D"/>
    <w:rsid w:val="00757523"/>
    <w:rsid w:val="00757748"/>
    <w:rsid w:val="00757A32"/>
    <w:rsid w:val="00760750"/>
    <w:rsid w:val="0076129D"/>
    <w:rsid w:val="007616D8"/>
    <w:rsid w:val="00761D76"/>
    <w:rsid w:val="00761E3B"/>
    <w:rsid w:val="00762D9A"/>
    <w:rsid w:val="00763B21"/>
    <w:rsid w:val="007647F1"/>
    <w:rsid w:val="007658EA"/>
    <w:rsid w:val="0077399F"/>
    <w:rsid w:val="00775C20"/>
    <w:rsid w:val="00775D22"/>
    <w:rsid w:val="00775FE7"/>
    <w:rsid w:val="007760BC"/>
    <w:rsid w:val="00777324"/>
    <w:rsid w:val="00780D64"/>
    <w:rsid w:val="00781875"/>
    <w:rsid w:val="00782B97"/>
    <w:rsid w:val="00782BB3"/>
    <w:rsid w:val="00783CA6"/>
    <w:rsid w:val="00783EFD"/>
    <w:rsid w:val="007859A6"/>
    <w:rsid w:val="0078754C"/>
    <w:rsid w:val="007902B7"/>
    <w:rsid w:val="007903B8"/>
    <w:rsid w:val="00790CD0"/>
    <w:rsid w:val="00790D5D"/>
    <w:rsid w:val="0079191F"/>
    <w:rsid w:val="00793DB8"/>
    <w:rsid w:val="00793FFB"/>
    <w:rsid w:val="00797006"/>
    <w:rsid w:val="00797FDF"/>
    <w:rsid w:val="007A005F"/>
    <w:rsid w:val="007A1781"/>
    <w:rsid w:val="007A1E20"/>
    <w:rsid w:val="007A2053"/>
    <w:rsid w:val="007A2998"/>
    <w:rsid w:val="007A2E51"/>
    <w:rsid w:val="007A3456"/>
    <w:rsid w:val="007A395B"/>
    <w:rsid w:val="007A41F5"/>
    <w:rsid w:val="007A491D"/>
    <w:rsid w:val="007A69A8"/>
    <w:rsid w:val="007A6CB9"/>
    <w:rsid w:val="007A7B97"/>
    <w:rsid w:val="007A7F84"/>
    <w:rsid w:val="007B0E90"/>
    <w:rsid w:val="007B1BB0"/>
    <w:rsid w:val="007B1F8B"/>
    <w:rsid w:val="007B2031"/>
    <w:rsid w:val="007B2E7A"/>
    <w:rsid w:val="007B314C"/>
    <w:rsid w:val="007B3A69"/>
    <w:rsid w:val="007B4845"/>
    <w:rsid w:val="007B54E7"/>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3BB2"/>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0D77"/>
    <w:rsid w:val="00841F55"/>
    <w:rsid w:val="008422F4"/>
    <w:rsid w:val="00843BCF"/>
    <w:rsid w:val="00844796"/>
    <w:rsid w:val="0085044B"/>
    <w:rsid w:val="008505D2"/>
    <w:rsid w:val="008511C1"/>
    <w:rsid w:val="0085196C"/>
    <w:rsid w:val="008524A0"/>
    <w:rsid w:val="00852D4F"/>
    <w:rsid w:val="00853B65"/>
    <w:rsid w:val="008543BA"/>
    <w:rsid w:val="00854768"/>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21BF"/>
    <w:rsid w:val="008837EF"/>
    <w:rsid w:val="00884150"/>
    <w:rsid w:val="00884AD7"/>
    <w:rsid w:val="008856CD"/>
    <w:rsid w:val="0088588A"/>
    <w:rsid w:val="0088729A"/>
    <w:rsid w:val="00887301"/>
    <w:rsid w:val="00887683"/>
    <w:rsid w:val="00887C84"/>
    <w:rsid w:val="00890589"/>
    <w:rsid w:val="00891481"/>
    <w:rsid w:val="008925D9"/>
    <w:rsid w:val="00893223"/>
    <w:rsid w:val="008933B7"/>
    <w:rsid w:val="00893756"/>
    <w:rsid w:val="0089652C"/>
    <w:rsid w:val="00896A20"/>
    <w:rsid w:val="00896DD3"/>
    <w:rsid w:val="00897E47"/>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7B4"/>
    <w:rsid w:val="008A5C84"/>
    <w:rsid w:val="008A6149"/>
    <w:rsid w:val="008A6D28"/>
    <w:rsid w:val="008A724F"/>
    <w:rsid w:val="008B0250"/>
    <w:rsid w:val="008B1245"/>
    <w:rsid w:val="008B1B50"/>
    <w:rsid w:val="008B206F"/>
    <w:rsid w:val="008B31AE"/>
    <w:rsid w:val="008B439F"/>
    <w:rsid w:val="008B54F1"/>
    <w:rsid w:val="008B5909"/>
    <w:rsid w:val="008B5973"/>
    <w:rsid w:val="008B6694"/>
    <w:rsid w:val="008B78D2"/>
    <w:rsid w:val="008B79CE"/>
    <w:rsid w:val="008C0838"/>
    <w:rsid w:val="008C19C4"/>
    <w:rsid w:val="008C1BD7"/>
    <w:rsid w:val="008C1FAF"/>
    <w:rsid w:val="008C2ED0"/>
    <w:rsid w:val="008C370A"/>
    <w:rsid w:val="008C3F06"/>
    <w:rsid w:val="008C680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75"/>
    <w:rsid w:val="008E68A4"/>
    <w:rsid w:val="008E7463"/>
    <w:rsid w:val="008F0030"/>
    <w:rsid w:val="008F0C20"/>
    <w:rsid w:val="008F25F7"/>
    <w:rsid w:val="008F49A3"/>
    <w:rsid w:val="008F5559"/>
    <w:rsid w:val="008F580A"/>
    <w:rsid w:val="008F7E04"/>
    <w:rsid w:val="00900696"/>
    <w:rsid w:val="0090078A"/>
    <w:rsid w:val="009009A0"/>
    <w:rsid w:val="00900F0A"/>
    <w:rsid w:val="0090140E"/>
    <w:rsid w:val="0090192B"/>
    <w:rsid w:val="009068AD"/>
    <w:rsid w:val="0091081D"/>
    <w:rsid w:val="0091242A"/>
    <w:rsid w:val="00912B87"/>
    <w:rsid w:val="0091347D"/>
    <w:rsid w:val="0091359F"/>
    <w:rsid w:val="009138AC"/>
    <w:rsid w:val="00913B04"/>
    <w:rsid w:val="009145D4"/>
    <w:rsid w:val="0091492E"/>
    <w:rsid w:val="00915C15"/>
    <w:rsid w:val="00916A1E"/>
    <w:rsid w:val="00920B1D"/>
    <w:rsid w:val="00921335"/>
    <w:rsid w:val="0092200E"/>
    <w:rsid w:val="009226CD"/>
    <w:rsid w:val="00922BD5"/>
    <w:rsid w:val="00923139"/>
    <w:rsid w:val="009232E8"/>
    <w:rsid w:val="00923813"/>
    <w:rsid w:val="0092554C"/>
    <w:rsid w:val="009257EB"/>
    <w:rsid w:val="00927709"/>
    <w:rsid w:val="009277FC"/>
    <w:rsid w:val="009309CF"/>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5984"/>
    <w:rsid w:val="0094680E"/>
    <w:rsid w:val="00946BD5"/>
    <w:rsid w:val="0095003F"/>
    <w:rsid w:val="00951A64"/>
    <w:rsid w:val="00952104"/>
    <w:rsid w:val="009533C6"/>
    <w:rsid w:val="00953A9B"/>
    <w:rsid w:val="00953F9F"/>
    <w:rsid w:val="00954399"/>
    <w:rsid w:val="00955776"/>
    <w:rsid w:val="00955D59"/>
    <w:rsid w:val="009561D8"/>
    <w:rsid w:val="00960872"/>
    <w:rsid w:val="00962CA1"/>
    <w:rsid w:val="00966BB7"/>
    <w:rsid w:val="00970198"/>
    <w:rsid w:val="00972988"/>
    <w:rsid w:val="00973324"/>
    <w:rsid w:val="009738C3"/>
    <w:rsid w:val="009743BF"/>
    <w:rsid w:val="009748D7"/>
    <w:rsid w:val="009751A2"/>
    <w:rsid w:val="00976EEA"/>
    <w:rsid w:val="00977B3B"/>
    <w:rsid w:val="00980279"/>
    <w:rsid w:val="0098136C"/>
    <w:rsid w:val="00981A10"/>
    <w:rsid w:val="009838C2"/>
    <w:rsid w:val="00983919"/>
    <w:rsid w:val="00983C4A"/>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F30"/>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C29"/>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192"/>
    <w:rsid w:val="00A443B1"/>
    <w:rsid w:val="00A453C3"/>
    <w:rsid w:val="00A45660"/>
    <w:rsid w:val="00A4637B"/>
    <w:rsid w:val="00A46A96"/>
    <w:rsid w:val="00A46F0E"/>
    <w:rsid w:val="00A4756B"/>
    <w:rsid w:val="00A4774C"/>
    <w:rsid w:val="00A51287"/>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7E1"/>
    <w:rsid w:val="00A8108C"/>
    <w:rsid w:val="00A8551E"/>
    <w:rsid w:val="00A8607B"/>
    <w:rsid w:val="00A86BBF"/>
    <w:rsid w:val="00A86EC1"/>
    <w:rsid w:val="00A872CB"/>
    <w:rsid w:val="00A875FA"/>
    <w:rsid w:val="00A9048F"/>
    <w:rsid w:val="00A91281"/>
    <w:rsid w:val="00A91A60"/>
    <w:rsid w:val="00A91E48"/>
    <w:rsid w:val="00A922B5"/>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5083"/>
    <w:rsid w:val="00AB572C"/>
    <w:rsid w:val="00AB58B6"/>
    <w:rsid w:val="00AB5BA9"/>
    <w:rsid w:val="00AB6B04"/>
    <w:rsid w:val="00AC12B2"/>
    <w:rsid w:val="00AC392D"/>
    <w:rsid w:val="00AC493A"/>
    <w:rsid w:val="00AC63EC"/>
    <w:rsid w:val="00AC64C5"/>
    <w:rsid w:val="00AC6B42"/>
    <w:rsid w:val="00AC7164"/>
    <w:rsid w:val="00AD0575"/>
    <w:rsid w:val="00AD26D8"/>
    <w:rsid w:val="00AD43BD"/>
    <w:rsid w:val="00AD4FCA"/>
    <w:rsid w:val="00AD5CCC"/>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685D"/>
    <w:rsid w:val="00AF7986"/>
    <w:rsid w:val="00B0162F"/>
    <w:rsid w:val="00B01B3A"/>
    <w:rsid w:val="00B02E20"/>
    <w:rsid w:val="00B03577"/>
    <w:rsid w:val="00B0368E"/>
    <w:rsid w:val="00B076E6"/>
    <w:rsid w:val="00B100DF"/>
    <w:rsid w:val="00B12204"/>
    <w:rsid w:val="00B12629"/>
    <w:rsid w:val="00B12F56"/>
    <w:rsid w:val="00B13CE8"/>
    <w:rsid w:val="00B146E6"/>
    <w:rsid w:val="00B15A1B"/>
    <w:rsid w:val="00B240D0"/>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350"/>
    <w:rsid w:val="00B6076C"/>
    <w:rsid w:val="00B62963"/>
    <w:rsid w:val="00B630C9"/>
    <w:rsid w:val="00B64693"/>
    <w:rsid w:val="00B6520C"/>
    <w:rsid w:val="00B67573"/>
    <w:rsid w:val="00B67C14"/>
    <w:rsid w:val="00B7036C"/>
    <w:rsid w:val="00B71506"/>
    <w:rsid w:val="00B71C86"/>
    <w:rsid w:val="00B71DAE"/>
    <w:rsid w:val="00B720C9"/>
    <w:rsid w:val="00B723D4"/>
    <w:rsid w:val="00B72DCB"/>
    <w:rsid w:val="00B765D9"/>
    <w:rsid w:val="00B76BB1"/>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77B"/>
    <w:rsid w:val="00BB3A59"/>
    <w:rsid w:val="00BB6048"/>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E7"/>
    <w:rsid w:val="00BD7181"/>
    <w:rsid w:val="00BD7535"/>
    <w:rsid w:val="00BE075E"/>
    <w:rsid w:val="00BE0882"/>
    <w:rsid w:val="00BE1E49"/>
    <w:rsid w:val="00BE23DF"/>
    <w:rsid w:val="00BE48D8"/>
    <w:rsid w:val="00BE4B4A"/>
    <w:rsid w:val="00BE5FAF"/>
    <w:rsid w:val="00BE6529"/>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5F3E"/>
    <w:rsid w:val="00C0767A"/>
    <w:rsid w:val="00C0787C"/>
    <w:rsid w:val="00C12F2A"/>
    <w:rsid w:val="00C13216"/>
    <w:rsid w:val="00C14413"/>
    <w:rsid w:val="00C14925"/>
    <w:rsid w:val="00C14A67"/>
    <w:rsid w:val="00C15BC6"/>
    <w:rsid w:val="00C22B63"/>
    <w:rsid w:val="00C22C68"/>
    <w:rsid w:val="00C23135"/>
    <w:rsid w:val="00C235CB"/>
    <w:rsid w:val="00C2402A"/>
    <w:rsid w:val="00C24B6B"/>
    <w:rsid w:val="00C254F5"/>
    <w:rsid w:val="00C25502"/>
    <w:rsid w:val="00C304C6"/>
    <w:rsid w:val="00C30B33"/>
    <w:rsid w:val="00C30D55"/>
    <w:rsid w:val="00C32340"/>
    <w:rsid w:val="00C324ED"/>
    <w:rsid w:val="00C3356B"/>
    <w:rsid w:val="00C3571D"/>
    <w:rsid w:val="00C35DA5"/>
    <w:rsid w:val="00C36A84"/>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7DD"/>
    <w:rsid w:val="00C46D68"/>
    <w:rsid w:val="00C47E49"/>
    <w:rsid w:val="00C509B0"/>
    <w:rsid w:val="00C50B52"/>
    <w:rsid w:val="00C50BB0"/>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B89"/>
    <w:rsid w:val="00C81CDC"/>
    <w:rsid w:val="00C823DD"/>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6020"/>
    <w:rsid w:val="00CA0147"/>
    <w:rsid w:val="00CA0212"/>
    <w:rsid w:val="00CA044C"/>
    <w:rsid w:val="00CA0A14"/>
    <w:rsid w:val="00CA10AF"/>
    <w:rsid w:val="00CA1CFF"/>
    <w:rsid w:val="00CA1F2A"/>
    <w:rsid w:val="00CA3116"/>
    <w:rsid w:val="00CA441D"/>
    <w:rsid w:val="00CA69EB"/>
    <w:rsid w:val="00CA6FE3"/>
    <w:rsid w:val="00CA776F"/>
    <w:rsid w:val="00CA79CF"/>
    <w:rsid w:val="00CA7F80"/>
    <w:rsid w:val="00CB000E"/>
    <w:rsid w:val="00CB001A"/>
    <w:rsid w:val="00CB086E"/>
    <w:rsid w:val="00CB0CD3"/>
    <w:rsid w:val="00CB18D7"/>
    <w:rsid w:val="00CB3140"/>
    <w:rsid w:val="00CB4ED5"/>
    <w:rsid w:val="00CB6A54"/>
    <w:rsid w:val="00CB6D4D"/>
    <w:rsid w:val="00CB7513"/>
    <w:rsid w:val="00CB774F"/>
    <w:rsid w:val="00CC153E"/>
    <w:rsid w:val="00CC23EC"/>
    <w:rsid w:val="00CC3798"/>
    <w:rsid w:val="00CC3F89"/>
    <w:rsid w:val="00CC6436"/>
    <w:rsid w:val="00CC763A"/>
    <w:rsid w:val="00CD0B6A"/>
    <w:rsid w:val="00CD18B9"/>
    <w:rsid w:val="00CD2EFC"/>
    <w:rsid w:val="00CD302E"/>
    <w:rsid w:val="00CD3674"/>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5274"/>
    <w:rsid w:val="00CF5AAE"/>
    <w:rsid w:val="00CF6360"/>
    <w:rsid w:val="00CF6CFF"/>
    <w:rsid w:val="00CF7C4C"/>
    <w:rsid w:val="00D00810"/>
    <w:rsid w:val="00D02B99"/>
    <w:rsid w:val="00D0430D"/>
    <w:rsid w:val="00D04670"/>
    <w:rsid w:val="00D04D91"/>
    <w:rsid w:val="00D06026"/>
    <w:rsid w:val="00D07F5A"/>
    <w:rsid w:val="00D1180C"/>
    <w:rsid w:val="00D1288B"/>
    <w:rsid w:val="00D13A52"/>
    <w:rsid w:val="00D14CAC"/>
    <w:rsid w:val="00D15319"/>
    <w:rsid w:val="00D15838"/>
    <w:rsid w:val="00D16F95"/>
    <w:rsid w:val="00D1786B"/>
    <w:rsid w:val="00D17EBD"/>
    <w:rsid w:val="00D21626"/>
    <w:rsid w:val="00D21E5B"/>
    <w:rsid w:val="00D240BD"/>
    <w:rsid w:val="00D247C0"/>
    <w:rsid w:val="00D24870"/>
    <w:rsid w:val="00D26E35"/>
    <w:rsid w:val="00D26F9D"/>
    <w:rsid w:val="00D27259"/>
    <w:rsid w:val="00D27BED"/>
    <w:rsid w:val="00D30681"/>
    <w:rsid w:val="00D30DD2"/>
    <w:rsid w:val="00D31DEF"/>
    <w:rsid w:val="00D3260D"/>
    <w:rsid w:val="00D32721"/>
    <w:rsid w:val="00D333CF"/>
    <w:rsid w:val="00D33DB8"/>
    <w:rsid w:val="00D33F88"/>
    <w:rsid w:val="00D34932"/>
    <w:rsid w:val="00D34B3E"/>
    <w:rsid w:val="00D3542A"/>
    <w:rsid w:val="00D37FCF"/>
    <w:rsid w:val="00D40FB1"/>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3C0"/>
    <w:rsid w:val="00D75C9B"/>
    <w:rsid w:val="00D81072"/>
    <w:rsid w:val="00D826D3"/>
    <w:rsid w:val="00D82CB9"/>
    <w:rsid w:val="00D82EF4"/>
    <w:rsid w:val="00D84C89"/>
    <w:rsid w:val="00D8530C"/>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6269"/>
    <w:rsid w:val="00D9628A"/>
    <w:rsid w:val="00D9677E"/>
    <w:rsid w:val="00D97021"/>
    <w:rsid w:val="00DA00BD"/>
    <w:rsid w:val="00DA0D3E"/>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B01E3"/>
    <w:rsid w:val="00DB1FDB"/>
    <w:rsid w:val="00DB4195"/>
    <w:rsid w:val="00DB4BB7"/>
    <w:rsid w:val="00DB78CF"/>
    <w:rsid w:val="00DB7E9D"/>
    <w:rsid w:val="00DC0E5C"/>
    <w:rsid w:val="00DC254E"/>
    <w:rsid w:val="00DC2A64"/>
    <w:rsid w:val="00DC56A6"/>
    <w:rsid w:val="00DC68C3"/>
    <w:rsid w:val="00DC69A9"/>
    <w:rsid w:val="00DC71F9"/>
    <w:rsid w:val="00DD0F1E"/>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6D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434E"/>
    <w:rsid w:val="00DF5905"/>
    <w:rsid w:val="00DF6280"/>
    <w:rsid w:val="00DF7194"/>
    <w:rsid w:val="00E02230"/>
    <w:rsid w:val="00E02FF0"/>
    <w:rsid w:val="00E03B57"/>
    <w:rsid w:val="00E05310"/>
    <w:rsid w:val="00E063C0"/>
    <w:rsid w:val="00E10B8A"/>
    <w:rsid w:val="00E11D8B"/>
    <w:rsid w:val="00E1390D"/>
    <w:rsid w:val="00E15FE9"/>
    <w:rsid w:val="00E1728C"/>
    <w:rsid w:val="00E21468"/>
    <w:rsid w:val="00E22AD2"/>
    <w:rsid w:val="00E231BA"/>
    <w:rsid w:val="00E23359"/>
    <w:rsid w:val="00E245CF"/>
    <w:rsid w:val="00E24D51"/>
    <w:rsid w:val="00E24DB5"/>
    <w:rsid w:val="00E2794A"/>
    <w:rsid w:val="00E27F4B"/>
    <w:rsid w:val="00E31D08"/>
    <w:rsid w:val="00E320D4"/>
    <w:rsid w:val="00E33387"/>
    <w:rsid w:val="00E34872"/>
    <w:rsid w:val="00E34CEF"/>
    <w:rsid w:val="00E34DCA"/>
    <w:rsid w:val="00E34E5E"/>
    <w:rsid w:val="00E3652A"/>
    <w:rsid w:val="00E37BDD"/>
    <w:rsid w:val="00E409A7"/>
    <w:rsid w:val="00E40E03"/>
    <w:rsid w:val="00E41FA2"/>
    <w:rsid w:val="00E425EE"/>
    <w:rsid w:val="00E42827"/>
    <w:rsid w:val="00E44B03"/>
    <w:rsid w:val="00E45084"/>
    <w:rsid w:val="00E45648"/>
    <w:rsid w:val="00E45765"/>
    <w:rsid w:val="00E45B32"/>
    <w:rsid w:val="00E45D99"/>
    <w:rsid w:val="00E46285"/>
    <w:rsid w:val="00E46C27"/>
    <w:rsid w:val="00E5113F"/>
    <w:rsid w:val="00E51B80"/>
    <w:rsid w:val="00E52A35"/>
    <w:rsid w:val="00E52FC0"/>
    <w:rsid w:val="00E5385A"/>
    <w:rsid w:val="00E55146"/>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5444"/>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184"/>
    <w:rsid w:val="00E849F3"/>
    <w:rsid w:val="00E84C69"/>
    <w:rsid w:val="00E85232"/>
    <w:rsid w:val="00E854B4"/>
    <w:rsid w:val="00E87357"/>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35F7"/>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606A"/>
    <w:rsid w:val="00EE626D"/>
    <w:rsid w:val="00EE7047"/>
    <w:rsid w:val="00EF04C0"/>
    <w:rsid w:val="00EF09FD"/>
    <w:rsid w:val="00EF0B01"/>
    <w:rsid w:val="00EF0F13"/>
    <w:rsid w:val="00EF2FEC"/>
    <w:rsid w:val="00EF34AE"/>
    <w:rsid w:val="00EF495B"/>
    <w:rsid w:val="00EF4E72"/>
    <w:rsid w:val="00EF4FC7"/>
    <w:rsid w:val="00EF5407"/>
    <w:rsid w:val="00EF578D"/>
    <w:rsid w:val="00EF5A22"/>
    <w:rsid w:val="00EF5B56"/>
    <w:rsid w:val="00EF688C"/>
    <w:rsid w:val="00EF7B18"/>
    <w:rsid w:val="00EF7C50"/>
    <w:rsid w:val="00F00603"/>
    <w:rsid w:val="00F00EB3"/>
    <w:rsid w:val="00F05756"/>
    <w:rsid w:val="00F06652"/>
    <w:rsid w:val="00F06F0D"/>
    <w:rsid w:val="00F07829"/>
    <w:rsid w:val="00F107A1"/>
    <w:rsid w:val="00F10E0E"/>
    <w:rsid w:val="00F11B5D"/>
    <w:rsid w:val="00F12594"/>
    <w:rsid w:val="00F12ABC"/>
    <w:rsid w:val="00F12BF1"/>
    <w:rsid w:val="00F12EFB"/>
    <w:rsid w:val="00F150F1"/>
    <w:rsid w:val="00F16237"/>
    <w:rsid w:val="00F1640E"/>
    <w:rsid w:val="00F16F26"/>
    <w:rsid w:val="00F17012"/>
    <w:rsid w:val="00F20205"/>
    <w:rsid w:val="00F208D4"/>
    <w:rsid w:val="00F2096E"/>
    <w:rsid w:val="00F20AB3"/>
    <w:rsid w:val="00F20F4F"/>
    <w:rsid w:val="00F21B02"/>
    <w:rsid w:val="00F21C6B"/>
    <w:rsid w:val="00F23139"/>
    <w:rsid w:val="00F23BBA"/>
    <w:rsid w:val="00F251E9"/>
    <w:rsid w:val="00F263E0"/>
    <w:rsid w:val="00F26B99"/>
    <w:rsid w:val="00F27004"/>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5FD8"/>
    <w:rsid w:val="00F4619A"/>
    <w:rsid w:val="00F46C6C"/>
    <w:rsid w:val="00F47F6D"/>
    <w:rsid w:val="00F500B6"/>
    <w:rsid w:val="00F501FB"/>
    <w:rsid w:val="00F50A27"/>
    <w:rsid w:val="00F51DF6"/>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6C9E"/>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359C"/>
    <w:rsid w:val="00F9506A"/>
    <w:rsid w:val="00F97A00"/>
    <w:rsid w:val="00FA01BC"/>
    <w:rsid w:val="00FA0B55"/>
    <w:rsid w:val="00FA0D70"/>
    <w:rsid w:val="00FA1EF8"/>
    <w:rsid w:val="00FA2A9D"/>
    <w:rsid w:val="00FA2E81"/>
    <w:rsid w:val="00FA44BB"/>
    <w:rsid w:val="00FA44F5"/>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3208"/>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2CD2"/>
    <w:rsid w:val="00FE3332"/>
    <w:rsid w:val="00FE335D"/>
    <w:rsid w:val="00FE3AB4"/>
    <w:rsid w:val="00FE3DEC"/>
    <w:rsid w:val="00FE4177"/>
    <w:rsid w:val="00FE508C"/>
    <w:rsid w:val="00FE778B"/>
    <w:rsid w:val="00FF0E24"/>
    <w:rsid w:val="00FF1B37"/>
    <w:rsid w:val="00FF2C04"/>
    <w:rsid w:val="00FF3376"/>
    <w:rsid w:val="00FF3BDB"/>
    <w:rsid w:val="00FF46DB"/>
    <w:rsid w:val="00FF6D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23"/>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23"/>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57527">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4647812">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8.xlsx"/><Relationship Id="rId76" Type="http://schemas.openxmlformats.org/officeDocument/2006/relationships/package" Target="embeddings/Microsoft_Excel_Worksheet32.xlsx"/><Relationship Id="rId84" Type="http://schemas.openxmlformats.org/officeDocument/2006/relationships/package" Target="embeddings/Microsoft_Excel_Worksheet36.xlsx"/><Relationship Id="rId89" Type="http://schemas.openxmlformats.org/officeDocument/2006/relationships/image" Target="media/image39.emf"/><Relationship Id="rId97" Type="http://schemas.openxmlformats.org/officeDocument/2006/relationships/header" Target="header1.xml"/><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package" Target="embeddings/Microsoft_Excel_Worksheet40.xlsx"/><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79" Type="http://schemas.openxmlformats.org/officeDocument/2006/relationships/image" Target="media/image34.emf"/><Relationship Id="rId87" Type="http://schemas.openxmlformats.org/officeDocument/2006/relationships/image" Target="media/image38.emf"/><Relationship Id="rId102"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5.xlsx"/><Relationship Id="rId90" Type="http://schemas.openxmlformats.org/officeDocument/2006/relationships/package" Target="embeddings/Microsoft_Excel_Worksheet39.xlsx"/><Relationship Id="rId95" Type="http://schemas.openxmlformats.org/officeDocument/2006/relationships/image" Target="media/image42.emf"/><Relationship Id="rId19" Type="http://schemas.openxmlformats.org/officeDocument/2006/relationships/image" Target="media/image4.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29.emf"/><Relationship Id="rId77" Type="http://schemas.openxmlformats.org/officeDocument/2006/relationships/image" Target="media/image33.emf"/><Relationship Id="rId100" Type="http://schemas.openxmlformats.org/officeDocument/2006/relationships/footer" Target="footer2.xml"/><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image" Target="media/image37.emf"/><Relationship Id="rId93" Type="http://schemas.openxmlformats.org/officeDocument/2006/relationships/image" Target="media/image41.emf"/><Relationship Id="rId98"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8.xlsx"/><Relationship Id="rId91" Type="http://schemas.openxmlformats.org/officeDocument/2006/relationships/image" Target="media/image40.emf"/><Relationship Id="rId96" Type="http://schemas.openxmlformats.org/officeDocument/2006/relationships/package" Target="embeddings/Microsoft_Excel_Worksheet42.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3.xlsx"/><Relationship Id="rId81" Type="http://schemas.openxmlformats.org/officeDocument/2006/relationships/image" Target="media/image35.emf"/><Relationship Id="rId86" Type="http://schemas.openxmlformats.org/officeDocument/2006/relationships/package" Target="embeddings/Microsoft_Excel_Worksheet37.xlsx"/><Relationship Id="rId94" Type="http://schemas.openxmlformats.org/officeDocument/2006/relationships/package" Target="embeddings/Microsoft_Excel_Worksheet41.xlsx"/><Relationship Id="rId99" Type="http://schemas.openxmlformats.org/officeDocument/2006/relationships/header" Target="header2.xml"/><Relationship Id="rId10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package" Target="embeddings/Microsoft_Excel_Worksheet3.xlsx"/><Relationship Id="rId39" Type="http://schemas.openxmlformats.org/officeDocument/2006/relationships/image" Target="media/image14.emf"/></Relationships>
</file>

<file path=word/_rels/header1.xml.rels><?xml version="1.0" encoding="UTF-8" standalone="yes"?>
<Relationships xmlns="http://schemas.openxmlformats.org/package/2006/relationships"><Relationship Id="rId1" Type="http://schemas.openxmlformats.org/officeDocument/2006/relationships/image" Target="media/image43.wmf"/></Relationships>
</file>

<file path=word/_rels/header2.xml.rels><?xml version="1.0" encoding="UTF-8" standalone="yes"?>
<Relationships xmlns="http://schemas.openxmlformats.org/package/2006/relationships"><Relationship Id="rId1" Type="http://schemas.openxmlformats.org/officeDocument/2006/relationships/image" Target="media/image4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3.xml><?xml version="1.0" encoding="utf-8"?>
<?mso-contentType ?>
<SharedContentType xmlns="Microsoft.SharePoint.Taxonomy.ContentTypeSync" SourceId="2c98b1a5-2cfc-442a-a2e0-fec9a6eebbee" ContentTypeId="0x0101003AA4056345C845F498FA698911C48DFD" PreviousValue="fals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3.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E721CBEA-FAA9-44C5-A3C9-80355934E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5154</Words>
  <Characters>29384</Characters>
  <Application>Microsoft Office Word</Application>
  <DocSecurity>0</DocSecurity>
  <Lines>244</Lines>
  <Paragraphs>68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VUZ pre VUJ a SVZ</vt:lpstr>
      <vt:lpstr>VUZ pre VUJ a SVZ</vt:lpstr>
    </vt:vector>
  </TitlesOfParts>
  <Company>KPMG</Company>
  <LinksUpToDate>false</LinksUpToDate>
  <CharactersWithSpaces>34470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Sikulova, Andrea</dc:creator>
  <cp:lastModifiedBy>Ildiko BRAUNOVA</cp:lastModifiedBy>
  <cp:revision>2</cp:revision>
  <cp:lastPrinted>2019-02-22T11:05:00Z</cp:lastPrinted>
  <dcterms:created xsi:type="dcterms:W3CDTF">2019-02-27T14:40:00Z</dcterms:created>
  <dcterms:modified xsi:type="dcterms:W3CDTF">2019-02-27T14:40:00Z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ies>
</file>