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5131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5059">
        <w:rPr>
          <w:rFonts w:ascii="Times New Roman" w:hAnsi="Times New Roman" w:cs="Times New Roman"/>
          <w:b/>
          <w:sz w:val="24"/>
          <w:szCs w:val="24"/>
        </w:rPr>
        <w:t xml:space="preserve">EHS 24 s.r.o. 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5059">
        <w:rPr>
          <w:rFonts w:ascii="Times New Roman" w:hAnsi="Times New Roman" w:cs="Times New Roman"/>
          <w:b/>
          <w:sz w:val="24"/>
          <w:szCs w:val="24"/>
        </w:rPr>
        <w:t xml:space="preserve">Račianska 60, 83102 Bratislava – Nové Mesto 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30D26" w:rsidRDefault="00C30D26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nie je súčasťou konsolidovaného celku.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4E02F5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433705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9525" b="9525"/>
                <wp:wrapNone/>
                <wp:docPr id="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822420" id="Rovná spojnica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WWG9QEAAEM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" strokecolor="black [3213]" strokeweight="1pt">
                <v:stroke dashstyle="1 1" joinstyle="miter"/>
                <o:lock v:ext="edit" shapetype="f"/>
              </v:line>
            </w:pict>
          </mc:Fallback>
        </mc:AlternateConten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F47C44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4E02F5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9525" b="9525"/>
                <wp:wrapNone/>
                <wp:docPr id="5" name="Rovná spojnic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AE3DEC" id="Rovná spojnica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rGx9AEAAEM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" strokecolor="black [3213]" strokeweight="1pt">
                <v:stroke dashstyle="1 1" joinstyle="miter"/>
                <o:lock v:ext="edit" shapetype="f"/>
              </v:line>
            </w:pict>
          </mc:Fallback>
        </mc:AlternateConten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F47C44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C30D26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C30D26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EndPr/>
        <w:sdtContent>
          <w:r w:rsidR="00C30D26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237B4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BF76D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BF76D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BF76D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C30D26" w:rsidRPr="00C5195B" w:rsidRDefault="00C30D26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F47C44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</w:r>
      <w:r w:rsidR="009D2D9E">
        <w:rPr>
          <w:rFonts w:ascii="Times New Roman" w:eastAsia="MS Gothic" w:hAnsi="Times New Roman" w:cs="Times New Roman"/>
          <w:sz w:val="24"/>
          <w:szCs w:val="24"/>
        </w:rPr>
        <w:lastRenderedPageBreak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F47C44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="004E02F5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9525" b="9525"/>
                <wp:wrapNone/>
                <wp:docPr id="10" name="Rovná spojnic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211C63" id="Rovná spojnica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fr9AEAAEU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" strokecolor="black [3213]" strokeweight="1pt">
                <v:stroke dashstyle="1 1" joinstyle="miter"/>
                <o:lock v:ext="edit" shapetype="f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4E02F5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9525" b="9525"/>
                <wp:wrapNone/>
                <wp:docPr id="11" name="Rovná spojnic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490E68" id="Rovná spojnica 1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vQy9gEAAEU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" strokecolor="black [3213]" strokeweight="1pt">
                <v:stroke dashstyle="1 1" joinstyle="miter"/>
                <o:lock v:ext="edit" shapetype="f"/>
              </v:line>
            </w:pict>
          </mc:Fallback>
        </mc:AlternateContent>
      </w:r>
    </w:p>
    <w:p w:rsidR="00DC3B5F" w:rsidRPr="00C5195B" w:rsidRDefault="00F47C44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F47C44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C30D26">
        <w:tc>
          <w:tcPr>
            <w:tcW w:w="3013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15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14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C30D26">
        <w:tc>
          <w:tcPr>
            <w:tcW w:w="3013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C30D26">
        <w:trPr>
          <w:trHeight w:val="355"/>
        </w:trPr>
        <w:tc>
          <w:tcPr>
            <w:tcW w:w="3013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4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C30D26">
        <w:trPr>
          <w:trHeight w:val="275"/>
        </w:trPr>
        <w:tc>
          <w:tcPr>
            <w:tcW w:w="3013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0D26" w:rsidRDefault="00C30D26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BF76D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9572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BF76D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C9572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811FFA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30D26" w:rsidRDefault="00C30D26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30D26" w:rsidRPr="00C5195B" w:rsidRDefault="00C30D26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p w:rsidR="00EA567F" w:rsidRPr="00C5195B" w:rsidRDefault="00EA567F" w:rsidP="00EA567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Pr="00C5195B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p w:rsidR="00280AF1" w:rsidRPr="00C5195B" w:rsidRDefault="00280AF1" w:rsidP="00280AF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280AF1" w:rsidRPr="00C5195B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280AF1" w:rsidRPr="00C5195B" w:rsidRDefault="00280AF1" w:rsidP="00280AF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5195B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2F6D91" w:rsidRPr="002F6D91" w:rsidRDefault="002F6D91" w:rsidP="002F6D9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7.</w:t>
      </w:r>
      <w:r>
        <w:rPr>
          <w:rFonts w:ascii="Times New Roman" w:eastAsia="MS Gothic" w:hAnsi="Times New Roman" w:cs="Times New Roman"/>
          <w:b/>
          <w:sz w:val="24"/>
          <w:szCs w:val="24"/>
        </w:rPr>
        <w:tab/>
      </w:r>
      <w:bookmarkStart w:id="0" w:name="_GoBack"/>
      <w:bookmarkEnd w:id="0"/>
      <w:r w:rsidRPr="002F6D91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proofErr w:type="spellStart"/>
      <w:r w:rsidRPr="002F6D91">
        <w:rPr>
          <w:rFonts w:ascii="Times New Roman" w:eastAsia="MS Gothic" w:hAnsi="Times New Roman" w:cs="Times New Roman"/>
          <w:b/>
          <w:sz w:val="24"/>
          <w:szCs w:val="24"/>
        </w:rPr>
        <w:t>Informácie</w:t>
      </w:r>
      <w:proofErr w:type="spellEnd"/>
      <w:r w:rsidRPr="002F6D91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proofErr w:type="spellStart"/>
      <w:r w:rsidRPr="002F6D91">
        <w:rPr>
          <w:rFonts w:ascii="Times New Roman" w:eastAsia="MS Gothic" w:hAnsi="Times New Roman" w:cs="Times New Roman"/>
          <w:b/>
          <w:sz w:val="24"/>
          <w:szCs w:val="24"/>
        </w:rPr>
        <w:t>kapitálových</w:t>
      </w:r>
      <w:proofErr w:type="spellEnd"/>
      <w:r w:rsidRPr="002F6D91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proofErr w:type="spellStart"/>
      <w:r w:rsidRPr="002F6D91">
        <w:rPr>
          <w:rFonts w:ascii="Times New Roman" w:eastAsia="MS Gothic" w:hAnsi="Times New Roman" w:cs="Times New Roman"/>
          <w:b/>
          <w:sz w:val="24"/>
          <w:szCs w:val="24"/>
        </w:rPr>
        <w:t>fondoch</w:t>
      </w:r>
      <w:proofErr w:type="spellEnd"/>
    </w:p>
    <w:p w:rsidR="002F6D91" w:rsidRPr="002F6D91" w:rsidRDefault="002F6D91" w:rsidP="002F6D9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proofErr w:type="spellStart"/>
      <w:r w:rsidRPr="002F6D91">
        <w:rPr>
          <w:rFonts w:ascii="Times New Roman" w:eastAsia="MS Gothic" w:hAnsi="Times New Roman" w:cs="Times New Roman"/>
          <w:b/>
          <w:sz w:val="24"/>
          <w:szCs w:val="24"/>
        </w:rPr>
        <w:t>Účtovná</w:t>
      </w:r>
      <w:proofErr w:type="spellEnd"/>
      <w:r w:rsidRPr="002F6D91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proofErr w:type="spellStart"/>
      <w:r w:rsidRPr="002F6D91">
        <w:rPr>
          <w:rFonts w:ascii="Times New Roman" w:eastAsia="MS Gothic" w:hAnsi="Times New Roman" w:cs="Times New Roman"/>
          <w:b/>
          <w:sz w:val="24"/>
          <w:szCs w:val="24"/>
        </w:rPr>
        <w:t>jednotka</w:t>
      </w:r>
      <w:proofErr w:type="spellEnd"/>
      <w:r w:rsidRPr="002F6D91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proofErr w:type="spellStart"/>
      <w:r w:rsidRPr="002F6D91">
        <w:rPr>
          <w:rFonts w:ascii="Times New Roman" w:eastAsia="MS Gothic" w:hAnsi="Times New Roman" w:cs="Times New Roman"/>
          <w:b/>
          <w:sz w:val="24"/>
          <w:szCs w:val="24"/>
        </w:rPr>
        <w:t>nevytvorila</w:t>
      </w:r>
      <w:proofErr w:type="spellEnd"/>
      <w:r w:rsidRPr="002F6D91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proofErr w:type="spellStart"/>
      <w:r w:rsidRPr="002F6D91">
        <w:rPr>
          <w:rFonts w:ascii="Times New Roman" w:eastAsia="MS Gothic" w:hAnsi="Times New Roman" w:cs="Times New Roman"/>
          <w:b/>
          <w:sz w:val="24"/>
          <w:szCs w:val="24"/>
        </w:rPr>
        <w:t>kapitálový</w:t>
      </w:r>
      <w:proofErr w:type="spellEnd"/>
      <w:r w:rsidRPr="002F6D91">
        <w:rPr>
          <w:rFonts w:ascii="Times New Roman" w:eastAsia="MS Gothic" w:hAnsi="Times New Roman" w:cs="Times New Roman"/>
          <w:b/>
          <w:sz w:val="24"/>
          <w:szCs w:val="24"/>
        </w:rPr>
        <w:t xml:space="preserve"> fond z </w:t>
      </w:r>
      <w:proofErr w:type="spellStart"/>
      <w:r w:rsidRPr="002F6D91">
        <w:rPr>
          <w:rFonts w:ascii="Times New Roman" w:eastAsia="MS Gothic" w:hAnsi="Times New Roman" w:cs="Times New Roman"/>
          <w:b/>
          <w:sz w:val="24"/>
          <w:szCs w:val="24"/>
        </w:rPr>
        <w:t>príspevkov</w:t>
      </w:r>
      <w:proofErr w:type="spellEnd"/>
      <w:r w:rsidRPr="002F6D91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proofErr w:type="spellStart"/>
      <w:r w:rsidRPr="002F6D91">
        <w:rPr>
          <w:rFonts w:ascii="Times New Roman" w:eastAsia="MS Gothic" w:hAnsi="Times New Roman" w:cs="Times New Roman"/>
          <w:b/>
          <w:sz w:val="24"/>
          <w:szCs w:val="24"/>
        </w:rPr>
        <w:t>podľa</w:t>
      </w:r>
      <w:proofErr w:type="spellEnd"/>
      <w:r w:rsidRPr="002F6D91">
        <w:rPr>
          <w:rFonts w:ascii="Times New Roman" w:eastAsia="MS Gothic" w:hAnsi="Times New Roman" w:cs="Times New Roman"/>
          <w:b/>
          <w:sz w:val="24"/>
          <w:szCs w:val="24"/>
        </w:rPr>
        <w:t xml:space="preserve"> §123 ods.2 a 217a </w:t>
      </w:r>
      <w:proofErr w:type="spellStart"/>
      <w:r w:rsidRPr="002F6D91">
        <w:rPr>
          <w:rFonts w:ascii="Times New Roman" w:eastAsia="MS Gothic" w:hAnsi="Times New Roman" w:cs="Times New Roman"/>
          <w:b/>
          <w:sz w:val="24"/>
          <w:szCs w:val="24"/>
        </w:rPr>
        <w:t>Obchodného</w:t>
      </w:r>
      <w:proofErr w:type="spellEnd"/>
      <w:r w:rsidRPr="002F6D91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proofErr w:type="spellStart"/>
      <w:r w:rsidRPr="002F6D91">
        <w:rPr>
          <w:rFonts w:ascii="Times New Roman" w:eastAsia="MS Gothic" w:hAnsi="Times New Roman" w:cs="Times New Roman"/>
          <w:b/>
          <w:sz w:val="24"/>
          <w:szCs w:val="24"/>
        </w:rPr>
        <w:t>zákonníka</w:t>
      </w:r>
      <w:proofErr w:type="spellEnd"/>
      <w:r w:rsidRPr="002F6D91">
        <w:rPr>
          <w:rFonts w:ascii="Times New Roman" w:eastAsia="MS Gothic" w:hAnsi="Times New Roman" w:cs="Times New Roman"/>
          <w:b/>
          <w:sz w:val="24"/>
          <w:szCs w:val="24"/>
        </w:rPr>
        <w:t xml:space="preserve"> v </w:t>
      </w:r>
      <w:proofErr w:type="spellStart"/>
      <w:r w:rsidRPr="002F6D91">
        <w:rPr>
          <w:rFonts w:ascii="Times New Roman" w:eastAsia="MS Gothic" w:hAnsi="Times New Roman" w:cs="Times New Roman"/>
          <w:b/>
          <w:sz w:val="24"/>
          <w:szCs w:val="24"/>
        </w:rPr>
        <w:t>znení</w:t>
      </w:r>
      <w:proofErr w:type="spellEnd"/>
      <w:r w:rsidRPr="002F6D91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proofErr w:type="spellStart"/>
      <w:r w:rsidRPr="002F6D91">
        <w:rPr>
          <w:rFonts w:ascii="Times New Roman" w:eastAsia="MS Gothic" w:hAnsi="Times New Roman" w:cs="Times New Roman"/>
          <w:b/>
          <w:sz w:val="24"/>
          <w:szCs w:val="24"/>
        </w:rPr>
        <w:t>neskorších</w:t>
      </w:r>
      <w:proofErr w:type="spellEnd"/>
      <w:r w:rsidRPr="002F6D91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proofErr w:type="spellStart"/>
      <w:r w:rsidRPr="002F6D91">
        <w:rPr>
          <w:rFonts w:ascii="Times New Roman" w:eastAsia="MS Gothic" w:hAnsi="Times New Roman" w:cs="Times New Roman"/>
          <w:b/>
          <w:sz w:val="24"/>
          <w:szCs w:val="24"/>
        </w:rPr>
        <w:t>predpisov</w:t>
      </w:r>
      <w:proofErr w:type="spellEnd"/>
      <w:r w:rsidRPr="002F6D91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2F6D91" w:rsidRPr="002F6D91" w:rsidRDefault="002F6D91" w:rsidP="002F6D9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sectPr w:rsidR="002F6D91" w:rsidRPr="002F6D91" w:rsidSect="006C753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7C44" w:rsidRDefault="00F47C44" w:rsidP="00CE03EC">
      <w:pPr>
        <w:spacing w:after="0" w:line="240" w:lineRule="auto"/>
      </w:pPr>
      <w:r>
        <w:separator/>
      </w:r>
    </w:p>
  </w:endnote>
  <w:endnote w:type="continuationSeparator" w:id="0">
    <w:p w:rsidR="00F47C44" w:rsidRDefault="00F47C44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7C44" w:rsidRDefault="00F47C44" w:rsidP="00CE03EC">
      <w:pPr>
        <w:spacing w:after="0" w:line="240" w:lineRule="auto"/>
      </w:pPr>
      <w:r>
        <w:separator/>
      </w:r>
    </w:p>
  </w:footnote>
  <w:footnote w:type="continuationSeparator" w:id="0">
    <w:p w:rsidR="00F47C44" w:rsidRDefault="00F47C44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3EC" w:rsidRPr="00F7125E" w:rsidRDefault="004E02F5" w:rsidP="00751EA9">
    <w:pPr>
      <w:pStyle w:val="Hlavika"/>
      <w:tabs>
        <w:tab w:val="clear" w:pos="4536"/>
        <w:tab w:val="clear" w:pos="9072"/>
        <w:tab w:val="left" w:pos="5370"/>
      </w:tabs>
      <w:rPr>
        <w:rFonts w:ascii="Times New Roman" w:hAnsi="Times New Roman" w:cs="Times New Roman"/>
        <w:szCs w:val="24"/>
      </w:rPr>
    </w:pP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>
              <wp:simplePos x="0" y="0"/>
              <wp:positionH relativeFrom="column">
                <wp:posOffset>3605530</wp:posOffset>
              </wp:positionH>
              <wp:positionV relativeFrom="paragraph">
                <wp:posOffset>-11430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38538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38538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621B6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621B6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621B6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621B6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B719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B719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B719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B719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B719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B719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B719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B719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EC"/>
    <w:rsid w:val="000278C4"/>
    <w:rsid w:val="000605DC"/>
    <w:rsid w:val="00090EEC"/>
    <w:rsid w:val="000B4576"/>
    <w:rsid w:val="001354E5"/>
    <w:rsid w:val="00160587"/>
    <w:rsid w:val="00173C34"/>
    <w:rsid w:val="001A7CA5"/>
    <w:rsid w:val="001C3430"/>
    <w:rsid w:val="001C5459"/>
    <w:rsid w:val="001D099A"/>
    <w:rsid w:val="00220153"/>
    <w:rsid w:val="00232D8F"/>
    <w:rsid w:val="00233B59"/>
    <w:rsid w:val="00237B42"/>
    <w:rsid w:val="002516EB"/>
    <w:rsid w:val="00252002"/>
    <w:rsid w:val="0026368E"/>
    <w:rsid w:val="00280AF1"/>
    <w:rsid w:val="002B4D5C"/>
    <w:rsid w:val="002F6D91"/>
    <w:rsid w:val="00330674"/>
    <w:rsid w:val="003448A1"/>
    <w:rsid w:val="00382A85"/>
    <w:rsid w:val="0038538D"/>
    <w:rsid w:val="003A2A62"/>
    <w:rsid w:val="003F3E00"/>
    <w:rsid w:val="0046775F"/>
    <w:rsid w:val="00495059"/>
    <w:rsid w:val="004E02F5"/>
    <w:rsid w:val="004F1288"/>
    <w:rsid w:val="0051313D"/>
    <w:rsid w:val="00535C8A"/>
    <w:rsid w:val="00547F9F"/>
    <w:rsid w:val="00550896"/>
    <w:rsid w:val="00561EFC"/>
    <w:rsid w:val="005A65BF"/>
    <w:rsid w:val="005B5696"/>
    <w:rsid w:val="005D0905"/>
    <w:rsid w:val="005F6F27"/>
    <w:rsid w:val="00621B6C"/>
    <w:rsid w:val="00622037"/>
    <w:rsid w:val="006674F9"/>
    <w:rsid w:val="006C7530"/>
    <w:rsid w:val="006E4085"/>
    <w:rsid w:val="006E5BE2"/>
    <w:rsid w:val="006F3771"/>
    <w:rsid w:val="00713D5F"/>
    <w:rsid w:val="00747E5D"/>
    <w:rsid w:val="00751EA9"/>
    <w:rsid w:val="00754F4D"/>
    <w:rsid w:val="00757BBC"/>
    <w:rsid w:val="00765283"/>
    <w:rsid w:val="00787C52"/>
    <w:rsid w:val="00792734"/>
    <w:rsid w:val="007952A6"/>
    <w:rsid w:val="007B5960"/>
    <w:rsid w:val="007F59AA"/>
    <w:rsid w:val="00811FFA"/>
    <w:rsid w:val="0087428E"/>
    <w:rsid w:val="008777C2"/>
    <w:rsid w:val="008E4E28"/>
    <w:rsid w:val="008E758B"/>
    <w:rsid w:val="0091448A"/>
    <w:rsid w:val="009249FC"/>
    <w:rsid w:val="00924D1A"/>
    <w:rsid w:val="0094453C"/>
    <w:rsid w:val="00997389"/>
    <w:rsid w:val="009A274C"/>
    <w:rsid w:val="009B7249"/>
    <w:rsid w:val="009D2D9E"/>
    <w:rsid w:val="009E6AD6"/>
    <w:rsid w:val="009F1252"/>
    <w:rsid w:val="00AC674C"/>
    <w:rsid w:val="00AE5493"/>
    <w:rsid w:val="00AE69BC"/>
    <w:rsid w:val="00AF1BE2"/>
    <w:rsid w:val="00B06CAB"/>
    <w:rsid w:val="00B51E6E"/>
    <w:rsid w:val="00B66C33"/>
    <w:rsid w:val="00B719CE"/>
    <w:rsid w:val="00BC678C"/>
    <w:rsid w:val="00BF2B5C"/>
    <w:rsid w:val="00BF76DE"/>
    <w:rsid w:val="00C1386D"/>
    <w:rsid w:val="00C21550"/>
    <w:rsid w:val="00C30D26"/>
    <w:rsid w:val="00C353A2"/>
    <w:rsid w:val="00C44C7D"/>
    <w:rsid w:val="00C45AF1"/>
    <w:rsid w:val="00C5195B"/>
    <w:rsid w:val="00C9572A"/>
    <w:rsid w:val="00CD1824"/>
    <w:rsid w:val="00CD594F"/>
    <w:rsid w:val="00CE03EC"/>
    <w:rsid w:val="00D32851"/>
    <w:rsid w:val="00D50C52"/>
    <w:rsid w:val="00D74108"/>
    <w:rsid w:val="00D77AF9"/>
    <w:rsid w:val="00DC3B5F"/>
    <w:rsid w:val="00E03DFF"/>
    <w:rsid w:val="00E12B23"/>
    <w:rsid w:val="00E3042E"/>
    <w:rsid w:val="00E42DF0"/>
    <w:rsid w:val="00E54068"/>
    <w:rsid w:val="00E92955"/>
    <w:rsid w:val="00EA567F"/>
    <w:rsid w:val="00EC02BF"/>
    <w:rsid w:val="00ED71A7"/>
    <w:rsid w:val="00F07944"/>
    <w:rsid w:val="00F47C44"/>
    <w:rsid w:val="00F7125E"/>
    <w:rsid w:val="00F9538E"/>
    <w:rsid w:val="00F96EFF"/>
    <w:rsid w:val="00FF01F1"/>
    <w:rsid w:val="00FF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480CD0"/>
  <w15:docId w15:val="{F19B0F43-C980-4510-8451-50E47371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C753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2F6D91"/>
    <w:pPr>
      <w:spacing w:after="0" w:line="240" w:lineRule="auto"/>
      <w:jc w:val="both"/>
    </w:pPr>
    <w:rPr>
      <w:rFonts w:ascii="Arial" w:hAnsi="Arial" w:cs="Arial"/>
      <w:b/>
      <w:bCs/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2F6D91"/>
    <w:rPr>
      <w:rFonts w:ascii="Arial" w:hAnsi="Arial" w:cs="Arial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9AF67-6D14-4F14-8F84-B26753C44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hp</cp:lastModifiedBy>
  <cp:revision>3</cp:revision>
  <cp:lastPrinted>2018-06-20T10:01:00Z</cp:lastPrinted>
  <dcterms:created xsi:type="dcterms:W3CDTF">2019-02-27T10:07:00Z</dcterms:created>
  <dcterms:modified xsi:type="dcterms:W3CDTF">2019-02-27T10:10:00Z</dcterms:modified>
</cp:coreProperties>
</file>