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52F8B" w:rsidRPr="002B2E75" w:rsidRDefault="00546626" w:rsidP="008554E1">
      <w:pPr>
        <w:pStyle w:val="Nzov"/>
        <w:spacing w:before="0" w:beforeAutospacing="0" w:after="240"/>
        <w:jc w:val="right"/>
        <w:rPr>
          <w:b w:val="0"/>
          <w:bCs w:val="0"/>
        </w:rPr>
      </w:pPr>
      <w:bookmarkStart w:id="0" w:name="OLE_LINK2"/>
      <w:r>
        <w:rPr>
          <w:b w:val="0"/>
          <w:bCs w:val="0"/>
        </w:rPr>
        <w:t xml:space="preserve"> </w:t>
      </w:r>
    </w:p>
    <w:tbl>
      <w:tblPr>
        <w:tblW w:w="5013" w:type="pct"/>
        <w:jc w:val="center"/>
        <w:tblLayout w:type="fixed"/>
        <w:tblCellMar>
          <w:left w:w="70" w:type="dxa"/>
          <w:right w:w="70" w:type="dxa"/>
        </w:tblCellMar>
        <w:tblLook w:val="00A0" w:firstRow="1" w:lastRow="0" w:firstColumn="1" w:lastColumn="0" w:noHBand="0" w:noVBand="0"/>
      </w:tblPr>
      <w:tblGrid>
        <w:gridCol w:w="305"/>
        <w:gridCol w:w="281"/>
        <w:gridCol w:w="335"/>
        <w:gridCol w:w="235"/>
        <w:gridCol w:w="274"/>
        <w:gridCol w:w="241"/>
        <w:gridCol w:w="246"/>
        <w:gridCol w:w="243"/>
        <w:gridCol w:w="246"/>
        <w:gridCol w:w="276"/>
        <w:gridCol w:w="278"/>
        <w:gridCol w:w="246"/>
        <w:gridCol w:w="243"/>
        <w:gridCol w:w="257"/>
        <w:gridCol w:w="230"/>
        <w:gridCol w:w="290"/>
        <w:gridCol w:w="233"/>
        <w:gridCol w:w="210"/>
        <w:gridCol w:w="22"/>
        <w:gridCol w:w="237"/>
        <w:gridCol w:w="346"/>
        <w:gridCol w:w="211"/>
        <w:gridCol w:w="246"/>
        <w:gridCol w:w="29"/>
        <w:gridCol w:w="283"/>
        <w:gridCol w:w="219"/>
        <w:gridCol w:w="108"/>
        <w:gridCol w:w="103"/>
        <w:gridCol w:w="171"/>
        <w:gridCol w:w="64"/>
        <w:gridCol w:w="215"/>
        <w:gridCol w:w="37"/>
        <w:gridCol w:w="6"/>
        <w:gridCol w:w="259"/>
        <w:gridCol w:w="278"/>
        <w:gridCol w:w="259"/>
        <w:gridCol w:w="68"/>
        <w:gridCol w:w="180"/>
        <w:gridCol w:w="74"/>
        <w:gridCol w:w="176"/>
        <w:gridCol w:w="74"/>
        <w:gridCol w:w="182"/>
        <w:gridCol w:w="70"/>
        <w:gridCol w:w="167"/>
        <w:gridCol w:w="252"/>
        <w:gridCol w:w="186"/>
      </w:tblGrid>
      <w:tr w:rsidR="003A5CA2" w:rsidRPr="002B2E75">
        <w:trPr>
          <w:trHeight w:val="57"/>
          <w:jc w:val="center"/>
        </w:trPr>
        <w:tc>
          <w:tcPr>
            <w:tcW w:w="166" w:type="pct"/>
            <w:tcBorders>
              <w:top w:val="nil"/>
              <w:left w:val="nil"/>
              <w:bottom w:val="nil"/>
              <w:right w:val="nil"/>
            </w:tcBorders>
            <w:noWrap/>
          </w:tcPr>
          <w:p w:rsidR="003A5CA2" w:rsidRPr="002B2E75" w:rsidRDefault="003A5CA2" w:rsidP="003A5CA2">
            <w:pPr>
              <w:jc w:val="center"/>
              <w:rPr>
                <w:lang w:eastAsia="sk-SK"/>
              </w:rPr>
            </w:pPr>
            <w:bookmarkStart w:id="1" w:name="OLE_LINK3"/>
          </w:p>
        </w:tc>
        <w:tc>
          <w:tcPr>
            <w:tcW w:w="4834" w:type="pct"/>
            <w:gridSpan w:val="45"/>
            <w:tcBorders>
              <w:top w:val="nil"/>
              <w:left w:val="nil"/>
              <w:bottom w:val="nil"/>
              <w:right w:val="nil"/>
            </w:tcBorders>
            <w:noWrap/>
          </w:tcPr>
          <w:p w:rsidR="003A5CA2" w:rsidRPr="002B2E75" w:rsidRDefault="003A5CA2" w:rsidP="00D97050">
            <w:pPr>
              <w:jc w:val="center"/>
              <w:rPr>
                <w:lang w:eastAsia="sk-SK"/>
              </w:rPr>
            </w:pPr>
          </w:p>
        </w:tc>
      </w:tr>
      <w:tr w:rsidR="00D97050" w:rsidRPr="002B2E75">
        <w:trPr>
          <w:trHeight w:val="57"/>
          <w:jc w:val="center"/>
        </w:trPr>
        <w:tc>
          <w:tcPr>
            <w:tcW w:w="5000" w:type="pct"/>
            <w:gridSpan w:val="46"/>
            <w:tcBorders>
              <w:top w:val="nil"/>
              <w:left w:val="nil"/>
              <w:bottom w:val="nil"/>
              <w:right w:val="nil"/>
            </w:tcBorders>
            <w:noWrap/>
          </w:tcPr>
          <w:p w:rsidR="00D97050" w:rsidRPr="002B2E75" w:rsidRDefault="00D97050" w:rsidP="00BF2C43">
            <w:pPr>
              <w:jc w:val="center"/>
              <w:rPr>
                <w:lang w:eastAsia="sk-SK"/>
              </w:rPr>
            </w:pP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jc w:val="center"/>
              <w:rPr>
                <w:lang w:eastAsia="sk-SK"/>
              </w:rPr>
            </w:pPr>
          </w:p>
        </w:tc>
      </w:tr>
      <w:tr w:rsidR="00F521EA" w:rsidRPr="002B2E75">
        <w:trPr>
          <w:trHeight w:val="57"/>
          <w:jc w:val="center"/>
        </w:trPr>
        <w:tc>
          <w:tcPr>
            <w:tcW w:w="2983" w:type="pct"/>
            <w:gridSpan w:val="22"/>
            <w:tcBorders>
              <w:top w:val="nil"/>
              <w:left w:val="nil"/>
              <w:bottom w:val="nil"/>
              <w:right w:val="nil"/>
            </w:tcBorders>
            <w:noWrap/>
          </w:tcPr>
          <w:p w:rsidR="00F521EA" w:rsidRPr="002B2E75" w:rsidRDefault="00F521EA" w:rsidP="00BF2C43">
            <w:pPr>
              <w:rPr>
                <w:lang w:eastAsia="sk-SK"/>
              </w:rPr>
            </w:pPr>
          </w:p>
        </w:tc>
        <w:tc>
          <w:tcPr>
            <w:tcW w:w="150" w:type="pct"/>
            <w:gridSpan w:val="2"/>
            <w:tcBorders>
              <w:top w:val="nil"/>
              <w:left w:val="nil"/>
              <w:bottom w:val="nil"/>
              <w:right w:val="nil"/>
            </w:tcBorders>
            <w:noWrap/>
          </w:tcPr>
          <w:p w:rsidR="00F521EA" w:rsidRPr="002B2E75" w:rsidRDefault="00F521EA" w:rsidP="00BF2C43">
            <w:pPr>
              <w:rPr>
                <w:lang w:eastAsia="sk-SK"/>
              </w:rPr>
            </w:pPr>
          </w:p>
        </w:tc>
        <w:tc>
          <w:tcPr>
            <w:tcW w:w="154" w:type="pct"/>
            <w:tcBorders>
              <w:top w:val="nil"/>
              <w:left w:val="nil"/>
              <w:bottom w:val="nil"/>
              <w:right w:val="nil"/>
            </w:tcBorders>
            <w:noWrap/>
          </w:tcPr>
          <w:p w:rsidR="00F521EA" w:rsidRPr="002B2E75" w:rsidRDefault="00F521EA" w:rsidP="00BF2C43">
            <w:pPr>
              <w:rPr>
                <w:lang w:eastAsia="sk-SK"/>
              </w:rPr>
            </w:pPr>
          </w:p>
        </w:tc>
        <w:tc>
          <w:tcPr>
            <w:tcW w:w="119" w:type="pct"/>
            <w:tcBorders>
              <w:top w:val="nil"/>
              <w:left w:val="nil"/>
              <w:bottom w:val="nil"/>
              <w:right w:val="nil"/>
            </w:tcBorders>
            <w:noWrap/>
          </w:tcPr>
          <w:p w:rsidR="00F521EA" w:rsidRPr="002B2E75" w:rsidRDefault="00F521EA" w:rsidP="00BF2C43">
            <w:pPr>
              <w:rPr>
                <w:lang w:eastAsia="sk-SK"/>
              </w:rPr>
            </w:pPr>
          </w:p>
        </w:tc>
        <w:tc>
          <w:tcPr>
            <w:tcW w:w="115" w:type="pct"/>
            <w:gridSpan w:val="2"/>
            <w:tcBorders>
              <w:top w:val="nil"/>
              <w:left w:val="nil"/>
              <w:bottom w:val="nil"/>
              <w:right w:val="nil"/>
            </w:tcBorders>
            <w:noWrap/>
          </w:tcPr>
          <w:p w:rsidR="00F521EA" w:rsidRPr="002B2E75" w:rsidRDefault="00F521EA" w:rsidP="00BF2C43">
            <w:pPr>
              <w:rPr>
                <w:lang w:eastAsia="sk-SK"/>
              </w:rPr>
            </w:pPr>
          </w:p>
        </w:tc>
        <w:tc>
          <w:tcPr>
            <w:tcW w:w="128" w:type="pct"/>
            <w:gridSpan w:val="2"/>
            <w:tcBorders>
              <w:top w:val="nil"/>
              <w:left w:val="nil"/>
              <w:bottom w:val="nil"/>
              <w:right w:val="single" w:sz="4" w:space="0" w:color="auto"/>
            </w:tcBorders>
            <w:noWrap/>
          </w:tcPr>
          <w:p w:rsidR="00F521EA" w:rsidRPr="002B2E75" w:rsidRDefault="00F521EA" w:rsidP="00BF2C43">
            <w:pPr>
              <w:rPr>
                <w:lang w:eastAsia="sk-SK"/>
              </w:rPr>
            </w:pPr>
          </w:p>
        </w:tc>
        <w:tc>
          <w:tcPr>
            <w:tcW w:w="1249" w:type="pct"/>
            <w:gridSpan w:val="15"/>
            <w:tcBorders>
              <w:top w:val="single" w:sz="4" w:space="0" w:color="auto"/>
              <w:left w:val="single" w:sz="4" w:space="0" w:color="auto"/>
              <w:bottom w:val="single" w:sz="4" w:space="0" w:color="auto"/>
              <w:right w:val="single" w:sz="4" w:space="0" w:color="auto"/>
            </w:tcBorders>
            <w:noWrap/>
          </w:tcPr>
          <w:p w:rsidR="00F521EA" w:rsidRPr="002B2E75" w:rsidRDefault="00F521EA" w:rsidP="00B047C7">
            <w:pPr>
              <w:rPr>
                <w:lang w:eastAsia="sk-SK"/>
              </w:rPr>
            </w:pPr>
            <w:r w:rsidRPr="002B2E75">
              <w:rPr>
                <w:lang w:eastAsia="sk-SK"/>
              </w:rPr>
              <w:t xml:space="preserve">Poznámky </w:t>
            </w:r>
            <w:proofErr w:type="spellStart"/>
            <w:r w:rsidRPr="002B2E75">
              <w:rPr>
                <w:lang w:eastAsia="sk-SK"/>
              </w:rPr>
              <w:t>Úč</w:t>
            </w:r>
            <w:proofErr w:type="spellEnd"/>
            <w:r w:rsidR="00B047C7">
              <w:rPr>
                <w:lang w:eastAsia="sk-SK"/>
              </w:rPr>
              <w:t xml:space="preserve"> </w:t>
            </w:r>
            <w:r w:rsidRPr="002B2E75">
              <w:rPr>
                <w:lang w:eastAsia="sk-SK"/>
              </w:rPr>
              <w:t>POD</w:t>
            </w:r>
            <w:r w:rsidR="00B047C7">
              <w:rPr>
                <w:lang w:eastAsia="sk-SK"/>
              </w:rPr>
              <w:t xml:space="preserve">V </w:t>
            </w:r>
            <w:r w:rsidRPr="002B2E75">
              <w:rPr>
                <w:lang w:eastAsia="sk-SK"/>
              </w:rPr>
              <w:t>3 -</w:t>
            </w:r>
            <w:r w:rsidR="00B047C7">
              <w:rPr>
                <w:lang w:eastAsia="sk-SK"/>
              </w:rPr>
              <w:t>01</w:t>
            </w:r>
            <w:r w:rsidRPr="002B2E75">
              <w:rPr>
                <w:lang w:eastAsia="sk-SK"/>
              </w:rPr>
              <w:t xml:space="preserve"> </w:t>
            </w:r>
          </w:p>
        </w:tc>
        <w:tc>
          <w:tcPr>
            <w:tcW w:w="103" w:type="pct"/>
            <w:tcBorders>
              <w:top w:val="nil"/>
              <w:left w:val="nil"/>
              <w:bottom w:val="nil"/>
              <w:right w:val="nil"/>
            </w:tcBorders>
            <w:noWrap/>
          </w:tcPr>
          <w:p w:rsidR="00F521EA" w:rsidRPr="002B2E75" w:rsidRDefault="00F521EA" w:rsidP="00BF2C43">
            <w:pPr>
              <w:rPr>
                <w:lang w:eastAsia="sk-SK"/>
              </w:rPr>
            </w:pPr>
          </w:p>
        </w:tc>
      </w:tr>
      <w:tr w:rsidR="00D97050" w:rsidRPr="002B2E75">
        <w:trPr>
          <w:trHeight w:val="182"/>
          <w:jc w:val="center"/>
        </w:trPr>
        <w:tc>
          <w:tcPr>
            <w:tcW w:w="166" w:type="pct"/>
            <w:tcBorders>
              <w:top w:val="nil"/>
              <w:left w:val="nil"/>
              <w:bottom w:val="nil"/>
              <w:right w:val="nil"/>
            </w:tcBorders>
            <w:noWrap/>
          </w:tcPr>
          <w:p w:rsidR="00D97050" w:rsidRPr="002B2E75" w:rsidRDefault="00D97050" w:rsidP="00BF2C43">
            <w:pPr>
              <w:jc w:val="center"/>
              <w:rPr>
                <w:lang w:eastAsia="sk-SK"/>
              </w:rPr>
            </w:pPr>
          </w:p>
        </w:tc>
        <w:tc>
          <w:tcPr>
            <w:tcW w:w="153" w:type="pct"/>
            <w:tcBorders>
              <w:top w:val="nil"/>
              <w:left w:val="nil"/>
              <w:bottom w:val="nil"/>
              <w:right w:val="nil"/>
            </w:tcBorders>
            <w:noWrap/>
          </w:tcPr>
          <w:p w:rsidR="00D97050" w:rsidRPr="002B2E75" w:rsidRDefault="00D97050" w:rsidP="00BF2C43">
            <w:pPr>
              <w:jc w:val="center"/>
              <w:rPr>
                <w:lang w:eastAsia="sk-SK"/>
              </w:rPr>
            </w:pPr>
          </w:p>
        </w:tc>
        <w:tc>
          <w:tcPr>
            <w:tcW w:w="182" w:type="pct"/>
            <w:tcBorders>
              <w:top w:val="nil"/>
              <w:left w:val="nil"/>
              <w:bottom w:val="nil"/>
              <w:right w:val="nil"/>
            </w:tcBorders>
            <w:noWrap/>
          </w:tcPr>
          <w:p w:rsidR="00D97050" w:rsidRPr="002B2E75" w:rsidRDefault="00D97050" w:rsidP="00BF2C43">
            <w:pPr>
              <w:jc w:val="center"/>
              <w:rPr>
                <w:lang w:eastAsia="sk-SK"/>
              </w:rPr>
            </w:pPr>
          </w:p>
        </w:tc>
        <w:tc>
          <w:tcPr>
            <w:tcW w:w="128" w:type="pct"/>
            <w:tcBorders>
              <w:top w:val="nil"/>
              <w:left w:val="nil"/>
              <w:bottom w:val="nil"/>
              <w:right w:val="nil"/>
            </w:tcBorders>
            <w:noWrap/>
          </w:tcPr>
          <w:p w:rsidR="00D97050" w:rsidRPr="002B2E75" w:rsidRDefault="00D97050" w:rsidP="00BF2C43">
            <w:pPr>
              <w:jc w:val="center"/>
              <w:rPr>
                <w:lang w:eastAsia="sk-SK"/>
              </w:rPr>
            </w:pPr>
          </w:p>
        </w:tc>
        <w:tc>
          <w:tcPr>
            <w:tcW w:w="149" w:type="pct"/>
            <w:tcBorders>
              <w:top w:val="nil"/>
              <w:left w:val="nil"/>
              <w:bottom w:val="nil"/>
              <w:right w:val="nil"/>
            </w:tcBorders>
            <w:noWrap/>
          </w:tcPr>
          <w:p w:rsidR="00D97050" w:rsidRPr="002B2E75" w:rsidRDefault="00D97050" w:rsidP="00BF2C43">
            <w:pPr>
              <w:jc w:val="center"/>
              <w:rPr>
                <w:lang w:eastAsia="sk-SK"/>
              </w:rPr>
            </w:pPr>
          </w:p>
        </w:tc>
        <w:tc>
          <w:tcPr>
            <w:tcW w:w="131" w:type="pct"/>
            <w:tcBorders>
              <w:top w:val="nil"/>
              <w:left w:val="nil"/>
              <w:bottom w:val="nil"/>
              <w:right w:val="nil"/>
            </w:tcBorders>
            <w:noWrap/>
          </w:tcPr>
          <w:p w:rsidR="00D97050" w:rsidRPr="002B2E75" w:rsidRDefault="00D97050" w:rsidP="00BF2C43">
            <w:pPr>
              <w:jc w:val="center"/>
              <w:rPr>
                <w:lang w:eastAsia="sk-SK"/>
              </w:rPr>
            </w:pPr>
          </w:p>
        </w:tc>
        <w:tc>
          <w:tcPr>
            <w:tcW w:w="134" w:type="pct"/>
            <w:tcBorders>
              <w:top w:val="nil"/>
              <w:left w:val="nil"/>
              <w:bottom w:val="nil"/>
              <w:right w:val="nil"/>
            </w:tcBorders>
            <w:noWrap/>
          </w:tcPr>
          <w:p w:rsidR="00D97050" w:rsidRPr="002B2E75" w:rsidRDefault="00D97050" w:rsidP="00BF2C43">
            <w:pPr>
              <w:jc w:val="center"/>
              <w:rPr>
                <w:lang w:eastAsia="sk-SK"/>
              </w:rPr>
            </w:pPr>
          </w:p>
        </w:tc>
        <w:tc>
          <w:tcPr>
            <w:tcW w:w="132" w:type="pct"/>
            <w:tcBorders>
              <w:top w:val="nil"/>
              <w:left w:val="nil"/>
              <w:bottom w:val="nil"/>
              <w:right w:val="nil"/>
            </w:tcBorders>
            <w:noWrap/>
          </w:tcPr>
          <w:p w:rsidR="00D97050" w:rsidRPr="002B2E75" w:rsidRDefault="00D97050" w:rsidP="00BF2C43">
            <w:pPr>
              <w:jc w:val="center"/>
              <w:rPr>
                <w:lang w:eastAsia="sk-SK"/>
              </w:rPr>
            </w:pPr>
          </w:p>
        </w:tc>
        <w:tc>
          <w:tcPr>
            <w:tcW w:w="2611" w:type="pct"/>
            <w:gridSpan w:val="24"/>
            <w:tcBorders>
              <w:top w:val="nil"/>
              <w:left w:val="nil"/>
              <w:bottom w:val="nil"/>
              <w:right w:val="nil"/>
            </w:tcBorders>
            <w:noWrap/>
          </w:tcPr>
          <w:p w:rsidR="00D97050" w:rsidRPr="002B2E75" w:rsidRDefault="00D97050" w:rsidP="00BF2C43">
            <w:pPr>
              <w:jc w:val="center"/>
              <w:rPr>
                <w:b/>
                <w:bCs/>
                <w:lang w:eastAsia="sk-SK"/>
              </w:rPr>
            </w:pPr>
          </w:p>
        </w:tc>
        <w:tc>
          <w:tcPr>
            <w:tcW w:w="144" w:type="pct"/>
            <w:gridSpan w:val="2"/>
            <w:tcBorders>
              <w:top w:val="nil"/>
              <w:left w:val="nil"/>
              <w:bottom w:val="nil"/>
              <w:right w:val="nil"/>
            </w:tcBorders>
            <w:noWrap/>
          </w:tcPr>
          <w:p w:rsidR="00D97050" w:rsidRPr="002B2E75" w:rsidRDefault="00D97050" w:rsidP="00BF2C43">
            <w:pPr>
              <w:jc w:val="center"/>
              <w:rPr>
                <w:lang w:eastAsia="sk-SK"/>
              </w:rPr>
            </w:pPr>
          </w:p>
        </w:tc>
        <w:tc>
          <w:tcPr>
            <w:tcW w:w="151" w:type="pct"/>
            <w:tcBorders>
              <w:top w:val="nil"/>
              <w:left w:val="nil"/>
              <w:bottom w:val="nil"/>
              <w:right w:val="nil"/>
            </w:tcBorders>
            <w:noWrap/>
          </w:tcPr>
          <w:p w:rsidR="00D97050" w:rsidRPr="002B2E75" w:rsidRDefault="00D97050" w:rsidP="00BF2C43">
            <w:pPr>
              <w:jc w:val="center"/>
              <w:rPr>
                <w:lang w:eastAsia="sk-SK"/>
              </w:rPr>
            </w:pPr>
          </w:p>
        </w:tc>
        <w:tc>
          <w:tcPr>
            <w:tcW w:w="141" w:type="pct"/>
            <w:tcBorders>
              <w:top w:val="nil"/>
              <w:left w:val="nil"/>
              <w:bottom w:val="nil"/>
              <w:right w:val="nil"/>
            </w:tcBorders>
            <w:noWrap/>
          </w:tcPr>
          <w:p w:rsidR="00D97050" w:rsidRPr="002B2E75" w:rsidRDefault="00D97050" w:rsidP="00BF2C43">
            <w:pPr>
              <w:jc w:val="center"/>
              <w:rPr>
                <w:lang w:eastAsia="sk-SK"/>
              </w:rPr>
            </w:pPr>
          </w:p>
        </w:tc>
        <w:tc>
          <w:tcPr>
            <w:tcW w:w="135" w:type="pct"/>
            <w:gridSpan w:val="2"/>
            <w:tcBorders>
              <w:top w:val="nil"/>
              <w:left w:val="nil"/>
              <w:bottom w:val="nil"/>
              <w:right w:val="nil"/>
            </w:tcBorders>
            <w:noWrap/>
          </w:tcPr>
          <w:p w:rsidR="00D97050" w:rsidRPr="002B2E75" w:rsidRDefault="00D97050" w:rsidP="00BF2C43">
            <w:pPr>
              <w:jc w:val="center"/>
              <w:rPr>
                <w:lang w:eastAsia="sk-SK"/>
              </w:rPr>
            </w:pPr>
          </w:p>
        </w:tc>
        <w:tc>
          <w:tcPr>
            <w:tcW w:w="136" w:type="pct"/>
            <w:gridSpan w:val="2"/>
            <w:tcBorders>
              <w:top w:val="nil"/>
              <w:left w:val="nil"/>
              <w:bottom w:val="nil"/>
              <w:right w:val="nil"/>
            </w:tcBorders>
            <w:noWrap/>
          </w:tcPr>
          <w:p w:rsidR="00D97050" w:rsidRPr="002B2E75" w:rsidRDefault="00D97050" w:rsidP="00BF2C43">
            <w:pPr>
              <w:jc w:val="center"/>
              <w:rPr>
                <w:lang w:eastAsia="sk-SK"/>
              </w:rPr>
            </w:pPr>
          </w:p>
        </w:tc>
        <w:tc>
          <w:tcPr>
            <w:tcW w:w="139" w:type="pct"/>
            <w:gridSpan w:val="2"/>
            <w:tcBorders>
              <w:top w:val="nil"/>
              <w:left w:val="nil"/>
              <w:bottom w:val="nil"/>
              <w:right w:val="nil"/>
            </w:tcBorders>
            <w:noWrap/>
          </w:tcPr>
          <w:p w:rsidR="00D97050" w:rsidRPr="002B2E75" w:rsidRDefault="00D97050" w:rsidP="00BF2C43">
            <w:pPr>
              <w:jc w:val="center"/>
              <w:rPr>
                <w:lang w:eastAsia="sk-SK"/>
              </w:rPr>
            </w:pPr>
          </w:p>
        </w:tc>
        <w:tc>
          <w:tcPr>
            <w:tcW w:w="129" w:type="pct"/>
            <w:gridSpan w:val="2"/>
            <w:tcBorders>
              <w:top w:val="nil"/>
              <w:left w:val="nil"/>
              <w:bottom w:val="nil"/>
              <w:right w:val="nil"/>
            </w:tcBorders>
            <w:noWrap/>
          </w:tcPr>
          <w:p w:rsidR="00D97050" w:rsidRPr="002B2E75" w:rsidRDefault="00D97050" w:rsidP="00BF2C43">
            <w:pPr>
              <w:jc w:val="center"/>
              <w:rPr>
                <w:lang w:eastAsia="sk-SK"/>
              </w:rPr>
            </w:pPr>
          </w:p>
        </w:tc>
        <w:tc>
          <w:tcPr>
            <w:tcW w:w="136" w:type="pct"/>
            <w:tcBorders>
              <w:top w:val="nil"/>
              <w:left w:val="nil"/>
              <w:bottom w:val="nil"/>
              <w:right w:val="nil"/>
            </w:tcBorders>
            <w:noWrap/>
          </w:tcPr>
          <w:p w:rsidR="00D97050" w:rsidRPr="002B2E75" w:rsidRDefault="00D97050" w:rsidP="00BF2C43">
            <w:pPr>
              <w:jc w:val="center"/>
              <w:rPr>
                <w:lang w:eastAsia="sk-SK"/>
              </w:rPr>
            </w:pPr>
          </w:p>
        </w:tc>
        <w:tc>
          <w:tcPr>
            <w:tcW w:w="103" w:type="pct"/>
            <w:tcBorders>
              <w:top w:val="nil"/>
              <w:left w:val="nil"/>
              <w:bottom w:val="nil"/>
              <w:right w:val="nil"/>
            </w:tcBorders>
            <w:noWrap/>
          </w:tcPr>
          <w:p w:rsidR="00D97050" w:rsidRPr="002B2E75" w:rsidRDefault="00D97050" w:rsidP="00BF2C43">
            <w:pPr>
              <w:jc w:val="center"/>
              <w:rPr>
                <w:lang w:eastAsia="sk-SK"/>
              </w:rPr>
            </w:pP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149" w:type="pct"/>
            <w:tcBorders>
              <w:top w:val="nil"/>
              <w:left w:val="nil"/>
              <w:bottom w:val="nil"/>
              <w:right w:val="nil"/>
            </w:tcBorders>
            <w:noWrap/>
          </w:tcPr>
          <w:p w:rsidR="003A5CA2" w:rsidRPr="002B2E75" w:rsidRDefault="003A5CA2" w:rsidP="00BF2C43">
            <w:pPr>
              <w:jc w:val="center"/>
              <w:rPr>
                <w:lang w:eastAsia="sk-SK"/>
              </w:rPr>
            </w:pPr>
          </w:p>
        </w:tc>
        <w:tc>
          <w:tcPr>
            <w:tcW w:w="13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2611" w:type="pct"/>
            <w:gridSpan w:val="24"/>
            <w:tcBorders>
              <w:top w:val="nil"/>
              <w:left w:val="nil"/>
              <w:bottom w:val="nil"/>
              <w:right w:val="nil"/>
            </w:tcBorders>
            <w:noWrap/>
          </w:tcPr>
          <w:p w:rsidR="003A5CA2" w:rsidRPr="002B2E75" w:rsidRDefault="003A5CA2" w:rsidP="00BF2C43">
            <w:pPr>
              <w:jc w:val="center"/>
              <w:rPr>
                <w:b/>
                <w:bCs/>
                <w:lang w:eastAsia="sk-SK"/>
              </w:rPr>
            </w:pPr>
            <w:r w:rsidRPr="002B2E75">
              <w:rPr>
                <w:b/>
                <w:bCs/>
                <w:lang w:eastAsia="sk-SK"/>
              </w:rPr>
              <w:t>POZNÁMKY</w:t>
            </w:r>
          </w:p>
        </w:tc>
        <w:tc>
          <w:tcPr>
            <w:tcW w:w="144" w:type="pct"/>
            <w:gridSpan w:val="2"/>
            <w:tcBorders>
              <w:top w:val="nil"/>
              <w:left w:val="nil"/>
              <w:bottom w:val="nil"/>
              <w:right w:val="nil"/>
            </w:tcBorders>
            <w:noWrap/>
          </w:tcPr>
          <w:p w:rsidR="003A5CA2" w:rsidRPr="002B2E75" w:rsidRDefault="003A5CA2" w:rsidP="00BF2C43">
            <w:pPr>
              <w:jc w:val="center"/>
              <w:rPr>
                <w:lang w:eastAsia="sk-SK"/>
              </w:rPr>
            </w:pPr>
          </w:p>
        </w:tc>
        <w:tc>
          <w:tcPr>
            <w:tcW w:w="151" w:type="pct"/>
            <w:tcBorders>
              <w:top w:val="nil"/>
              <w:left w:val="nil"/>
              <w:bottom w:val="nil"/>
              <w:right w:val="nil"/>
            </w:tcBorders>
            <w:noWrap/>
          </w:tcPr>
          <w:p w:rsidR="003A5CA2" w:rsidRPr="002B2E75" w:rsidRDefault="003A5CA2" w:rsidP="00BF2C43">
            <w:pPr>
              <w:jc w:val="center"/>
              <w:rPr>
                <w:lang w:eastAsia="sk-SK"/>
              </w:rPr>
            </w:pPr>
          </w:p>
        </w:tc>
        <w:tc>
          <w:tcPr>
            <w:tcW w:w="141" w:type="pct"/>
            <w:tcBorders>
              <w:top w:val="nil"/>
              <w:left w:val="nil"/>
              <w:bottom w:val="nil"/>
              <w:right w:val="nil"/>
            </w:tcBorders>
            <w:noWrap/>
          </w:tcPr>
          <w:p w:rsidR="003A5CA2" w:rsidRPr="002B2E75" w:rsidRDefault="003A5CA2" w:rsidP="00BF2C43">
            <w:pPr>
              <w:jc w:val="center"/>
              <w:rPr>
                <w:lang w:eastAsia="sk-SK"/>
              </w:rPr>
            </w:pPr>
          </w:p>
        </w:tc>
        <w:tc>
          <w:tcPr>
            <w:tcW w:w="135" w:type="pct"/>
            <w:gridSpan w:val="2"/>
            <w:tcBorders>
              <w:top w:val="nil"/>
              <w:left w:val="nil"/>
              <w:bottom w:val="nil"/>
              <w:right w:val="nil"/>
            </w:tcBorders>
            <w:noWrap/>
          </w:tcPr>
          <w:p w:rsidR="003A5CA2" w:rsidRPr="002B2E75" w:rsidRDefault="003A5CA2" w:rsidP="00BF2C43">
            <w:pPr>
              <w:jc w:val="center"/>
              <w:rPr>
                <w:lang w:eastAsia="sk-SK"/>
              </w:rPr>
            </w:pPr>
          </w:p>
        </w:tc>
        <w:tc>
          <w:tcPr>
            <w:tcW w:w="136" w:type="pct"/>
            <w:gridSpan w:val="2"/>
            <w:tcBorders>
              <w:top w:val="nil"/>
              <w:left w:val="nil"/>
              <w:bottom w:val="nil"/>
              <w:right w:val="nil"/>
            </w:tcBorders>
            <w:noWrap/>
          </w:tcPr>
          <w:p w:rsidR="003A5CA2" w:rsidRPr="002B2E75" w:rsidRDefault="003A5CA2" w:rsidP="00BF2C43">
            <w:pPr>
              <w:jc w:val="center"/>
              <w:rPr>
                <w:lang w:eastAsia="sk-SK"/>
              </w:rPr>
            </w:pPr>
          </w:p>
        </w:tc>
        <w:tc>
          <w:tcPr>
            <w:tcW w:w="139" w:type="pct"/>
            <w:gridSpan w:val="2"/>
            <w:tcBorders>
              <w:top w:val="nil"/>
              <w:left w:val="nil"/>
              <w:bottom w:val="nil"/>
              <w:right w:val="nil"/>
            </w:tcBorders>
            <w:noWrap/>
          </w:tcPr>
          <w:p w:rsidR="003A5CA2" w:rsidRPr="002B2E75" w:rsidRDefault="003A5CA2" w:rsidP="00BF2C43">
            <w:pPr>
              <w:jc w:val="center"/>
              <w:rPr>
                <w:lang w:eastAsia="sk-SK"/>
              </w:rPr>
            </w:pPr>
          </w:p>
        </w:tc>
        <w:tc>
          <w:tcPr>
            <w:tcW w:w="129" w:type="pct"/>
            <w:gridSpan w:val="2"/>
            <w:tcBorders>
              <w:top w:val="nil"/>
              <w:left w:val="nil"/>
              <w:bottom w:val="nil"/>
              <w:right w:val="nil"/>
            </w:tcBorders>
            <w:noWrap/>
          </w:tcPr>
          <w:p w:rsidR="003A5CA2" w:rsidRPr="002B2E75" w:rsidRDefault="003A5CA2" w:rsidP="00BF2C43">
            <w:pPr>
              <w:jc w:val="center"/>
              <w:rPr>
                <w:lang w:eastAsia="sk-SK"/>
              </w:rPr>
            </w:pPr>
          </w:p>
        </w:tc>
        <w:tc>
          <w:tcPr>
            <w:tcW w:w="136" w:type="pct"/>
            <w:tcBorders>
              <w:top w:val="nil"/>
              <w:left w:val="nil"/>
              <w:bottom w:val="nil"/>
              <w:right w:val="nil"/>
            </w:tcBorders>
            <w:noWrap/>
          </w:tcPr>
          <w:p w:rsidR="003A5CA2" w:rsidRPr="002B2E75" w:rsidRDefault="003A5CA2" w:rsidP="00BF2C43">
            <w:pPr>
              <w:jc w:val="center"/>
              <w:rPr>
                <w:lang w:eastAsia="sk-SK"/>
              </w:rPr>
            </w:pPr>
          </w:p>
        </w:tc>
        <w:tc>
          <w:tcPr>
            <w:tcW w:w="103" w:type="pct"/>
            <w:tcBorders>
              <w:top w:val="nil"/>
              <w:left w:val="nil"/>
              <w:bottom w:val="nil"/>
              <w:right w:val="nil"/>
            </w:tcBorders>
            <w:noWrap/>
          </w:tcPr>
          <w:p w:rsidR="003A5CA2" w:rsidRPr="002B2E75" w:rsidRDefault="003A5CA2" w:rsidP="00BF2C43">
            <w:pPr>
              <w:jc w:val="center"/>
              <w:rPr>
                <w:lang w:eastAsia="sk-SK"/>
              </w:rPr>
            </w:pPr>
          </w:p>
        </w:tc>
      </w:tr>
      <w:tr w:rsidR="00BA486C" w:rsidRPr="002B2E75">
        <w:trPr>
          <w:trHeight w:val="57"/>
          <w:jc w:val="center"/>
        </w:trPr>
        <w:tc>
          <w:tcPr>
            <w:tcW w:w="166" w:type="pct"/>
            <w:tcBorders>
              <w:top w:val="nil"/>
              <w:left w:val="nil"/>
              <w:bottom w:val="nil"/>
              <w:right w:val="nil"/>
            </w:tcBorders>
            <w:noWrap/>
          </w:tcPr>
          <w:p w:rsidR="003A5CA2" w:rsidRPr="002B2E75" w:rsidRDefault="003A5CA2" w:rsidP="00BF2C43">
            <w:pPr>
              <w:rPr>
                <w:lang w:eastAsia="sk-SK"/>
              </w:rPr>
            </w:pPr>
          </w:p>
        </w:tc>
        <w:tc>
          <w:tcPr>
            <w:tcW w:w="153" w:type="pct"/>
            <w:tcBorders>
              <w:top w:val="nil"/>
              <w:left w:val="nil"/>
              <w:bottom w:val="nil"/>
              <w:right w:val="nil"/>
            </w:tcBorders>
            <w:noWrap/>
          </w:tcPr>
          <w:p w:rsidR="003A5CA2" w:rsidRPr="002B2E75" w:rsidRDefault="003A5CA2" w:rsidP="00BF2C43">
            <w:pPr>
              <w:rPr>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3728" w:type="pct"/>
            <w:gridSpan w:val="34"/>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9" w:type="pct"/>
            <w:gridSpan w:val="2"/>
            <w:tcBorders>
              <w:top w:val="nil"/>
              <w:left w:val="nil"/>
              <w:bottom w:val="nil"/>
              <w:right w:val="nil"/>
            </w:tcBorders>
            <w:noWrap/>
          </w:tcPr>
          <w:p w:rsidR="003A5CA2" w:rsidRPr="002B2E75" w:rsidRDefault="003A5CA2" w:rsidP="00BF2C43">
            <w:pPr>
              <w:rPr>
                <w:lang w:eastAsia="sk-SK"/>
              </w:rPr>
            </w:pP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BA486C" w:rsidRPr="002B2E75">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3728" w:type="pct"/>
            <w:gridSpan w:val="34"/>
            <w:tcBorders>
              <w:top w:val="nil"/>
              <w:left w:val="nil"/>
              <w:bottom w:val="nil"/>
              <w:right w:val="nil"/>
            </w:tcBorders>
            <w:noWrap/>
          </w:tcPr>
          <w:p w:rsidR="003A5CA2" w:rsidRPr="002B2E75" w:rsidRDefault="003A5CA2" w:rsidP="00394B73">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rsidR="003A5CA2" w:rsidRPr="002B2E75" w:rsidRDefault="003A5CA2" w:rsidP="00BF2C43">
            <w:pPr>
              <w:jc w:val="center"/>
              <w:rPr>
                <w:lang w:eastAsia="sk-SK"/>
              </w:rPr>
            </w:pPr>
          </w:p>
        </w:tc>
        <w:tc>
          <w:tcPr>
            <w:tcW w:w="139" w:type="pct"/>
            <w:gridSpan w:val="2"/>
            <w:tcBorders>
              <w:top w:val="nil"/>
              <w:left w:val="nil"/>
              <w:bottom w:val="nil"/>
              <w:right w:val="nil"/>
            </w:tcBorders>
            <w:noWrap/>
          </w:tcPr>
          <w:p w:rsidR="003A5CA2" w:rsidRPr="002B2E75" w:rsidRDefault="003A5CA2" w:rsidP="00BF2C43">
            <w:pPr>
              <w:jc w:val="center"/>
              <w:rPr>
                <w:lang w:eastAsia="sk-SK"/>
              </w:rPr>
            </w:pPr>
          </w:p>
        </w:tc>
        <w:tc>
          <w:tcPr>
            <w:tcW w:w="129" w:type="pct"/>
            <w:gridSpan w:val="2"/>
            <w:tcBorders>
              <w:top w:val="nil"/>
              <w:left w:val="nil"/>
              <w:bottom w:val="nil"/>
              <w:right w:val="nil"/>
            </w:tcBorders>
            <w:noWrap/>
          </w:tcPr>
          <w:p w:rsidR="003A5CA2" w:rsidRPr="002B2E75" w:rsidRDefault="003A5CA2" w:rsidP="00BF2C43">
            <w:pPr>
              <w:jc w:val="center"/>
              <w:rPr>
                <w:lang w:eastAsia="sk-SK"/>
              </w:rPr>
            </w:pPr>
          </w:p>
        </w:tc>
        <w:tc>
          <w:tcPr>
            <w:tcW w:w="136" w:type="pct"/>
            <w:tcBorders>
              <w:top w:val="nil"/>
              <w:left w:val="nil"/>
              <w:bottom w:val="nil"/>
              <w:right w:val="nil"/>
            </w:tcBorders>
            <w:noWrap/>
          </w:tcPr>
          <w:p w:rsidR="003A5CA2" w:rsidRPr="002B2E75" w:rsidRDefault="003A5CA2" w:rsidP="00BF2C43">
            <w:pPr>
              <w:jc w:val="center"/>
              <w:rPr>
                <w:lang w:eastAsia="sk-SK"/>
              </w:rPr>
            </w:pPr>
          </w:p>
        </w:tc>
        <w:tc>
          <w:tcPr>
            <w:tcW w:w="103" w:type="pct"/>
            <w:tcBorders>
              <w:top w:val="nil"/>
              <w:left w:val="nil"/>
              <w:bottom w:val="nil"/>
              <w:right w:val="nil"/>
            </w:tcBorders>
            <w:noWrap/>
          </w:tcPr>
          <w:p w:rsidR="003A5CA2" w:rsidRPr="002B2E75" w:rsidRDefault="003A5CA2" w:rsidP="00BF2C43">
            <w:pPr>
              <w:jc w:val="center"/>
              <w:rPr>
                <w:lang w:eastAsia="sk-SK"/>
              </w:rPr>
            </w:pP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149" w:type="pct"/>
            <w:tcBorders>
              <w:top w:val="nil"/>
              <w:left w:val="nil"/>
              <w:bottom w:val="nil"/>
              <w:right w:val="nil"/>
            </w:tcBorders>
            <w:noWrap/>
          </w:tcPr>
          <w:p w:rsidR="003A5CA2" w:rsidRPr="002B2E75" w:rsidRDefault="003A5CA2" w:rsidP="00BF2C43">
            <w:pPr>
              <w:jc w:val="center"/>
              <w:rPr>
                <w:lang w:eastAsia="sk-SK"/>
              </w:rPr>
            </w:pPr>
          </w:p>
        </w:tc>
        <w:tc>
          <w:tcPr>
            <w:tcW w:w="13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50" w:type="pct"/>
            <w:tcBorders>
              <w:top w:val="nil"/>
              <w:left w:val="nil"/>
              <w:bottom w:val="nil"/>
              <w:right w:val="nil"/>
            </w:tcBorders>
            <w:noWrap/>
          </w:tcPr>
          <w:p w:rsidR="003A5CA2" w:rsidRPr="002B2E75" w:rsidRDefault="003A5CA2" w:rsidP="00BF2C43">
            <w:pPr>
              <w:jc w:val="center"/>
              <w:rPr>
                <w:lang w:eastAsia="sk-SK"/>
              </w:rPr>
            </w:pPr>
          </w:p>
        </w:tc>
        <w:tc>
          <w:tcPr>
            <w:tcW w:w="15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1411" w:type="pct"/>
            <w:gridSpan w:val="12"/>
            <w:tcBorders>
              <w:top w:val="nil"/>
              <w:left w:val="nil"/>
              <w:bottom w:val="nil"/>
              <w:right w:val="nil"/>
            </w:tcBorders>
            <w:noWrap/>
          </w:tcPr>
          <w:p w:rsidR="003A5CA2" w:rsidRDefault="003A5CA2" w:rsidP="00605927">
            <w:pPr>
              <w:jc w:val="center"/>
              <w:rPr>
                <w:lang w:eastAsia="sk-SK"/>
              </w:rPr>
            </w:pPr>
            <w:r w:rsidRPr="002B2E75">
              <w:rPr>
                <w:lang w:eastAsia="sk-SK"/>
              </w:rPr>
              <w:t>zostavenej k</w:t>
            </w:r>
            <w:r w:rsidR="006458BC">
              <w:rPr>
                <w:lang w:eastAsia="sk-SK"/>
              </w:rPr>
              <w:t xml:space="preserve"> 31</w:t>
            </w:r>
            <w:r w:rsidRPr="002B2E75">
              <w:rPr>
                <w:lang w:eastAsia="sk-SK"/>
              </w:rPr>
              <w:t>.</w:t>
            </w:r>
            <w:r w:rsidR="006458BC">
              <w:rPr>
                <w:lang w:eastAsia="sk-SK"/>
              </w:rPr>
              <w:t>12.</w:t>
            </w:r>
            <w:r w:rsidRPr="002B2E75">
              <w:rPr>
                <w:lang w:eastAsia="sk-SK"/>
              </w:rPr>
              <w:t>20</w:t>
            </w:r>
            <w:r w:rsidR="006458BC">
              <w:rPr>
                <w:lang w:eastAsia="sk-SK"/>
              </w:rPr>
              <w:t>1</w:t>
            </w:r>
            <w:r w:rsidR="0042516D">
              <w:rPr>
                <w:lang w:eastAsia="sk-SK"/>
              </w:rPr>
              <w:t>8</w:t>
            </w:r>
          </w:p>
          <w:p w:rsidR="00605927" w:rsidRPr="002B2E75" w:rsidRDefault="00605927" w:rsidP="00605927">
            <w:pPr>
              <w:jc w:val="center"/>
              <w:rPr>
                <w:lang w:eastAsia="sk-SK"/>
              </w:rPr>
            </w:pPr>
          </w:p>
        </w:tc>
        <w:tc>
          <w:tcPr>
            <w:tcW w:w="119" w:type="pct"/>
            <w:tcBorders>
              <w:top w:val="nil"/>
              <w:left w:val="nil"/>
              <w:bottom w:val="nil"/>
              <w:right w:val="nil"/>
            </w:tcBorders>
            <w:noWrap/>
          </w:tcPr>
          <w:p w:rsidR="003A5CA2" w:rsidRPr="002B2E75" w:rsidRDefault="003A5CA2" w:rsidP="00BF2C43">
            <w:pPr>
              <w:jc w:val="center"/>
              <w:rPr>
                <w:lang w:eastAsia="sk-SK"/>
              </w:rPr>
            </w:pPr>
          </w:p>
        </w:tc>
        <w:tc>
          <w:tcPr>
            <w:tcW w:w="115" w:type="pct"/>
            <w:gridSpan w:val="2"/>
            <w:tcBorders>
              <w:top w:val="nil"/>
              <w:left w:val="nil"/>
              <w:bottom w:val="nil"/>
              <w:right w:val="nil"/>
            </w:tcBorders>
            <w:noWrap/>
          </w:tcPr>
          <w:p w:rsidR="003A5CA2" w:rsidRPr="002B2E75" w:rsidRDefault="003A5CA2" w:rsidP="00BF2C43">
            <w:pPr>
              <w:jc w:val="center"/>
              <w:rPr>
                <w:lang w:eastAsia="sk-SK"/>
              </w:rPr>
            </w:pPr>
          </w:p>
        </w:tc>
        <w:tc>
          <w:tcPr>
            <w:tcW w:w="128" w:type="pct"/>
            <w:gridSpan w:val="2"/>
            <w:tcBorders>
              <w:top w:val="nil"/>
              <w:left w:val="nil"/>
              <w:bottom w:val="nil"/>
              <w:right w:val="nil"/>
            </w:tcBorders>
            <w:noWrap/>
          </w:tcPr>
          <w:p w:rsidR="003A5CA2" w:rsidRPr="002B2E75" w:rsidRDefault="003A5CA2" w:rsidP="00BF2C43">
            <w:pPr>
              <w:jc w:val="center"/>
              <w:rPr>
                <w:lang w:eastAsia="sk-SK"/>
              </w:rPr>
            </w:pPr>
          </w:p>
        </w:tc>
        <w:tc>
          <w:tcPr>
            <w:tcW w:w="140" w:type="pct"/>
            <w:gridSpan w:val="3"/>
            <w:tcBorders>
              <w:top w:val="nil"/>
              <w:left w:val="nil"/>
              <w:right w:val="nil"/>
            </w:tcBorders>
            <w:noWrap/>
          </w:tcPr>
          <w:p w:rsidR="003A5CA2" w:rsidRPr="002B2E75" w:rsidRDefault="003A5CA2" w:rsidP="00BF2C43">
            <w:pPr>
              <w:jc w:val="center"/>
              <w:rPr>
                <w:lang w:eastAsia="sk-SK"/>
              </w:rPr>
            </w:pPr>
          </w:p>
        </w:tc>
        <w:tc>
          <w:tcPr>
            <w:tcW w:w="141" w:type="pct"/>
            <w:tcBorders>
              <w:top w:val="nil"/>
              <w:left w:val="nil"/>
              <w:right w:val="nil"/>
            </w:tcBorders>
            <w:noWrap/>
          </w:tcPr>
          <w:p w:rsidR="003A5CA2" w:rsidRPr="002B2E75" w:rsidRDefault="003A5CA2" w:rsidP="00BF2C43">
            <w:pPr>
              <w:jc w:val="center"/>
              <w:rPr>
                <w:lang w:eastAsia="sk-SK"/>
              </w:rPr>
            </w:pPr>
          </w:p>
        </w:tc>
        <w:tc>
          <w:tcPr>
            <w:tcW w:w="151" w:type="pct"/>
            <w:tcBorders>
              <w:top w:val="nil"/>
              <w:left w:val="nil"/>
              <w:right w:val="nil"/>
            </w:tcBorders>
            <w:noWrap/>
          </w:tcPr>
          <w:p w:rsidR="003A5CA2" w:rsidRPr="002B2E75" w:rsidRDefault="003A5CA2" w:rsidP="00BF2C43">
            <w:pPr>
              <w:jc w:val="center"/>
              <w:rPr>
                <w:lang w:eastAsia="sk-SK"/>
              </w:rPr>
            </w:pPr>
          </w:p>
        </w:tc>
        <w:tc>
          <w:tcPr>
            <w:tcW w:w="178" w:type="pct"/>
            <w:gridSpan w:val="2"/>
            <w:tcBorders>
              <w:top w:val="nil"/>
              <w:left w:val="nil"/>
              <w:right w:val="nil"/>
            </w:tcBorders>
            <w:noWrap/>
          </w:tcPr>
          <w:p w:rsidR="003A5CA2" w:rsidRPr="002B2E75" w:rsidRDefault="003A5CA2" w:rsidP="00BF2C43">
            <w:pPr>
              <w:jc w:val="center"/>
              <w:rPr>
                <w:lang w:eastAsia="sk-SK"/>
              </w:rPr>
            </w:pPr>
          </w:p>
        </w:tc>
        <w:tc>
          <w:tcPr>
            <w:tcW w:w="138" w:type="pct"/>
            <w:gridSpan w:val="2"/>
            <w:tcBorders>
              <w:top w:val="nil"/>
              <w:left w:val="nil"/>
              <w:right w:val="nil"/>
            </w:tcBorders>
            <w:noWrap/>
          </w:tcPr>
          <w:p w:rsidR="003A5CA2" w:rsidRPr="002B2E75" w:rsidRDefault="003A5CA2" w:rsidP="00BF2C43">
            <w:pPr>
              <w:jc w:val="center"/>
              <w:rPr>
                <w:lang w:eastAsia="sk-SK"/>
              </w:rPr>
            </w:pPr>
          </w:p>
        </w:tc>
        <w:tc>
          <w:tcPr>
            <w:tcW w:w="136" w:type="pct"/>
            <w:gridSpan w:val="2"/>
            <w:tcBorders>
              <w:top w:val="nil"/>
              <w:left w:val="nil"/>
              <w:right w:val="nil"/>
            </w:tcBorders>
            <w:noWrap/>
          </w:tcPr>
          <w:p w:rsidR="003A5CA2" w:rsidRPr="002B2E75" w:rsidRDefault="003A5CA2" w:rsidP="00BF2C43">
            <w:pPr>
              <w:jc w:val="center"/>
              <w:rPr>
                <w:lang w:eastAsia="sk-SK"/>
              </w:rPr>
            </w:pPr>
          </w:p>
        </w:tc>
        <w:tc>
          <w:tcPr>
            <w:tcW w:w="137" w:type="pct"/>
            <w:gridSpan w:val="2"/>
            <w:tcBorders>
              <w:top w:val="nil"/>
              <w:left w:val="nil"/>
              <w:right w:val="nil"/>
            </w:tcBorders>
            <w:noWrap/>
          </w:tcPr>
          <w:p w:rsidR="003A5CA2" w:rsidRPr="002B2E75" w:rsidRDefault="003A5CA2" w:rsidP="00BF2C43">
            <w:pPr>
              <w:jc w:val="center"/>
              <w:rPr>
                <w:lang w:eastAsia="sk-SK"/>
              </w:rPr>
            </w:pPr>
          </w:p>
        </w:tc>
        <w:tc>
          <w:tcPr>
            <w:tcW w:w="91" w:type="pct"/>
            <w:tcBorders>
              <w:top w:val="nil"/>
              <w:left w:val="nil"/>
              <w:right w:val="nil"/>
            </w:tcBorders>
            <w:noWrap/>
          </w:tcPr>
          <w:p w:rsidR="003A5CA2" w:rsidRPr="002B2E75" w:rsidRDefault="003A5CA2" w:rsidP="00BF2C43">
            <w:pPr>
              <w:jc w:val="center"/>
              <w:rPr>
                <w:lang w:eastAsia="sk-SK"/>
              </w:rPr>
            </w:pPr>
          </w:p>
        </w:tc>
        <w:tc>
          <w:tcPr>
            <w:tcW w:w="136" w:type="pct"/>
            <w:tcBorders>
              <w:top w:val="nil"/>
              <w:left w:val="nil"/>
              <w:right w:val="nil"/>
            </w:tcBorders>
            <w:noWrap/>
          </w:tcPr>
          <w:p w:rsidR="003A5CA2" w:rsidRPr="002B2E75" w:rsidRDefault="003A5CA2" w:rsidP="00BF2C43">
            <w:pPr>
              <w:jc w:val="center"/>
              <w:rPr>
                <w:lang w:eastAsia="sk-SK"/>
              </w:rPr>
            </w:pPr>
          </w:p>
        </w:tc>
        <w:tc>
          <w:tcPr>
            <w:tcW w:w="103" w:type="pct"/>
            <w:tcBorders>
              <w:top w:val="nil"/>
              <w:left w:val="nil"/>
              <w:bottom w:val="nil"/>
              <w:right w:val="nil"/>
            </w:tcBorders>
            <w:noWrap/>
          </w:tcPr>
          <w:p w:rsidR="003A5CA2" w:rsidRPr="002B2E75" w:rsidRDefault="003A5CA2" w:rsidP="00BF2C43">
            <w:pPr>
              <w:jc w:val="center"/>
              <w:rPr>
                <w:lang w:eastAsia="sk-SK"/>
              </w:rPr>
            </w:pPr>
          </w:p>
        </w:tc>
      </w:tr>
      <w:tr w:rsidR="000A55A3" w:rsidRPr="002B2E75">
        <w:trPr>
          <w:trHeight w:val="57"/>
          <w:jc w:val="center"/>
        </w:trPr>
        <w:tc>
          <w:tcPr>
            <w:tcW w:w="166" w:type="pct"/>
            <w:tcBorders>
              <w:top w:val="nil"/>
              <w:left w:val="nil"/>
              <w:bottom w:val="nil"/>
              <w:right w:val="nil"/>
            </w:tcBorders>
            <w:noWrap/>
          </w:tcPr>
          <w:p w:rsidR="000A55A3" w:rsidRPr="002B2E75" w:rsidRDefault="000A55A3" w:rsidP="00BF2C43">
            <w:pPr>
              <w:jc w:val="center"/>
              <w:rPr>
                <w:lang w:eastAsia="sk-SK"/>
              </w:rPr>
            </w:pPr>
          </w:p>
        </w:tc>
        <w:tc>
          <w:tcPr>
            <w:tcW w:w="153" w:type="pct"/>
            <w:tcBorders>
              <w:top w:val="nil"/>
              <w:left w:val="nil"/>
              <w:bottom w:val="nil"/>
              <w:right w:val="nil"/>
            </w:tcBorders>
            <w:noWrap/>
          </w:tcPr>
          <w:p w:rsidR="000A55A3" w:rsidRPr="002B2E75" w:rsidRDefault="000A55A3" w:rsidP="00BF2C43">
            <w:pPr>
              <w:jc w:val="center"/>
              <w:rPr>
                <w:lang w:eastAsia="sk-SK"/>
              </w:rPr>
            </w:pPr>
          </w:p>
        </w:tc>
        <w:tc>
          <w:tcPr>
            <w:tcW w:w="182" w:type="pct"/>
            <w:tcBorders>
              <w:top w:val="nil"/>
              <w:left w:val="nil"/>
              <w:bottom w:val="nil"/>
              <w:right w:val="nil"/>
            </w:tcBorders>
            <w:noWrap/>
          </w:tcPr>
          <w:p w:rsidR="000A55A3" w:rsidRPr="002B2E75" w:rsidRDefault="000A55A3" w:rsidP="00BF2C43">
            <w:pPr>
              <w:jc w:val="center"/>
              <w:rPr>
                <w:lang w:eastAsia="sk-SK"/>
              </w:rPr>
            </w:pPr>
          </w:p>
        </w:tc>
        <w:tc>
          <w:tcPr>
            <w:tcW w:w="128" w:type="pct"/>
            <w:tcBorders>
              <w:top w:val="nil"/>
              <w:left w:val="nil"/>
              <w:bottom w:val="nil"/>
              <w:right w:val="nil"/>
            </w:tcBorders>
            <w:noWrap/>
          </w:tcPr>
          <w:p w:rsidR="000A55A3" w:rsidRPr="002B2E75" w:rsidRDefault="000A55A3" w:rsidP="00BF2C43">
            <w:pPr>
              <w:jc w:val="center"/>
              <w:rPr>
                <w:lang w:eastAsia="sk-SK"/>
              </w:rPr>
            </w:pPr>
          </w:p>
        </w:tc>
        <w:tc>
          <w:tcPr>
            <w:tcW w:w="149" w:type="pct"/>
            <w:tcBorders>
              <w:top w:val="nil"/>
              <w:left w:val="nil"/>
              <w:bottom w:val="nil"/>
              <w:right w:val="nil"/>
            </w:tcBorders>
            <w:noWrap/>
          </w:tcPr>
          <w:p w:rsidR="000A55A3" w:rsidRPr="002B2E75" w:rsidRDefault="000A55A3" w:rsidP="00BF2C43">
            <w:pPr>
              <w:jc w:val="center"/>
              <w:rPr>
                <w:lang w:eastAsia="sk-SK"/>
              </w:rPr>
            </w:pPr>
          </w:p>
        </w:tc>
        <w:tc>
          <w:tcPr>
            <w:tcW w:w="131"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32"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50" w:type="pct"/>
            <w:tcBorders>
              <w:top w:val="nil"/>
              <w:left w:val="nil"/>
              <w:bottom w:val="nil"/>
              <w:right w:val="nil"/>
            </w:tcBorders>
            <w:noWrap/>
          </w:tcPr>
          <w:p w:rsidR="000A55A3" w:rsidRPr="002B2E75" w:rsidRDefault="000A55A3" w:rsidP="00BF2C43">
            <w:pPr>
              <w:jc w:val="center"/>
              <w:rPr>
                <w:lang w:eastAsia="sk-SK"/>
              </w:rPr>
            </w:pPr>
          </w:p>
        </w:tc>
        <w:tc>
          <w:tcPr>
            <w:tcW w:w="151"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32" w:type="pct"/>
            <w:tcBorders>
              <w:top w:val="nil"/>
              <w:left w:val="nil"/>
              <w:bottom w:val="nil"/>
              <w:right w:val="nil"/>
            </w:tcBorders>
            <w:noWrap/>
          </w:tcPr>
          <w:p w:rsidR="000A55A3" w:rsidRPr="002B2E75" w:rsidRDefault="000A55A3" w:rsidP="00BF2C43">
            <w:pPr>
              <w:jc w:val="center"/>
              <w:rPr>
                <w:lang w:eastAsia="sk-SK"/>
              </w:rPr>
            </w:pPr>
          </w:p>
        </w:tc>
        <w:tc>
          <w:tcPr>
            <w:tcW w:w="1411" w:type="pct"/>
            <w:gridSpan w:val="12"/>
            <w:tcBorders>
              <w:top w:val="nil"/>
              <w:left w:val="nil"/>
              <w:bottom w:val="nil"/>
              <w:right w:val="nil"/>
            </w:tcBorders>
            <w:noWrap/>
          </w:tcPr>
          <w:p w:rsidR="000A55A3" w:rsidRPr="002B2E75" w:rsidRDefault="000A55A3" w:rsidP="00D97050">
            <w:pPr>
              <w:jc w:val="center"/>
              <w:rPr>
                <w:lang w:eastAsia="sk-SK"/>
              </w:rPr>
            </w:pPr>
          </w:p>
        </w:tc>
        <w:tc>
          <w:tcPr>
            <w:tcW w:w="119" w:type="pct"/>
            <w:tcBorders>
              <w:top w:val="nil"/>
              <w:left w:val="nil"/>
              <w:bottom w:val="nil"/>
              <w:right w:val="nil"/>
            </w:tcBorders>
            <w:noWrap/>
          </w:tcPr>
          <w:p w:rsidR="000A55A3" w:rsidRPr="002B2E75" w:rsidRDefault="000A55A3" w:rsidP="00BF2C43">
            <w:pPr>
              <w:jc w:val="center"/>
              <w:rPr>
                <w:lang w:eastAsia="sk-SK"/>
              </w:rPr>
            </w:pPr>
          </w:p>
        </w:tc>
        <w:tc>
          <w:tcPr>
            <w:tcW w:w="115" w:type="pct"/>
            <w:gridSpan w:val="2"/>
            <w:tcBorders>
              <w:top w:val="nil"/>
              <w:left w:val="nil"/>
              <w:bottom w:val="nil"/>
              <w:right w:val="nil"/>
            </w:tcBorders>
            <w:noWrap/>
          </w:tcPr>
          <w:p w:rsidR="000A55A3" w:rsidRPr="002B2E75" w:rsidRDefault="000A55A3" w:rsidP="00BF2C43">
            <w:pPr>
              <w:jc w:val="center"/>
              <w:rPr>
                <w:lang w:eastAsia="sk-SK"/>
              </w:rPr>
            </w:pPr>
          </w:p>
        </w:tc>
        <w:tc>
          <w:tcPr>
            <w:tcW w:w="128" w:type="pct"/>
            <w:gridSpan w:val="2"/>
            <w:tcBorders>
              <w:top w:val="nil"/>
              <w:left w:val="nil"/>
              <w:bottom w:val="nil"/>
              <w:right w:val="nil"/>
            </w:tcBorders>
            <w:noWrap/>
          </w:tcPr>
          <w:p w:rsidR="000A55A3" w:rsidRPr="002B2E75" w:rsidRDefault="000A55A3" w:rsidP="00BF2C43">
            <w:pPr>
              <w:jc w:val="center"/>
              <w:rPr>
                <w:lang w:eastAsia="sk-SK"/>
              </w:rPr>
            </w:pPr>
          </w:p>
        </w:tc>
        <w:tc>
          <w:tcPr>
            <w:tcW w:w="140" w:type="pct"/>
            <w:gridSpan w:val="3"/>
            <w:tcBorders>
              <w:top w:val="nil"/>
              <w:left w:val="nil"/>
              <w:right w:val="nil"/>
            </w:tcBorders>
            <w:noWrap/>
          </w:tcPr>
          <w:p w:rsidR="000A55A3" w:rsidRPr="002B2E75" w:rsidRDefault="000A55A3" w:rsidP="00BF2C43">
            <w:pPr>
              <w:jc w:val="center"/>
              <w:rPr>
                <w:lang w:eastAsia="sk-SK"/>
              </w:rPr>
            </w:pPr>
          </w:p>
        </w:tc>
        <w:tc>
          <w:tcPr>
            <w:tcW w:w="141" w:type="pct"/>
            <w:tcBorders>
              <w:top w:val="nil"/>
              <w:left w:val="nil"/>
              <w:right w:val="nil"/>
            </w:tcBorders>
            <w:noWrap/>
          </w:tcPr>
          <w:p w:rsidR="000A55A3" w:rsidRPr="002B2E75" w:rsidRDefault="000A55A3" w:rsidP="00BF2C43">
            <w:pPr>
              <w:jc w:val="center"/>
              <w:rPr>
                <w:lang w:eastAsia="sk-SK"/>
              </w:rPr>
            </w:pPr>
          </w:p>
        </w:tc>
        <w:tc>
          <w:tcPr>
            <w:tcW w:w="151" w:type="pct"/>
            <w:tcBorders>
              <w:top w:val="nil"/>
              <w:left w:val="nil"/>
              <w:right w:val="nil"/>
            </w:tcBorders>
            <w:noWrap/>
          </w:tcPr>
          <w:p w:rsidR="000A55A3" w:rsidRPr="002B2E75" w:rsidRDefault="000A55A3" w:rsidP="00BF2C43">
            <w:pPr>
              <w:jc w:val="center"/>
              <w:rPr>
                <w:lang w:eastAsia="sk-SK"/>
              </w:rPr>
            </w:pPr>
          </w:p>
        </w:tc>
        <w:tc>
          <w:tcPr>
            <w:tcW w:w="178" w:type="pct"/>
            <w:gridSpan w:val="2"/>
            <w:tcBorders>
              <w:top w:val="nil"/>
              <w:left w:val="nil"/>
              <w:right w:val="nil"/>
            </w:tcBorders>
            <w:noWrap/>
          </w:tcPr>
          <w:p w:rsidR="000A55A3" w:rsidRPr="002B2E75" w:rsidRDefault="000A55A3" w:rsidP="00BF2C43">
            <w:pPr>
              <w:jc w:val="center"/>
              <w:rPr>
                <w:lang w:eastAsia="sk-SK"/>
              </w:rPr>
            </w:pPr>
          </w:p>
        </w:tc>
        <w:tc>
          <w:tcPr>
            <w:tcW w:w="138" w:type="pct"/>
            <w:gridSpan w:val="2"/>
            <w:tcBorders>
              <w:top w:val="nil"/>
              <w:left w:val="nil"/>
              <w:right w:val="nil"/>
            </w:tcBorders>
            <w:noWrap/>
          </w:tcPr>
          <w:p w:rsidR="000A55A3" w:rsidRPr="002B2E75" w:rsidRDefault="000A55A3" w:rsidP="00BF2C43">
            <w:pPr>
              <w:jc w:val="center"/>
              <w:rPr>
                <w:lang w:eastAsia="sk-SK"/>
              </w:rPr>
            </w:pPr>
          </w:p>
        </w:tc>
        <w:tc>
          <w:tcPr>
            <w:tcW w:w="136" w:type="pct"/>
            <w:gridSpan w:val="2"/>
            <w:tcBorders>
              <w:top w:val="nil"/>
              <w:left w:val="nil"/>
              <w:right w:val="nil"/>
            </w:tcBorders>
            <w:noWrap/>
          </w:tcPr>
          <w:p w:rsidR="000A55A3" w:rsidRPr="002B2E75" w:rsidRDefault="000A55A3" w:rsidP="00BF2C43">
            <w:pPr>
              <w:jc w:val="center"/>
              <w:rPr>
                <w:lang w:eastAsia="sk-SK"/>
              </w:rPr>
            </w:pPr>
          </w:p>
        </w:tc>
        <w:tc>
          <w:tcPr>
            <w:tcW w:w="137" w:type="pct"/>
            <w:gridSpan w:val="2"/>
            <w:tcBorders>
              <w:top w:val="nil"/>
              <w:left w:val="nil"/>
              <w:right w:val="nil"/>
            </w:tcBorders>
            <w:noWrap/>
          </w:tcPr>
          <w:p w:rsidR="000A55A3" w:rsidRPr="002B2E75" w:rsidRDefault="000A55A3" w:rsidP="00BF2C43">
            <w:pPr>
              <w:jc w:val="center"/>
              <w:rPr>
                <w:lang w:eastAsia="sk-SK"/>
              </w:rPr>
            </w:pPr>
          </w:p>
        </w:tc>
        <w:tc>
          <w:tcPr>
            <w:tcW w:w="91" w:type="pct"/>
            <w:tcBorders>
              <w:top w:val="nil"/>
              <w:left w:val="nil"/>
              <w:right w:val="nil"/>
            </w:tcBorders>
            <w:noWrap/>
          </w:tcPr>
          <w:p w:rsidR="000A55A3" w:rsidRPr="002B2E75" w:rsidRDefault="000A55A3" w:rsidP="00BF2C43">
            <w:pPr>
              <w:jc w:val="center"/>
              <w:rPr>
                <w:lang w:eastAsia="sk-SK"/>
              </w:rPr>
            </w:pPr>
          </w:p>
        </w:tc>
        <w:tc>
          <w:tcPr>
            <w:tcW w:w="136" w:type="pct"/>
            <w:tcBorders>
              <w:top w:val="nil"/>
              <w:left w:val="nil"/>
              <w:right w:val="nil"/>
            </w:tcBorders>
            <w:noWrap/>
          </w:tcPr>
          <w:p w:rsidR="000A55A3" w:rsidRPr="002B2E75" w:rsidRDefault="000A55A3" w:rsidP="00BF2C43">
            <w:pPr>
              <w:jc w:val="center"/>
              <w:rPr>
                <w:lang w:eastAsia="sk-SK"/>
              </w:rPr>
            </w:pPr>
          </w:p>
        </w:tc>
        <w:tc>
          <w:tcPr>
            <w:tcW w:w="103" w:type="pct"/>
            <w:tcBorders>
              <w:top w:val="nil"/>
              <w:left w:val="nil"/>
              <w:bottom w:val="nil"/>
              <w:right w:val="nil"/>
            </w:tcBorders>
            <w:noWrap/>
          </w:tcPr>
          <w:p w:rsidR="000A55A3" w:rsidRPr="002B2E75" w:rsidRDefault="000A55A3" w:rsidP="00BF2C43">
            <w:pPr>
              <w:jc w:val="center"/>
              <w:rPr>
                <w:lang w:eastAsia="sk-SK"/>
              </w:rPr>
            </w:pPr>
          </w:p>
        </w:tc>
      </w:tr>
      <w:tr w:rsidR="0082671E" w:rsidRPr="002B2E75">
        <w:trPr>
          <w:trHeight w:val="57"/>
          <w:jc w:val="center"/>
        </w:trPr>
        <w:tc>
          <w:tcPr>
            <w:tcW w:w="166" w:type="pct"/>
            <w:tcBorders>
              <w:top w:val="nil"/>
              <w:left w:val="nil"/>
              <w:bottom w:val="nil"/>
              <w:right w:val="nil"/>
            </w:tcBorders>
            <w:noWrap/>
          </w:tcPr>
          <w:p w:rsidR="0082671E" w:rsidRPr="002B2E75" w:rsidRDefault="0082671E" w:rsidP="00256348">
            <w:pPr>
              <w:rPr>
                <w:lang w:eastAsia="sk-SK"/>
              </w:rPr>
            </w:pPr>
          </w:p>
        </w:tc>
        <w:tc>
          <w:tcPr>
            <w:tcW w:w="153" w:type="pct"/>
            <w:tcBorders>
              <w:top w:val="nil"/>
              <w:left w:val="nil"/>
              <w:bottom w:val="nil"/>
              <w:right w:val="nil"/>
            </w:tcBorders>
            <w:noWrap/>
          </w:tcPr>
          <w:p w:rsidR="0082671E" w:rsidRPr="002B2E75" w:rsidRDefault="0082671E" w:rsidP="00256348">
            <w:pPr>
              <w:rPr>
                <w:lang w:eastAsia="sk-SK"/>
              </w:rPr>
            </w:pPr>
          </w:p>
        </w:tc>
        <w:tc>
          <w:tcPr>
            <w:tcW w:w="182" w:type="pct"/>
            <w:tcBorders>
              <w:top w:val="nil"/>
              <w:left w:val="nil"/>
              <w:bottom w:val="nil"/>
              <w:right w:val="nil"/>
            </w:tcBorders>
            <w:noWrap/>
          </w:tcPr>
          <w:p w:rsidR="0082671E" w:rsidRPr="002B2E75" w:rsidRDefault="0082671E" w:rsidP="00256348">
            <w:pPr>
              <w:rPr>
                <w:lang w:eastAsia="sk-SK"/>
              </w:rPr>
            </w:pPr>
          </w:p>
        </w:tc>
        <w:tc>
          <w:tcPr>
            <w:tcW w:w="128" w:type="pct"/>
            <w:tcBorders>
              <w:top w:val="nil"/>
              <w:left w:val="nil"/>
              <w:bottom w:val="nil"/>
              <w:right w:val="nil"/>
            </w:tcBorders>
            <w:noWrap/>
          </w:tcPr>
          <w:p w:rsidR="0082671E" w:rsidRPr="002B2E75" w:rsidRDefault="0082671E" w:rsidP="00256348">
            <w:pPr>
              <w:rPr>
                <w:lang w:eastAsia="sk-SK"/>
              </w:rPr>
            </w:pPr>
          </w:p>
        </w:tc>
        <w:tc>
          <w:tcPr>
            <w:tcW w:w="149" w:type="pct"/>
            <w:tcBorders>
              <w:top w:val="nil"/>
              <w:left w:val="nil"/>
              <w:bottom w:val="nil"/>
              <w:right w:val="nil"/>
            </w:tcBorders>
            <w:noWrap/>
          </w:tcPr>
          <w:p w:rsidR="0082671E" w:rsidRPr="002B2E75" w:rsidRDefault="0082671E" w:rsidP="00256348">
            <w:pPr>
              <w:rPr>
                <w:lang w:eastAsia="sk-SK"/>
              </w:rPr>
            </w:pPr>
          </w:p>
        </w:tc>
        <w:tc>
          <w:tcPr>
            <w:tcW w:w="131"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32"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50" w:type="pct"/>
            <w:tcBorders>
              <w:top w:val="nil"/>
              <w:left w:val="nil"/>
              <w:bottom w:val="nil"/>
              <w:right w:val="nil"/>
            </w:tcBorders>
            <w:noWrap/>
          </w:tcPr>
          <w:p w:rsidR="0082671E" w:rsidRPr="002B2E75" w:rsidRDefault="0082671E" w:rsidP="00256348">
            <w:pPr>
              <w:rPr>
                <w:lang w:eastAsia="sk-SK"/>
              </w:rPr>
            </w:pPr>
          </w:p>
        </w:tc>
        <w:tc>
          <w:tcPr>
            <w:tcW w:w="151"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32" w:type="pct"/>
            <w:tcBorders>
              <w:top w:val="nil"/>
              <w:left w:val="nil"/>
              <w:bottom w:val="nil"/>
              <w:right w:val="nil"/>
            </w:tcBorders>
            <w:noWrap/>
          </w:tcPr>
          <w:p w:rsidR="0082671E" w:rsidRPr="002B2E75" w:rsidRDefault="0082671E" w:rsidP="00256348">
            <w:pPr>
              <w:rPr>
                <w:lang w:eastAsia="sk-SK"/>
              </w:rPr>
            </w:pPr>
          </w:p>
        </w:tc>
        <w:tc>
          <w:tcPr>
            <w:tcW w:w="139" w:type="pct"/>
            <w:tcBorders>
              <w:top w:val="nil"/>
              <w:left w:val="nil"/>
              <w:bottom w:val="nil"/>
              <w:right w:val="nil"/>
            </w:tcBorders>
            <w:noWrap/>
          </w:tcPr>
          <w:p w:rsidR="0082671E" w:rsidRPr="002B2E75" w:rsidRDefault="0082671E" w:rsidP="00256348">
            <w:pPr>
              <w:rPr>
                <w:lang w:eastAsia="sk-SK"/>
              </w:rPr>
            </w:pPr>
          </w:p>
        </w:tc>
        <w:tc>
          <w:tcPr>
            <w:tcW w:w="125" w:type="pct"/>
            <w:tcBorders>
              <w:top w:val="nil"/>
              <w:left w:val="nil"/>
              <w:bottom w:val="nil"/>
              <w:right w:val="nil"/>
            </w:tcBorders>
            <w:noWrap/>
          </w:tcPr>
          <w:p w:rsidR="0082671E" w:rsidRPr="002B2E75" w:rsidRDefault="0082671E" w:rsidP="00256348">
            <w:pPr>
              <w:rPr>
                <w:lang w:eastAsia="sk-SK"/>
              </w:rPr>
            </w:pPr>
          </w:p>
        </w:tc>
        <w:tc>
          <w:tcPr>
            <w:tcW w:w="158" w:type="pct"/>
            <w:tcBorders>
              <w:top w:val="nil"/>
              <w:left w:val="nil"/>
              <w:bottom w:val="nil"/>
              <w:right w:val="nil"/>
            </w:tcBorders>
            <w:noWrap/>
          </w:tcPr>
          <w:p w:rsidR="0082671E" w:rsidRPr="002B2E75" w:rsidRDefault="0082671E" w:rsidP="00256348">
            <w:pPr>
              <w:rPr>
                <w:lang w:eastAsia="sk-SK"/>
              </w:rPr>
            </w:pPr>
            <w:r w:rsidRPr="002B2E75">
              <w:rPr>
                <w:lang w:eastAsia="sk-SK"/>
              </w:rPr>
              <w:t>v</w:t>
            </w:r>
          </w:p>
        </w:tc>
        <w:tc>
          <w:tcPr>
            <w:tcW w:w="127" w:type="pct"/>
            <w:tcBorders>
              <w:top w:val="nil"/>
              <w:left w:val="nil"/>
              <w:bottom w:val="nil"/>
              <w:right w:val="single" w:sz="6" w:space="0" w:color="auto"/>
            </w:tcBorders>
            <w:noWrap/>
          </w:tcPr>
          <w:p w:rsidR="0082671E" w:rsidRPr="002B2E75" w:rsidRDefault="0082671E" w:rsidP="00256348">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82671E" w:rsidRPr="002B2E75" w:rsidRDefault="0082671E" w:rsidP="00256348">
            <w:pPr>
              <w:rPr>
                <w:lang w:eastAsia="sk-SK"/>
              </w:rPr>
            </w:pPr>
          </w:p>
        </w:tc>
        <w:tc>
          <w:tcPr>
            <w:tcW w:w="129" w:type="pct"/>
            <w:tcBorders>
              <w:top w:val="nil"/>
              <w:left w:val="single" w:sz="6" w:space="0" w:color="auto"/>
              <w:bottom w:val="nil"/>
              <w:right w:val="nil"/>
            </w:tcBorders>
            <w:noWrap/>
          </w:tcPr>
          <w:p w:rsidR="0082671E" w:rsidRPr="002B2E75" w:rsidRDefault="0082671E" w:rsidP="00256348">
            <w:pPr>
              <w:rPr>
                <w:lang w:eastAsia="sk-SK"/>
              </w:rPr>
            </w:pPr>
            <w:r w:rsidRPr="002B2E75">
              <w:rPr>
                <w:lang w:eastAsia="sk-SK"/>
              </w:rPr>
              <w:t>-</w:t>
            </w:r>
          </w:p>
        </w:tc>
        <w:tc>
          <w:tcPr>
            <w:tcW w:w="968" w:type="pct"/>
            <w:gridSpan w:val="10"/>
            <w:tcBorders>
              <w:top w:val="nil"/>
              <w:left w:val="nil"/>
              <w:bottom w:val="nil"/>
            </w:tcBorders>
            <w:noWrap/>
          </w:tcPr>
          <w:p w:rsidR="0082671E" w:rsidRPr="002B2E75" w:rsidRDefault="0082671E" w:rsidP="00256348">
            <w:pPr>
              <w:rPr>
                <w:lang w:eastAsia="sk-SK"/>
              </w:rPr>
            </w:pPr>
            <w:r w:rsidRPr="002B2E75">
              <w:rPr>
                <w:lang w:eastAsia="sk-SK"/>
              </w:rPr>
              <w:t xml:space="preserve"> eurocentoch</w:t>
            </w:r>
          </w:p>
        </w:tc>
        <w:tc>
          <w:tcPr>
            <w:tcW w:w="140" w:type="pct"/>
            <w:gridSpan w:val="3"/>
            <w:noWrap/>
          </w:tcPr>
          <w:p w:rsidR="0082671E" w:rsidRPr="002B2E75" w:rsidRDefault="0082671E" w:rsidP="00256348">
            <w:pPr>
              <w:rPr>
                <w:lang w:eastAsia="sk-SK"/>
              </w:rPr>
            </w:pPr>
          </w:p>
        </w:tc>
        <w:tc>
          <w:tcPr>
            <w:tcW w:w="141" w:type="pct"/>
            <w:tcBorders>
              <w:right w:val="single" w:sz="6" w:space="0" w:color="auto"/>
            </w:tcBorders>
            <w:noWrap/>
          </w:tcPr>
          <w:p w:rsidR="0082671E" w:rsidRPr="002B2E75" w:rsidRDefault="0082671E" w:rsidP="00256348">
            <w:pPr>
              <w:rPr>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82671E" w:rsidRPr="002B2E75" w:rsidRDefault="00E86D9E" w:rsidP="00256348">
            <w:pPr>
              <w:rPr>
                <w:lang w:eastAsia="sk-SK"/>
              </w:rPr>
            </w:pPr>
            <w:r>
              <w:rPr>
                <w:lang w:eastAsia="sk-SK"/>
              </w:rPr>
              <w:t>x</w:t>
            </w:r>
          </w:p>
        </w:tc>
        <w:tc>
          <w:tcPr>
            <w:tcW w:w="919" w:type="pct"/>
            <w:gridSpan w:val="11"/>
            <w:tcBorders>
              <w:left w:val="single" w:sz="6" w:space="0" w:color="auto"/>
            </w:tcBorders>
          </w:tcPr>
          <w:p w:rsidR="0082671E" w:rsidRPr="002B2E75" w:rsidRDefault="0082671E" w:rsidP="00256348">
            <w:pPr>
              <w:rPr>
                <w:lang w:eastAsia="sk-SK"/>
              </w:rPr>
            </w:pPr>
            <w:r w:rsidRPr="002B2E75">
              <w:rPr>
                <w:lang w:eastAsia="sk-SK"/>
              </w:rPr>
              <w:t>- celých eurách *)</w:t>
            </w:r>
          </w:p>
        </w:tc>
      </w:tr>
      <w:tr w:rsidR="00BA486C" w:rsidRPr="002B2E75">
        <w:trPr>
          <w:trHeight w:val="57"/>
          <w:jc w:val="center"/>
        </w:trPr>
        <w:tc>
          <w:tcPr>
            <w:tcW w:w="166" w:type="pct"/>
            <w:tcBorders>
              <w:left w:val="nil"/>
              <w:bottom w:val="nil"/>
              <w:right w:val="nil"/>
            </w:tcBorders>
            <w:noWrap/>
          </w:tcPr>
          <w:p w:rsidR="00CD1793" w:rsidRPr="002B2E75" w:rsidRDefault="00CD1793" w:rsidP="00BF2C43">
            <w:pPr>
              <w:rPr>
                <w:lang w:eastAsia="sk-SK"/>
              </w:rPr>
            </w:pPr>
          </w:p>
        </w:tc>
        <w:tc>
          <w:tcPr>
            <w:tcW w:w="153" w:type="pct"/>
            <w:tcBorders>
              <w:left w:val="nil"/>
              <w:bottom w:val="nil"/>
              <w:right w:val="nil"/>
            </w:tcBorders>
            <w:noWrap/>
          </w:tcPr>
          <w:p w:rsidR="00CD1793" w:rsidRPr="002B2E75" w:rsidRDefault="00CD1793" w:rsidP="00BF2C43">
            <w:pPr>
              <w:rPr>
                <w:lang w:eastAsia="sk-SK"/>
              </w:rPr>
            </w:pPr>
          </w:p>
        </w:tc>
        <w:tc>
          <w:tcPr>
            <w:tcW w:w="182" w:type="pct"/>
            <w:tcBorders>
              <w:left w:val="nil"/>
              <w:bottom w:val="nil"/>
              <w:right w:val="nil"/>
            </w:tcBorders>
            <w:noWrap/>
          </w:tcPr>
          <w:p w:rsidR="00CD1793" w:rsidRPr="002B2E75" w:rsidRDefault="00CD1793" w:rsidP="00BF2C43">
            <w:pPr>
              <w:rPr>
                <w:lang w:eastAsia="sk-SK"/>
              </w:rPr>
            </w:pPr>
          </w:p>
        </w:tc>
        <w:tc>
          <w:tcPr>
            <w:tcW w:w="128" w:type="pct"/>
            <w:tcBorders>
              <w:left w:val="nil"/>
              <w:bottom w:val="nil"/>
              <w:right w:val="nil"/>
            </w:tcBorders>
            <w:noWrap/>
          </w:tcPr>
          <w:p w:rsidR="00CD1793" w:rsidRPr="002B2E75" w:rsidRDefault="00CD1793" w:rsidP="00BF2C43">
            <w:pPr>
              <w:rPr>
                <w:lang w:eastAsia="sk-SK"/>
              </w:rPr>
            </w:pPr>
          </w:p>
        </w:tc>
        <w:tc>
          <w:tcPr>
            <w:tcW w:w="149" w:type="pct"/>
            <w:tcBorders>
              <w:left w:val="nil"/>
              <w:bottom w:val="nil"/>
              <w:right w:val="nil"/>
            </w:tcBorders>
            <w:noWrap/>
          </w:tcPr>
          <w:p w:rsidR="00CD1793" w:rsidRPr="002B2E75" w:rsidRDefault="00CD1793" w:rsidP="00BF2C43">
            <w:pPr>
              <w:rPr>
                <w:lang w:eastAsia="sk-SK"/>
              </w:rPr>
            </w:pPr>
          </w:p>
        </w:tc>
        <w:tc>
          <w:tcPr>
            <w:tcW w:w="131"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32"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50" w:type="pct"/>
            <w:tcBorders>
              <w:left w:val="nil"/>
              <w:bottom w:val="nil"/>
              <w:right w:val="nil"/>
            </w:tcBorders>
            <w:noWrap/>
          </w:tcPr>
          <w:p w:rsidR="00CD1793" w:rsidRPr="002B2E75" w:rsidRDefault="00CD1793" w:rsidP="00BF2C43">
            <w:pPr>
              <w:rPr>
                <w:lang w:eastAsia="sk-SK"/>
              </w:rPr>
            </w:pPr>
          </w:p>
        </w:tc>
        <w:tc>
          <w:tcPr>
            <w:tcW w:w="151"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32" w:type="pct"/>
            <w:tcBorders>
              <w:left w:val="nil"/>
              <w:bottom w:val="nil"/>
              <w:right w:val="nil"/>
            </w:tcBorders>
            <w:noWrap/>
          </w:tcPr>
          <w:p w:rsidR="00CD1793" w:rsidRPr="002B2E75" w:rsidRDefault="00CD1793" w:rsidP="00BF2C43">
            <w:pPr>
              <w:rPr>
                <w:lang w:eastAsia="sk-SK"/>
              </w:rPr>
            </w:pPr>
          </w:p>
        </w:tc>
        <w:tc>
          <w:tcPr>
            <w:tcW w:w="139" w:type="pct"/>
            <w:tcBorders>
              <w:left w:val="nil"/>
              <w:bottom w:val="nil"/>
              <w:right w:val="nil"/>
            </w:tcBorders>
            <w:noWrap/>
          </w:tcPr>
          <w:p w:rsidR="00CD1793" w:rsidRPr="002B2E75" w:rsidRDefault="00CD1793" w:rsidP="00BF2C43">
            <w:pPr>
              <w:rPr>
                <w:lang w:eastAsia="sk-SK"/>
              </w:rPr>
            </w:pPr>
          </w:p>
        </w:tc>
        <w:tc>
          <w:tcPr>
            <w:tcW w:w="410" w:type="pct"/>
            <w:gridSpan w:val="3"/>
            <w:tcBorders>
              <w:left w:val="nil"/>
              <w:bottom w:val="nil"/>
              <w:right w:val="nil"/>
            </w:tcBorders>
            <w:noWrap/>
          </w:tcPr>
          <w:p w:rsidR="00CD1793" w:rsidRPr="002B2E75" w:rsidRDefault="00CD1793" w:rsidP="00BF2C43">
            <w:pPr>
              <w:rPr>
                <w:lang w:eastAsia="sk-SK"/>
              </w:rPr>
            </w:pPr>
          </w:p>
        </w:tc>
        <w:tc>
          <w:tcPr>
            <w:tcW w:w="443" w:type="pct"/>
            <w:gridSpan w:val="4"/>
            <w:tcBorders>
              <w:left w:val="nil"/>
              <w:right w:val="nil"/>
            </w:tcBorders>
            <w:noWrap/>
          </w:tcPr>
          <w:p w:rsidR="00CD1793" w:rsidRPr="002B2E75" w:rsidRDefault="00CD1793" w:rsidP="00BF2C43">
            <w:pPr>
              <w:rPr>
                <w:lang w:eastAsia="sk-SK"/>
              </w:rPr>
            </w:pPr>
          </w:p>
        </w:tc>
        <w:tc>
          <w:tcPr>
            <w:tcW w:w="115" w:type="pct"/>
            <w:tcBorders>
              <w:left w:val="nil"/>
              <w:right w:val="nil"/>
            </w:tcBorders>
            <w:noWrap/>
          </w:tcPr>
          <w:p w:rsidR="00CD1793" w:rsidRPr="002B2E75" w:rsidRDefault="00CD1793" w:rsidP="00BF2C43">
            <w:pPr>
              <w:rPr>
                <w:lang w:eastAsia="sk-SK"/>
              </w:rPr>
            </w:pPr>
          </w:p>
        </w:tc>
        <w:tc>
          <w:tcPr>
            <w:tcW w:w="537" w:type="pct"/>
            <w:gridSpan w:val="6"/>
            <w:tcBorders>
              <w:left w:val="nil"/>
              <w:right w:val="nil"/>
            </w:tcBorders>
            <w:noWrap/>
          </w:tcPr>
          <w:p w:rsidR="00CD1793" w:rsidRPr="002B2E75" w:rsidRDefault="00CD1793" w:rsidP="00BF2C43">
            <w:pPr>
              <w:rPr>
                <w:lang w:eastAsia="sk-SK"/>
              </w:rPr>
            </w:pPr>
          </w:p>
        </w:tc>
        <w:tc>
          <w:tcPr>
            <w:tcW w:w="409" w:type="pct"/>
            <w:gridSpan w:val="6"/>
            <w:tcBorders>
              <w:left w:val="nil"/>
              <w:right w:val="nil"/>
            </w:tcBorders>
            <w:noWrap/>
          </w:tcPr>
          <w:p w:rsidR="00CD1793" w:rsidRPr="002B2E75" w:rsidRDefault="00CD1793" w:rsidP="00BF2C43">
            <w:pPr>
              <w:rPr>
                <w:lang w:eastAsia="sk-SK"/>
              </w:rPr>
            </w:pPr>
          </w:p>
        </w:tc>
        <w:tc>
          <w:tcPr>
            <w:tcW w:w="467" w:type="pct"/>
            <w:gridSpan w:val="5"/>
            <w:tcBorders>
              <w:left w:val="nil"/>
              <w:right w:val="nil"/>
            </w:tcBorders>
            <w:noWrap/>
          </w:tcPr>
          <w:p w:rsidR="00CD1793" w:rsidRPr="002B2E75" w:rsidRDefault="00CD1793" w:rsidP="00BF2C43">
            <w:pPr>
              <w:rPr>
                <w:lang w:eastAsia="sk-SK"/>
              </w:rPr>
            </w:pPr>
          </w:p>
        </w:tc>
        <w:tc>
          <w:tcPr>
            <w:tcW w:w="136" w:type="pct"/>
            <w:gridSpan w:val="2"/>
            <w:tcBorders>
              <w:left w:val="nil"/>
              <w:right w:val="nil"/>
            </w:tcBorders>
            <w:noWrap/>
          </w:tcPr>
          <w:p w:rsidR="00CD1793" w:rsidRPr="002B2E75" w:rsidRDefault="00CD1793" w:rsidP="00BF2C43">
            <w:pPr>
              <w:rPr>
                <w:lang w:eastAsia="sk-SK"/>
              </w:rPr>
            </w:pPr>
          </w:p>
        </w:tc>
        <w:tc>
          <w:tcPr>
            <w:tcW w:w="467" w:type="pct"/>
            <w:gridSpan w:val="5"/>
            <w:tcBorders>
              <w:left w:val="nil"/>
              <w:bottom w:val="nil"/>
              <w:right w:val="nil"/>
            </w:tcBorders>
            <w:noWrap/>
          </w:tcPr>
          <w:p w:rsidR="00CD1793" w:rsidRPr="002B2E75" w:rsidRDefault="00CD1793" w:rsidP="00BF2C43">
            <w:pPr>
              <w:rPr>
                <w:lang w:eastAsia="sk-SK"/>
              </w:rPr>
            </w:pPr>
          </w:p>
        </w:tc>
      </w:tr>
      <w:tr w:rsidR="009400A7" w:rsidRPr="002B2E75">
        <w:trPr>
          <w:trHeight w:val="57"/>
          <w:jc w:val="center"/>
        </w:trPr>
        <w:tc>
          <w:tcPr>
            <w:tcW w:w="166" w:type="pct"/>
            <w:tcBorders>
              <w:left w:val="nil"/>
              <w:bottom w:val="nil"/>
              <w:right w:val="nil"/>
            </w:tcBorders>
            <w:noWrap/>
          </w:tcPr>
          <w:p w:rsidR="009400A7" w:rsidRPr="002B2E75" w:rsidRDefault="009400A7" w:rsidP="00BF2C43">
            <w:pPr>
              <w:rPr>
                <w:lang w:eastAsia="sk-SK"/>
              </w:rPr>
            </w:pPr>
          </w:p>
        </w:tc>
        <w:tc>
          <w:tcPr>
            <w:tcW w:w="153" w:type="pct"/>
            <w:tcBorders>
              <w:left w:val="nil"/>
              <w:bottom w:val="nil"/>
              <w:right w:val="nil"/>
            </w:tcBorders>
            <w:noWrap/>
          </w:tcPr>
          <w:p w:rsidR="009400A7" w:rsidRPr="002B2E75" w:rsidRDefault="009400A7" w:rsidP="00BF2C43">
            <w:pPr>
              <w:rPr>
                <w:lang w:eastAsia="sk-SK"/>
              </w:rPr>
            </w:pPr>
          </w:p>
        </w:tc>
        <w:tc>
          <w:tcPr>
            <w:tcW w:w="182" w:type="pct"/>
            <w:tcBorders>
              <w:left w:val="nil"/>
              <w:bottom w:val="nil"/>
              <w:right w:val="nil"/>
            </w:tcBorders>
            <w:noWrap/>
          </w:tcPr>
          <w:p w:rsidR="009400A7" w:rsidRPr="002B2E75" w:rsidRDefault="009400A7" w:rsidP="00BF2C43">
            <w:pPr>
              <w:rPr>
                <w:lang w:eastAsia="sk-SK"/>
              </w:rPr>
            </w:pPr>
          </w:p>
        </w:tc>
        <w:tc>
          <w:tcPr>
            <w:tcW w:w="128" w:type="pct"/>
            <w:tcBorders>
              <w:left w:val="nil"/>
              <w:bottom w:val="nil"/>
              <w:right w:val="nil"/>
            </w:tcBorders>
            <w:noWrap/>
          </w:tcPr>
          <w:p w:rsidR="009400A7" w:rsidRPr="002B2E75" w:rsidRDefault="009400A7" w:rsidP="00BF2C43">
            <w:pPr>
              <w:rPr>
                <w:lang w:eastAsia="sk-SK"/>
              </w:rPr>
            </w:pPr>
          </w:p>
        </w:tc>
        <w:tc>
          <w:tcPr>
            <w:tcW w:w="149" w:type="pct"/>
            <w:tcBorders>
              <w:left w:val="nil"/>
              <w:bottom w:val="nil"/>
              <w:right w:val="nil"/>
            </w:tcBorders>
            <w:noWrap/>
          </w:tcPr>
          <w:p w:rsidR="009400A7" w:rsidRPr="002B2E75" w:rsidRDefault="009400A7" w:rsidP="00BF2C43">
            <w:pPr>
              <w:rPr>
                <w:lang w:eastAsia="sk-SK"/>
              </w:rPr>
            </w:pPr>
          </w:p>
        </w:tc>
        <w:tc>
          <w:tcPr>
            <w:tcW w:w="131"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32"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50" w:type="pct"/>
            <w:tcBorders>
              <w:left w:val="nil"/>
              <w:bottom w:val="nil"/>
              <w:right w:val="nil"/>
            </w:tcBorders>
            <w:noWrap/>
          </w:tcPr>
          <w:p w:rsidR="009400A7" w:rsidRPr="002B2E75" w:rsidRDefault="009400A7" w:rsidP="00BF2C43">
            <w:pPr>
              <w:rPr>
                <w:lang w:eastAsia="sk-SK"/>
              </w:rPr>
            </w:pPr>
          </w:p>
        </w:tc>
        <w:tc>
          <w:tcPr>
            <w:tcW w:w="151"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32" w:type="pct"/>
            <w:tcBorders>
              <w:left w:val="nil"/>
              <w:bottom w:val="nil"/>
              <w:right w:val="nil"/>
            </w:tcBorders>
            <w:noWrap/>
          </w:tcPr>
          <w:p w:rsidR="009400A7" w:rsidRPr="002B2E75" w:rsidRDefault="009400A7" w:rsidP="00BF2C43">
            <w:pPr>
              <w:rPr>
                <w:lang w:eastAsia="sk-SK"/>
              </w:rPr>
            </w:pPr>
          </w:p>
        </w:tc>
        <w:tc>
          <w:tcPr>
            <w:tcW w:w="139" w:type="pct"/>
            <w:tcBorders>
              <w:left w:val="nil"/>
              <w:bottom w:val="nil"/>
              <w:right w:val="nil"/>
            </w:tcBorders>
            <w:noWrap/>
          </w:tcPr>
          <w:p w:rsidR="009400A7" w:rsidRPr="002B2E75" w:rsidRDefault="009400A7" w:rsidP="00BF2C43">
            <w:pPr>
              <w:rPr>
                <w:lang w:eastAsia="sk-SK"/>
              </w:rPr>
            </w:pPr>
          </w:p>
        </w:tc>
        <w:tc>
          <w:tcPr>
            <w:tcW w:w="410" w:type="pct"/>
            <w:gridSpan w:val="3"/>
            <w:tcBorders>
              <w:left w:val="nil"/>
              <w:bottom w:val="nil"/>
              <w:right w:val="nil"/>
            </w:tcBorders>
            <w:noWrap/>
          </w:tcPr>
          <w:p w:rsidR="009400A7" w:rsidRPr="002B2E75" w:rsidRDefault="009400A7" w:rsidP="00BF2C43">
            <w:pPr>
              <w:rPr>
                <w:lang w:eastAsia="sk-SK"/>
              </w:rPr>
            </w:pPr>
          </w:p>
        </w:tc>
        <w:tc>
          <w:tcPr>
            <w:tcW w:w="443" w:type="pct"/>
            <w:gridSpan w:val="4"/>
            <w:tcBorders>
              <w:left w:val="nil"/>
              <w:right w:val="nil"/>
            </w:tcBorders>
            <w:noWrap/>
          </w:tcPr>
          <w:p w:rsidR="009400A7" w:rsidRPr="002B2E75" w:rsidRDefault="009400A7" w:rsidP="009400A7">
            <w:pPr>
              <w:ind w:left="-44" w:hanging="27"/>
              <w:rPr>
                <w:lang w:eastAsia="sk-SK"/>
              </w:rPr>
            </w:pPr>
            <w:r w:rsidRPr="002B2E75">
              <w:rPr>
                <w:lang w:eastAsia="sk-SK"/>
              </w:rPr>
              <w:t>mesiac</w:t>
            </w:r>
          </w:p>
        </w:tc>
        <w:tc>
          <w:tcPr>
            <w:tcW w:w="115" w:type="pct"/>
            <w:tcBorders>
              <w:left w:val="nil"/>
              <w:right w:val="nil"/>
            </w:tcBorders>
            <w:noWrap/>
          </w:tcPr>
          <w:p w:rsidR="009400A7" w:rsidRPr="002B2E75" w:rsidRDefault="009400A7" w:rsidP="00BF2C43">
            <w:pPr>
              <w:rPr>
                <w:lang w:eastAsia="sk-SK"/>
              </w:rPr>
            </w:pPr>
          </w:p>
        </w:tc>
        <w:tc>
          <w:tcPr>
            <w:tcW w:w="537" w:type="pct"/>
            <w:gridSpan w:val="6"/>
            <w:tcBorders>
              <w:left w:val="nil"/>
              <w:bottom w:val="single" w:sz="6" w:space="0" w:color="auto"/>
              <w:right w:val="nil"/>
            </w:tcBorders>
            <w:noWrap/>
          </w:tcPr>
          <w:p w:rsidR="009400A7" w:rsidRPr="002B2E75" w:rsidRDefault="00CF5E75" w:rsidP="009400A7">
            <w:pPr>
              <w:ind w:hanging="47"/>
              <w:rPr>
                <w:lang w:eastAsia="sk-SK"/>
              </w:rPr>
            </w:pPr>
            <w:r w:rsidRPr="002B2E75">
              <w:rPr>
                <w:lang w:eastAsia="sk-SK"/>
              </w:rPr>
              <w:t>R</w:t>
            </w:r>
            <w:r w:rsidR="009400A7" w:rsidRPr="002B2E75">
              <w:rPr>
                <w:lang w:eastAsia="sk-SK"/>
              </w:rPr>
              <w:t>ok</w:t>
            </w:r>
          </w:p>
        </w:tc>
        <w:tc>
          <w:tcPr>
            <w:tcW w:w="409" w:type="pct"/>
            <w:gridSpan w:val="6"/>
            <w:tcBorders>
              <w:left w:val="nil"/>
              <w:bottom w:val="nil"/>
              <w:right w:val="nil"/>
            </w:tcBorders>
            <w:noWrap/>
          </w:tcPr>
          <w:p w:rsidR="009400A7" w:rsidRPr="002B2E75" w:rsidRDefault="009400A7" w:rsidP="00BF2C43">
            <w:pPr>
              <w:rPr>
                <w:lang w:eastAsia="sk-SK"/>
              </w:rPr>
            </w:pPr>
          </w:p>
        </w:tc>
        <w:tc>
          <w:tcPr>
            <w:tcW w:w="467" w:type="pct"/>
            <w:gridSpan w:val="5"/>
            <w:tcBorders>
              <w:left w:val="nil"/>
              <w:right w:val="nil"/>
            </w:tcBorders>
            <w:noWrap/>
          </w:tcPr>
          <w:p w:rsidR="009400A7" w:rsidRPr="002B2E75" w:rsidRDefault="009400A7" w:rsidP="009400A7">
            <w:pPr>
              <w:ind w:hanging="52"/>
              <w:rPr>
                <w:lang w:eastAsia="sk-SK"/>
              </w:rPr>
            </w:pPr>
            <w:r w:rsidRPr="002B2E75">
              <w:rPr>
                <w:lang w:eastAsia="sk-SK"/>
              </w:rPr>
              <w:t>mesiac</w:t>
            </w:r>
          </w:p>
        </w:tc>
        <w:tc>
          <w:tcPr>
            <w:tcW w:w="603" w:type="pct"/>
            <w:gridSpan w:val="7"/>
            <w:tcBorders>
              <w:left w:val="nil"/>
              <w:right w:val="nil"/>
            </w:tcBorders>
            <w:noWrap/>
          </w:tcPr>
          <w:p w:rsidR="009400A7" w:rsidRPr="002B2E75" w:rsidRDefault="009400A7" w:rsidP="009400A7">
            <w:pPr>
              <w:ind w:firstLine="109"/>
              <w:rPr>
                <w:lang w:eastAsia="sk-SK"/>
              </w:rPr>
            </w:pPr>
            <w:r w:rsidRPr="002B2E75">
              <w:rPr>
                <w:lang w:eastAsia="sk-SK"/>
              </w:rPr>
              <w:t>rok</w:t>
            </w:r>
          </w:p>
        </w:tc>
      </w:tr>
      <w:tr w:rsidR="00BA486C" w:rsidRPr="002B2E75">
        <w:trPr>
          <w:trHeight w:val="57"/>
          <w:jc w:val="center"/>
        </w:trPr>
        <w:tc>
          <w:tcPr>
            <w:tcW w:w="1043" w:type="pct"/>
            <w:gridSpan w:val="7"/>
            <w:tcBorders>
              <w:top w:val="nil"/>
              <w:left w:val="nil"/>
              <w:right w:val="nil"/>
            </w:tcBorders>
            <w:noWrap/>
          </w:tcPr>
          <w:p w:rsidR="003A5CA2" w:rsidRPr="002B2E75" w:rsidRDefault="000A758F" w:rsidP="00BF2C43">
            <w:pPr>
              <w:rPr>
                <w:lang w:eastAsia="sk-SK"/>
              </w:rPr>
            </w:pPr>
            <w:r>
              <w:rPr>
                <w:lang w:eastAsia="sk-SK"/>
              </w:rPr>
              <w:t>Z</w:t>
            </w:r>
            <w:r w:rsidR="003A5CA2" w:rsidRPr="002B2E75">
              <w:rPr>
                <w:lang w:eastAsia="sk-SK"/>
              </w:rPr>
              <w:t>a obdobie od</w:t>
            </w:r>
          </w:p>
        </w:tc>
        <w:tc>
          <w:tcPr>
            <w:tcW w:w="132" w:type="pct"/>
            <w:tcBorders>
              <w:top w:val="nil"/>
              <w:left w:val="nil"/>
              <w:right w:val="nil"/>
            </w:tcBorders>
            <w:noWrap/>
          </w:tcPr>
          <w:p w:rsidR="003A5CA2" w:rsidRPr="002B2E75" w:rsidRDefault="003A5CA2" w:rsidP="00BF2C43">
            <w:pPr>
              <w:rPr>
                <w:lang w:eastAsia="sk-SK"/>
              </w:rPr>
            </w:pPr>
          </w:p>
        </w:tc>
        <w:tc>
          <w:tcPr>
            <w:tcW w:w="134" w:type="pct"/>
            <w:tcBorders>
              <w:top w:val="nil"/>
              <w:left w:val="nil"/>
              <w:right w:val="nil"/>
            </w:tcBorders>
            <w:noWrap/>
          </w:tcPr>
          <w:p w:rsidR="003A5CA2" w:rsidRPr="002B2E75" w:rsidRDefault="003A5CA2" w:rsidP="00BF2C43">
            <w:pPr>
              <w:rPr>
                <w:lang w:eastAsia="sk-SK"/>
              </w:rPr>
            </w:pPr>
          </w:p>
        </w:tc>
        <w:tc>
          <w:tcPr>
            <w:tcW w:w="150" w:type="pct"/>
            <w:tcBorders>
              <w:top w:val="nil"/>
              <w:left w:val="nil"/>
              <w:right w:val="nil"/>
            </w:tcBorders>
            <w:noWrap/>
          </w:tcPr>
          <w:p w:rsidR="003A5CA2" w:rsidRPr="002B2E75" w:rsidRDefault="003A5CA2" w:rsidP="00BF2C43">
            <w:pPr>
              <w:rPr>
                <w:lang w:eastAsia="sk-SK"/>
              </w:rPr>
            </w:pPr>
          </w:p>
        </w:tc>
        <w:tc>
          <w:tcPr>
            <w:tcW w:w="151" w:type="pct"/>
            <w:tcBorders>
              <w:top w:val="nil"/>
              <w:left w:val="nil"/>
              <w:right w:val="nil"/>
            </w:tcBorders>
            <w:noWrap/>
          </w:tcPr>
          <w:p w:rsidR="003A5CA2" w:rsidRPr="002B2E75" w:rsidRDefault="003A5CA2" w:rsidP="00BF2C43">
            <w:pPr>
              <w:rPr>
                <w:lang w:eastAsia="sk-SK"/>
              </w:rPr>
            </w:pPr>
          </w:p>
        </w:tc>
        <w:tc>
          <w:tcPr>
            <w:tcW w:w="134" w:type="pct"/>
            <w:tcBorders>
              <w:top w:val="nil"/>
              <w:left w:val="nil"/>
              <w:right w:val="nil"/>
            </w:tcBorders>
            <w:noWrap/>
          </w:tcPr>
          <w:p w:rsidR="003A5CA2" w:rsidRPr="002B2E75" w:rsidRDefault="003A5CA2" w:rsidP="00BF2C43">
            <w:pPr>
              <w:rPr>
                <w:lang w:eastAsia="sk-SK"/>
              </w:rPr>
            </w:pPr>
          </w:p>
        </w:tc>
        <w:tc>
          <w:tcPr>
            <w:tcW w:w="132" w:type="pct"/>
            <w:tcBorders>
              <w:top w:val="nil"/>
              <w:left w:val="nil"/>
              <w:right w:val="nil"/>
            </w:tcBorders>
            <w:noWrap/>
          </w:tcPr>
          <w:p w:rsidR="003A5CA2" w:rsidRPr="002B2E75" w:rsidRDefault="003A5CA2" w:rsidP="00BF2C43">
            <w:pPr>
              <w:rPr>
                <w:lang w:eastAsia="sk-SK"/>
              </w:rPr>
            </w:pPr>
          </w:p>
        </w:tc>
        <w:tc>
          <w:tcPr>
            <w:tcW w:w="139" w:type="pct"/>
            <w:tcBorders>
              <w:top w:val="nil"/>
              <w:left w:val="nil"/>
            </w:tcBorders>
            <w:noWrap/>
          </w:tcPr>
          <w:p w:rsidR="003A5CA2" w:rsidRPr="002B2E75" w:rsidRDefault="003A5CA2" w:rsidP="00BF2C43">
            <w:pPr>
              <w:rPr>
                <w:lang w:eastAsia="sk-SK"/>
              </w:rPr>
            </w:pPr>
          </w:p>
        </w:tc>
        <w:tc>
          <w:tcPr>
            <w:tcW w:w="125" w:type="pct"/>
            <w:noWrap/>
          </w:tcPr>
          <w:p w:rsidR="003A5CA2" w:rsidRPr="002B2E75" w:rsidRDefault="003A5CA2" w:rsidP="00BF2C43">
            <w:pPr>
              <w:rPr>
                <w:lang w:eastAsia="sk-SK"/>
              </w:rPr>
            </w:pPr>
          </w:p>
        </w:tc>
        <w:tc>
          <w:tcPr>
            <w:tcW w:w="158" w:type="pct"/>
            <w:noWrap/>
          </w:tcPr>
          <w:p w:rsidR="003A5CA2" w:rsidRPr="002B2E75" w:rsidRDefault="003A5CA2" w:rsidP="00BF2C43">
            <w:pPr>
              <w:rPr>
                <w:lang w:eastAsia="sk-SK"/>
              </w:rPr>
            </w:pPr>
          </w:p>
        </w:tc>
        <w:tc>
          <w:tcPr>
            <w:tcW w:w="127" w:type="pct"/>
            <w:tcBorders>
              <w:top w:val="nil"/>
              <w:left w:val="nil"/>
              <w:right w:val="single" w:sz="6" w:space="0" w:color="auto"/>
            </w:tcBorders>
            <w:noWrap/>
          </w:tcPr>
          <w:p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88" w:type="pct"/>
            <w:tcBorders>
              <w:left w:val="single" w:sz="6" w:space="0" w:color="auto"/>
            </w:tcBorders>
            <w:noWrap/>
          </w:tcPr>
          <w:p w:rsidR="003A5CA2" w:rsidRPr="002B2E75" w:rsidRDefault="003A5CA2" w:rsidP="00BF2C43">
            <w:pPr>
              <w:rPr>
                <w:lang w:eastAsia="sk-SK"/>
              </w:rPr>
            </w:pPr>
            <w:r w:rsidRPr="002B2E75">
              <w:rPr>
                <w:lang w:eastAsia="sk-SK"/>
              </w:rPr>
              <w:t> </w:t>
            </w:r>
          </w:p>
        </w:tc>
        <w:tc>
          <w:tcPr>
            <w:tcW w:w="115" w:type="pct"/>
            <w:tcBorders>
              <w:right w:val="single" w:sz="6" w:space="0" w:color="auto"/>
            </w:tcBorders>
            <w:noWrap/>
          </w:tcPr>
          <w:p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9" w:type="pct"/>
            <w:gridSpan w:val="2"/>
            <w:tcBorders>
              <w:top w:val="single" w:sz="6" w:space="0" w:color="auto"/>
              <w:left w:val="single" w:sz="6" w:space="0" w:color="auto"/>
              <w:bottom w:val="single" w:sz="6" w:space="0" w:color="auto"/>
              <w:right w:val="single" w:sz="6" w:space="0" w:color="auto"/>
            </w:tcBorders>
            <w:noWrap/>
          </w:tcPr>
          <w:p w:rsidR="003A5CA2" w:rsidRPr="002B2E75" w:rsidRDefault="0042516D" w:rsidP="009F3730">
            <w:pPr>
              <w:rPr>
                <w:lang w:eastAsia="sk-SK"/>
              </w:rPr>
            </w:pPr>
            <w:r>
              <w:rPr>
                <w:lang w:eastAsia="sk-SK"/>
              </w:rPr>
              <w:t>8</w:t>
            </w:r>
          </w:p>
        </w:tc>
        <w:tc>
          <w:tcPr>
            <w:tcW w:w="316" w:type="pct"/>
            <w:gridSpan w:val="5"/>
            <w:tcBorders>
              <w:left w:val="single" w:sz="6" w:space="0" w:color="auto"/>
              <w:right w:val="single" w:sz="6" w:space="0" w:color="auto"/>
            </w:tcBorders>
            <w:noWrap/>
          </w:tcPr>
          <w:p w:rsidR="003A5CA2" w:rsidRPr="002B2E75" w:rsidRDefault="003A5CA2" w:rsidP="00BF2C43">
            <w:pPr>
              <w:rPr>
                <w:lang w:eastAsia="sk-SK"/>
              </w:rPr>
            </w:pPr>
            <w:r w:rsidRPr="002B2E75">
              <w:rPr>
                <w:lang w:eastAsia="sk-SK"/>
              </w:rPr>
              <w:t> do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36"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03" w:type="pct"/>
            <w:tcBorders>
              <w:top w:val="single" w:sz="6" w:space="0" w:color="auto"/>
              <w:left w:val="single" w:sz="6" w:space="0" w:color="auto"/>
              <w:bottom w:val="single" w:sz="6" w:space="0" w:color="auto"/>
              <w:right w:val="single" w:sz="6" w:space="0" w:color="auto"/>
            </w:tcBorders>
            <w:noWrap/>
          </w:tcPr>
          <w:p w:rsidR="003A5CA2" w:rsidRPr="002B2E75" w:rsidRDefault="0042516D" w:rsidP="009F3730">
            <w:pPr>
              <w:rPr>
                <w:lang w:eastAsia="sk-SK"/>
              </w:rPr>
            </w:pPr>
            <w:r>
              <w:rPr>
                <w:lang w:eastAsia="sk-SK"/>
              </w:rPr>
              <w:t>8</w:t>
            </w:r>
          </w:p>
        </w:tc>
      </w:tr>
      <w:tr w:rsidR="00BA486C" w:rsidRPr="002B2E75">
        <w:trPr>
          <w:trHeight w:val="57"/>
          <w:jc w:val="center"/>
        </w:trPr>
        <w:tc>
          <w:tcPr>
            <w:tcW w:w="2016" w:type="pct"/>
            <w:gridSpan w:val="14"/>
            <w:tcBorders>
              <w:top w:val="nil"/>
              <w:left w:val="nil"/>
            </w:tcBorders>
            <w:noWrap/>
          </w:tcPr>
          <w:p w:rsidR="003A5CA2" w:rsidRPr="002B2E75" w:rsidRDefault="003A5CA2" w:rsidP="00BF2C43">
            <w:pPr>
              <w:rPr>
                <w:lang w:eastAsia="sk-SK"/>
              </w:rPr>
            </w:pPr>
          </w:p>
        </w:tc>
        <w:tc>
          <w:tcPr>
            <w:tcW w:w="125" w:type="pct"/>
            <w:tcBorders>
              <w:top w:val="nil"/>
            </w:tcBorders>
            <w:noWrap/>
          </w:tcPr>
          <w:p w:rsidR="003A5CA2" w:rsidRPr="002B2E75" w:rsidRDefault="003A5CA2" w:rsidP="00BF2C43">
            <w:pPr>
              <w:rPr>
                <w:lang w:eastAsia="sk-SK"/>
              </w:rPr>
            </w:pPr>
          </w:p>
        </w:tc>
        <w:tc>
          <w:tcPr>
            <w:tcW w:w="158" w:type="pct"/>
            <w:tcBorders>
              <w:top w:val="nil"/>
            </w:tcBorders>
            <w:noWrap/>
          </w:tcPr>
          <w:p w:rsidR="003A5CA2" w:rsidRPr="002B2E75" w:rsidRDefault="003A5CA2" w:rsidP="00BF2C43">
            <w:pPr>
              <w:rPr>
                <w:lang w:eastAsia="sk-SK"/>
              </w:rPr>
            </w:pPr>
          </w:p>
        </w:tc>
        <w:tc>
          <w:tcPr>
            <w:tcW w:w="127" w:type="pct"/>
            <w:tcBorders>
              <w:top w:val="nil"/>
            </w:tcBorders>
            <w:noWrap/>
          </w:tcPr>
          <w:p w:rsidR="003A5CA2" w:rsidRPr="002B2E75" w:rsidRDefault="003A5CA2" w:rsidP="00BF2C43">
            <w:pPr>
              <w:rPr>
                <w:lang w:eastAsia="sk-SK"/>
              </w:rPr>
            </w:pPr>
          </w:p>
        </w:tc>
        <w:tc>
          <w:tcPr>
            <w:tcW w:w="126" w:type="pct"/>
            <w:gridSpan w:val="2"/>
            <w:tcBorders>
              <w:top w:val="nil"/>
              <w:bottom w:val="single" w:sz="6" w:space="0" w:color="auto"/>
            </w:tcBorders>
            <w:noWrap/>
          </w:tcPr>
          <w:p w:rsidR="003A5CA2" w:rsidRPr="002B2E75" w:rsidRDefault="003A5CA2" w:rsidP="00BF2C43">
            <w:pPr>
              <w:rPr>
                <w:lang w:eastAsia="sk-SK"/>
              </w:rPr>
            </w:pPr>
          </w:p>
        </w:tc>
        <w:tc>
          <w:tcPr>
            <w:tcW w:w="129" w:type="pct"/>
            <w:tcBorders>
              <w:top w:val="nil"/>
              <w:bottom w:val="single" w:sz="6" w:space="0" w:color="auto"/>
            </w:tcBorders>
            <w:noWrap/>
          </w:tcPr>
          <w:p w:rsidR="003A5CA2" w:rsidRPr="002B2E75" w:rsidRDefault="003A5CA2" w:rsidP="00BF2C43">
            <w:pPr>
              <w:rPr>
                <w:lang w:eastAsia="sk-SK"/>
              </w:rPr>
            </w:pPr>
          </w:p>
        </w:tc>
        <w:tc>
          <w:tcPr>
            <w:tcW w:w="188" w:type="pct"/>
            <w:tcBorders>
              <w:top w:val="nil"/>
            </w:tcBorders>
            <w:noWrap/>
          </w:tcPr>
          <w:p w:rsidR="003A5CA2" w:rsidRPr="002B2E75" w:rsidRDefault="003A5CA2" w:rsidP="00BF2C43">
            <w:pPr>
              <w:rPr>
                <w:lang w:eastAsia="sk-SK"/>
              </w:rPr>
            </w:pPr>
          </w:p>
        </w:tc>
        <w:tc>
          <w:tcPr>
            <w:tcW w:w="115" w:type="pct"/>
            <w:tcBorders>
              <w:top w:val="nil"/>
            </w:tcBorders>
            <w:noWrap/>
          </w:tcPr>
          <w:p w:rsidR="003A5CA2" w:rsidRPr="002B2E75" w:rsidRDefault="003A5CA2" w:rsidP="00BF2C43">
            <w:pPr>
              <w:rPr>
                <w:lang w:eastAsia="sk-SK"/>
              </w:rPr>
            </w:pPr>
          </w:p>
        </w:tc>
        <w:tc>
          <w:tcPr>
            <w:tcW w:w="134" w:type="pct"/>
            <w:tcBorders>
              <w:top w:val="nil"/>
              <w:bottom w:val="single" w:sz="6" w:space="0" w:color="auto"/>
            </w:tcBorders>
            <w:noWrap/>
          </w:tcPr>
          <w:p w:rsidR="003A5CA2" w:rsidRPr="002B2E75" w:rsidRDefault="003A5CA2" w:rsidP="00BF2C43">
            <w:pPr>
              <w:rPr>
                <w:lang w:eastAsia="sk-SK"/>
              </w:rPr>
            </w:pPr>
          </w:p>
        </w:tc>
        <w:tc>
          <w:tcPr>
            <w:tcW w:w="170" w:type="pct"/>
            <w:gridSpan w:val="2"/>
            <w:tcBorders>
              <w:top w:val="nil"/>
              <w:bottom w:val="single" w:sz="6" w:space="0" w:color="auto"/>
            </w:tcBorders>
            <w:noWrap/>
          </w:tcPr>
          <w:p w:rsidR="003A5CA2" w:rsidRPr="002B2E75" w:rsidRDefault="003A5CA2" w:rsidP="00BF2C43">
            <w:pPr>
              <w:rPr>
                <w:lang w:eastAsia="sk-SK"/>
              </w:rPr>
            </w:pPr>
          </w:p>
        </w:tc>
        <w:tc>
          <w:tcPr>
            <w:tcW w:w="178" w:type="pct"/>
            <w:gridSpan w:val="2"/>
            <w:tcBorders>
              <w:top w:val="nil"/>
              <w:bottom w:val="single" w:sz="6" w:space="0" w:color="auto"/>
            </w:tcBorders>
            <w:noWrap/>
          </w:tcPr>
          <w:p w:rsidR="003A5CA2" w:rsidRPr="002B2E75" w:rsidRDefault="003A5CA2" w:rsidP="00BF2C43">
            <w:pPr>
              <w:rPr>
                <w:lang w:eastAsia="sk-SK"/>
              </w:rPr>
            </w:pPr>
          </w:p>
        </w:tc>
        <w:tc>
          <w:tcPr>
            <w:tcW w:w="149" w:type="pct"/>
            <w:gridSpan w:val="2"/>
            <w:tcBorders>
              <w:top w:val="nil"/>
              <w:bottom w:val="single" w:sz="6" w:space="0" w:color="auto"/>
            </w:tcBorders>
            <w:noWrap/>
          </w:tcPr>
          <w:p w:rsidR="003A5CA2" w:rsidRPr="002B2E75" w:rsidRDefault="003A5CA2" w:rsidP="00BF2C43">
            <w:pPr>
              <w:rPr>
                <w:lang w:eastAsia="sk-SK"/>
              </w:rPr>
            </w:pPr>
          </w:p>
        </w:tc>
        <w:tc>
          <w:tcPr>
            <w:tcW w:w="172" w:type="pct"/>
            <w:gridSpan w:val="3"/>
            <w:tcBorders>
              <w:top w:val="nil"/>
            </w:tcBorders>
            <w:noWrap/>
          </w:tcPr>
          <w:p w:rsidR="003A5CA2" w:rsidRPr="002B2E75" w:rsidRDefault="003A5CA2" w:rsidP="00BF2C43">
            <w:pPr>
              <w:rPr>
                <w:lang w:eastAsia="sk-SK"/>
              </w:rPr>
            </w:pPr>
          </w:p>
        </w:tc>
        <w:tc>
          <w:tcPr>
            <w:tcW w:w="144" w:type="pct"/>
            <w:gridSpan w:val="2"/>
            <w:tcBorders>
              <w:top w:val="nil"/>
            </w:tcBorders>
            <w:noWrap/>
          </w:tcPr>
          <w:p w:rsidR="003A5CA2" w:rsidRPr="002B2E75" w:rsidRDefault="003A5CA2" w:rsidP="00BF2C43">
            <w:pPr>
              <w:rPr>
                <w:lang w:eastAsia="sk-SK"/>
              </w:rPr>
            </w:pPr>
          </w:p>
        </w:tc>
        <w:tc>
          <w:tcPr>
            <w:tcW w:w="151" w:type="pct"/>
            <w:tcBorders>
              <w:top w:val="nil"/>
              <w:bottom w:val="single" w:sz="6" w:space="0" w:color="auto"/>
            </w:tcBorders>
            <w:noWrap/>
          </w:tcPr>
          <w:p w:rsidR="003A5CA2" w:rsidRPr="002B2E75" w:rsidRDefault="003A5CA2" w:rsidP="00BF2C43">
            <w:pPr>
              <w:rPr>
                <w:lang w:eastAsia="sk-SK"/>
              </w:rPr>
            </w:pPr>
          </w:p>
        </w:tc>
        <w:tc>
          <w:tcPr>
            <w:tcW w:w="141" w:type="pct"/>
            <w:tcBorders>
              <w:top w:val="nil"/>
              <w:bottom w:val="single" w:sz="6" w:space="0" w:color="auto"/>
            </w:tcBorders>
            <w:noWrap/>
          </w:tcPr>
          <w:p w:rsidR="003A5CA2" w:rsidRPr="002B2E75" w:rsidRDefault="003A5CA2" w:rsidP="00BF2C43">
            <w:pPr>
              <w:rPr>
                <w:lang w:eastAsia="sk-SK"/>
              </w:rPr>
            </w:pPr>
          </w:p>
        </w:tc>
        <w:tc>
          <w:tcPr>
            <w:tcW w:w="135" w:type="pct"/>
            <w:gridSpan w:val="2"/>
            <w:noWrap/>
          </w:tcPr>
          <w:p w:rsidR="003A5CA2" w:rsidRPr="002B2E75" w:rsidRDefault="003A5CA2" w:rsidP="00BF2C43">
            <w:pPr>
              <w:rPr>
                <w:lang w:eastAsia="sk-SK"/>
              </w:rPr>
            </w:pPr>
          </w:p>
        </w:tc>
        <w:tc>
          <w:tcPr>
            <w:tcW w:w="136" w:type="pct"/>
            <w:gridSpan w:val="2"/>
            <w:noWrap/>
          </w:tcPr>
          <w:p w:rsidR="003A5CA2" w:rsidRPr="002B2E75" w:rsidRDefault="003A5CA2" w:rsidP="00BF2C43">
            <w:pPr>
              <w:rPr>
                <w:lang w:eastAsia="sk-SK"/>
              </w:rPr>
            </w:pPr>
          </w:p>
        </w:tc>
        <w:tc>
          <w:tcPr>
            <w:tcW w:w="139" w:type="pct"/>
            <w:gridSpan w:val="2"/>
            <w:tcBorders>
              <w:top w:val="nil"/>
              <w:bottom w:val="single" w:sz="6" w:space="0" w:color="auto"/>
            </w:tcBorders>
            <w:noWrap/>
          </w:tcPr>
          <w:p w:rsidR="003A5CA2" w:rsidRPr="002B2E75" w:rsidRDefault="003A5CA2" w:rsidP="00BF2C43">
            <w:pPr>
              <w:rPr>
                <w:lang w:eastAsia="sk-SK"/>
              </w:rPr>
            </w:pPr>
          </w:p>
        </w:tc>
        <w:tc>
          <w:tcPr>
            <w:tcW w:w="129" w:type="pct"/>
            <w:gridSpan w:val="2"/>
            <w:tcBorders>
              <w:top w:val="nil"/>
              <w:bottom w:val="single" w:sz="6" w:space="0" w:color="auto"/>
            </w:tcBorders>
            <w:noWrap/>
          </w:tcPr>
          <w:p w:rsidR="003A5CA2" w:rsidRPr="002B2E75" w:rsidRDefault="003A5CA2" w:rsidP="00BF2C43">
            <w:pPr>
              <w:rPr>
                <w:lang w:eastAsia="sk-SK"/>
              </w:rPr>
            </w:pPr>
          </w:p>
        </w:tc>
        <w:tc>
          <w:tcPr>
            <w:tcW w:w="136" w:type="pct"/>
            <w:tcBorders>
              <w:top w:val="nil"/>
              <w:bottom w:val="single" w:sz="6" w:space="0" w:color="auto"/>
            </w:tcBorders>
            <w:noWrap/>
          </w:tcPr>
          <w:p w:rsidR="003A5CA2" w:rsidRPr="002B2E75" w:rsidRDefault="003A5CA2" w:rsidP="00BF2C43">
            <w:pPr>
              <w:rPr>
                <w:lang w:eastAsia="sk-SK"/>
              </w:rPr>
            </w:pPr>
          </w:p>
        </w:tc>
        <w:tc>
          <w:tcPr>
            <w:tcW w:w="103" w:type="pct"/>
            <w:tcBorders>
              <w:top w:val="nil"/>
              <w:bottom w:val="single" w:sz="6" w:space="0" w:color="auto"/>
              <w:right w:val="nil"/>
            </w:tcBorders>
            <w:noWrap/>
          </w:tcPr>
          <w:p w:rsidR="003A5CA2" w:rsidRPr="002B2E75" w:rsidRDefault="003A5CA2" w:rsidP="00BF2C43">
            <w:pPr>
              <w:rPr>
                <w:lang w:eastAsia="sk-SK"/>
              </w:rPr>
            </w:pPr>
          </w:p>
        </w:tc>
      </w:tr>
      <w:tr w:rsidR="00BA486C" w:rsidRPr="002B2E75">
        <w:trPr>
          <w:trHeight w:val="57"/>
          <w:jc w:val="center"/>
        </w:trPr>
        <w:tc>
          <w:tcPr>
            <w:tcW w:w="2016" w:type="pct"/>
            <w:gridSpan w:val="14"/>
            <w:tcBorders>
              <w:left w:val="nil"/>
              <w:bottom w:val="nil"/>
            </w:tcBorders>
            <w:noWrap/>
          </w:tcPr>
          <w:p w:rsidR="003A5CA2" w:rsidRPr="002B2E75" w:rsidRDefault="000A758F" w:rsidP="000A758F">
            <w:pPr>
              <w:rPr>
                <w:lang w:eastAsia="sk-SK"/>
              </w:rPr>
            </w:pPr>
            <w:r>
              <w:rPr>
                <w:lang w:eastAsia="sk-SK"/>
              </w:rPr>
              <w:t>B</w:t>
            </w:r>
            <w:r w:rsidR="003A5CA2" w:rsidRPr="002B2E75">
              <w:rPr>
                <w:lang w:eastAsia="sk-SK"/>
              </w:rPr>
              <w:t>ezprostredne predchádzajúce</w:t>
            </w:r>
            <w:r>
              <w:rPr>
                <w:lang w:eastAsia="sk-SK"/>
              </w:rPr>
              <w:t xml:space="preserve"> </w:t>
            </w:r>
            <w:r w:rsidR="003A5CA2" w:rsidRPr="002B2E75">
              <w:rPr>
                <w:lang w:eastAsia="sk-SK"/>
              </w:rPr>
              <w:t>obdobie od</w:t>
            </w:r>
          </w:p>
        </w:tc>
        <w:tc>
          <w:tcPr>
            <w:tcW w:w="125" w:type="pct"/>
            <w:noWrap/>
          </w:tcPr>
          <w:p w:rsidR="003A5CA2" w:rsidRPr="002B2E75" w:rsidRDefault="003A5CA2" w:rsidP="00BF2C43">
            <w:pPr>
              <w:rPr>
                <w:lang w:eastAsia="sk-SK"/>
              </w:rPr>
            </w:pPr>
          </w:p>
        </w:tc>
        <w:tc>
          <w:tcPr>
            <w:tcW w:w="158" w:type="pct"/>
            <w:noWrap/>
          </w:tcPr>
          <w:p w:rsidR="003A5CA2" w:rsidRPr="002B2E75" w:rsidRDefault="003A5CA2" w:rsidP="00BF2C43">
            <w:pPr>
              <w:rPr>
                <w:lang w:eastAsia="sk-SK"/>
              </w:rPr>
            </w:pPr>
          </w:p>
        </w:tc>
        <w:tc>
          <w:tcPr>
            <w:tcW w:w="127" w:type="pct"/>
            <w:tcBorders>
              <w:left w:val="nil"/>
              <w:bottom w:val="nil"/>
              <w:right w:val="single" w:sz="6" w:space="0" w:color="auto"/>
            </w:tcBorders>
            <w:noWrap/>
          </w:tcPr>
          <w:p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88" w:type="pct"/>
            <w:tcBorders>
              <w:left w:val="single" w:sz="6" w:space="0" w:color="auto"/>
            </w:tcBorders>
            <w:noWrap/>
          </w:tcPr>
          <w:p w:rsidR="003A5CA2" w:rsidRPr="002B2E75" w:rsidRDefault="003A5CA2" w:rsidP="00BF2C43">
            <w:pPr>
              <w:rPr>
                <w:lang w:eastAsia="sk-SK"/>
              </w:rPr>
            </w:pPr>
          </w:p>
        </w:tc>
        <w:tc>
          <w:tcPr>
            <w:tcW w:w="115" w:type="pct"/>
            <w:tcBorders>
              <w:right w:val="single" w:sz="6" w:space="0" w:color="auto"/>
            </w:tcBorders>
            <w:noWrap/>
          </w:tcPr>
          <w:p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r w:rsidR="003A5CA2" w:rsidRPr="002B2E75">
              <w:rPr>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rsidR="003A5CA2" w:rsidRPr="002B2E75" w:rsidRDefault="0042516D" w:rsidP="009F3730">
            <w:pPr>
              <w:rPr>
                <w:lang w:eastAsia="sk-SK"/>
              </w:rPr>
            </w:pPr>
            <w:r>
              <w:rPr>
                <w:lang w:eastAsia="sk-SK"/>
              </w:rPr>
              <w:t>7</w:t>
            </w:r>
          </w:p>
        </w:tc>
        <w:tc>
          <w:tcPr>
            <w:tcW w:w="316" w:type="pct"/>
            <w:gridSpan w:val="5"/>
            <w:tcBorders>
              <w:left w:val="single" w:sz="6" w:space="0" w:color="auto"/>
              <w:right w:val="single" w:sz="6" w:space="0" w:color="auto"/>
            </w:tcBorders>
            <w:noWrap/>
          </w:tcPr>
          <w:p w:rsidR="003A5CA2" w:rsidRPr="002B2E75" w:rsidRDefault="003A5CA2" w:rsidP="00BF2C43">
            <w:pPr>
              <w:rPr>
                <w:lang w:eastAsia="sk-SK"/>
              </w:rPr>
            </w:pPr>
            <w:r w:rsidRPr="002B2E75">
              <w:rPr>
                <w:lang w:eastAsia="sk-SK"/>
              </w:rPr>
              <w:t xml:space="preserve"> do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36"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03" w:type="pct"/>
            <w:tcBorders>
              <w:top w:val="single" w:sz="6" w:space="0" w:color="auto"/>
              <w:left w:val="single" w:sz="6" w:space="0" w:color="auto"/>
              <w:bottom w:val="single" w:sz="6" w:space="0" w:color="auto"/>
              <w:right w:val="single" w:sz="6" w:space="0" w:color="auto"/>
            </w:tcBorders>
            <w:noWrap/>
          </w:tcPr>
          <w:p w:rsidR="003A5CA2" w:rsidRPr="002B2E75" w:rsidRDefault="0042516D" w:rsidP="009F3730">
            <w:pPr>
              <w:rPr>
                <w:lang w:eastAsia="sk-SK"/>
              </w:rPr>
            </w:pPr>
            <w:r>
              <w:rPr>
                <w:lang w:eastAsia="sk-SK"/>
              </w:rPr>
              <w:t>7</w:t>
            </w:r>
          </w:p>
        </w:tc>
      </w:tr>
      <w:tr w:rsidR="00D14B81" w:rsidRPr="002B2E75">
        <w:trPr>
          <w:trHeight w:val="57"/>
          <w:jc w:val="center"/>
        </w:trPr>
        <w:tc>
          <w:tcPr>
            <w:tcW w:w="778" w:type="pct"/>
            <w:gridSpan w:val="5"/>
            <w:tcBorders>
              <w:top w:val="nil"/>
              <w:left w:val="nil"/>
              <w:bottom w:val="nil"/>
              <w:right w:val="nil"/>
            </w:tcBorders>
            <w:noWrap/>
          </w:tcPr>
          <w:p w:rsidR="003A5CA2" w:rsidRPr="002B2E75" w:rsidRDefault="003A5CA2" w:rsidP="00BF2C43">
            <w:pPr>
              <w:rPr>
                <w:lang w:eastAsia="sk-SK"/>
              </w:rPr>
            </w:pPr>
          </w:p>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left w:val="nil"/>
              <w:bottom w:val="nil"/>
              <w:right w:val="nil"/>
            </w:tcBorders>
            <w:noWrap/>
          </w:tcPr>
          <w:p w:rsidR="003A5CA2" w:rsidRPr="002B2E75" w:rsidRDefault="003A5CA2" w:rsidP="00BF2C43">
            <w:pPr>
              <w:rPr>
                <w:lang w:eastAsia="sk-SK"/>
              </w:rPr>
            </w:pPr>
          </w:p>
        </w:tc>
        <w:tc>
          <w:tcPr>
            <w:tcW w:w="158" w:type="pct"/>
            <w:tcBorders>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single" w:sz="6" w:space="0" w:color="auto"/>
              <w:left w:val="nil"/>
              <w:bottom w:val="nil"/>
              <w:right w:val="nil"/>
            </w:tcBorders>
            <w:noWrap/>
          </w:tcPr>
          <w:p w:rsidR="003A5CA2" w:rsidRPr="002B2E75" w:rsidRDefault="003A5CA2" w:rsidP="00BF2C43">
            <w:pPr>
              <w:rPr>
                <w:lang w:eastAsia="sk-SK"/>
              </w:rPr>
            </w:pPr>
          </w:p>
        </w:tc>
        <w:tc>
          <w:tcPr>
            <w:tcW w:w="129" w:type="pct"/>
            <w:tcBorders>
              <w:top w:val="single" w:sz="6" w:space="0" w:color="auto"/>
              <w:left w:val="nil"/>
              <w:bottom w:val="nil"/>
              <w:right w:val="nil"/>
            </w:tcBorders>
            <w:noWrap/>
          </w:tcPr>
          <w:p w:rsidR="003A5CA2" w:rsidRPr="002B2E75" w:rsidRDefault="003A5CA2" w:rsidP="00BF2C43">
            <w:pPr>
              <w:rPr>
                <w:lang w:eastAsia="sk-SK"/>
              </w:rPr>
            </w:pPr>
          </w:p>
        </w:tc>
        <w:tc>
          <w:tcPr>
            <w:tcW w:w="188" w:type="pct"/>
            <w:tcBorders>
              <w:left w:val="nil"/>
              <w:bottom w:val="nil"/>
              <w:right w:val="nil"/>
            </w:tcBorders>
            <w:noWrap/>
          </w:tcPr>
          <w:p w:rsidR="003A5CA2" w:rsidRPr="002B2E75" w:rsidRDefault="003A5CA2" w:rsidP="00BF2C43">
            <w:pPr>
              <w:rPr>
                <w:lang w:eastAsia="sk-SK"/>
              </w:rPr>
            </w:pPr>
          </w:p>
        </w:tc>
        <w:tc>
          <w:tcPr>
            <w:tcW w:w="115" w:type="pct"/>
            <w:tcBorders>
              <w:left w:val="nil"/>
              <w:bottom w:val="nil"/>
              <w:right w:val="nil"/>
            </w:tcBorders>
            <w:noWrap/>
          </w:tcPr>
          <w:p w:rsidR="003A5CA2" w:rsidRPr="002B2E75" w:rsidRDefault="003A5CA2" w:rsidP="00BF2C43">
            <w:pPr>
              <w:rPr>
                <w:lang w:eastAsia="sk-SK"/>
              </w:rPr>
            </w:pPr>
          </w:p>
        </w:tc>
        <w:tc>
          <w:tcPr>
            <w:tcW w:w="150" w:type="pct"/>
            <w:gridSpan w:val="2"/>
            <w:tcBorders>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left w:val="nil"/>
              <w:bottom w:val="nil"/>
              <w:right w:val="nil"/>
            </w:tcBorders>
            <w:noWrap/>
          </w:tcPr>
          <w:p w:rsidR="003A5CA2" w:rsidRPr="002B2E75" w:rsidRDefault="003A5CA2" w:rsidP="00BF2C43">
            <w:pPr>
              <w:rPr>
                <w:lang w:eastAsia="sk-SK"/>
              </w:rPr>
            </w:pPr>
          </w:p>
        </w:tc>
        <w:tc>
          <w:tcPr>
            <w:tcW w:w="115" w:type="pct"/>
            <w:gridSpan w:val="2"/>
            <w:tcBorders>
              <w:left w:val="nil"/>
              <w:bottom w:val="nil"/>
              <w:right w:val="nil"/>
            </w:tcBorders>
            <w:noWrap/>
          </w:tcPr>
          <w:p w:rsidR="003A5CA2" w:rsidRPr="002B2E75" w:rsidRDefault="003A5CA2" w:rsidP="00BF2C43">
            <w:pPr>
              <w:rPr>
                <w:lang w:eastAsia="sk-SK"/>
              </w:rPr>
            </w:pPr>
          </w:p>
        </w:tc>
        <w:tc>
          <w:tcPr>
            <w:tcW w:w="128" w:type="pct"/>
            <w:gridSpan w:val="2"/>
            <w:tcBorders>
              <w:left w:val="nil"/>
              <w:bottom w:val="nil"/>
              <w:right w:val="nil"/>
            </w:tcBorders>
            <w:noWrap/>
          </w:tcPr>
          <w:p w:rsidR="003A5CA2" w:rsidRPr="002B2E75" w:rsidRDefault="003A5CA2" w:rsidP="00BF2C43">
            <w:pPr>
              <w:rPr>
                <w:lang w:eastAsia="sk-SK"/>
              </w:rPr>
            </w:pPr>
          </w:p>
        </w:tc>
        <w:tc>
          <w:tcPr>
            <w:tcW w:w="140" w:type="pct"/>
            <w:gridSpan w:val="3"/>
            <w:tcBorders>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single" w:sz="6" w:space="0" w:color="auto"/>
              <w:left w:val="nil"/>
              <w:bottom w:val="nil"/>
              <w:right w:val="nil"/>
            </w:tcBorders>
            <w:noWrap/>
          </w:tcPr>
          <w:p w:rsidR="003A5CA2" w:rsidRPr="002B2E75" w:rsidRDefault="003A5CA2" w:rsidP="00BF2C43">
            <w:pPr>
              <w:rPr>
                <w:lang w:eastAsia="sk-SK"/>
              </w:rPr>
            </w:pPr>
          </w:p>
        </w:tc>
        <w:tc>
          <w:tcPr>
            <w:tcW w:w="178" w:type="pct"/>
            <w:gridSpan w:val="2"/>
            <w:tcBorders>
              <w:left w:val="nil"/>
              <w:bottom w:val="nil"/>
              <w:right w:val="nil"/>
            </w:tcBorders>
            <w:noWrap/>
          </w:tcPr>
          <w:p w:rsidR="003A5CA2" w:rsidRPr="002B2E75" w:rsidRDefault="003A5CA2" w:rsidP="00BF2C43">
            <w:pPr>
              <w:rPr>
                <w:lang w:eastAsia="sk-SK"/>
              </w:rPr>
            </w:pPr>
          </w:p>
        </w:tc>
        <w:tc>
          <w:tcPr>
            <w:tcW w:w="138" w:type="pct"/>
            <w:gridSpan w:val="2"/>
            <w:tcBorders>
              <w:left w:val="nil"/>
              <w:bottom w:val="nil"/>
              <w:right w:val="nil"/>
            </w:tcBorders>
            <w:noWrap/>
          </w:tcPr>
          <w:p w:rsidR="003A5CA2" w:rsidRPr="002B2E75" w:rsidRDefault="003A5CA2" w:rsidP="00BF2C43">
            <w:pPr>
              <w:rPr>
                <w:lang w:eastAsia="sk-SK"/>
              </w:rPr>
            </w:pPr>
          </w:p>
        </w:tc>
        <w:tc>
          <w:tcPr>
            <w:tcW w:w="136" w:type="pct"/>
            <w:gridSpan w:val="2"/>
            <w:tcBorders>
              <w:left w:val="nil"/>
              <w:bottom w:val="nil"/>
              <w:right w:val="nil"/>
            </w:tcBorders>
            <w:noWrap/>
          </w:tcPr>
          <w:p w:rsidR="003A5CA2" w:rsidRPr="002B2E75" w:rsidRDefault="003A5CA2" w:rsidP="00BF2C43">
            <w:pPr>
              <w:rPr>
                <w:lang w:eastAsia="sk-SK"/>
              </w:rPr>
            </w:pPr>
          </w:p>
        </w:tc>
        <w:tc>
          <w:tcPr>
            <w:tcW w:w="137" w:type="pct"/>
            <w:gridSpan w:val="2"/>
            <w:tcBorders>
              <w:top w:val="single" w:sz="6" w:space="0" w:color="auto"/>
              <w:left w:val="nil"/>
              <w:bottom w:val="nil"/>
              <w:right w:val="nil"/>
            </w:tcBorders>
            <w:noWrap/>
          </w:tcPr>
          <w:p w:rsidR="003A5CA2" w:rsidRPr="002B2E75" w:rsidRDefault="003A5CA2" w:rsidP="00BF2C43">
            <w:pPr>
              <w:rPr>
                <w:lang w:eastAsia="sk-SK"/>
              </w:rPr>
            </w:pPr>
          </w:p>
        </w:tc>
        <w:tc>
          <w:tcPr>
            <w:tcW w:w="91" w:type="pct"/>
            <w:tcBorders>
              <w:top w:val="single" w:sz="6" w:space="0" w:color="auto"/>
              <w:left w:val="nil"/>
              <w:bottom w:val="nil"/>
              <w:right w:val="nil"/>
            </w:tcBorders>
            <w:noWrap/>
          </w:tcPr>
          <w:p w:rsidR="003A5CA2" w:rsidRPr="002B2E75" w:rsidRDefault="003A5CA2" w:rsidP="00BF2C43">
            <w:pPr>
              <w:rPr>
                <w:lang w:eastAsia="sk-SK"/>
              </w:rPr>
            </w:pPr>
          </w:p>
        </w:tc>
        <w:tc>
          <w:tcPr>
            <w:tcW w:w="136" w:type="pct"/>
            <w:tcBorders>
              <w:top w:val="single" w:sz="6" w:space="0" w:color="auto"/>
              <w:left w:val="nil"/>
              <w:bottom w:val="nil"/>
              <w:right w:val="nil"/>
            </w:tcBorders>
            <w:noWrap/>
          </w:tcPr>
          <w:p w:rsidR="003A5CA2" w:rsidRPr="002B2E75" w:rsidRDefault="003A5CA2" w:rsidP="00BF2C43">
            <w:pPr>
              <w:rPr>
                <w:lang w:eastAsia="sk-SK"/>
              </w:rPr>
            </w:pPr>
          </w:p>
        </w:tc>
        <w:tc>
          <w:tcPr>
            <w:tcW w:w="103" w:type="pct"/>
            <w:tcBorders>
              <w:top w:val="single" w:sz="6" w:space="0" w:color="auto"/>
              <w:left w:val="nil"/>
              <w:bottom w:val="nil"/>
              <w:right w:val="nil"/>
            </w:tcBorders>
            <w:noWrap/>
          </w:tcPr>
          <w:p w:rsidR="003A5CA2" w:rsidRPr="002B2E75" w:rsidRDefault="003A5CA2" w:rsidP="00BF2C43">
            <w:pPr>
              <w:rPr>
                <w:lang w:eastAsia="sk-SK"/>
              </w:rPr>
            </w:pPr>
          </w:p>
        </w:tc>
      </w:tr>
      <w:tr w:rsidR="00D14B81" w:rsidRPr="002B2E75">
        <w:trPr>
          <w:trHeight w:val="57"/>
          <w:jc w:val="center"/>
        </w:trPr>
        <w:tc>
          <w:tcPr>
            <w:tcW w:w="2016" w:type="pct"/>
            <w:gridSpan w:val="14"/>
            <w:tcBorders>
              <w:top w:val="nil"/>
              <w:left w:val="nil"/>
              <w:bottom w:val="nil"/>
              <w:right w:val="nil"/>
            </w:tcBorders>
            <w:noWrap/>
          </w:tcPr>
          <w:p w:rsidR="003A5CA2" w:rsidRPr="002B2E75" w:rsidRDefault="003A5CA2" w:rsidP="00BF2C43">
            <w:pPr>
              <w:rPr>
                <w:lang w:eastAsia="sk-SK"/>
              </w:rPr>
            </w:pPr>
            <w:r w:rsidRPr="002B2E75">
              <w:rPr>
                <w:b/>
                <w:bCs/>
                <w:lang w:eastAsia="sk-SK"/>
              </w:rPr>
              <w:t>Dátum vzniku účtovnej  jednotky</w:t>
            </w: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105" w:type="pct"/>
            <w:gridSpan w:val="12"/>
            <w:tcBorders>
              <w:top w:val="nil"/>
              <w:left w:val="nil"/>
              <w:bottom w:val="nil"/>
              <w:right w:val="nil"/>
            </w:tcBorders>
            <w:noWrap/>
          </w:tcPr>
          <w:p w:rsidR="003A5CA2" w:rsidRPr="002B2E75" w:rsidRDefault="003A5CA2" w:rsidP="00BF2C43">
            <w:pPr>
              <w:rPr>
                <w:lang w:eastAsia="sk-SK"/>
              </w:rPr>
            </w:pPr>
            <w:r w:rsidRPr="002B2E75">
              <w:rPr>
                <w:b/>
                <w:bCs/>
                <w:lang w:eastAsia="sk-SK"/>
              </w:rPr>
              <w:t>Účtovná závierka</w:t>
            </w:r>
          </w:p>
        </w:tc>
        <w:tc>
          <w:tcPr>
            <w:tcW w:w="975" w:type="pct"/>
            <w:gridSpan w:val="12"/>
            <w:tcBorders>
              <w:top w:val="nil"/>
              <w:left w:val="nil"/>
              <w:bottom w:val="nil"/>
              <w:right w:val="nil"/>
            </w:tcBorders>
            <w:noWrap/>
          </w:tcPr>
          <w:p w:rsidR="003A5CA2" w:rsidRPr="002B2E75" w:rsidRDefault="003A5CA2" w:rsidP="00BF2C43">
            <w:pPr>
              <w:rPr>
                <w:lang w:eastAsia="sk-SK"/>
              </w:rPr>
            </w:pPr>
            <w:r w:rsidRPr="002B2E75">
              <w:rPr>
                <w:b/>
                <w:bCs/>
                <w:lang w:eastAsia="sk-SK"/>
              </w:rPr>
              <w:t>Účtovná závierka</w:t>
            </w: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rPr>
                <w:b/>
                <w:bCs/>
                <w:lang w:eastAsia="sk-SK"/>
              </w:rPr>
            </w:pPr>
          </w:p>
        </w:tc>
        <w:tc>
          <w:tcPr>
            <w:tcW w:w="153" w:type="pct"/>
            <w:tcBorders>
              <w:top w:val="nil"/>
              <w:left w:val="nil"/>
              <w:bottom w:val="nil"/>
              <w:right w:val="nil"/>
            </w:tcBorders>
            <w:noWrap/>
          </w:tcPr>
          <w:p w:rsidR="003A5CA2" w:rsidRPr="002B2E75" w:rsidRDefault="003A5CA2" w:rsidP="00BF2C43">
            <w:pPr>
              <w:rPr>
                <w:b/>
                <w:bCs/>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149" w:type="pct"/>
            <w:tcBorders>
              <w:top w:val="nil"/>
              <w:left w:val="nil"/>
              <w:bottom w:val="nil"/>
              <w:right w:val="nil"/>
            </w:tcBorders>
            <w:noWrap/>
          </w:tcPr>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single" w:sz="4" w:space="0" w:color="auto"/>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right w:val="nil"/>
            </w:tcBorders>
            <w:noWrap/>
          </w:tcPr>
          <w:p w:rsidR="003A5CA2" w:rsidRPr="002B2E75" w:rsidRDefault="003A5CA2" w:rsidP="00BF2C43">
            <w:pPr>
              <w:rPr>
                <w:lang w:eastAsia="sk-SK"/>
              </w:rPr>
            </w:pPr>
          </w:p>
        </w:tc>
        <w:tc>
          <w:tcPr>
            <w:tcW w:w="129" w:type="pct"/>
            <w:tcBorders>
              <w:top w:val="nil"/>
              <w:left w:val="nil"/>
              <w:right w:val="nil"/>
            </w:tcBorders>
            <w:noWrap/>
          </w:tcPr>
          <w:p w:rsidR="003A5CA2" w:rsidRPr="002B2E75" w:rsidRDefault="003A5CA2" w:rsidP="00BF2C43">
            <w:pPr>
              <w:rPr>
                <w:lang w:eastAsia="sk-SK"/>
              </w:rPr>
            </w:pPr>
          </w:p>
        </w:tc>
        <w:tc>
          <w:tcPr>
            <w:tcW w:w="934" w:type="pct"/>
            <w:gridSpan w:val="9"/>
            <w:tcBorders>
              <w:top w:val="nil"/>
              <w:left w:val="nil"/>
              <w:right w:val="nil"/>
            </w:tcBorders>
            <w:noWrap/>
          </w:tcPr>
          <w:p w:rsidR="003A5CA2" w:rsidRPr="002B2E75" w:rsidRDefault="003A5CA2" w:rsidP="00BF2C43">
            <w:pPr>
              <w:rPr>
                <w:lang w:eastAsia="sk-SK"/>
              </w:rPr>
            </w:pPr>
            <w:r w:rsidRPr="002B2E75">
              <w:rPr>
                <w:lang w:eastAsia="sk-SK"/>
              </w:rPr>
              <w:t>*)</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295" w:type="pct"/>
            <w:gridSpan w:val="3"/>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41" w:type="pct"/>
            <w:tcBorders>
              <w:top w:val="nil"/>
              <w:left w:val="nil"/>
              <w:bottom w:val="nil"/>
              <w:right w:val="nil"/>
            </w:tcBorders>
            <w:noWrap/>
          </w:tcPr>
          <w:p w:rsidR="003A5CA2" w:rsidRPr="002B2E75" w:rsidRDefault="003A5CA2" w:rsidP="00BF2C43">
            <w:pPr>
              <w:rPr>
                <w:lang w:eastAsia="sk-SK"/>
              </w:rPr>
            </w:pPr>
          </w:p>
        </w:tc>
        <w:tc>
          <w:tcPr>
            <w:tcW w:w="135"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9" w:type="pct"/>
            <w:gridSpan w:val="2"/>
            <w:tcBorders>
              <w:top w:val="nil"/>
              <w:left w:val="nil"/>
              <w:bottom w:val="nil"/>
              <w:right w:val="nil"/>
            </w:tcBorders>
            <w:noWrap/>
          </w:tcPr>
          <w:p w:rsidR="003A5CA2" w:rsidRPr="002B2E75" w:rsidRDefault="003A5CA2" w:rsidP="00BF2C43">
            <w:pPr>
              <w:rPr>
                <w:lang w:eastAsia="sk-SK"/>
              </w:rPr>
            </w:pP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b/>
                <w:bCs/>
                <w:lang w:eastAsia="sk-SK"/>
              </w:rPr>
            </w:pPr>
            <w:r>
              <w:rPr>
                <w:b/>
                <w:bCs/>
                <w:lang w:eastAsia="sk-SK"/>
              </w:rPr>
              <w:t>2</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A46C38">
            <w:pPr>
              <w:rPr>
                <w:b/>
                <w:bCs/>
                <w:lang w:eastAsia="sk-SK"/>
              </w:rPr>
            </w:pPr>
            <w:r>
              <w:rPr>
                <w:b/>
                <w:bCs/>
                <w:lang w:eastAsia="sk-SK"/>
              </w:rPr>
              <w:t>5</w:t>
            </w: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50"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51" w:type="pct"/>
            <w:tcBorders>
              <w:top w:val="nil"/>
              <w:left w:val="single" w:sz="4" w:space="0" w:color="auto"/>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left w:val="nil"/>
            </w:tcBorders>
            <w:noWrap/>
          </w:tcPr>
          <w:p w:rsidR="003A5CA2" w:rsidRPr="002B2E75" w:rsidRDefault="003A5CA2" w:rsidP="00BF2C43">
            <w:pPr>
              <w:rPr>
                <w:lang w:eastAsia="sk-SK"/>
              </w:rPr>
            </w:pPr>
          </w:p>
        </w:tc>
        <w:tc>
          <w:tcPr>
            <w:tcW w:w="129" w:type="pct"/>
            <w:tcBorders>
              <w:right w:val="single" w:sz="6" w:space="0" w:color="auto"/>
            </w:tcBorders>
            <w:noWrap/>
          </w:tcPr>
          <w:p w:rsidR="003A5CA2" w:rsidRPr="002B2E75" w:rsidRDefault="003A5CA2" w:rsidP="00BF2C43">
            <w:pPr>
              <w:rPr>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x</w:t>
            </w:r>
          </w:p>
        </w:tc>
        <w:tc>
          <w:tcPr>
            <w:tcW w:w="745" w:type="pct"/>
            <w:gridSpan w:val="8"/>
            <w:tcBorders>
              <w:left w:val="single" w:sz="6" w:space="0" w:color="auto"/>
            </w:tcBorders>
            <w:noWrap/>
          </w:tcPr>
          <w:p w:rsidR="003A5CA2" w:rsidRPr="002B2E75" w:rsidRDefault="003A5CA2" w:rsidP="00BF2C43">
            <w:pPr>
              <w:rPr>
                <w:lang w:eastAsia="sk-SK"/>
              </w:rPr>
            </w:pPr>
            <w:r w:rsidRPr="002B2E75">
              <w:rPr>
                <w:lang w:eastAsia="sk-SK"/>
              </w:rPr>
              <w:t> -  riadna</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x</w:t>
            </w:r>
          </w:p>
        </w:tc>
        <w:tc>
          <w:tcPr>
            <w:tcW w:w="702" w:type="pct"/>
            <w:gridSpan w:val="8"/>
            <w:tcBorders>
              <w:top w:val="nil"/>
              <w:left w:val="nil"/>
              <w:bottom w:val="nil"/>
              <w:right w:val="nil"/>
            </w:tcBorders>
            <w:noWrap/>
          </w:tcPr>
          <w:p w:rsidR="003A5CA2" w:rsidRPr="002B2E75" w:rsidRDefault="003A5CA2" w:rsidP="00BF2C43">
            <w:pPr>
              <w:rPr>
                <w:lang w:eastAsia="sk-SK"/>
              </w:rPr>
            </w:pPr>
            <w:r w:rsidRPr="002B2E75">
              <w:rPr>
                <w:lang w:eastAsia="sk-SK"/>
              </w:rPr>
              <w:t xml:space="preserve"> – zostavená</w:t>
            </w: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BA486C" w:rsidRPr="002B2E75">
        <w:trPr>
          <w:trHeight w:val="57"/>
          <w:jc w:val="center"/>
        </w:trPr>
        <w:tc>
          <w:tcPr>
            <w:tcW w:w="166" w:type="pct"/>
            <w:tcBorders>
              <w:top w:val="nil"/>
              <w:left w:val="nil"/>
              <w:bottom w:val="nil"/>
              <w:right w:val="nil"/>
            </w:tcBorders>
            <w:noWrap/>
          </w:tcPr>
          <w:p w:rsidR="003A5CA2" w:rsidRPr="002B2E75" w:rsidRDefault="003A5CA2" w:rsidP="00BF2C43">
            <w:pPr>
              <w:rPr>
                <w:b/>
                <w:bCs/>
                <w:lang w:eastAsia="sk-SK"/>
              </w:rPr>
            </w:pPr>
          </w:p>
        </w:tc>
        <w:tc>
          <w:tcPr>
            <w:tcW w:w="2133" w:type="pct"/>
            <w:gridSpan w:val="15"/>
            <w:tcBorders>
              <w:top w:val="nil"/>
              <w:left w:val="nil"/>
              <w:bottom w:val="nil"/>
              <w:right w:val="nil"/>
            </w:tcBorders>
            <w:noWrap/>
          </w:tcPr>
          <w:p w:rsidR="003A5CA2" w:rsidRPr="002B2E75" w:rsidRDefault="003A5CA2" w:rsidP="00BF2C43">
            <w:pPr>
              <w:rPr>
                <w:b/>
                <w:bCs/>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left w:val="nil"/>
            </w:tcBorders>
            <w:noWrap/>
          </w:tcPr>
          <w:p w:rsidR="003A5CA2" w:rsidRPr="002B2E75" w:rsidRDefault="003A5CA2" w:rsidP="00BF2C43">
            <w:pPr>
              <w:rPr>
                <w:lang w:eastAsia="sk-SK"/>
              </w:rPr>
            </w:pPr>
          </w:p>
        </w:tc>
        <w:tc>
          <w:tcPr>
            <w:tcW w:w="129" w:type="pct"/>
            <w:tcBorders>
              <w:right w:val="single" w:sz="6" w:space="0" w:color="auto"/>
            </w:tcBorders>
            <w:noWrap/>
          </w:tcPr>
          <w:p w:rsidR="003A5CA2" w:rsidRPr="002B2E75" w:rsidRDefault="003A5CA2" w:rsidP="00BF2C43">
            <w:pPr>
              <w:rPr>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3A5CA2" w:rsidRPr="002B2E75" w:rsidRDefault="003A5CA2" w:rsidP="00BF2C43">
            <w:pPr>
              <w:rPr>
                <w:lang w:eastAsia="sk-SK"/>
              </w:rPr>
            </w:pPr>
          </w:p>
        </w:tc>
        <w:tc>
          <w:tcPr>
            <w:tcW w:w="745" w:type="pct"/>
            <w:gridSpan w:val="8"/>
            <w:tcBorders>
              <w:left w:val="single" w:sz="6" w:space="0" w:color="auto"/>
            </w:tcBorders>
            <w:noWrap/>
          </w:tcPr>
          <w:p w:rsidR="003A5CA2" w:rsidRPr="002B2E75" w:rsidRDefault="003A5CA2" w:rsidP="00BF2C43">
            <w:pPr>
              <w:rPr>
                <w:lang w:eastAsia="sk-SK"/>
              </w:rPr>
            </w:pPr>
            <w:r w:rsidRPr="002B2E75">
              <w:rPr>
                <w:lang w:eastAsia="sk-SK"/>
              </w:rPr>
              <w:t xml:space="preserve"> - </w:t>
            </w:r>
            <w:r w:rsidR="008B6EBB" w:rsidRPr="002B2E75">
              <w:rPr>
                <w:lang w:eastAsia="sk-SK"/>
              </w:rPr>
              <w:t xml:space="preserve"> </w:t>
            </w:r>
            <w:r w:rsidRPr="002B2E75">
              <w:rPr>
                <w:lang w:eastAsia="sk-SK"/>
              </w:rPr>
              <w:t>mimoriadna</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702" w:type="pct"/>
            <w:gridSpan w:val="8"/>
            <w:tcBorders>
              <w:top w:val="nil"/>
              <w:left w:val="single" w:sz="4" w:space="0" w:color="auto"/>
              <w:right w:val="nil"/>
            </w:tcBorders>
            <w:noWrap/>
          </w:tcPr>
          <w:p w:rsidR="003A5CA2" w:rsidRPr="002B2E75" w:rsidRDefault="003A5CA2" w:rsidP="00BF2C43">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8B6EBB" w:rsidRPr="002B2E75">
        <w:trPr>
          <w:trHeight w:val="57"/>
          <w:jc w:val="center"/>
        </w:trPr>
        <w:tc>
          <w:tcPr>
            <w:tcW w:w="166" w:type="pct"/>
            <w:tcBorders>
              <w:top w:val="nil"/>
              <w:left w:val="nil"/>
              <w:right w:val="nil"/>
            </w:tcBorders>
            <w:noWrap/>
          </w:tcPr>
          <w:p w:rsidR="008B6EBB" w:rsidRPr="002B2E75" w:rsidRDefault="008B6EBB" w:rsidP="00BF2C43">
            <w:pPr>
              <w:rPr>
                <w:b/>
                <w:bCs/>
                <w:lang w:eastAsia="sk-SK"/>
              </w:rPr>
            </w:pPr>
          </w:p>
        </w:tc>
        <w:tc>
          <w:tcPr>
            <w:tcW w:w="2133" w:type="pct"/>
            <w:gridSpan w:val="15"/>
            <w:tcBorders>
              <w:top w:val="nil"/>
              <w:left w:val="nil"/>
              <w:right w:val="nil"/>
            </w:tcBorders>
            <w:noWrap/>
          </w:tcPr>
          <w:p w:rsidR="008B6EBB" w:rsidRPr="002B2E75" w:rsidRDefault="008B6EBB" w:rsidP="00BF2C43">
            <w:pPr>
              <w:rPr>
                <w:b/>
                <w:bCs/>
                <w:lang w:eastAsia="sk-SK"/>
              </w:rPr>
            </w:pPr>
          </w:p>
        </w:tc>
        <w:tc>
          <w:tcPr>
            <w:tcW w:w="127" w:type="pct"/>
            <w:tcBorders>
              <w:top w:val="nil"/>
              <w:left w:val="nil"/>
              <w:right w:val="nil"/>
            </w:tcBorders>
            <w:noWrap/>
          </w:tcPr>
          <w:p w:rsidR="008B6EBB" w:rsidRPr="002B2E75" w:rsidRDefault="008B6EBB" w:rsidP="00BF2C43">
            <w:pPr>
              <w:rPr>
                <w:lang w:eastAsia="sk-SK"/>
              </w:rPr>
            </w:pPr>
          </w:p>
        </w:tc>
        <w:tc>
          <w:tcPr>
            <w:tcW w:w="126" w:type="pct"/>
            <w:gridSpan w:val="2"/>
            <w:tcBorders>
              <w:left w:val="nil"/>
            </w:tcBorders>
            <w:noWrap/>
          </w:tcPr>
          <w:p w:rsidR="008B6EBB" w:rsidRPr="002B2E75" w:rsidRDefault="008B6EBB" w:rsidP="00BF2C43">
            <w:pPr>
              <w:rPr>
                <w:lang w:eastAsia="sk-SK"/>
              </w:rPr>
            </w:pPr>
          </w:p>
        </w:tc>
        <w:tc>
          <w:tcPr>
            <w:tcW w:w="129" w:type="pct"/>
            <w:tcBorders>
              <w:right w:val="single" w:sz="4" w:space="0" w:color="auto"/>
            </w:tcBorders>
            <w:noWrap/>
          </w:tcPr>
          <w:p w:rsidR="008B6EBB" w:rsidRPr="002B2E75" w:rsidRDefault="008B6EBB" w:rsidP="00BF2C43">
            <w:pPr>
              <w:rPr>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8B6EBB" w:rsidRPr="002B2E75" w:rsidRDefault="008B6EBB" w:rsidP="00BF2C43">
            <w:pPr>
              <w:rPr>
                <w:lang w:eastAsia="sk-SK"/>
              </w:rPr>
            </w:pPr>
          </w:p>
        </w:tc>
        <w:tc>
          <w:tcPr>
            <w:tcW w:w="745" w:type="pct"/>
            <w:gridSpan w:val="8"/>
            <w:tcBorders>
              <w:left w:val="single" w:sz="4" w:space="0" w:color="auto"/>
            </w:tcBorders>
            <w:noWrap/>
          </w:tcPr>
          <w:p w:rsidR="008B6EBB" w:rsidRPr="002B2E75" w:rsidRDefault="008B6EBB" w:rsidP="00BF2C43">
            <w:pPr>
              <w:rPr>
                <w:lang w:eastAsia="sk-SK"/>
              </w:rPr>
            </w:pPr>
            <w:r w:rsidRPr="002B2E75">
              <w:rPr>
                <w:lang w:eastAsia="sk-SK"/>
              </w:rPr>
              <w:t>-   priebežná</w:t>
            </w:r>
          </w:p>
        </w:tc>
        <w:tc>
          <w:tcPr>
            <w:tcW w:w="172" w:type="pct"/>
            <w:gridSpan w:val="3"/>
            <w:tcBorders>
              <w:top w:val="nil"/>
              <w:left w:val="nil"/>
            </w:tcBorders>
            <w:noWrap/>
          </w:tcPr>
          <w:p w:rsidR="008B6EBB" w:rsidRPr="002B2E75" w:rsidRDefault="008B6EBB" w:rsidP="00BF2C43">
            <w:pPr>
              <w:rPr>
                <w:lang w:eastAsia="sk-SK"/>
              </w:rPr>
            </w:pPr>
          </w:p>
        </w:tc>
        <w:tc>
          <w:tcPr>
            <w:tcW w:w="144" w:type="pct"/>
            <w:gridSpan w:val="2"/>
            <w:tcBorders>
              <w:top w:val="nil"/>
            </w:tcBorders>
            <w:noWrap/>
          </w:tcPr>
          <w:p w:rsidR="008B6EBB" w:rsidRPr="002B2E75" w:rsidRDefault="008B6EBB" w:rsidP="00BF2C43">
            <w:pPr>
              <w:rPr>
                <w:lang w:eastAsia="sk-SK"/>
              </w:rPr>
            </w:pPr>
          </w:p>
        </w:tc>
        <w:tc>
          <w:tcPr>
            <w:tcW w:w="702" w:type="pct"/>
            <w:gridSpan w:val="8"/>
            <w:tcBorders>
              <w:top w:val="nil"/>
              <w:right w:val="nil"/>
            </w:tcBorders>
            <w:noWrap/>
          </w:tcPr>
          <w:p w:rsidR="008B6EBB" w:rsidRPr="002B2E75" w:rsidRDefault="008B6EBB" w:rsidP="00BF2C43">
            <w:pPr>
              <w:rPr>
                <w:lang w:eastAsia="sk-SK"/>
              </w:rPr>
            </w:pPr>
          </w:p>
        </w:tc>
        <w:tc>
          <w:tcPr>
            <w:tcW w:w="129" w:type="pct"/>
            <w:gridSpan w:val="2"/>
            <w:tcBorders>
              <w:top w:val="nil"/>
              <w:left w:val="nil"/>
              <w:right w:val="nil"/>
            </w:tcBorders>
            <w:noWrap/>
          </w:tcPr>
          <w:p w:rsidR="008B6EBB" w:rsidRPr="002B2E75" w:rsidRDefault="008B6EBB" w:rsidP="00BF2C43">
            <w:pPr>
              <w:rPr>
                <w:lang w:eastAsia="sk-SK"/>
              </w:rPr>
            </w:pPr>
          </w:p>
        </w:tc>
        <w:tc>
          <w:tcPr>
            <w:tcW w:w="136" w:type="pct"/>
            <w:tcBorders>
              <w:top w:val="nil"/>
              <w:left w:val="nil"/>
              <w:right w:val="nil"/>
            </w:tcBorders>
            <w:noWrap/>
          </w:tcPr>
          <w:p w:rsidR="008B6EBB" w:rsidRPr="002B2E75" w:rsidRDefault="008B6EBB" w:rsidP="00BF2C43">
            <w:pPr>
              <w:rPr>
                <w:lang w:eastAsia="sk-SK"/>
              </w:rPr>
            </w:pPr>
          </w:p>
        </w:tc>
        <w:tc>
          <w:tcPr>
            <w:tcW w:w="103" w:type="pct"/>
            <w:tcBorders>
              <w:top w:val="nil"/>
              <w:left w:val="nil"/>
              <w:right w:val="nil"/>
            </w:tcBorders>
            <w:noWrap/>
          </w:tcPr>
          <w:p w:rsidR="008B6EBB" w:rsidRPr="002B2E75" w:rsidRDefault="008B6EBB" w:rsidP="00BF2C43">
            <w:pPr>
              <w:rPr>
                <w:lang w:eastAsia="sk-SK"/>
              </w:rPr>
            </w:pPr>
          </w:p>
        </w:tc>
      </w:tr>
      <w:tr w:rsidR="008B6EBB" w:rsidRPr="002B2E75">
        <w:trPr>
          <w:trHeight w:val="57"/>
          <w:jc w:val="center"/>
        </w:trPr>
        <w:tc>
          <w:tcPr>
            <w:tcW w:w="166" w:type="pct"/>
            <w:tcBorders>
              <w:left w:val="nil"/>
            </w:tcBorders>
            <w:noWrap/>
          </w:tcPr>
          <w:p w:rsidR="008B6EBB" w:rsidRPr="002B2E75" w:rsidRDefault="008B6EBB" w:rsidP="00BF2C43">
            <w:pPr>
              <w:rPr>
                <w:b/>
                <w:bCs/>
                <w:lang w:eastAsia="sk-SK"/>
              </w:rPr>
            </w:pPr>
          </w:p>
        </w:tc>
        <w:tc>
          <w:tcPr>
            <w:tcW w:w="2133" w:type="pct"/>
            <w:gridSpan w:val="15"/>
            <w:noWrap/>
          </w:tcPr>
          <w:p w:rsidR="008B6EBB" w:rsidRPr="002B2E75" w:rsidRDefault="008B6EBB" w:rsidP="00BF2C43">
            <w:pPr>
              <w:rPr>
                <w:b/>
                <w:bCs/>
                <w:lang w:eastAsia="sk-SK"/>
              </w:rPr>
            </w:pPr>
          </w:p>
        </w:tc>
        <w:tc>
          <w:tcPr>
            <w:tcW w:w="127" w:type="pct"/>
            <w:noWrap/>
          </w:tcPr>
          <w:p w:rsidR="008B6EBB" w:rsidRPr="002B2E75" w:rsidRDefault="008B6EBB" w:rsidP="00BF2C43">
            <w:pPr>
              <w:rPr>
                <w:lang w:eastAsia="sk-SK"/>
              </w:rPr>
            </w:pPr>
          </w:p>
        </w:tc>
        <w:tc>
          <w:tcPr>
            <w:tcW w:w="126" w:type="pct"/>
            <w:gridSpan w:val="2"/>
            <w:noWrap/>
          </w:tcPr>
          <w:p w:rsidR="008B6EBB" w:rsidRPr="002B2E75" w:rsidRDefault="008B6EBB" w:rsidP="00BF2C43">
            <w:pPr>
              <w:rPr>
                <w:lang w:eastAsia="sk-SK"/>
              </w:rPr>
            </w:pPr>
          </w:p>
        </w:tc>
        <w:tc>
          <w:tcPr>
            <w:tcW w:w="129" w:type="pct"/>
            <w:noWrap/>
          </w:tcPr>
          <w:p w:rsidR="008B6EBB" w:rsidRPr="002B2E75" w:rsidRDefault="008B6EBB" w:rsidP="00BF2C43">
            <w:pPr>
              <w:rPr>
                <w:lang w:eastAsia="sk-SK"/>
              </w:rPr>
            </w:pPr>
          </w:p>
        </w:tc>
        <w:tc>
          <w:tcPr>
            <w:tcW w:w="188" w:type="pct"/>
            <w:tcBorders>
              <w:top w:val="single" w:sz="4" w:space="0" w:color="auto"/>
            </w:tcBorders>
            <w:noWrap/>
          </w:tcPr>
          <w:p w:rsidR="008B6EBB" w:rsidRPr="002B2E75" w:rsidRDefault="008B6EBB" w:rsidP="00BF2C43">
            <w:pPr>
              <w:rPr>
                <w:lang w:eastAsia="sk-SK"/>
              </w:rPr>
            </w:pPr>
          </w:p>
        </w:tc>
        <w:tc>
          <w:tcPr>
            <w:tcW w:w="745" w:type="pct"/>
            <w:gridSpan w:val="8"/>
            <w:noWrap/>
          </w:tcPr>
          <w:p w:rsidR="008B6EBB" w:rsidRPr="002B2E75" w:rsidRDefault="008B6EBB" w:rsidP="00BF2C43">
            <w:pPr>
              <w:rPr>
                <w:lang w:eastAsia="sk-SK"/>
              </w:rPr>
            </w:pPr>
          </w:p>
        </w:tc>
        <w:tc>
          <w:tcPr>
            <w:tcW w:w="172" w:type="pct"/>
            <w:gridSpan w:val="3"/>
            <w:noWrap/>
          </w:tcPr>
          <w:p w:rsidR="008B6EBB" w:rsidRPr="002B2E75" w:rsidRDefault="008B6EBB" w:rsidP="00BF2C43">
            <w:pPr>
              <w:rPr>
                <w:lang w:eastAsia="sk-SK"/>
              </w:rPr>
            </w:pPr>
          </w:p>
        </w:tc>
        <w:tc>
          <w:tcPr>
            <w:tcW w:w="144" w:type="pct"/>
            <w:gridSpan w:val="2"/>
            <w:noWrap/>
          </w:tcPr>
          <w:p w:rsidR="008B6EBB" w:rsidRPr="002B2E75" w:rsidRDefault="008B6EBB" w:rsidP="00BF2C43">
            <w:pPr>
              <w:rPr>
                <w:lang w:eastAsia="sk-SK"/>
              </w:rPr>
            </w:pPr>
          </w:p>
        </w:tc>
        <w:tc>
          <w:tcPr>
            <w:tcW w:w="702" w:type="pct"/>
            <w:gridSpan w:val="8"/>
            <w:noWrap/>
          </w:tcPr>
          <w:p w:rsidR="008B6EBB" w:rsidRPr="002B2E75" w:rsidRDefault="008B6EBB" w:rsidP="00BF2C43">
            <w:pPr>
              <w:rPr>
                <w:lang w:eastAsia="sk-SK"/>
              </w:rPr>
            </w:pPr>
          </w:p>
        </w:tc>
        <w:tc>
          <w:tcPr>
            <w:tcW w:w="129" w:type="pct"/>
            <w:gridSpan w:val="2"/>
            <w:noWrap/>
          </w:tcPr>
          <w:p w:rsidR="008B6EBB" w:rsidRPr="002B2E75" w:rsidRDefault="008B6EBB" w:rsidP="00BF2C43">
            <w:pPr>
              <w:rPr>
                <w:lang w:eastAsia="sk-SK"/>
              </w:rPr>
            </w:pPr>
          </w:p>
        </w:tc>
        <w:tc>
          <w:tcPr>
            <w:tcW w:w="136" w:type="pct"/>
            <w:noWrap/>
          </w:tcPr>
          <w:p w:rsidR="008B6EBB" w:rsidRPr="002B2E75" w:rsidRDefault="008B6EBB" w:rsidP="00BF2C43">
            <w:pPr>
              <w:rPr>
                <w:lang w:eastAsia="sk-SK"/>
              </w:rPr>
            </w:pPr>
          </w:p>
        </w:tc>
        <w:tc>
          <w:tcPr>
            <w:tcW w:w="103" w:type="pct"/>
            <w:tcBorders>
              <w:right w:val="nil"/>
            </w:tcBorders>
            <w:noWrap/>
          </w:tcPr>
          <w:p w:rsidR="008B6EBB" w:rsidRPr="002B2E75" w:rsidRDefault="008B6EBB" w:rsidP="00BF2C43">
            <w:pPr>
              <w:rPr>
                <w:lang w:eastAsia="sk-SK"/>
              </w:rPr>
            </w:pPr>
          </w:p>
        </w:tc>
      </w:tr>
      <w:tr w:rsidR="00F521EA" w:rsidRPr="002B2E75">
        <w:trPr>
          <w:trHeight w:val="57"/>
          <w:jc w:val="center"/>
        </w:trPr>
        <w:tc>
          <w:tcPr>
            <w:tcW w:w="319" w:type="pct"/>
            <w:gridSpan w:val="2"/>
            <w:tcBorders>
              <w:left w:val="nil"/>
              <w:bottom w:val="nil"/>
              <w:right w:val="nil"/>
            </w:tcBorders>
            <w:noWrap/>
          </w:tcPr>
          <w:p w:rsidR="003A5CA2" w:rsidRPr="002B2E75" w:rsidRDefault="003A5CA2" w:rsidP="00BF2C43">
            <w:pPr>
              <w:rPr>
                <w:b/>
                <w:bCs/>
                <w:lang w:eastAsia="sk-SK"/>
              </w:rPr>
            </w:pPr>
            <w:r w:rsidRPr="002B2E75">
              <w:rPr>
                <w:b/>
                <w:bCs/>
                <w:lang w:eastAsia="sk-SK"/>
              </w:rPr>
              <w:t>IČO</w:t>
            </w:r>
          </w:p>
        </w:tc>
        <w:tc>
          <w:tcPr>
            <w:tcW w:w="182" w:type="pct"/>
            <w:tcBorders>
              <w:left w:val="nil"/>
              <w:bottom w:val="nil"/>
              <w:right w:val="nil"/>
            </w:tcBorders>
            <w:noWrap/>
          </w:tcPr>
          <w:p w:rsidR="003A5CA2" w:rsidRPr="002B2E75" w:rsidRDefault="003A5CA2" w:rsidP="00BF2C43">
            <w:pPr>
              <w:rPr>
                <w:lang w:eastAsia="sk-SK"/>
              </w:rPr>
            </w:pPr>
          </w:p>
        </w:tc>
        <w:tc>
          <w:tcPr>
            <w:tcW w:w="128" w:type="pct"/>
            <w:tcBorders>
              <w:left w:val="nil"/>
              <w:bottom w:val="nil"/>
              <w:right w:val="nil"/>
            </w:tcBorders>
            <w:noWrap/>
          </w:tcPr>
          <w:p w:rsidR="003A5CA2" w:rsidRPr="002B2E75" w:rsidRDefault="003A5CA2" w:rsidP="00BF2C43">
            <w:pPr>
              <w:rPr>
                <w:lang w:eastAsia="sk-SK"/>
              </w:rPr>
            </w:pPr>
          </w:p>
        </w:tc>
        <w:tc>
          <w:tcPr>
            <w:tcW w:w="149" w:type="pct"/>
            <w:tcBorders>
              <w:left w:val="nil"/>
              <w:bottom w:val="nil"/>
              <w:right w:val="nil"/>
            </w:tcBorders>
            <w:noWrap/>
          </w:tcPr>
          <w:p w:rsidR="003A5CA2" w:rsidRPr="002B2E75" w:rsidRDefault="003A5CA2" w:rsidP="00BF2C43">
            <w:pPr>
              <w:rPr>
                <w:lang w:eastAsia="sk-SK"/>
              </w:rPr>
            </w:pPr>
          </w:p>
        </w:tc>
        <w:tc>
          <w:tcPr>
            <w:tcW w:w="131" w:type="pct"/>
            <w:tcBorders>
              <w:left w:val="nil"/>
              <w:bottom w:val="nil"/>
              <w:right w:val="nil"/>
            </w:tcBorders>
            <w:noWrap/>
          </w:tcPr>
          <w:p w:rsidR="003A5CA2" w:rsidRPr="002B2E75" w:rsidRDefault="003A5CA2" w:rsidP="00BF2C43">
            <w:pPr>
              <w:rPr>
                <w:lang w:eastAsia="sk-SK"/>
              </w:rPr>
            </w:pPr>
          </w:p>
        </w:tc>
        <w:tc>
          <w:tcPr>
            <w:tcW w:w="134" w:type="pct"/>
            <w:tcBorders>
              <w:left w:val="nil"/>
              <w:bottom w:val="nil"/>
              <w:right w:val="nil"/>
            </w:tcBorders>
            <w:noWrap/>
          </w:tcPr>
          <w:p w:rsidR="003A5CA2" w:rsidRPr="002B2E75" w:rsidRDefault="003A5CA2" w:rsidP="00BF2C43">
            <w:pPr>
              <w:rPr>
                <w:lang w:eastAsia="sk-SK"/>
              </w:rPr>
            </w:pPr>
          </w:p>
        </w:tc>
        <w:tc>
          <w:tcPr>
            <w:tcW w:w="132" w:type="pct"/>
            <w:tcBorders>
              <w:left w:val="nil"/>
              <w:bottom w:val="nil"/>
              <w:right w:val="nil"/>
            </w:tcBorders>
            <w:noWrap/>
          </w:tcPr>
          <w:p w:rsidR="003A5CA2" w:rsidRPr="002B2E75" w:rsidRDefault="003A5CA2" w:rsidP="00BF2C43">
            <w:pPr>
              <w:rPr>
                <w:lang w:eastAsia="sk-SK"/>
              </w:rPr>
            </w:pPr>
          </w:p>
        </w:tc>
        <w:tc>
          <w:tcPr>
            <w:tcW w:w="134" w:type="pct"/>
            <w:tcBorders>
              <w:left w:val="nil"/>
              <w:bottom w:val="nil"/>
              <w:right w:val="nil"/>
            </w:tcBorders>
            <w:noWrap/>
          </w:tcPr>
          <w:p w:rsidR="003A5CA2" w:rsidRPr="002B2E75" w:rsidRDefault="003A5CA2" w:rsidP="00BF2C43">
            <w:pPr>
              <w:rPr>
                <w:lang w:eastAsia="sk-SK"/>
              </w:rPr>
            </w:pPr>
          </w:p>
        </w:tc>
        <w:tc>
          <w:tcPr>
            <w:tcW w:w="301" w:type="pct"/>
            <w:gridSpan w:val="2"/>
            <w:tcBorders>
              <w:left w:val="nil"/>
              <w:bottom w:val="nil"/>
              <w:right w:val="nil"/>
            </w:tcBorders>
            <w:noWrap/>
          </w:tcPr>
          <w:p w:rsidR="003A5CA2" w:rsidRPr="002B2E75" w:rsidRDefault="003A5CA2" w:rsidP="00BF2C43">
            <w:pPr>
              <w:rPr>
                <w:b/>
                <w:bCs/>
                <w:lang w:eastAsia="sk-SK"/>
              </w:rPr>
            </w:pPr>
            <w:r w:rsidRPr="002B2E75">
              <w:rPr>
                <w:b/>
                <w:bCs/>
                <w:lang w:eastAsia="sk-SK"/>
              </w:rPr>
              <w:t>DIČ</w:t>
            </w:r>
          </w:p>
        </w:tc>
        <w:tc>
          <w:tcPr>
            <w:tcW w:w="134" w:type="pct"/>
            <w:tcBorders>
              <w:left w:val="nil"/>
              <w:bottom w:val="nil"/>
              <w:right w:val="nil"/>
            </w:tcBorders>
            <w:noWrap/>
          </w:tcPr>
          <w:p w:rsidR="003A5CA2" w:rsidRPr="002B2E75" w:rsidRDefault="003A5CA2" w:rsidP="00BF2C43">
            <w:pPr>
              <w:rPr>
                <w:lang w:eastAsia="sk-SK"/>
              </w:rPr>
            </w:pPr>
          </w:p>
        </w:tc>
        <w:tc>
          <w:tcPr>
            <w:tcW w:w="132" w:type="pct"/>
            <w:tcBorders>
              <w:left w:val="nil"/>
              <w:bottom w:val="nil"/>
              <w:right w:val="nil"/>
            </w:tcBorders>
            <w:noWrap/>
          </w:tcPr>
          <w:p w:rsidR="003A5CA2" w:rsidRPr="002B2E75" w:rsidRDefault="003A5CA2" w:rsidP="00BF2C43">
            <w:pPr>
              <w:rPr>
                <w:lang w:eastAsia="sk-SK"/>
              </w:rPr>
            </w:pPr>
          </w:p>
        </w:tc>
        <w:tc>
          <w:tcPr>
            <w:tcW w:w="139" w:type="pct"/>
            <w:tcBorders>
              <w:left w:val="nil"/>
              <w:bottom w:val="nil"/>
              <w:right w:val="nil"/>
            </w:tcBorders>
            <w:noWrap/>
          </w:tcPr>
          <w:p w:rsidR="003A5CA2" w:rsidRPr="002B2E75" w:rsidRDefault="003A5CA2" w:rsidP="00BF2C43">
            <w:pPr>
              <w:rPr>
                <w:lang w:eastAsia="sk-SK"/>
              </w:rPr>
            </w:pPr>
          </w:p>
        </w:tc>
        <w:tc>
          <w:tcPr>
            <w:tcW w:w="125" w:type="pct"/>
            <w:tcBorders>
              <w:left w:val="nil"/>
              <w:bottom w:val="nil"/>
              <w:right w:val="nil"/>
            </w:tcBorders>
            <w:noWrap/>
          </w:tcPr>
          <w:p w:rsidR="003A5CA2" w:rsidRPr="002B2E75" w:rsidRDefault="003A5CA2" w:rsidP="00BF2C43">
            <w:pPr>
              <w:rPr>
                <w:lang w:eastAsia="sk-SK"/>
              </w:rPr>
            </w:pPr>
          </w:p>
        </w:tc>
        <w:tc>
          <w:tcPr>
            <w:tcW w:w="158" w:type="pct"/>
            <w:tcBorders>
              <w:left w:val="nil"/>
              <w:bottom w:val="nil"/>
              <w:right w:val="nil"/>
            </w:tcBorders>
            <w:noWrap/>
          </w:tcPr>
          <w:p w:rsidR="003A5CA2" w:rsidRPr="002B2E75" w:rsidRDefault="003A5CA2" w:rsidP="00BF2C43">
            <w:pPr>
              <w:rPr>
                <w:lang w:eastAsia="sk-SK"/>
              </w:rPr>
            </w:pPr>
          </w:p>
        </w:tc>
        <w:tc>
          <w:tcPr>
            <w:tcW w:w="127" w:type="pct"/>
            <w:tcBorders>
              <w:left w:val="nil"/>
              <w:bottom w:val="nil"/>
              <w:right w:val="nil"/>
            </w:tcBorders>
            <w:noWrap/>
          </w:tcPr>
          <w:p w:rsidR="003A5CA2" w:rsidRPr="002B2E75" w:rsidRDefault="003A5CA2" w:rsidP="00BF2C43">
            <w:pPr>
              <w:rPr>
                <w:lang w:eastAsia="sk-SK"/>
              </w:rPr>
            </w:pPr>
          </w:p>
        </w:tc>
        <w:tc>
          <w:tcPr>
            <w:tcW w:w="126" w:type="pct"/>
            <w:gridSpan w:val="2"/>
            <w:tcBorders>
              <w:left w:val="nil"/>
              <w:bottom w:val="nil"/>
              <w:right w:val="nil"/>
            </w:tcBorders>
            <w:noWrap/>
          </w:tcPr>
          <w:p w:rsidR="003A5CA2" w:rsidRPr="002B2E75" w:rsidRDefault="003A5CA2" w:rsidP="00BF2C43">
            <w:pPr>
              <w:rPr>
                <w:lang w:eastAsia="sk-SK"/>
              </w:rPr>
            </w:pPr>
          </w:p>
        </w:tc>
        <w:tc>
          <w:tcPr>
            <w:tcW w:w="129" w:type="pct"/>
            <w:tcBorders>
              <w:left w:val="nil"/>
              <w:bottom w:val="nil"/>
              <w:right w:val="nil"/>
            </w:tcBorders>
            <w:noWrap/>
          </w:tcPr>
          <w:p w:rsidR="003A5CA2" w:rsidRPr="002B2E75" w:rsidRDefault="003A5CA2" w:rsidP="00BF2C43">
            <w:pPr>
              <w:rPr>
                <w:lang w:eastAsia="sk-SK"/>
              </w:rPr>
            </w:pPr>
          </w:p>
        </w:tc>
        <w:tc>
          <w:tcPr>
            <w:tcW w:w="188" w:type="pct"/>
            <w:tcBorders>
              <w:left w:val="nil"/>
              <w:bottom w:val="nil"/>
              <w:right w:val="nil"/>
            </w:tcBorders>
            <w:noWrap/>
          </w:tcPr>
          <w:p w:rsidR="003A5CA2" w:rsidRPr="002B2E75" w:rsidRDefault="003A5CA2" w:rsidP="00BF2C43">
            <w:pPr>
              <w:rPr>
                <w:lang w:eastAsia="sk-SK"/>
              </w:rPr>
            </w:pPr>
          </w:p>
        </w:tc>
        <w:tc>
          <w:tcPr>
            <w:tcW w:w="115" w:type="pct"/>
            <w:tcBorders>
              <w:left w:val="nil"/>
              <w:bottom w:val="nil"/>
              <w:right w:val="nil"/>
            </w:tcBorders>
            <w:noWrap/>
          </w:tcPr>
          <w:p w:rsidR="003A5CA2" w:rsidRPr="002B2E75" w:rsidRDefault="003A5CA2" w:rsidP="00BF2C43">
            <w:pPr>
              <w:rPr>
                <w:lang w:eastAsia="sk-SK"/>
              </w:rPr>
            </w:pPr>
          </w:p>
        </w:tc>
        <w:tc>
          <w:tcPr>
            <w:tcW w:w="802" w:type="pct"/>
            <w:gridSpan w:val="10"/>
            <w:tcBorders>
              <w:left w:val="nil"/>
              <w:bottom w:val="nil"/>
              <w:right w:val="nil"/>
            </w:tcBorders>
            <w:noWrap/>
          </w:tcPr>
          <w:p w:rsidR="003A5CA2" w:rsidRPr="002B2E75" w:rsidRDefault="003A5CA2" w:rsidP="00BF2C43">
            <w:pPr>
              <w:rPr>
                <w:b/>
                <w:bCs/>
                <w:lang w:eastAsia="sk-SK"/>
              </w:rPr>
            </w:pPr>
            <w:r w:rsidRPr="002B2E75">
              <w:rPr>
                <w:b/>
                <w:bCs/>
                <w:lang w:eastAsia="sk-SK"/>
              </w:rPr>
              <w:t xml:space="preserve">Kód SK NACE </w:t>
            </w:r>
          </w:p>
        </w:tc>
        <w:tc>
          <w:tcPr>
            <w:tcW w:w="144" w:type="pct"/>
            <w:gridSpan w:val="2"/>
            <w:tcBorders>
              <w:left w:val="nil"/>
              <w:bottom w:val="nil"/>
              <w:right w:val="nil"/>
            </w:tcBorders>
            <w:noWrap/>
          </w:tcPr>
          <w:p w:rsidR="003A5CA2" w:rsidRPr="002B2E75" w:rsidRDefault="003A5CA2" w:rsidP="00BF2C43">
            <w:pPr>
              <w:rPr>
                <w:lang w:eastAsia="sk-SK"/>
              </w:rPr>
            </w:pPr>
          </w:p>
        </w:tc>
        <w:tc>
          <w:tcPr>
            <w:tcW w:w="151" w:type="pct"/>
            <w:tcBorders>
              <w:left w:val="nil"/>
              <w:bottom w:val="nil"/>
              <w:right w:val="nil"/>
            </w:tcBorders>
            <w:noWrap/>
          </w:tcPr>
          <w:p w:rsidR="003A5CA2" w:rsidRPr="002B2E75" w:rsidRDefault="003A5CA2" w:rsidP="00BF2C43">
            <w:pPr>
              <w:rPr>
                <w:lang w:eastAsia="sk-SK"/>
              </w:rPr>
            </w:pPr>
          </w:p>
        </w:tc>
        <w:tc>
          <w:tcPr>
            <w:tcW w:w="141" w:type="pct"/>
            <w:tcBorders>
              <w:left w:val="nil"/>
              <w:bottom w:val="nil"/>
              <w:right w:val="nil"/>
            </w:tcBorders>
            <w:noWrap/>
          </w:tcPr>
          <w:p w:rsidR="003A5CA2" w:rsidRPr="002B2E75" w:rsidRDefault="003A5CA2" w:rsidP="00BF2C43">
            <w:pPr>
              <w:rPr>
                <w:lang w:eastAsia="sk-SK"/>
              </w:rPr>
            </w:pPr>
          </w:p>
        </w:tc>
        <w:tc>
          <w:tcPr>
            <w:tcW w:w="135" w:type="pct"/>
            <w:gridSpan w:val="2"/>
            <w:tcBorders>
              <w:left w:val="nil"/>
              <w:bottom w:val="nil"/>
              <w:right w:val="nil"/>
            </w:tcBorders>
            <w:noWrap/>
          </w:tcPr>
          <w:p w:rsidR="003A5CA2" w:rsidRPr="002B2E75" w:rsidRDefault="003A5CA2" w:rsidP="00BF2C43">
            <w:pPr>
              <w:rPr>
                <w:lang w:eastAsia="sk-SK"/>
              </w:rPr>
            </w:pPr>
          </w:p>
        </w:tc>
        <w:tc>
          <w:tcPr>
            <w:tcW w:w="136" w:type="pct"/>
            <w:gridSpan w:val="2"/>
            <w:tcBorders>
              <w:left w:val="nil"/>
              <w:bottom w:val="nil"/>
              <w:right w:val="nil"/>
            </w:tcBorders>
            <w:noWrap/>
          </w:tcPr>
          <w:p w:rsidR="003A5CA2" w:rsidRPr="002B2E75" w:rsidRDefault="003A5CA2" w:rsidP="00BF2C43">
            <w:pPr>
              <w:rPr>
                <w:lang w:eastAsia="sk-SK"/>
              </w:rPr>
            </w:pPr>
          </w:p>
        </w:tc>
        <w:tc>
          <w:tcPr>
            <w:tcW w:w="139" w:type="pct"/>
            <w:gridSpan w:val="2"/>
            <w:tcBorders>
              <w:left w:val="nil"/>
              <w:bottom w:val="nil"/>
              <w:right w:val="nil"/>
            </w:tcBorders>
            <w:noWrap/>
          </w:tcPr>
          <w:p w:rsidR="003A5CA2" w:rsidRPr="002B2E75" w:rsidRDefault="003A5CA2" w:rsidP="00BF2C43">
            <w:pPr>
              <w:rPr>
                <w:lang w:eastAsia="sk-SK"/>
              </w:rPr>
            </w:pPr>
          </w:p>
        </w:tc>
        <w:tc>
          <w:tcPr>
            <w:tcW w:w="129" w:type="pct"/>
            <w:gridSpan w:val="2"/>
            <w:tcBorders>
              <w:left w:val="nil"/>
              <w:bottom w:val="nil"/>
              <w:right w:val="nil"/>
            </w:tcBorders>
            <w:noWrap/>
          </w:tcPr>
          <w:p w:rsidR="003A5CA2" w:rsidRPr="002B2E75" w:rsidRDefault="003A5CA2" w:rsidP="00BF2C43">
            <w:pPr>
              <w:rPr>
                <w:lang w:eastAsia="sk-SK"/>
              </w:rPr>
            </w:pPr>
          </w:p>
        </w:tc>
        <w:tc>
          <w:tcPr>
            <w:tcW w:w="136" w:type="pct"/>
            <w:tcBorders>
              <w:left w:val="nil"/>
              <w:bottom w:val="nil"/>
              <w:right w:val="nil"/>
            </w:tcBorders>
            <w:noWrap/>
          </w:tcPr>
          <w:p w:rsidR="003A5CA2" w:rsidRPr="002B2E75" w:rsidRDefault="003A5CA2" w:rsidP="00BF2C43">
            <w:pPr>
              <w:rPr>
                <w:lang w:eastAsia="sk-SK"/>
              </w:rPr>
            </w:pPr>
          </w:p>
        </w:tc>
        <w:tc>
          <w:tcPr>
            <w:tcW w:w="103" w:type="pct"/>
            <w:tcBorders>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3</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6</w:t>
            </w:r>
          </w:p>
        </w:tc>
        <w:tc>
          <w:tcPr>
            <w:tcW w:w="182"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4</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8</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2</w:t>
            </w:r>
          </w:p>
        </w:tc>
        <w:tc>
          <w:tcPr>
            <w:tcW w:w="151"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39"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25"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5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7</w:t>
            </w:r>
          </w:p>
        </w:tc>
        <w:tc>
          <w:tcPr>
            <w:tcW w:w="127"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2</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2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4</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4</w:t>
            </w:r>
          </w:p>
        </w:tc>
        <w:tc>
          <w:tcPr>
            <w:tcW w:w="15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5</w:t>
            </w:r>
          </w:p>
        </w:tc>
        <w:tc>
          <w:tcPr>
            <w:tcW w:w="119" w:type="pct"/>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1</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40" w:type="pct"/>
            <w:gridSpan w:val="3"/>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536923" w:rsidRPr="002B2E75">
        <w:trPr>
          <w:trHeight w:val="57"/>
          <w:jc w:val="center"/>
        </w:trPr>
        <w:tc>
          <w:tcPr>
            <w:tcW w:w="2869" w:type="pct"/>
            <w:gridSpan w:val="21"/>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A</w:t>
            </w:r>
          </w:p>
        </w:tc>
        <w:tc>
          <w:tcPr>
            <w:tcW w:w="153" w:type="pct"/>
            <w:tcBorders>
              <w:top w:val="single" w:sz="6" w:space="0" w:color="auto"/>
              <w:left w:val="single" w:sz="6" w:space="0" w:color="auto"/>
              <w:bottom w:val="single" w:sz="6" w:space="0" w:color="auto"/>
              <w:right w:val="single" w:sz="6" w:space="0" w:color="auto"/>
            </w:tcBorders>
            <w:noWrap/>
          </w:tcPr>
          <w:p w:rsidR="003A5CA2" w:rsidRPr="002B2E75" w:rsidRDefault="00A46C38" w:rsidP="00BF2C43">
            <w:pPr>
              <w:rPr>
                <w:lang w:eastAsia="sk-SK"/>
              </w:rPr>
            </w:pPr>
            <w:r>
              <w:rPr>
                <w:lang w:eastAsia="sk-SK"/>
              </w:rPr>
              <w:t>L</w:t>
            </w:r>
          </w:p>
        </w:tc>
        <w:tc>
          <w:tcPr>
            <w:tcW w:w="18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Z</w:t>
            </w:r>
          </w:p>
        </w:tc>
        <w:tc>
          <w:tcPr>
            <w:tcW w:w="128" w:type="pct"/>
            <w:tcBorders>
              <w:top w:val="single" w:sz="6" w:space="0" w:color="auto"/>
              <w:left w:val="single" w:sz="6" w:space="0" w:color="auto"/>
              <w:bottom w:val="single" w:sz="6" w:space="0" w:color="auto"/>
              <w:right w:val="single" w:sz="6" w:space="0" w:color="auto"/>
            </w:tcBorders>
            <w:noWrap/>
          </w:tcPr>
          <w:p w:rsidR="003A5CA2" w:rsidRPr="002B2E75" w:rsidRDefault="00A46C38" w:rsidP="00BF2C43">
            <w:pPr>
              <w:rPr>
                <w:lang w:eastAsia="sk-SK"/>
              </w:rPr>
            </w:pPr>
            <w:r>
              <w:rPr>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3A5CA2" w:rsidRPr="002B2E75" w:rsidRDefault="003A5CA2" w:rsidP="00BF2C43">
            <w:pPr>
              <w:rPr>
                <w:lang w:eastAsia="sk-SK"/>
              </w:rPr>
            </w:pPr>
            <w:r w:rsidRPr="002B2E75">
              <w:rPr>
                <w:lang w:eastAsia="sk-SK"/>
              </w:rPr>
              <w:t> </w:t>
            </w:r>
          </w:p>
        </w:tc>
        <w:tc>
          <w:tcPr>
            <w:tcW w:w="131"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3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r</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3A5CA2" w:rsidP="00BF2C43">
            <w:pPr>
              <w:rPr>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P</w:t>
            </w:r>
          </w:p>
        </w:tc>
        <w:tc>
          <w:tcPr>
            <w:tcW w:w="139"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R</w:t>
            </w:r>
          </w:p>
        </w:tc>
        <w:tc>
          <w:tcPr>
            <w:tcW w:w="125"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E</w:t>
            </w:r>
          </w:p>
        </w:tc>
        <w:tc>
          <w:tcPr>
            <w:tcW w:w="158" w:type="pct"/>
            <w:tcBorders>
              <w:top w:val="single" w:sz="4" w:space="0" w:color="auto"/>
              <w:left w:val="single" w:sz="6" w:space="0" w:color="auto"/>
              <w:bottom w:val="single" w:sz="4" w:space="0" w:color="auto"/>
              <w:right w:val="single" w:sz="4" w:space="0" w:color="auto"/>
            </w:tcBorders>
            <w:noWrap/>
          </w:tcPr>
          <w:p w:rsidR="003A5CA2" w:rsidRPr="002B2E75" w:rsidRDefault="00A46C38" w:rsidP="00A46C38">
            <w:pPr>
              <w:rPr>
                <w:lang w:eastAsia="sk-SK"/>
              </w:rPr>
            </w:pPr>
            <w:r>
              <w:rPr>
                <w:lang w:eastAsia="sk-SK"/>
              </w:rPr>
              <w:t>Š</w:t>
            </w:r>
          </w:p>
        </w:tc>
        <w:tc>
          <w:tcPr>
            <w:tcW w:w="127"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F521EA" w:rsidRPr="002B2E75">
        <w:trPr>
          <w:trHeight w:val="57"/>
          <w:jc w:val="center"/>
        </w:trPr>
        <w:tc>
          <w:tcPr>
            <w:tcW w:w="166" w:type="pct"/>
            <w:tcBorders>
              <w:top w:val="single" w:sz="6"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9"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Sídlo účtovnej jednotky</w:t>
            </w:r>
          </w:p>
          <w:p w:rsidR="003A5CA2" w:rsidRPr="002B2E75" w:rsidRDefault="003A5CA2" w:rsidP="00BF2C43">
            <w:pPr>
              <w:rPr>
                <w:b/>
                <w:bCs/>
                <w:lang w:eastAsia="sk-SK"/>
              </w:rPr>
            </w:pPr>
            <w:r w:rsidRPr="002B2E75">
              <w:rPr>
                <w:b/>
                <w:bCs/>
                <w:lang w:eastAsia="sk-SK"/>
              </w:rPr>
              <w:t xml:space="preserve">Ulica                                                                                                                                    </w:t>
            </w:r>
            <w:r w:rsidR="0082671E" w:rsidRPr="002B2E75">
              <w:rPr>
                <w:b/>
                <w:bCs/>
                <w:lang w:eastAsia="sk-SK"/>
              </w:rPr>
              <w:t xml:space="preserve"> </w:t>
            </w:r>
            <w:r w:rsidRPr="002B2E75">
              <w:rPr>
                <w:b/>
                <w:bCs/>
                <w:lang w:eastAsia="sk-SK"/>
              </w:rPr>
              <w:t xml:space="preserve"> Číslo</w:t>
            </w: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lang w:eastAsia="sk-SK"/>
              </w:rPr>
            </w:pPr>
            <w:r>
              <w:rPr>
                <w:lang w:eastAsia="sk-SK"/>
              </w:rPr>
              <w:t>V</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Ý</w:t>
            </w:r>
          </w:p>
        </w:tc>
        <w:tc>
          <w:tcPr>
            <w:tcW w:w="18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C</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H</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O</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N</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Á</w:t>
            </w:r>
          </w:p>
        </w:tc>
        <w:tc>
          <w:tcPr>
            <w:tcW w:w="13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left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3A5CA2" w:rsidRPr="002B2E75" w:rsidRDefault="00A46C38" w:rsidP="00BF2C43">
            <w:pPr>
              <w:rPr>
                <w:lang w:eastAsia="sk-SK"/>
              </w:rPr>
            </w:pPr>
            <w:r>
              <w:rPr>
                <w:lang w:eastAsia="sk-SK"/>
              </w:rPr>
              <w:t>1</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9</w:t>
            </w:r>
            <w:r w:rsidR="003A5CA2"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C</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D14B81" w:rsidRPr="002B2E75">
        <w:trPr>
          <w:trHeight w:val="57"/>
          <w:jc w:val="center"/>
        </w:trPr>
        <w:tc>
          <w:tcPr>
            <w:tcW w:w="2425" w:type="pct"/>
            <w:gridSpan w:val="17"/>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lang w:eastAsia="sk-SK"/>
              </w:rPr>
            </w:pPr>
            <w:r w:rsidRPr="002B2E75">
              <w:rPr>
                <w:b/>
                <w:bCs/>
                <w:lang w:eastAsia="sk-SK"/>
              </w:rPr>
              <w:t>PSČ                              Názov obce</w:t>
            </w: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0</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8</w:t>
            </w:r>
          </w:p>
        </w:tc>
        <w:tc>
          <w:tcPr>
            <w:tcW w:w="18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28"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1</w:t>
            </w:r>
          </w:p>
        </w:tc>
        <w:tc>
          <w:tcPr>
            <w:tcW w:w="131" w:type="pct"/>
            <w:tcBorders>
              <w:lef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P</w:t>
            </w:r>
          </w:p>
        </w:tc>
        <w:tc>
          <w:tcPr>
            <w:tcW w:w="134"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R</w:t>
            </w:r>
          </w:p>
        </w:tc>
        <w:tc>
          <w:tcPr>
            <w:tcW w:w="150"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E</w:t>
            </w:r>
          </w:p>
        </w:tc>
        <w:tc>
          <w:tcPr>
            <w:tcW w:w="151"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Š</w:t>
            </w:r>
          </w:p>
        </w:tc>
        <w:tc>
          <w:tcPr>
            <w:tcW w:w="134"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O</w:t>
            </w:r>
          </w:p>
        </w:tc>
        <w:tc>
          <w:tcPr>
            <w:tcW w:w="13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V</w:t>
            </w:r>
          </w:p>
        </w:tc>
        <w:tc>
          <w:tcPr>
            <w:tcW w:w="13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rPr>
                <w:lang w:eastAsia="sk-SK"/>
              </w:rPr>
            </w:pP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82671E">
            <w:pPr>
              <w:rPr>
                <w:b/>
                <w:bCs/>
                <w:lang w:eastAsia="sk-SK"/>
              </w:rPr>
            </w:pPr>
            <w:r w:rsidRPr="002B2E75">
              <w:rPr>
                <w:b/>
                <w:bCs/>
                <w:lang w:eastAsia="sk-SK"/>
              </w:rPr>
              <w:t>Číslo telefónu                                                     Číslo faxu</w:t>
            </w: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0</w:t>
            </w:r>
          </w:p>
        </w:tc>
        <w:tc>
          <w:tcPr>
            <w:tcW w:w="153"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8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5</w:t>
            </w:r>
          </w:p>
        </w:tc>
        <w:tc>
          <w:tcPr>
            <w:tcW w:w="128"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1</w:t>
            </w:r>
          </w:p>
        </w:tc>
        <w:tc>
          <w:tcPr>
            <w:tcW w:w="149" w:type="pct"/>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31"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7</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7</w:t>
            </w:r>
          </w:p>
        </w:tc>
        <w:tc>
          <w:tcPr>
            <w:tcW w:w="132"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2</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3</w:t>
            </w:r>
          </w:p>
        </w:tc>
        <w:tc>
          <w:tcPr>
            <w:tcW w:w="150"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1</w:t>
            </w:r>
          </w:p>
        </w:tc>
        <w:tc>
          <w:tcPr>
            <w:tcW w:w="151"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4</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54" w:type="pct"/>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19" w:type="pct"/>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41" w:type="pct"/>
            <w:tcBorders>
              <w:top w:val="single" w:sz="4" w:space="0" w:color="auto"/>
              <w:left w:val="nil"/>
              <w:bottom w:val="single" w:sz="4" w:space="0" w:color="auto"/>
              <w:right w:val="nil"/>
            </w:tcBorders>
            <w:noWrap/>
          </w:tcPr>
          <w:p w:rsidR="003A5CA2" w:rsidRPr="002B2E75" w:rsidRDefault="003A5CA2" w:rsidP="00BF2C43">
            <w:pPr>
              <w:rPr>
                <w:lang w:eastAsia="sk-SK"/>
              </w:rPr>
            </w:pPr>
            <w:r w:rsidRPr="002B2E75">
              <w:rPr>
                <w:lang w:eastAsia="sk-SK"/>
              </w:rPr>
              <w:t> </w:t>
            </w:r>
          </w:p>
        </w:tc>
        <w:tc>
          <w:tcPr>
            <w:tcW w:w="151" w:type="pct"/>
            <w:tcBorders>
              <w:top w:val="nil"/>
              <w:left w:val="single" w:sz="4" w:space="0" w:color="auto"/>
              <w:bottom w:val="nil"/>
              <w:right w:val="nil"/>
            </w:tcBorders>
            <w:noWrap/>
          </w:tcPr>
          <w:p w:rsidR="003A5CA2" w:rsidRPr="002B2E75" w:rsidRDefault="003A5CA2" w:rsidP="00BF2C43">
            <w:pPr>
              <w:rPr>
                <w:lang w:eastAsia="sk-SK"/>
              </w:rPr>
            </w:pPr>
            <w:r w:rsidRPr="002B2E75">
              <w:rPr>
                <w:lang w:eastAsia="sk-SK"/>
              </w:rPr>
              <w:t> </w:t>
            </w: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D14B81" w:rsidRPr="002B2E75">
        <w:trPr>
          <w:trHeight w:val="57"/>
          <w:jc w:val="center"/>
        </w:trPr>
        <w:tc>
          <w:tcPr>
            <w:tcW w:w="1043" w:type="pct"/>
            <w:gridSpan w:val="7"/>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E-mailová adresa</w:t>
            </w: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BF2C43">
            <w:pPr>
              <w:rPr>
                <w:lang w:eastAsia="sk-SK"/>
              </w:rPr>
            </w:pPr>
            <w:r>
              <w:rPr>
                <w:lang w:eastAsia="sk-SK"/>
              </w:rPr>
              <w:t>z</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i</w:t>
            </w:r>
          </w:p>
        </w:tc>
        <w:tc>
          <w:tcPr>
            <w:tcW w:w="182"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g</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1964C2">
            <w:pPr>
              <w:rPr>
                <w:lang w:eastAsia="sk-SK"/>
              </w:rPr>
            </w:pPr>
            <w:r>
              <w:rPr>
                <w:lang w:eastAsia="sk-SK"/>
              </w:rPr>
              <w:t>o</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v</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a</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w:t>
            </w:r>
          </w:p>
        </w:tc>
        <w:tc>
          <w:tcPr>
            <w:tcW w:w="132"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m</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a</w:t>
            </w:r>
          </w:p>
        </w:tc>
        <w:tc>
          <w:tcPr>
            <w:tcW w:w="150"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z</w:t>
            </w:r>
          </w:p>
        </w:tc>
        <w:tc>
          <w:tcPr>
            <w:tcW w:w="151"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a</w:t>
            </w:r>
          </w:p>
        </w:tc>
        <w:tc>
          <w:tcPr>
            <w:tcW w:w="132"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p</w:t>
            </w:r>
          </w:p>
        </w:tc>
        <w:tc>
          <w:tcPr>
            <w:tcW w:w="139"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r</w:t>
            </w:r>
          </w:p>
        </w:tc>
        <w:tc>
          <w:tcPr>
            <w:tcW w:w="125"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e</w:t>
            </w:r>
          </w:p>
        </w:tc>
        <w:tc>
          <w:tcPr>
            <w:tcW w:w="158"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s</w:t>
            </w:r>
          </w:p>
        </w:tc>
        <w:tc>
          <w:tcPr>
            <w:tcW w:w="127"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w:t>
            </w:r>
          </w:p>
        </w:tc>
        <w:tc>
          <w:tcPr>
            <w:tcW w:w="188"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s</w:t>
            </w:r>
          </w:p>
        </w:tc>
        <w:tc>
          <w:tcPr>
            <w:tcW w:w="115"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k</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rPr>
                <w:lang w:eastAsia="sk-SK"/>
              </w:rPr>
            </w:pPr>
          </w:p>
        </w:tc>
        <w:tc>
          <w:tcPr>
            <w:tcW w:w="153" w:type="pct"/>
            <w:tcBorders>
              <w:top w:val="nil"/>
              <w:left w:val="nil"/>
              <w:bottom w:val="nil"/>
              <w:right w:val="nil"/>
            </w:tcBorders>
            <w:noWrap/>
          </w:tcPr>
          <w:p w:rsidR="003A5CA2" w:rsidRPr="002B2E75" w:rsidRDefault="003A5CA2" w:rsidP="00BF2C43">
            <w:pPr>
              <w:rPr>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149" w:type="pct"/>
            <w:tcBorders>
              <w:top w:val="nil"/>
              <w:left w:val="nil"/>
              <w:bottom w:val="nil"/>
              <w:right w:val="nil"/>
            </w:tcBorders>
            <w:noWrap/>
          </w:tcPr>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E21EEF" w:rsidRPr="002B2E75">
        <w:trPr>
          <w:trHeight w:val="850"/>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FC03BF" w:rsidRDefault="00E21EEF" w:rsidP="00CD3B27">
            <w:pPr>
              <w:rPr>
                <w:lang w:eastAsia="sk-SK"/>
              </w:rPr>
            </w:pPr>
            <w:r w:rsidRPr="002B2E75">
              <w:rPr>
                <w:lang w:eastAsia="sk-SK"/>
              </w:rPr>
              <w:t xml:space="preserve"> Zostaven</w:t>
            </w:r>
            <w:r w:rsidR="00CD3B27" w:rsidRPr="002B2E75">
              <w:rPr>
                <w:lang w:eastAsia="sk-SK"/>
              </w:rPr>
              <w:t>é</w:t>
            </w:r>
            <w:r w:rsidRPr="002B2E75">
              <w:rPr>
                <w:lang w:eastAsia="sk-SK"/>
              </w:rPr>
              <w:t xml:space="preserve"> dňa:</w:t>
            </w:r>
          </w:p>
          <w:p w:rsidR="00E21EEF" w:rsidRPr="002B2E75" w:rsidRDefault="00AC6092" w:rsidP="009F3730">
            <w:pPr>
              <w:rPr>
                <w:lang w:eastAsia="sk-SK"/>
              </w:rPr>
            </w:pPr>
            <w:r>
              <w:rPr>
                <w:lang w:eastAsia="sk-SK"/>
              </w:rPr>
              <w:t>11.02.2019</w:t>
            </w:r>
          </w:p>
        </w:tc>
        <w:tc>
          <w:tcPr>
            <w:tcW w:w="1231" w:type="pct"/>
            <w:gridSpan w:val="9"/>
            <w:vMerge w:val="restart"/>
            <w:tcBorders>
              <w:top w:val="single" w:sz="4" w:space="0" w:color="auto"/>
              <w:left w:val="single" w:sz="4" w:space="0" w:color="auto"/>
              <w:right w:val="single" w:sz="4" w:space="0" w:color="000000"/>
            </w:tcBorders>
          </w:tcPr>
          <w:p w:rsidR="00E21EEF" w:rsidRPr="002B2E75" w:rsidRDefault="00E21EEF" w:rsidP="003A5CA2">
            <w:pPr>
              <w:rPr>
                <w:lang w:eastAsia="sk-SK"/>
              </w:rPr>
            </w:pPr>
            <w:r w:rsidRPr="002B2E75">
              <w:rPr>
                <w:lang w:eastAsia="sk-SK"/>
              </w:rPr>
              <w:t>Podpisový záznam osoby zodpovednej za vedenie účtovníctva:</w:t>
            </w:r>
          </w:p>
        </w:tc>
        <w:tc>
          <w:tcPr>
            <w:tcW w:w="1227" w:type="pct"/>
            <w:gridSpan w:val="13"/>
            <w:vMerge w:val="restart"/>
            <w:tcBorders>
              <w:top w:val="single" w:sz="4" w:space="0" w:color="auto"/>
              <w:left w:val="single" w:sz="4" w:space="0" w:color="auto"/>
              <w:right w:val="single" w:sz="4" w:space="0" w:color="000000"/>
            </w:tcBorders>
          </w:tcPr>
          <w:p w:rsidR="00E21EEF" w:rsidRPr="002B2E75" w:rsidRDefault="00E21EEF" w:rsidP="003A5CA2">
            <w:pPr>
              <w:rPr>
                <w:lang w:eastAsia="sk-SK"/>
              </w:rPr>
            </w:pPr>
            <w:r w:rsidRPr="002B2E75">
              <w:rPr>
                <w:lang w:eastAsia="sk-SK"/>
              </w:rPr>
              <w:t>Podpisový záznam osoby zodpovednej za zostavenie účtovnej závierky:</w:t>
            </w:r>
          </w:p>
        </w:tc>
        <w:tc>
          <w:tcPr>
            <w:tcW w:w="1233" w:type="pct"/>
            <w:gridSpan w:val="15"/>
            <w:vMerge w:val="restart"/>
            <w:tcBorders>
              <w:top w:val="single" w:sz="4" w:space="0" w:color="auto"/>
              <w:left w:val="single" w:sz="4" w:space="0" w:color="auto"/>
              <w:right w:val="single" w:sz="4" w:space="0" w:color="000000"/>
            </w:tcBorders>
          </w:tcPr>
          <w:p w:rsidR="00E21EEF" w:rsidRPr="002B2E75" w:rsidRDefault="00E21EEF" w:rsidP="00E21EEF">
            <w:pPr>
              <w:rPr>
                <w:lang w:eastAsia="sk-SK"/>
              </w:rPr>
            </w:pPr>
            <w:r w:rsidRPr="002B2E75">
              <w:rPr>
                <w:lang w:eastAsia="sk-SK"/>
              </w:rPr>
              <w:t xml:space="preserve">Podpisový záznam  </w:t>
            </w:r>
            <w:r w:rsidR="00016E12" w:rsidRPr="002B2E75">
              <w:rPr>
                <w:lang w:eastAsia="sk-SK"/>
              </w:rPr>
              <w:t>č</w:t>
            </w:r>
            <w:r w:rsidRPr="002B2E75">
              <w:rPr>
                <w:lang w:eastAsia="sk-SK"/>
              </w:rPr>
              <w:t>lena štatutárneho orgánu účtovnej jednotky alebo fyzickej osoby, ktorá je účtov</w:t>
            </w:r>
            <w:r w:rsidR="00FE304F" w:rsidRPr="002B2E75">
              <w:rPr>
                <w:lang w:eastAsia="sk-SK"/>
              </w:rPr>
              <w:t>n</w:t>
            </w:r>
            <w:r w:rsidRPr="002B2E75">
              <w:rPr>
                <w:lang w:eastAsia="sk-SK"/>
              </w:rPr>
              <w:t>ou jednotkou:</w:t>
            </w:r>
          </w:p>
        </w:tc>
      </w:tr>
      <w:tr w:rsidR="00E21EEF" w:rsidRPr="002B2E75">
        <w:trPr>
          <w:trHeight w:val="848"/>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E21EEF" w:rsidRDefault="00E21EEF" w:rsidP="00CD3B27">
            <w:pPr>
              <w:rPr>
                <w:lang w:eastAsia="sk-SK"/>
              </w:rPr>
            </w:pPr>
            <w:r w:rsidRPr="002B2E75">
              <w:rPr>
                <w:lang w:eastAsia="sk-SK"/>
              </w:rPr>
              <w:t xml:space="preserve"> Schválen</w:t>
            </w:r>
            <w:r w:rsidR="00CD3B27" w:rsidRPr="002B2E75">
              <w:rPr>
                <w:lang w:eastAsia="sk-SK"/>
              </w:rPr>
              <w:t>é</w:t>
            </w:r>
            <w:r w:rsidRPr="002B2E75">
              <w:rPr>
                <w:lang w:eastAsia="sk-SK"/>
              </w:rPr>
              <w:t xml:space="preserve"> dňa:</w:t>
            </w:r>
          </w:p>
          <w:p w:rsidR="007C0F0E" w:rsidRPr="002B2E75" w:rsidRDefault="007C0F0E" w:rsidP="00CD3B27">
            <w:pPr>
              <w:rPr>
                <w:lang w:eastAsia="sk-SK"/>
              </w:rPr>
            </w:pPr>
          </w:p>
        </w:tc>
        <w:tc>
          <w:tcPr>
            <w:tcW w:w="1231" w:type="pct"/>
            <w:gridSpan w:val="9"/>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c>
          <w:tcPr>
            <w:tcW w:w="1227" w:type="pct"/>
            <w:gridSpan w:val="13"/>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c>
          <w:tcPr>
            <w:tcW w:w="1233" w:type="pct"/>
            <w:gridSpan w:val="15"/>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r>
    </w:tbl>
    <w:p w:rsidR="00BA7D67" w:rsidRDefault="00BA7D67" w:rsidP="00BA7D67">
      <w:pPr>
        <w:numPr>
          <w:ilvl w:val="0"/>
          <w:numId w:val="3"/>
        </w:numPr>
      </w:pPr>
      <w:r>
        <w:lastRenderedPageBreak/>
        <w:t xml:space="preserve">Obchodná spoločnosť </w:t>
      </w:r>
      <w:r w:rsidR="00A46C38">
        <w:t>ALZ, s.r.o. Prešov</w:t>
      </w:r>
      <w:r>
        <w:t xml:space="preserve"> bola založená dňa </w:t>
      </w:r>
      <w:r w:rsidR="00157449">
        <w:t>2</w:t>
      </w:r>
      <w:r>
        <w:t>5.0</w:t>
      </w:r>
      <w:r w:rsidR="00157449">
        <w:t>6</w:t>
      </w:r>
      <w:r>
        <w:t>.</w:t>
      </w:r>
      <w:r w:rsidR="00A46C38">
        <w:t>1999</w:t>
      </w:r>
      <w:r>
        <w:t xml:space="preserve"> a do obchodného registra bola zapísaná  </w:t>
      </w:r>
      <w:r w:rsidR="00A46C38">
        <w:t>04.06.1999</w:t>
      </w:r>
      <w:r>
        <w:t xml:space="preserve"> Okresného súdu </w:t>
      </w:r>
      <w:r w:rsidR="00157449">
        <w:t>v Prešove</w:t>
      </w:r>
      <w:r>
        <w:t xml:space="preserve">, oddiel </w:t>
      </w:r>
      <w:proofErr w:type="spellStart"/>
      <w:r>
        <w:t>S</w:t>
      </w:r>
      <w:r w:rsidR="00157449">
        <w:t>ro</w:t>
      </w:r>
      <w:proofErr w:type="spellEnd"/>
      <w:r>
        <w:t>, vl</w:t>
      </w:r>
      <w:r w:rsidR="00157449">
        <w:t>o</w:t>
      </w:r>
      <w:r>
        <w:t xml:space="preserve">žka </w:t>
      </w:r>
      <w:r w:rsidR="00A46C38">
        <w:t>11714</w:t>
      </w:r>
      <w:r>
        <w:t>/</w:t>
      </w:r>
      <w:r w:rsidR="00157449">
        <w:t>P</w:t>
      </w:r>
      <w:r>
        <w:t>.</w:t>
      </w:r>
    </w:p>
    <w:p w:rsidR="00F8280D" w:rsidRDefault="00F8280D" w:rsidP="00F8280D">
      <w:pPr>
        <w:ind w:left="720"/>
      </w:pPr>
    </w:p>
    <w:p w:rsidR="00BA7D67" w:rsidRPr="00F8280D" w:rsidRDefault="00BA7D67" w:rsidP="00BA7D67">
      <w:pPr>
        <w:numPr>
          <w:ilvl w:val="0"/>
          <w:numId w:val="3"/>
        </w:numPr>
        <w:rPr>
          <w:u w:val="single"/>
        </w:rPr>
      </w:pPr>
      <w:r w:rsidRPr="00F8280D">
        <w:rPr>
          <w:u w:val="single"/>
        </w:rPr>
        <w:t>Hlavné činnosti obchodnej spoločnosti sú:</w:t>
      </w:r>
    </w:p>
    <w:p w:rsidR="00A46C38" w:rsidRDefault="00A46C38" w:rsidP="00A46C38">
      <w:pPr>
        <w:pStyle w:val="Odsekzoznamu"/>
      </w:pPr>
    </w:p>
    <w:p w:rsidR="00BC792F" w:rsidRDefault="00A46C38" w:rsidP="00A46C38">
      <w:pPr>
        <w:numPr>
          <w:ilvl w:val="0"/>
          <w:numId w:val="37"/>
        </w:numPr>
      </w:pPr>
      <w:r>
        <w:t>Predaj motorových vozidiel</w:t>
      </w:r>
    </w:p>
    <w:p w:rsidR="00A46C38" w:rsidRDefault="00A46C38" w:rsidP="00A46C38">
      <w:pPr>
        <w:numPr>
          <w:ilvl w:val="0"/>
          <w:numId w:val="37"/>
        </w:numPr>
      </w:pPr>
      <w:r>
        <w:t>Požičiavanie motorových vozidiel</w:t>
      </w:r>
    </w:p>
    <w:p w:rsidR="00A46C38" w:rsidRDefault="00A46C38" w:rsidP="00A46C38">
      <w:pPr>
        <w:numPr>
          <w:ilvl w:val="0"/>
          <w:numId w:val="37"/>
        </w:numPr>
      </w:pPr>
      <w:r>
        <w:t>Oprava a servis motorových vozi</w:t>
      </w:r>
      <w:r w:rsidR="00464A77">
        <w:t>d</w:t>
      </w:r>
      <w:r>
        <w:t>iel, prívesov a návesov</w:t>
      </w:r>
    </w:p>
    <w:p w:rsidR="00A46C38" w:rsidRDefault="00A46C38" w:rsidP="00A46C38">
      <w:pPr>
        <w:numPr>
          <w:ilvl w:val="0"/>
          <w:numId w:val="37"/>
        </w:numPr>
      </w:pPr>
      <w:r>
        <w:t>Sprostredkovanie obchodu</w:t>
      </w:r>
    </w:p>
    <w:p w:rsidR="00A46C38" w:rsidRDefault="00A46C38" w:rsidP="00A46C38">
      <w:pPr>
        <w:ind w:left="720"/>
      </w:pPr>
    </w:p>
    <w:p w:rsidR="002040D2" w:rsidRPr="00BC792F" w:rsidRDefault="00B02D88" w:rsidP="00B02D88">
      <w:pPr>
        <w:numPr>
          <w:ilvl w:val="0"/>
          <w:numId w:val="3"/>
        </w:numPr>
        <w:rPr>
          <w:u w:val="single"/>
        </w:rPr>
      </w:pPr>
      <w:r w:rsidRPr="00BC792F">
        <w:rPr>
          <w:u w:val="single"/>
        </w:rPr>
        <w:t>Neobmedzene ručiacim spoločníkom v inej účtovnej jednotke</w:t>
      </w:r>
    </w:p>
    <w:p w:rsidR="00B02D88" w:rsidRDefault="002664F3" w:rsidP="00B02D88">
      <w:pPr>
        <w:ind w:left="720"/>
      </w:pPr>
      <w:r>
        <w:t>Obchodná spoločnosť nie je neobmedzene ručiacim spoločníkom v žiadnej spoločnosti.</w:t>
      </w:r>
    </w:p>
    <w:p w:rsidR="00F8280D" w:rsidRDefault="00F8280D" w:rsidP="00B02D88">
      <w:pPr>
        <w:ind w:left="720"/>
      </w:pPr>
    </w:p>
    <w:p w:rsidR="002664F3" w:rsidRPr="00095B72" w:rsidRDefault="002664F3" w:rsidP="002664F3">
      <w:pPr>
        <w:numPr>
          <w:ilvl w:val="0"/>
          <w:numId w:val="3"/>
        </w:numPr>
        <w:rPr>
          <w:u w:val="single"/>
        </w:rPr>
      </w:pPr>
      <w:r w:rsidRPr="00095B72">
        <w:rPr>
          <w:u w:val="single"/>
        </w:rPr>
        <w:t>Právne dôvody na zostavenie účtovnej závierky</w:t>
      </w:r>
    </w:p>
    <w:p w:rsidR="002664F3" w:rsidRDefault="002664F3" w:rsidP="002664F3">
      <w:pPr>
        <w:ind w:left="720"/>
      </w:pPr>
      <w:r>
        <w:t>Účtovná závierka obchodn</w:t>
      </w:r>
      <w:r w:rsidR="007D27FD">
        <w:t>ej spoločnosti zostavená k 31. decembru 201</w:t>
      </w:r>
      <w:r w:rsidR="00D83078">
        <w:t>8</w:t>
      </w:r>
      <w:r w:rsidR="007D27FD">
        <w:t xml:space="preserve"> je </w:t>
      </w:r>
      <w:r>
        <w:t>zostavená ako riadna účtovná závierka podľa § 17 ods. 6 zákona č. 431/2002 Z. z. o účtovníctve v znení neskorších predpisov</w:t>
      </w:r>
      <w:r w:rsidR="0062521D">
        <w:t>.</w:t>
      </w:r>
    </w:p>
    <w:p w:rsidR="00095B72" w:rsidRDefault="00095B72" w:rsidP="002664F3">
      <w:pPr>
        <w:ind w:left="720"/>
      </w:pPr>
    </w:p>
    <w:p w:rsidR="0062521D" w:rsidRPr="00095B72" w:rsidRDefault="0062521D" w:rsidP="0062521D">
      <w:pPr>
        <w:numPr>
          <w:ilvl w:val="0"/>
          <w:numId w:val="3"/>
        </w:numPr>
        <w:rPr>
          <w:u w:val="single"/>
        </w:rPr>
      </w:pPr>
      <w:r w:rsidRPr="00095B72">
        <w:rPr>
          <w:u w:val="single"/>
        </w:rPr>
        <w:t>Dátum schválenia účtovnej závierky za predchádzajúce účtovné obdobie</w:t>
      </w:r>
    </w:p>
    <w:p w:rsidR="0062521D" w:rsidRDefault="0062521D" w:rsidP="0062521D">
      <w:pPr>
        <w:ind w:left="720"/>
      </w:pPr>
      <w:r>
        <w:t>Účtovná závierka obcho</w:t>
      </w:r>
      <w:r w:rsidR="00D32068">
        <w:t>dnej spoločnosti k 31. 12. 201</w:t>
      </w:r>
      <w:r w:rsidR="00D83078">
        <w:t>7</w:t>
      </w:r>
      <w:r w:rsidR="00D32068">
        <w:t xml:space="preserve"> </w:t>
      </w:r>
      <w:r>
        <w:t xml:space="preserve"> za predchádzajúce účtovné obdobie </w:t>
      </w:r>
      <w:r w:rsidR="00373A31">
        <w:t>bola schválená</w:t>
      </w:r>
      <w:r w:rsidR="00D32068">
        <w:t xml:space="preserve"> </w:t>
      </w:r>
      <w:r>
        <w:t xml:space="preserve"> valným zhromaždením obchodnej spoločnosti dňa </w:t>
      </w:r>
      <w:r w:rsidR="00D83078">
        <w:t>06.03.2018</w:t>
      </w:r>
      <w:r>
        <w:t xml:space="preserve">. </w:t>
      </w:r>
    </w:p>
    <w:p w:rsidR="00095B72" w:rsidRDefault="0062521D" w:rsidP="0062521D">
      <w:pPr>
        <w:ind w:left="720"/>
      </w:pPr>
      <w:r>
        <w:t>Účtovná závierka spolu s výročnou správou  a správou audítora  o overení účtovnej závierky k 31.12.201</w:t>
      </w:r>
      <w:r w:rsidR="00D83078">
        <w:t>7</w:t>
      </w:r>
      <w:r w:rsidR="00DF37C2">
        <w:t xml:space="preserve"> a Oznámenie o dátume schválenia UZ </w:t>
      </w:r>
      <w:r w:rsidR="000E32D1">
        <w:t xml:space="preserve"> boli zaslané na Daňový úrad Prešov elektronicky dňa </w:t>
      </w:r>
      <w:r w:rsidR="00D83078">
        <w:t>07.03.2018</w:t>
      </w:r>
      <w:r w:rsidR="00095B72">
        <w:t>.</w:t>
      </w:r>
    </w:p>
    <w:p w:rsidR="00095B72" w:rsidRDefault="00095B72" w:rsidP="0062521D">
      <w:pPr>
        <w:ind w:left="720"/>
      </w:pPr>
    </w:p>
    <w:p w:rsidR="00095B72" w:rsidRPr="00095B72" w:rsidRDefault="00095B72" w:rsidP="00095B72">
      <w:pPr>
        <w:numPr>
          <w:ilvl w:val="0"/>
          <w:numId w:val="3"/>
        </w:numPr>
        <w:rPr>
          <w:u w:val="single"/>
        </w:rPr>
      </w:pPr>
      <w:r w:rsidRPr="00095B72">
        <w:rPr>
          <w:u w:val="single"/>
        </w:rPr>
        <w:t>Schválenie audítora:</w:t>
      </w:r>
    </w:p>
    <w:p w:rsidR="00095B72" w:rsidRDefault="00EC0A3F" w:rsidP="0062521D">
      <w:pPr>
        <w:ind w:left="720"/>
      </w:pPr>
      <w:r>
        <w:t>Š</w:t>
      </w:r>
      <w:r w:rsidR="006A263E">
        <w:t xml:space="preserve">tatutárny orgán </w:t>
      </w:r>
      <w:r w:rsidR="00095B72">
        <w:t xml:space="preserve">schválil </w:t>
      </w:r>
      <w:r w:rsidR="000E32D1">
        <w:t xml:space="preserve">spoločnosť </w:t>
      </w:r>
      <w:r w:rsidR="00F21D45">
        <w:t xml:space="preserve">Ing. Petra </w:t>
      </w:r>
      <w:proofErr w:type="spellStart"/>
      <w:r w:rsidR="00F21D45">
        <w:t>Kobzoša</w:t>
      </w:r>
      <w:proofErr w:type="spellEnd"/>
      <w:r w:rsidR="00F21D45">
        <w:t>, Agátová 2631/17, Trebišov</w:t>
      </w:r>
      <w:r w:rsidR="00F8280D">
        <w:t xml:space="preserve"> </w:t>
      </w:r>
      <w:r w:rsidR="00095B72">
        <w:t xml:space="preserve"> ako audítora na overenie  účtovnej závierky  za účtovné obdobie  od 1. januára 201</w:t>
      </w:r>
      <w:r w:rsidR="00D83078">
        <w:t>8</w:t>
      </w:r>
      <w:r w:rsidR="00095B72">
        <w:t xml:space="preserve"> do 31. decembra 201</w:t>
      </w:r>
      <w:r w:rsidR="00D83078">
        <w:t>8</w:t>
      </w:r>
      <w:r>
        <w:t xml:space="preserve"> na zasadnutí valného zhromaždenia dňa </w:t>
      </w:r>
      <w:r w:rsidR="00D83078">
        <w:t>06.03.2018</w:t>
      </w:r>
      <w:r w:rsidR="00095B72">
        <w:t>.</w:t>
      </w:r>
    </w:p>
    <w:p w:rsidR="0062521D" w:rsidRDefault="0062521D" w:rsidP="0062521D">
      <w:pPr>
        <w:ind w:left="720"/>
      </w:pPr>
      <w:r>
        <w:t xml:space="preserve">    </w:t>
      </w:r>
    </w:p>
    <w:p w:rsidR="00517A7A" w:rsidRPr="002B2E75" w:rsidRDefault="006C2BCB" w:rsidP="001564E7">
      <w:pPr>
        <w:pStyle w:val="Nzov"/>
        <w:spacing w:before="0" w:beforeAutospacing="0" w:after="60"/>
        <w:jc w:val="left"/>
      </w:pPr>
      <w:r w:rsidRPr="002B2E75">
        <w:t>1.</w:t>
      </w:r>
      <w:r w:rsidR="00052F8B" w:rsidRPr="002B2E75">
        <w:t xml:space="preserve"> </w:t>
      </w:r>
      <w:r w:rsidR="00517A7A" w:rsidRPr="002B2E75">
        <w:t xml:space="preserve">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B2E75">
        <w:trPr>
          <w:jc w:val="center"/>
        </w:trPr>
        <w:tc>
          <w:tcPr>
            <w:tcW w:w="3675" w:type="dxa"/>
            <w:tcBorders>
              <w:top w:val="single" w:sz="12" w:space="0" w:color="auto"/>
              <w:bottom w:val="nil"/>
              <w:right w:val="single" w:sz="12" w:space="0" w:color="auto"/>
            </w:tcBorders>
            <w:vAlign w:val="center"/>
          </w:tcPr>
          <w:p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rsidR="00517A7A" w:rsidRPr="002B2E75" w:rsidRDefault="00517A7A" w:rsidP="00A96741">
            <w:pPr>
              <w:pStyle w:val="TopHeader"/>
            </w:pPr>
            <w:r w:rsidRPr="002B2E75">
              <w:t>Bezprostredne predchádzajúce účtovné obdobie</w:t>
            </w:r>
          </w:p>
        </w:tc>
      </w:tr>
      <w:tr w:rsidR="00D83078" w:rsidRPr="002B2E75">
        <w:trPr>
          <w:jc w:val="center"/>
        </w:trPr>
        <w:tc>
          <w:tcPr>
            <w:tcW w:w="3675" w:type="dxa"/>
            <w:tcBorders>
              <w:top w:val="single" w:sz="12" w:space="0" w:color="auto"/>
              <w:right w:val="single" w:sz="12" w:space="0" w:color="auto"/>
            </w:tcBorders>
            <w:vAlign w:val="center"/>
          </w:tcPr>
          <w:p w:rsidR="00D83078" w:rsidRPr="002B2E75" w:rsidRDefault="00D83078" w:rsidP="00D83078">
            <w:r w:rsidRPr="002B2E75">
              <w:t>Priemerný prepočítaný počet zamestnancov</w:t>
            </w:r>
          </w:p>
        </w:tc>
        <w:tc>
          <w:tcPr>
            <w:tcW w:w="2632" w:type="dxa"/>
            <w:tcBorders>
              <w:top w:val="single" w:sz="12" w:space="0" w:color="auto"/>
              <w:left w:val="single" w:sz="12" w:space="0" w:color="auto"/>
              <w:right w:val="single" w:sz="12" w:space="0" w:color="auto"/>
            </w:tcBorders>
          </w:tcPr>
          <w:p w:rsidR="00D83078" w:rsidRPr="002B2E75" w:rsidRDefault="00D83078" w:rsidP="00D83078">
            <w:pPr>
              <w:spacing w:line="360" w:lineRule="auto"/>
              <w:jc w:val="center"/>
            </w:pPr>
            <w:r>
              <w:t>20</w:t>
            </w:r>
          </w:p>
        </w:tc>
        <w:tc>
          <w:tcPr>
            <w:tcW w:w="2860" w:type="dxa"/>
            <w:tcBorders>
              <w:top w:val="single" w:sz="12" w:space="0" w:color="auto"/>
              <w:left w:val="single" w:sz="12" w:space="0" w:color="auto"/>
            </w:tcBorders>
          </w:tcPr>
          <w:p w:rsidR="00D83078" w:rsidRPr="002B2E75" w:rsidRDefault="00D83078" w:rsidP="00D83078">
            <w:pPr>
              <w:spacing w:line="360" w:lineRule="auto"/>
              <w:jc w:val="center"/>
            </w:pPr>
            <w:r>
              <w:t>16</w:t>
            </w:r>
          </w:p>
        </w:tc>
      </w:tr>
      <w:tr w:rsidR="00D83078" w:rsidRPr="002B2E75">
        <w:trPr>
          <w:trHeight w:val="285"/>
          <w:jc w:val="center"/>
        </w:trPr>
        <w:tc>
          <w:tcPr>
            <w:tcW w:w="3675" w:type="dxa"/>
            <w:tcBorders>
              <w:right w:val="single" w:sz="12" w:space="0" w:color="auto"/>
            </w:tcBorders>
            <w:vAlign w:val="center"/>
          </w:tcPr>
          <w:p w:rsidR="00D83078" w:rsidRPr="002B2E75" w:rsidRDefault="00D83078" w:rsidP="00D83078">
            <w:r w:rsidRPr="002B2E75">
              <w:t>Stav zamestnancov ku dňu, ku ktorému sa zostavuje účtovná závierka, z toho:</w:t>
            </w:r>
          </w:p>
        </w:tc>
        <w:tc>
          <w:tcPr>
            <w:tcW w:w="2632" w:type="dxa"/>
            <w:tcBorders>
              <w:left w:val="single" w:sz="12" w:space="0" w:color="auto"/>
              <w:right w:val="single" w:sz="12" w:space="0" w:color="auto"/>
            </w:tcBorders>
          </w:tcPr>
          <w:p w:rsidR="00D83078" w:rsidRPr="00F25F81" w:rsidRDefault="00D83078" w:rsidP="00D83078">
            <w:pPr>
              <w:spacing w:line="360" w:lineRule="auto"/>
              <w:jc w:val="center"/>
            </w:pPr>
            <w:r>
              <w:t>21</w:t>
            </w:r>
          </w:p>
        </w:tc>
        <w:tc>
          <w:tcPr>
            <w:tcW w:w="2860" w:type="dxa"/>
            <w:tcBorders>
              <w:left w:val="single" w:sz="12" w:space="0" w:color="auto"/>
            </w:tcBorders>
          </w:tcPr>
          <w:p w:rsidR="00D83078" w:rsidRPr="00F25F81" w:rsidRDefault="00D83078" w:rsidP="00D83078">
            <w:pPr>
              <w:spacing w:line="360" w:lineRule="auto"/>
              <w:jc w:val="center"/>
            </w:pPr>
            <w:r>
              <w:t>20</w:t>
            </w:r>
          </w:p>
        </w:tc>
      </w:tr>
      <w:tr w:rsidR="00D83078" w:rsidRPr="002B2E75">
        <w:trPr>
          <w:trHeight w:val="285"/>
          <w:jc w:val="center"/>
        </w:trPr>
        <w:tc>
          <w:tcPr>
            <w:tcW w:w="3675" w:type="dxa"/>
            <w:tcBorders>
              <w:bottom w:val="single" w:sz="12" w:space="0" w:color="auto"/>
              <w:right w:val="single" w:sz="12" w:space="0" w:color="auto"/>
            </w:tcBorders>
            <w:vAlign w:val="center"/>
          </w:tcPr>
          <w:p w:rsidR="00D83078" w:rsidRPr="002B2E75" w:rsidRDefault="00D83078" w:rsidP="00D83078">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rsidR="00D83078" w:rsidRPr="00AD6399" w:rsidRDefault="00DC400F" w:rsidP="00D83078">
            <w:pPr>
              <w:spacing w:line="360" w:lineRule="auto"/>
              <w:jc w:val="center"/>
            </w:pPr>
            <w:r>
              <w:t>3</w:t>
            </w:r>
          </w:p>
        </w:tc>
        <w:tc>
          <w:tcPr>
            <w:tcW w:w="2860" w:type="dxa"/>
            <w:tcBorders>
              <w:left w:val="single" w:sz="12" w:space="0" w:color="auto"/>
              <w:bottom w:val="single" w:sz="12" w:space="0" w:color="auto"/>
            </w:tcBorders>
          </w:tcPr>
          <w:p w:rsidR="00D83078" w:rsidRPr="00AD6399" w:rsidRDefault="00D83078" w:rsidP="00D83078">
            <w:pPr>
              <w:spacing w:line="360" w:lineRule="auto"/>
              <w:jc w:val="center"/>
            </w:pPr>
            <w:r>
              <w:t>3</w:t>
            </w:r>
          </w:p>
        </w:tc>
      </w:tr>
    </w:tbl>
    <w:p w:rsidR="00F8280D" w:rsidRDefault="00F8280D" w:rsidP="002C696E">
      <w:pPr>
        <w:ind w:left="720"/>
      </w:pPr>
    </w:p>
    <w:p w:rsidR="006C2BCB" w:rsidRPr="002B2E75" w:rsidRDefault="006C2BCB" w:rsidP="002F4594">
      <w:pPr>
        <w:pStyle w:val="Nzov"/>
        <w:spacing w:before="0" w:beforeAutospacing="0" w:after="0"/>
        <w:jc w:val="both"/>
      </w:pPr>
      <w:r w:rsidRPr="002B2E75">
        <w:t>2. Informácie k časti B</w:t>
      </w:r>
      <w:r w:rsidR="00660D2D" w:rsidRPr="002B2E75">
        <w:t>. písm. b)</w:t>
      </w:r>
      <w:r w:rsidRPr="002B2E75">
        <w:t xml:space="preserve"> prílohy č. 3 o štruktúre spoločníkov, akcionárov</w:t>
      </w:r>
      <w:r w:rsidR="00082CD0" w:rsidRPr="002B2E75">
        <w:t xml:space="preserve"> ku dňu, ku ktorému sa zostavuje účtovná závierka a o štruktúre spoločníkov, akcionárov </w:t>
      </w:r>
      <w:r w:rsidR="00843862" w:rsidRPr="002B2E75">
        <w:t xml:space="preserve">do dňa jej zmeny </w:t>
      </w:r>
      <w:r w:rsidR="00B10775" w:rsidRPr="002B2E75">
        <w:t xml:space="preserve"> vzniknutej </w:t>
      </w:r>
      <w:r w:rsidR="00843862" w:rsidRPr="002B2E75">
        <w:t xml:space="preserve">v priebehu </w:t>
      </w:r>
      <w:r w:rsidR="00B10775" w:rsidRPr="002B2E75">
        <w:t>účtovného obdobia</w:t>
      </w:r>
    </w:p>
    <w:p w:rsidR="00082CD0" w:rsidRPr="002B2E75" w:rsidRDefault="00082CD0" w:rsidP="00082CD0">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2B2E75" w:rsidTr="003318FA">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C2BCB" w:rsidRPr="002B2E75" w:rsidRDefault="006C2BCB" w:rsidP="00660D2D">
            <w:pPr>
              <w:jc w:val="center"/>
              <w:rPr>
                <w:b/>
                <w:bCs/>
              </w:rPr>
            </w:pPr>
            <w:r w:rsidRPr="002B2E75">
              <w:rPr>
                <w:b/>
                <w:bCs/>
              </w:rPr>
              <w:t>Iný podiel na ostatných položkách VI ako na ZI</w:t>
            </w:r>
          </w:p>
          <w:p w:rsidR="009E30DA" w:rsidRPr="002B2E75" w:rsidRDefault="009E30DA" w:rsidP="00660D2D">
            <w:pPr>
              <w:jc w:val="center"/>
              <w:rPr>
                <w:b/>
                <w:bCs/>
              </w:rPr>
            </w:pPr>
            <w:r w:rsidRPr="002B2E75">
              <w:rPr>
                <w:b/>
                <w:bCs/>
              </w:rPr>
              <w:t>v %</w:t>
            </w:r>
          </w:p>
        </w:tc>
      </w:tr>
      <w:tr w:rsidR="006C2BCB" w:rsidRPr="002B2E75" w:rsidTr="003318FA">
        <w:trPr>
          <w:trHeight w:val="231"/>
          <w:jc w:val="center"/>
        </w:trPr>
        <w:tc>
          <w:tcPr>
            <w:tcW w:w="2795" w:type="dxa"/>
            <w:vMerge/>
            <w:tcBorders>
              <w:top w:val="single" w:sz="12" w:space="0" w:color="auto"/>
              <w:bottom w:val="nil"/>
              <w:right w:val="single" w:sz="12" w:space="0" w:color="auto"/>
            </w:tcBorders>
          </w:tcPr>
          <w:p w:rsidR="006C2BCB" w:rsidRPr="002B2E75" w:rsidRDefault="006C2BCB" w:rsidP="006C2BCB"/>
        </w:tc>
        <w:tc>
          <w:tcPr>
            <w:tcW w:w="1576" w:type="dxa"/>
            <w:tcBorders>
              <w:top w:val="single" w:sz="12" w:space="0" w:color="auto"/>
              <w:left w:val="single" w:sz="12" w:space="0" w:color="auto"/>
              <w:bottom w:val="nil"/>
              <w:right w:val="single" w:sz="12" w:space="0" w:color="auto"/>
            </w:tcBorders>
            <w:vAlign w:val="center"/>
          </w:tcPr>
          <w:p w:rsidR="006C2BCB" w:rsidRPr="002B2E75" w:rsidRDefault="006C2BCB" w:rsidP="00660D2D">
            <w:pPr>
              <w:jc w:val="center"/>
              <w:rPr>
                <w:b/>
                <w:bCs/>
              </w:rPr>
            </w:pPr>
            <w:r w:rsidRPr="002B2E75">
              <w:rPr>
                <w:b/>
                <w:bCs/>
              </w:rPr>
              <w:t>absolútne</w:t>
            </w:r>
          </w:p>
        </w:tc>
        <w:tc>
          <w:tcPr>
            <w:tcW w:w="1576" w:type="dxa"/>
            <w:tcBorders>
              <w:top w:val="single" w:sz="12" w:space="0" w:color="auto"/>
              <w:left w:val="single" w:sz="12" w:space="0" w:color="auto"/>
              <w:bottom w:val="nil"/>
              <w:right w:val="single" w:sz="12" w:space="0" w:color="auto"/>
            </w:tcBorders>
            <w:vAlign w:val="center"/>
          </w:tcPr>
          <w:p w:rsidR="006C2BCB" w:rsidRPr="002B2E75" w:rsidRDefault="00660D2D" w:rsidP="00660D2D">
            <w:pPr>
              <w:jc w:val="center"/>
              <w:rPr>
                <w:b/>
                <w:bCs/>
              </w:rPr>
            </w:pPr>
            <w:r w:rsidRPr="002B2E75">
              <w:rPr>
                <w:b/>
                <w:bCs/>
              </w:rPr>
              <w:t>v</w:t>
            </w:r>
            <w:r w:rsidR="006C2BCB" w:rsidRPr="002B2E75">
              <w:rPr>
                <w:b/>
                <w:bCs/>
              </w:rPr>
              <w:t xml:space="preserve"> %</w:t>
            </w:r>
          </w:p>
        </w:tc>
        <w:tc>
          <w:tcPr>
            <w:tcW w:w="1720" w:type="dxa"/>
            <w:vMerge/>
            <w:tcBorders>
              <w:top w:val="single" w:sz="12" w:space="0" w:color="auto"/>
              <w:left w:val="single" w:sz="12" w:space="0" w:color="auto"/>
              <w:bottom w:val="nil"/>
              <w:right w:val="single" w:sz="12" w:space="0" w:color="auto"/>
            </w:tcBorders>
          </w:tcPr>
          <w:p w:rsidR="006C2BCB" w:rsidRPr="002B2E75" w:rsidRDefault="006C2BCB" w:rsidP="006C2BCB"/>
        </w:tc>
        <w:tc>
          <w:tcPr>
            <w:tcW w:w="1576" w:type="dxa"/>
            <w:vMerge/>
            <w:tcBorders>
              <w:top w:val="single" w:sz="12" w:space="0" w:color="auto"/>
              <w:left w:val="single" w:sz="12" w:space="0" w:color="auto"/>
              <w:bottom w:val="nil"/>
            </w:tcBorders>
          </w:tcPr>
          <w:p w:rsidR="006C2BCB" w:rsidRPr="002B2E75" w:rsidRDefault="006C2BCB" w:rsidP="006C2BCB"/>
        </w:tc>
      </w:tr>
      <w:tr w:rsidR="00660D2D" w:rsidRPr="002B2E75" w:rsidTr="003318FA">
        <w:trPr>
          <w:trHeight w:val="107"/>
          <w:jc w:val="center"/>
        </w:trPr>
        <w:tc>
          <w:tcPr>
            <w:tcW w:w="2795" w:type="dxa"/>
            <w:tcBorders>
              <w:top w:val="nil"/>
              <w:bottom w:val="single" w:sz="12" w:space="0" w:color="auto"/>
              <w:right w:val="single" w:sz="12" w:space="0" w:color="auto"/>
            </w:tcBorders>
          </w:tcPr>
          <w:p w:rsidR="00660D2D" w:rsidRPr="002B2E75" w:rsidRDefault="00453B94" w:rsidP="00453B94">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rsidR="00660D2D" w:rsidRPr="002B2E75" w:rsidRDefault="00453B94" w:rsidP="00453B94">
            <w:pPr>
              <w:jc w:val="center"/>
              <w:rPr>
                <w:lang w:eastAsia="sk-SK"/>
              </w:rPr>
            </w:pPr>
            <w:r w:rsidRPr="002B2E75">
              <w:rPr>
                <w:lang w:eastAsia="sk-SK"/>
              </w:rPr>
              <w:t>b</w:t>
            </w:r>
          </w:p>
        </w:tc>
        <w:tc>
          <w:tcPr>
            <w:tcW w:w="1576" w:type="dxa"/>
            <w:tcBorders>
              <w:top w:val="nil"/>
              <w:left w:val="single" w:sz="12" w:space="0" w:color="auto"/>
              <w:bottom w:val="single" w:sz="12" w:space="0" w:color="auto"/>
              <w:right w:val="single" w:sz="12" w:space="0" w:color="auto"/>
            </w:tcBorders>
            <w:vAlign w:val="bottom"/>
          </w:tcPr>
          <w:p w:rsidR="00660D2D" w:rsidRPr="002B2E75" w:rsidRDefault="00CF5E75" w:rsidP="00453B94">
            <w:pPr>
              <w:jc w:val="center"/>
              <w:rPr>
                <w:lang w:eastAsia="sk-SK"/>
              </w:rPr>
            </w:pPr>
            <w:r w:rsidRPr="002B2E75">
              <w:rPr>
                <w:lang w:eastAsia="sk-SK"/>
              </w:rPr>
              <w:t>C</w:t>
            </w:r>
          </w:p>
        </w:tc>
        <w:tc>
          <w:tcPr>
            <w:tcW w:w="1720" w:type="dxa"/>
            <w:tcBorders>
              <w:top w:val="nil"/>
              <w:left w:val="single" w:sz="12" w:space="0" w:color="auto"/>
              <w:bottom w:val="single" w:sz="12" w:space="0" w:color="auto"/>
              <w:right w:val="single" w:sz="12" w:space="0" w:color="auto"/>
            </w:tcBorders>
          </w:tcPr>
          <w:p w:rsidR="00660D2D" w:rsidRPr="002B2E75" w:rsidRDefault="00453B94" w:rsidP="00453B94">
            <w:pPr>
              <w:jc w:val="center"/>
            </w:pPr>
            <w:r w:rsidRPr="002B2E75">
              <w:t>d</w:t>
            </w:r>
          </w:p>
        </w:tc>
        <w:tc>
          <w:tcPr>
            <w:tcW w:w="1576" w:type="dxa"/>
            <w:tcBorders>
              <w:top w:val="nil"/>
              <w:left w:val="single" w:sz="12" w:space="0" w:color="auto"/>
              <w:bottom w:val="single" w:sz="12" w:space="0" w:color="auto"/>
            </w:tcBorders>
          </w:tcPr>
          <w:p w:rsidR="00660D2D" w:rsidRPr="002B2E75" w:rsidRDefault="00453B94" w:rsidP="00453B94">
            <w:pPr>
              <w:jc w:val="center"/>
            </w:pPr>
            <w:r w:rsidRPr="002B2E75">
              <w:t>e</w:t>
            </w:r>
          </w:p>
        </w:tc>
      </w:tr>
      <w:tr w:rsidR="00660D2D" w:rsidRPr="002B2E75" w:rsidTr="003318FA">
        <w:trPr>
          <w:trHeight w:val="278"/>
          <w:jc w:val="center"/>
        </w:trPr>
        <w:tc>
          <w:tcPr>
            <w:tcW w:w="2795" w:type="dxa"/>
            <w:tcBorders>
              <w:top w:val="single" w:sz="12" w:space="0" w:color="auto"/>
              <w:bottom w:val="single" w:sz="6" w:space="0" w:color="auto"/>
              <w:right w:val="single" w:sz="12" w:space="0" w:color="auto"/>
            </w:tcBorders>
          </w:tcPr>
          <w:p w:rsidR="00660D2D" w:rsidRPr="002B2E75" w:rsidRDefault="00F21D45" w:rsidP="006C2BCB">
            <w:r>
              <w:t>JUDr. Danica Rusnák Borisová</w:t>
            </w:r>
          </w:p>
        </w:tc>
        <w:tc>
          <w:tcPr>
            <w:tcW w:w="1576" w:type="dxa"/>
            <w:tcBorders>
              <w:top w:val="single" w:sz="12" w:space="0" w:color="auto"/>
              <w:left w:val="single" w:sz="12" w:space="0" w:color="auto"/>
              <w:bottom w:val="single" w:sz="6" w:space="0" w:color="auto"/>
              <w:right w:val="single" w:sz="6" w:space="0" w:color="auto"/>
            </w:tcBorders>
            <w:vAlign w:val="bottom"/>
          </w:tcPr>
          <w:p w:rsidR="00660D2D" w:rsidRPr="002B2E75" w:rsidRDefault="00F21D45" w:rsidP="00115DCE">
            <w:pPr>
              <w:rPr>
                <w:lang w:eastAsia="sk-SK"/>
              </w:rPr>
            </w:pPr>
            <w:r>
              <w:rPr>
                <w:lang w:eastAsia="sk-SK"/>
              </w:rPr>
              <w:t>1 909</w:t>
            </w:r>
          </w:p>
        </w:tc>
        <w:tc>
          <w:tcPr>
            <w:tcW w:w="1576" w:type="dxa"/>
            <w:tcBorders>
              <w:top w:val="single" w:sz="12" w:space="0" w:color="auto"/>
              <w:left w:val="single" w:sz="6" w:space="0" w:color="auto"/>
              <w:bottom w:val="single" w:sz="6" w:space="0" w:color="auto"/>
              <w:right w:val="single" w:sz="6" w:space="0" w:color="auto"/>
            </w:tcBorders>
            <w:vAlign w:val="bottom"/>
          </w:tcPr>
          <w:p w:rsidR="00660D2D" w:rsidRPr="002B2E75" w:rsidRDefault="00F21D45" w:rsidP="00115DCE">
            <w:pPr>
              <w:rPr>
                <w:lang w:eastAsia="sk-SK"/>
              </w:rPr>
            </w:pPr>
            <w:r>
              <w:rPr>
                <w:lang w:eastAsia="sk-SK"/>
              </w:rPr>
              <w:t>25</w:t>
            </w:r>
          </w:p>
        </w:tc>
        <w:tc>
          <w:tcPr>
            <w:tcW w:w="1720" w:type="dxa"/>
            <w:tcBorders>
              <w:top w:val="single" w:sz="12" w:space="0" w:color="auto"/>
              <w:left w:val="single" w:sz="6" w:space="0" w:color="auto"/>
              <w:bottom w:val="single" w:sz="6" w:space="0" w:color="auto"/>
              <w:right w:val="single" w:sz="6" w:space="0" w:color="auto"/>
            </w:tcBorders>
          </w:tcPr>
          <w:p w:rsidR="00660D2D" w:rsidRPr="002B2E75" w:rsidRDefault="00F21D45" w:rsidP="006C2BCB">
            <w:r>
              <w:t>25</w:t>
            </w:r>
          </w:p>
        </w:tc>
        <w:tc>
          <w:tcPr>
            <w:tcW w:w="1576" w:type="dxa"/>
            <w:tcBorders>
              <w:top w:val="single" w:sz="12" w:space="0" w:color="auto"/>
              <w:left w:val="single" w:sz="6" w:space="0" w:color="auto"/>
              <w:bottom w:val="single" w:sz="6" w:space="0" w:color="auto"/>
            </w:tcBorders>
          </w:tcPr>
          <w:p w:rsidR="00660D2D" w:rsidRPr="002B2E75" w:rsidRDefault="00F21D45" w:rsidP="006C2BCB">
            <w:r>
              <w:t>0</w:t>
            </w:r>
          </w:p>
        </w:tc>
      </w:tr>
      <w:tr w:rsidR="0095109B" w:rsidRPr="002B2E75" w:rsidTr="003318FA">
        <w:trPr>
          <w:trHeight w:val="278"/>
          <w:jc w:val="center"/>
        </w:trPr>
        <w:tc>
          <w:tcPr>
            <w:tcW w:w="2795" w:type="dxa"/>
            <w:tcBorders>
              <w:top w:val="single" w:sz="6" w:space="0" w:color="auto"/>
              <w:bottom w:val="single" w:sz="6" w:space="0" w:color="auto"/>
              <w:right w:val="single" w:sz="12" w:space="0" w:color="auto"/>
            </w:tcBorders>
          </w:tcPr>
          <w:p w:rsidR="0095109B" w:rsidRPr="002B2E75" w:rsidRDefault="00F8280D" w:rsidP="006C2BCB">
            <w:r>
              <w:t>RSDr. Štefan Rusnák</w:t>
            </w:r>
          </w:p>
        </w:tc>
        <w:tc>
          <w:tcPr>
            <w:tcW w:w="1576" w:type="dxa"/>
            <w:tcBorders>
              <w:top w:val="single" w:sz="6" w:space="0" w:color="auto"/>
              <w:left w:val="single" w:sz="12" w:space="0" w:color="auto"/>
              <w:bottom w:val="single" w:sz="6" w:space="0" w:color="auto"/>
              <w:right w:val="single" w:sz="6" w:space="0" w:color="auto"/>
            </w:tcBorders>
            <w:vAlign w:val="bottom"/>
          </w:tcPr>
          <w:p w:rsidR="0095109B" w:rsidRPr="002B2E75" w:rsidRDefault="00F21D45" w:rsidP="00115DCE">
            <w:pPr>
              <w:rPr>
                <w:lang w:eastAsia="sk-SK"/>
              </w:rPr>
            </w:pPr>
            <w:r>
              <w:rPr>
                <w:lang w:eastAsia="sk-SK"/>
              </w:rPr>
              <w:t>5 727</w:t>
            </w:r>
          </w:p>
        </w:tc>
        <w:tc>
          <w:tcPr>
            <w:tcW w:w="1576" w:type="dxa"/>
            <w:tcBorders>
              <w:top w:val="single" w:sz="6" w:space="0" w:color="auto"/>
              <w:left w:val="single" w:sz="6" w:space="0" w:color="auto"/>
              <w:bottom w:val="single" w:sz="6" w:space="0" w:color="auto"/>
              <w:right w:val="single" w:sz="6" w:space="0" w:color="auto"/>
            </w:tcBorders>
            <w:vAlign w:val="bottom"/>
          </w:tcPr>
          <w:p w:rsidR="0095109B" w:rsidRPr="002B2E75" w:rsidRDefault="00F21D45" w:rsidP="00115DCE">
            <w:pPr>
              <w:rPr>
                <w:lang w:eastAsia="sk-SK"/>
              </w:rPr>
            </w:pPr>
            <w:r>
              <w:rPr>
                <w:lang w:eastAsia="sk-SK"/>
              </w:rPr>
              <w:t>75</w:t>
            </w:r>
          </w:p>
        </w:tc>
        <w:tc>
          <w:tcPr>
            <w:tcW w:w="1720" w:type="dxa"/>
            <w:tcBorders>
              <w:top w:val="single" w:sz="6" w:space="0" w:color="auto"/>
              <w:left w:val="single" w:sz="6" w:space="0" w:color="auto"/>
              <w:bottom w:val="single" w:sz="6" w:space="0" w:color="auto"/>
              <w:right w:val="single" w:sz="6" w:space="0" w:color="auto"/>
            </w:tcBorders>
          </w:tcPr>
          <w:p w:rsidR="0095109B" w:rsidRPr="002B2E75" w:rsidRDefault="00F21D45" w:rsidP="006C2BCB">
            <w:r>
              <w:t>75</w:t>
            </w:r>
          </w:p>
        </w:tc>
        <w:tc>
          <w:tcPr>
            <w:tcW w:w="1576" w:type="dxa"/>
            <w:tcBorders>
              <w:top w:val="single" w:sz="6" w:space="0" w:color="auto"/>
              <w:left w:val="single" w:sz="6" w:space="0" w:color="auto"/>
              <w:bottom w:val="single" w:sz="6" w:space="0" w:color="auto"/>
            </w:tcBorders>
          </w:tcPr>
          <w:p w:rsidR="0095109B" w:rsidRPr="002B2E75" w:rsidRDefault="00B6491B" w:rsidP="006C2BCB">
            <w:r>
              <w:t>0</w:t>
            </w:r>
          </w:p>
        </w:tc>
      </w:tr>
      <w:tr w:rsidR="0095109B" w:rsidRPr="002B2E75" w:rsidTr="003318FA">
        <w:trPr>
          <w:trHeight w:hRule="exact" w:val="278"/>
          <w:jc w:val="center"/>
        </w:trPr>
        <w:tc>
          <w:tcPr>
            <w:tcW w:w="2795" w:type="dxa"/>
            <w:tcBorders>
              <w:top w:val="single" w:sz="6" w:space="0" w:color="auto"/>
              <w:bottom w:val="single" w:sz="6" w:space="0" w:color="auto"/>
              <w:right w:val="single" w:sz="12" w:space="0" w:color="auto"/>
            </w:tcBorders>
          </w:tcPr>
          <w:p w:rsidR="0095109B" w:rsidRPr="002B2E75" w:rsidRDefault="0095109B" w:rsidP="006C2BCB"/>
        </w:tc>
        <w:tc>
          <w:tcPr>
            <w:tcW w:w="1576" w:type="dxa"/>
            <w:tcBorders>
              <w:top w:val="single" w:sz="6" w:space="0" w:color="auto"/>
              <w:left w:val="single" w:sz="12" w:space="0" w:color="auto"/>
              <w:bottom w:val="single" w:sz="6" w:space="0" w:color="auto"/>
              <w:right w:val="single" w:sz="6" w:space="0" w:color="auto"/>
            </w:tcBorders>
            <w:vAlign w:val="bottom"/>
          </w:tcPr>
          <w:p w:rsidR="0095109B" w:rsidRPr="002B2E75" w:rsidRDefault="0095109B" w:rsidP="00115DCE">
            <w:pPr>
              <w:rPr>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rsidR="0095109B" w:rsidRPr="002B2E75" w:rsidRDefault="0095109B" w:rsidP="00115DCE">
            <w:pPr>
              <w:rPr>
                <w:lang w:eastAsia="sk-SK"/>
              </w:rPr>
            </w:pPr>
          </w:p>
        </w:tc>
        <w:tc>
          <w:tcPr>
            <w:tcW w:w="1720" w:type="dxa"/>
            <w:tcBorders>
              <w:top w:val="single" w:sz="6" w:space="0" w:color="auto"/>
              <w:left w:val="single" w:sz="6" w:space="0" w:color="auto"/>
              <w:bottom w:val="single" w:sz="6" w:space="0" w:color="auto"/>
              <w:right w:val="single" w:sz="6" w:space="0" w:color="auto"/>
            </w:tcBorders>
          </w:tcPr>
          <w:p w:rsidR="0095109B" w:rsidRPr="002B2E75" w:rsidRDefault="0095109B" w:rsidP="006C2BCB"/>
        </w:tc>
        <w:tc>
          <w:tcPr>
            <w:tcW w:w="1576" w:type="dxa"/>
            <w:tcBorders>
              <w:top w:val="single" w:sz="6" w:space="0" w:color="auto"/>
              <w:left w:val="single" w:sz="6" w:space="0" w:color="auto"/>
              <w:bottom w:val="single" w:sz="6" w:space="0" w:color="auto"/>
            </w:tcBorders>
          </w:tcPr>
          <w:p w:rsidR="0095109B" w:rsidRPr="002B2E75" w:rsidRDefault="0095109B" w:rsidP="006C2BCB"/>
        </w:tc>
      </w:tr>
      <w:tr w:rsidR="00660D2D" w:rsidRPr="002B2E75" w:rsidTr="003318FA">
        <w:trPr>
          <w:trHeight w:val="278"/>
          <w:jc w:val="center"/>
        </w:trPr>
        <w:tc>
          <w:tcPr>
            <w:tcW w:w="2795" w:type="dxa"/>
            <w:tcBorders>
              <w:top w:val="single" w:sz="6" w:space="0" w:color="auto"/>
              <w:bottom w:val="single" w:sz="12" w:space="0" w:color="auto"/>
              <w:right w:val="single" w:sz="12" w:space="0" w:color="auto"/>
            </w:tcBorders>
          </w:tcPr>
          <w:p w:rsidR="00660D2D" w:rsidRPr="002B2E75" w:rsidRDefault="00967134" w:rsidP="006C2BCB">
            <w:pPr>
              <w:rPr>
                <w:b/>
                <w:bCs/>
              </w:rPr>
            </w:pPr>
            <w:r w:rsidRPr="002B2E75">
              <w:rPr>
                <w:b/>
                <w:bCs/>
              </w:rPr>
              <w:t>Spolu</w:t>
            </w:r>
          </w:p>
        </w:tc>
        <w:tc>
          <w:tcPr>
            <w:tcW w:w="1576" w:type="dxa"/>
            <w:tcBorders>
              <w:top w:val="single" w:sz="6" w:space="0" w:color="auto"/>
              <w:left w:val="single" w:sz="12" w:space="0" w:color="auto"/>
              <w:bottom w:val="single" w:sz="12" w:space="0" w:color="auto"/>
              <w:right w:val="single" w:sz="6" w:space="0" w:color="auto"/>
            </w:tcBorders>
            <w:vAlign w:val="bottom"/>
          </w:tcPr>
          <w:p w:rsidR="00660D2D" w:rsidRPr="002B2E75" w:rsidRDefault="00660D2D" w:rsidP="00B6491B">
            <w:pPr>
              <w:rPr>
                <w:lang w:eastAsia="sk-SK"/>
              </w:rPr>
            </w:pPr>
            <w:r w:rsidRPr="002B2E75">
              <w:rPr>
                <w:lang w:eastAsia="sk-SK"/>
              </w:rPr>
              <w:t> </w:t>
            </w:r>
            <w:r w:rsidR="00B6491B">
              <w:rPr>
                <w:lang w:eastAsia="sk-SK"/>
              </w:rPr>
              <w:t>7 636</w:t>
            </w:r>
          </w:p>
        </w:tc>
        <w:tc>
          <w:tcPr>
            <w:tcW w:w="1576" w:type="dxa"/>
            <w:tcBorders>
              <w:top w:val="single" w:sz="6" w:space="0" w:color="auto"/>
              <w:left w:val="single" w:sz="6" w:space="0" w:color="auto"/>
              <w:bottom w:val="single" w:sz="12" w:space="0" w:color="auto"/>
              <w:right w:val="single" w:sz="6" w:space="0" w:color="auto"/>
            </w:tcBorders>
            <w:vAlign w:val="bottom"/>
          </w:tcPr>
          <w:p w:rsidR="00660D2D" w:rsidRPr="002B2E75" w:rsidRDefault="00A92182" w:rsidP="00115DCE">
            <w:pPr>
              <w:rPr>
                <w:lang w:eastAsia="sk-SK"/>
              </w:rPr>
            </w:pPr>
            <w:r>
              <w:rPr>
                <w:lang w:eastAsia="sk-SK"/>
              </w:rPr>
              <w:t>100%</w:t>
            </w:r>
          </w:p>
        </w:tc>
        <w:tc>
          <w:tcPr>
            <w:tcW w:w="1720" w:type="dxa"/>
            <w:tcBorders>
              <w:top w:val="single" w:sz="6" w:space="0" w:color="auto"/>
              <w:left w:val="single" w:sz="6" w:space="0" w:color="auto"/>
              <w:bottom w:val="single" w:sz="12" w:space="0" w:color="auto"/>
              <w:right w:val="single" w:sz="6" w:space="0" w:color="auto"/>
            </w:tcBorders>
          </w:tcPr>
          <w:p w:rsidR="00660D2D" w:rsidRPr="002B2E75" w:rsidRDefault="00A92182" w:rsidP="006C2BCB">
            <w:r>
              <w:t>100%</w:t>
            </w:r>
          </w:p>
        </w:tc>
        <w:tc>
          <w:tcPr>
            <w:tcW w:w="1576" w:type="dxa"/>
            <w:tcBorders>
              <w:top w:val="single" w:sz="6" w:space="0" w:color="auto"/>
              <w:left w:val="single" w:sz="6" w:space="0" w:color="auto"/>
              <w:bottom w:val="single" w:sz="12" w:space="0" w:color="auto"/>
            </w:tcBorders>
          </w:tcPr>
          <w:p w:rsidR="00660D2D" w:rsidRPr="002B2E75" w:rsidRDefault="00A92182" w:rsidP="006C2BCB">
            <w:r>
              <w:t>0%</w:t>
            </w:r>
          </w:p>
        </w:tc>
      </w:tr>
    </w:tbl>
    <w:p w:rsidR="006C2BCB" w:rsidRDefault="006C2BCB" w:rsidP="006C2BCB"/>
    <w:p w:rsidR="00082CD0" w:rsidRPr="002B2E75" w:rsidRDefault="00082CD0" w:rsidP="00A92182">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775"/>
        <w:gridCol w:w="1139"/>
        <w:gridCol w:w="1423"/>
        <w:gridCol w:w="1139"/>
        <w:gridCol w:w="1281"/>
        <w:gridCol w:w="1486"/>
      </w:tblGrid>
      <w:tr w:rsidR="00082CD0" w:rsidRPr="002B2E75" w:rsidTr="00F21D45">
        <w:trPr>
          <w:trHeight w:val="231"/>
          <w:jc w:val="center"/>
        </w:trPr>
        <w:tc>
          <w:tcPr>
            <w:tcW w:w="3914" w:type="dxa"/>
            <w:gridSpan w:val="2"/>
            <w:tcBorders>
              <w:top w:val="single" w:sz="12" w:space="0" w:color="auto"/>
              <w:bottom w:val="single" w:sz="12" w:space="0" w:color="auto"/>
              <w:right w:val="single" w:sz="12" w:space="0" w:color="auto"/>
            </w:tcBorders>
            <w:vAlign w:val="center"/>
          </w:tcPr>
          <w:p w:rsidR="00082CD0" w:rsidRPr="002B2E75" w:rsidRDefault="00843862" w:rsidP="00843862">
            <w:pPr>
              <w:jc w:val="center"/>
              <w:rPr>
                <w:b/>
                <w:bCs/>
              </w:rPr>
            </w:pPr>
            <w:r w:rsidRPr="002B2E75">
              <w:rPr>
                <w:b/>
                <w:bCs/>
              </w:rPr>
              <w:t>Spoločník, akcionár do dňa zmeny  v štruktúre spoločníkov, akcionárov</w:t>
            </w:r>
          </w:p>
        </w:tc>
        <w:tc>
          <w:tcPr>
            <w:tcW w:w="2562" w:type="dxa"/>
            <w:gridSpan w:val="2"/>
            <w:tcBorders>
              <w:top w:val="single" w:sz="12" w:space="0" w:color="auto"/>
              <w:left w:val="single" w:sz="12" w:space="0" w:color="auto"/>
              <w:bottom w:val="single" w:sz="12" w:space="0" w:color="auto"/>
              <w:right w:val="single" w:sz="12" w:space="0" w:color="auto"/>
            </w:tcBorders>
            <w:vAlign w:val="center"/>
          </w:tcPr>
          <w:p w:rsidR="00082CD0" w:rsidRPr="002B2E75" w:rsidRDefault="00082CD0" w:rsidP="00BD4D2D">
            <w:pPr>
              <w:jc w:val="center"/>
              <w:rPr>
                <w:b/>
                <w:bCs/>
              </w:rPr>
            </w:pPr>
            <w:r w:rsidRPr="002B2E75">
              <w:rPr>
                <w:b/>
                <w:bCs/>
              </w:rPr>
              <w:t>Výška podielu na základnom imaní</w:t>
            </w:r>
          </w:p>
        </w:tc>
        <w:tc>
          <w:tcPr>
            <w:tcW w:w="1281" w:type="dxa"/>
            <w:vMerge w:val="restart"/>
            <w:tcBorders>
              <w:top w:val="single" w:sz="12" w:space="0" w:color="auto"/>
              <w:left w:val="single" w:sz="12" w:space="0" w:color="auto"/>
              <w:bottom w:val="single" w:sz="12" w:space="0" w:color="auto"/>
              <w:right w:val="single" w:sz="12" w:space="0" w:color="auto"/>
            </w:tcBorders>
            <w:vAlign w:val="center"/>
          </w:tcPr>
          <w:p w:rsidR="00082CD0" w:rsidRPr="002B2E75" w:rsidRDefault="00082CD0" w:rsidP="00BD4D2D">
            <w:pPr>
              <w:jc w:val="center"/>
              <w:rPr>
                <w:b/>
                <w:bCs/>
              </w:rPr>
            </w:pPr>
            <w:r w:rsidRPr="002B2E75">
              <w:rPr>
                <w:b/>
                <w:bCs/>
              </w:rPr>
              <w:t>Podiel na hlasovacích právach v %</w:t>
            </w:r>
          </w:p>
        </w:tc>
        <w:tc>
          <w:tcPr>
            <w:tcW w:w="1486" w:type="dxa"/>
            <w:vMerge w:val="restart"/>
            <w:tcBorders>
              <w:top w:val="single" w:sz="12" w:space="0" w:color="auto"/>
              <w:left w:val="single" w:sz="12" w:space="0" w:color="auto"/>
              <w:bottom w:val="single" w:sz="12" w:space="0" w:color="auto"/>
            </w:tcBorders>
            <w:vAlign w:val="center"/>
          </w:tcPr>
          <w:p w:rsidR="00082CD0" w:rsidRPr="002B2E75" w:rsidRDefault="00082CD0" w:rsidP="00BD4D2D">
            <w:pPr>
              <w:jc w:val="center"/>
              <w:rPr>
                <w:b/>
                <w:bCs/>
              </w:rPr>
            </w:pPr>
            <w:r w:rsidRPr="002B2E75">
              <w:rPr>
                <w:b/>
                <w:bCs/>
              </w:rPr>
              <w:t>Iný podiel na ostatných položkách VI ako na ZI</w:t>
            </w:r>
          </w:p>
          <w:p w:rsidR="00082CD0" w:rsidRPr="002B2E75" w:rsidRDefault="00082CD0" w:rsidP="00BD4D2D">
            <w:pPr>
              <w:jc w:val="center"/>
              <w:rPr>
                <w:b/>
                <w:bCs/>
              </w:rPr>
            </w:pPr>
            <w:r w:rsidRPr="002B2E75">
              <w:rPr>
                <w:b/>
                <w:bCs/>
              </w:rPr>
              <w:t>v %</w:t>
            </w:r>
          </w:p>
        </w:tc>
      </w:tr>
      <w:tr w:rsidR="00576DC5" w:rsidRPr="002B2E75" w:rsidTr="00F21D45">
        <w:trPr>
          <w:trHeight w:val="231"/>
          <w:jc w:val="center"/>
        </w:trPr>
        <w:tc>
          <w:tcPr>
            <w:tcW w:w="2775" w:type="dxa"/>
            <w:tcBorders>
              <w:top w:val="single" w:sz="12" w:space="0" w:color="auto"/>
              <w:bottom w:val="nil"/>
              <w:right w:val="single" w:sz="12" w:space="0" w:color="auto"/>
            </w:tcBorders>
            <w:vAlign w:val="center"/>
          </w:tcPr>
          <w:p w:rsidR="00576DC5" w:rsidRPr="002B2E75" w:rsidRDefault="00576DC5" w:rsidP="00576DC5">
            <w:pPr>
              <w:jc w:val="center"/>
              <w:rPr>
                <w:b/>
                <w:bCs/>
              </w:rPr>
            </w:pPr>
            <w:r w:rsidRPr="002B2E75">
              <w:rPr>
                <w:b/>
                <w:bCs/>
              </w:rPr>
              <w:t>Spoločník, akcionár</w:t>
            </w:r>
          </w:p>
        </w:tc>
        <w:tc>
          <w:tcPr>
            <w:tcW w:w="1139" w:type="dxa"/>
            <w:tcBorders>
              <w:top w:val="single" w:sz="12" w:space="0" w:color="auto"/>
              <w:bottom w:val="nil"/>
              <w:right w:val="single" w:sz="12" w:space="0" w:color="auto"/>
            </w:tcBorders>
            <w:vAlign w:val="center"/>
          </w:tcPr>
          <w:p w:rsidR="00576DC5" w:rsidRPr="002B2E75" w:rsidRDefault="00576DC5" w:rsidP="00576DC5">
            <w:pPr>
              <w:jc w:val="center"/>
              <w:rPr>
                <w:b/>
                <w:bCs/>
              </w:rPr>
            </w:pPr>
            <w:r w:rsidRPr="002B2E75">
              <w:rPr>
                <w:b/>
                <w:bCs/>
              </w:rPr>
              <w:t>Dátum zmeny</w:t>
            </w:r>
          </w:p>
        </w:tc>
        <w:tc>
          <w:tcPr>
            <w:tcW w:w="1423" w:type="dxa"/>
            <w:tcBorders>
              <w:top w:val="single" w:sz="12" w:space="0" w:color="auto"/>
              <w:left w:val="single" w:sz="12" w:space="0" w:color="auto"/>
              <w:bottom w:val="nil"/>
              <w:right w:val="single" w:sz="12" w:space="0" w:color="auto"/>
            </w:tcBorders>
            <w:vAlign w:val="center"/>
          </w:tcPr>
          <w:p w:rsidR="00576DC5" w:rsidRPr="002B2E75" w:rsidRDefault="00576DC5" w:rsidP="00BD4D2D">
            <w:pPr>
              <w:jc w:val="center"/>
              <w:rPr>
                <w:b/>
                <w:bCs/>
              </w:rPr>
            </w:pPr>
            <w:r w:rsidRPr="002B2E75">
              <w:rPr>
                <w:b/>
                <w:bCs/>
              </w:rPr>
              <w:t>absolútne</w:t>
            </w:r>
          </w:p>
        </w:tc>
        <w:tc>
          <w:tcPr>
            <w:tcW w:w="1139" w:type="dxa"/>
            <w:tcBorders>
              <w:top w:val="single" w:sz="12" w:space="0" w:color="auto"/>
              <w:left w:val="single" w:sz="12" w:space="0" w:color="auto"/>
              <w:bottom w:val="nil"/>
              <w:right w:val="single" w:sz="12" w:space="0" w:color="auto"/>
            </w:tcBorders>
            <w:vAlign w:val="center"/>
          </w:tcPr>
          <w:p w:rsidR="00576DC5" w:rsidRPr="002B2E75" w:rsidRDefault="00576DC5" w:rsidP="00BD4D2D">
            <w:pPr>
              <w:jc w:val="center"/>
              <w:rPr>
                <w:b/>
                <w:bCs/>
              </w:rPr>
            </w:pPr>
            <w:r w:rsidRPr="002B2E75">
              <w:rPr>
                <w:b/>
                <w:bCs/>
              </w:rPr>
              <w:t>v %</w:t>
            </w:r>
          </w:p>
        </w:tc>
        <w:tc>
          <w:tcPr>
            <w:tcW w:w="1281" w:type="dxa"/>
            <w:vMerge/>
            <w:tcBorders>
              <w:top w:val="single" w:sz="12" w:space="0" w:color="auto"/>
              <w:left w:val="single" w:sz="12" w:space="0" w:color="auto"/>
              <w:bottom w:val="nil"/>
              <w:right w:val="single" w:sz="12" w:space="0" w:color="auto"/>
            </w:tcBorders>
          </w:tcPr>
          <w:p w:rsidR="00576DC5" w:rsidRPr="002B2E75" w:rsidRDefault="00576DC5" w:rsidP="00BD4D2D"/>
        </w:tc>
        <w:tc>
          <w:tcPr>
            <w:tcW w:w="1486" w:type="dxa"/>
            <w:vMerge/>
            <w:tcBorders>
              <w:top w:val="single" w:sz="12" w:space="0" w:color="auto"/>
              <w:left w:val="single" w:sz="12" w:space="0" w:color="auto"/>
              <w:bottom w:val="nil"/>
            </w:tcBorders>
          </w:tcPr>
          <w:p w:rsidR="00576DC5" w:rsidRPr="002B2E75" w:rsidRDefault="00576DC5" w:rsidP="00BD4D2D"/>
        </w:tc>
      </w:tr>
      <w:tr w:rsidR="00576DC5" w:rsidRPr="002B2E75" w:rsidTr="00F21D45">
        <w:trPr>
          <w:trHeight w:val="107"/>
          <w:jc w:val="center"/>
        </w:trPr>
        <w:tc>
          <w:tcPr>
            <w:tcW w:w="2775" w:type="dxa"/>
            <w:tcBorders>
              <w:top w:val="nil"/>
              <w:bottom w:val="single" w:sz="12" w:space="0" w:color="auto"/>
              <w:right w:val="single" w:sz="12" w:space="0" w:color="auto"/>
            </w:tcBorders>
          </w:tcPr>
          <w:p w:rsidR="00576DC5" w:rsidRPr="002B2E75" w:rsidRDefault="00576DC5" w:rsidP="00BD4D2D">
            <w:pPr>
              <w:jc w:val="center"/>
            </w:pPr>
            <w:r w:rsidRPr="002B2E75">
              <w:t>a</w:t>
            </w:r>
          </w:p>
        </w:tc>
        <w:tc>
          <w:tcPr>
            <w:tcW w:w="1139" w:type="dxa"/>
            <w:tcBorders>
              <w:top w:val="nil"/>
              <w:bottom w:val="single" w:sz="12" w:space="0" w:color="auto"/>
              <w:right w:val="single" w:sz="12" w:space="0" w:color="auto"/>
            </w:tcBorders>
          </w:tcPr>
          <w:p w:rsidR="00576DC5" w:rsidRPr="002B2E75" w:rsidRDefault="00576DC5" w:rsidP="00BD4D2D">
            <w:pPr>
              <w:jc w:val="center"/>
            </w:pPr>
            <w:r w:rsidRPr="002B2E75">
              <w:t>b</w:t>
            </w:r>
          </w:p>
        </w:tc>
        <w:tc>
          <w:tcPr>
            <w:tcW w:w="1423" w:type="dxa"/>
            <w:tcBorders>
              <w:top w:val="nil"/>
              <w:left w:val="single" w:sz="12" w:space="0" w:color="auto"/>
              <w:bottom w:val="single" w:sz="12" w:space="0" w:color="auto"/>
              <w:right w:val="single" w:sz="12" w:space="0" w:color="auto"/>
            </w:tcBorders>
            <w:vAlign w:val="bottom"/>
          </w:tcPr>
          <w:p w:rsidR="00576DC5" w:rsidRPr="002B2E75" w:rsidRDefault="00E31C54" w:rsidP="00BD4D2D">
            <w:pPr>
              <w:jc w:val="center"/>
              <w:rPr>
                <w:lang w:eastAsia="sk-SK"/>
              </w:rPr>
            </w:pPr>
            <w:r w:rsidRPr="002B2E75">
              <w:rPr>
                <w:lang w:eastAsia="sk-SK"/>
              </w:rPr>
              <w:t>C</w:t>
            </w:r>
          </w:p>
        </w:tc>
        <w:tc>
          <w:tcPr>
            <w:tcW w:w="1139" w:type="dxa"/>
            <w:tcBorders>
              <w:top w:val="nil"/>
              <w:left w:val="single" w:sz="12" w:space="0" w:color="auto"/>
              <w:bottom w:val="single" w:sz="12" w:space="0" w:color="auto"/>
              <w:right w:val="single" w:sz="12" w:space="0" w:color="auto"/>
            </w:tcBorders>
            <w:vAlign w:val="bottom"/>
          </w:tcPr>
          <w:p w:rsidR="00576DC5" w:rsidRPr="002B2E75" w:rsidRDefault="00576DC5" w:rsidP="00BD4D2D">
            <w:pPr>
              <w:jc w:val="center"/>
              <w:rPr>
                <w:lang w:eastAsia="sk-SK"/>
              </w:rPr>
            </w:pPr>
            <w:r w:rsidRPr="002B2E75">
              <w:rPr>
                <w:lang w:eastAsia="sk-SK"/>
              </w:rPr>
              <w:t>d</w:t>
            </w:r>
          </w:p>
        </w:tc>
        <w:tc>
          <w:tcPr>
            <w:tcW w:w="1281" w:type="dxa"/>
            <w:tcBorders>
              <w:top w:val="nil"/>
              <w:left w:val="single" w:sz="12" w:space="0" w:color="auto"/>
              <w:bottom w:val="single" w:sz="12" w:space="0" w:color="auto"/>
              <w:right w:val="single" w:sz="12" w:space="0" w:color="auto"/>
            </w:tcBorders>
          </w:tcPr>
          <w:p w:rsidR="00576DC5" w:rsidRPr="002B2E75" w:rsidRDefault="00576DC5" w:rsidP="00BD4D2D">
            <w:pPr>
              <w:jc w:val="center"/>
            </w:pPr>
            <w:r w:rsidRPr="002B2E75">
              <w:t>e</w:t>
            </w:r>
          </w:p>
        </w:tc>
        <w:tc>
          <w:tcPr>
            <w:tcW w:w="1486" w:type="dxa"/>
            <w:tcBorders>
              <w:top w:val="nil"/>
              <w:left w:val="single" w:sz="12" w:space="0" w:color="auto"/>
              <w:bottom w:val="single" w:sz="12" w:space="0" w:color="auto"/>
            </w:tcBorders>
          </w:tcPr>
          <w:p w:rsidR="00576DC5" w:rsidRPr="002B2E75" w:rsidRDefault="00576DC5" w:rsidP="00BD4D2D">
            <w:pPr>
              <w:jc w:val="center"/>
            </w:pPr>
            <w:r w:rsidRPr="002B2E75">
              <w:t>f</w:t>
            </w:r>
          </w:p>
        </w:tc>
      </w:tr>
      <w:tr w:rsidR="00F21D45" w:rsidRPr="002B2E75" w:rsidTr="00F21D45">
        <w:trPr>
          <w:trHeight w:val="278"/>
          <w:jc w:val="center"/>
        </w:trPr>
        <w:tc>
          <w:tcPr>
            <w:tcW w:w="2775" w:type="dxa"/>
            <w:tcBorders>
              <w:top w:val="single" w:sz="12" w:space="0" w:color="auto"/>
              <w:bottom w:val="single" w:sz="6" w:space="0" w:color="auto"/>
              <w:right w:val="single" w:sz="12" w:space="0" w:color="auto"/>
            </w:tcBorders>
          </w:tcPr>
          <w:p w:rsidR="00F21D45" w:rsidRPr="002B2E75" w:rsidRDefault="00F21D45" w:rsidP="00F21D45"/>
        </w:tc>
        <w:tc>
          <w:tcPr>
            <w:tcW w:w="1139" w:type="dxa"/>
            <w:tcBorders>
              <w:top w:val="single" w:sz="12" w:space="0" w:color="auto"/>
              <w:left w:val="single" w:sz="12" w:space="0" w:color="auto"/>
              <w:bottom w:val="single" w:sz="6" w:space="0" w:color="auto"/>
              <w:right w:val="single" w:sz="6" w:space="0" w:color="auto"/>
            </w:tcBorders>
            <w:vAlign w:val="bottom"/>
          </w:tcPr>
          <w:p w:rsidR="00F21D45" w:rsidRPr="002B2E75" w:rsidRDefault="00F21D45" w:rsidP="00F21D45">
            <w:pPr>
              <w:rPr>
                <w:lang w:eastAsia="sk-SK"/>
              </w:rPr>
            </w:pPr>
          </w:p>
        </w:tc>
        <w:tc>
          <w:tcPr>
            <w:tcW w:w="1423" w:type="dxa"/>
            <w:tcBorders>
              <w:top w:val="single" w:sz="12"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p>
        </w:tc>
        <w:tc>
          <w:tcPr>
            <w:tcW w:w="1139" w:type="dxa"/>
            <w:tcBorders>
              <w:top w:val="single" w:sz="12"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p>
        </w:tc>
        <w:tc>
          <w:tcPr>
            <w:tcW w:w="1281" w:type="dxa"/>
            <w:tcBorders>
              <w:top w:val="single" w:sz="12" w:space="0" w:color="auto"/>
              <w:left w:val="single" w:sz="6" w:space="0" w:color="auto"/>
              <w:bottom w:val="single" w:sz="6" w:space="0" w:color="auto"/>
              <w:right w:val="single" w:sz="6" w:space="0" w:color="auto"/>
            </w:tcBorders>
          </w:tcPr>
          <w:p w:rsidR="00F21D45" w:rsidRPr="002B2E75" w:rsidRDefault="00F21D45" w:rsidP="00F21D45"/>
        </w:tc>
        <w:tc>
          <w:tcPr>
            <w:tcW w:w="1486" w:type="dxa"/>
            <w:tcBorders>
              <w:top w:val="single" w:sz="12" w:space="0" w:color="auto"/>
              <w:left w:val="single" w:sz="6" w:space="0" w:color="auto"/>
              <w:bottom w:val="single" w:sz="6" w:space="0" w:color="auto"/>
            </w:tcBorders>
          </w:tcPr>
          <w:p w:rsidR="00F21D45" w:rsidRPr="002B2E75" w:rsidRDefault="00F21D45" w:rsidP="00F21D45"/>
        </w:tc>
      </w:tr>
      <w:tr w:rsidR="00F21D45" w:rsidRPr="002B2E75" w:rsidTr="00F21D45">
        <w:trPr>
          <w:trHeight w:val="278"/>
          <w:jc w:val="center"/>
        </w:trPr>
        <w:tc>
          <w:tcPr>
            <w:tcW w:w="2775" w:type="dxa"/>
            <w:tcBorders>
              <w:top w:val="single" w:sz="6" w:space="0" w:color="auto"/>
              <w:bottom w:val="single" w:sz="6" w:space="0" w:color="auto"/>
              <w:right w:val="single" w:sz="12" w:space="0" w:color="auto"/>
            </w:tcBorders>
          </w:tcPr>
          <w:p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vAlign w:val="bottom"/>
          </w:tcPr>
          <w:p w:rsidR="00F21D45" w:rsidRPr="002B2E75" w:rsidRDefault="00F21D45" w:rsidP="00F21D45">
            <w:pPr>
              <w:rPr>
                <w:lang w:eastAsia="sk-SK"/>
              </w:rPr>
            </w:pPr>
          </w:p>
        </w:tc>
        <w:tc>
          <w:tcPr>
            <w:tcW w:w="1423"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p>
        </w:tc>
        <w:tc>
          <w:tcPr>
            <w:tcW w:w="1139"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rsidR="00F21D45" w:rsidRPr="002B2E75" w:rsidRDefault="00F21D45" w:rsidP="00F21D45"/>
        </w:tc>
        <w:tc>
          <w:tcPr>
            <w:tcW w:w="1486" w:type="dxa"/>
            <w:tcBorders>
              <w:top w:val="single" w:sz="6" w:space="0" w:color="auto"/>
              <w:left w:val="single" w:sz="6" w:space="0" w:color="auto"/>
              <w:bottom w:val="single" w:sz="6" w:space="0" w:color="auto"/>
            </w:tcBorders>
          </w:tcPr>
          <w:p w:rsidR="00F21D45" w:rsidRPr="002B2E75" w:rsidRDefault="00F21D45" w:rsidP="00F21D45"/>
        </w:tc>
      </w:tr>
      <w:tr w:rsidR="00F21D45" w:rsidRPr="002B2E75" w:rsidTr="00F21D45">
        <w:trPr>
          <w:trHeight w:val="278"/>
          <w:jc w:val="center"/>
        </w:trPr>
        <w:tc>
          <w:tcPr>
            <w:tcW w:w="2775" w:type="dxa"/>
            <w:tcBorders>
              <w:top w:val="single" w:sz="6" w:space="0" w:color="auto"/>
              <w:bottom w:val="single" w:sz="6" w:space="0" w:color="auto"/>
              <w:right w:val="single" w:sz="12" w:space="0" w:color="auto"/>
            </w:tcBorders>
          </w:tcPr>
          <w:p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tcPr>
          <w:p w:rsidR="00F21D45" w:rsidRPr="002B2E75" w:rsidRDefault="00F21D45" w:rsidP="00F21D45"/>
        </w:tc>
        <w:tc>
          <w:tcPr>
            <w:tcW w:w="1423"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r w:rsidRPr="002B2E75">
              <w:rPr>
                <w:lang w:eastAsia="sk-SK"/>
              </w:rPr>
              <w:t> </w:t>
            </w:r>
          </w:p>
        </w:tc>
        <w:tc>
          <w:tcPr>
            <w:tcW w:w="1139"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rsidR="00F21D45" w:rsidRPr="002B2E75" w:rsidRDefault="00F21D45" w:rsidP="00F21D45"/>
        </w:tc>
        <w:tc>
          <w:tcPr>
            <w:tcW w:w="1486" w:type="dxa"/>
            <w:tcBorders>
              <w:top w:val="single" w:sz="6" w:space="0" w:color="auto"/>
              <w:left w:val="single" w:sz="6" w:space="0" w:color="auto"/>
              <w:bottom w:val="single" w:sz="6" w:space="0" w:color="auto"/>
            </w:tcBorders>
          </w:tcPr>
          <w:p w:rsidR="00F21D45" w:rsidRPr="002B2E75" w:rsidRDefault="00F21D45" w:rsidP="00F21D45"/>
        </w:tc>
      </w:tr>
      <w:tr w:rsidR="00F21D45" w:rsidRPr="002B2E75" w:rsidTr="00F21D45">
        <w:trPr>
          <w:trHeight w:val="278"/>
          <w:jc w:val="center"/>
        </w:trPr>
        <w:tc>
          <w:tcPr>
            <w:tcW w:w="2775" w:type="dxa"/>
            <w:tcBorders>
              <w:top w:val="single" w:sz="6" w:space="0" w:color="auto"/>
              <w:bottom w:val="single" w:sz="12" w:space="0" w:color="auto"/>
              <w:right w:val="single" w:sz="12" w:space="0" w:color="auto"/>
            </w:tcBorders>
          </w:tcPr>
          <w:p w:rsidR="00F21D45" w:rsidRPr="002B2E75" w:rsidRDefault="00F21D45" w:rsidP="00F21D45">
            <w:pPr>
              <w:rPr>
                <w:b/>
                <w:bCs/>
              </w:rPr>
            </w:pPr>
            <w:r w:rsidRPr="002B2E75">
              <w:rPr>
                <w:b/>
                <w:bCs/>
              </w:rPr>
              <w:t>Spolu</w:t>
            </w:r>
          </w:p>
        </w:tc>
        <w:tc>
          <w:tcPr>
            <w:tcW w:w="1139" w:type="dxa"/>
            <w:tcBorders>
              <w:top w:val="single" w:sz="6" w:space="0" w:color="auto"/>
              <w:left w:val="single" w:sz="12" w:space="0" w:color="auto"/>
              <w:bottom w:val="single" w:sz="12" w:space="0" w:color="auto"/>
              <w:right w:val="single" w:sz="6" w:space="0" w:color="auto"/>
            </w:tcBorders>
          </w:tcPr>
          <w:p w:rsidR="00F21D45" w:rsidRPr="002B2E75" w:rsidRDefault="00F21D45" w:rsidP="00F21D45">
            <w:pPr>
              <w:jc w:val="center"/>
            </w:pPr>
            <w:r w:rsidRPr="002B2E75">
              <w:t>x</w:t>
            </w:r>
          </w:p>
        </w:tc>
        <w:tc>
          <w:tcPr>
            <w:tcW w:w="1423" w:type="dxa"/>
            <w:tcBorders>
              <w:top w:val="single" w:sz="6" w:space="0" w:color="auto"/>
              <w:left w:val="single" w:sz="6" w:space="0" w:color="auto"/>
              <w:bottom w:val="single" w:sz="12" w:space="0" w:color="auto"/>
              <w:right w:val="single" w:sz="6" w:space="0" w:color="auto"/>
            </w:tcBorders>
            <w:vAlign w:val="bottom"/>
          </w:tcPr>
          <w:p w:rsidR="00F21D45" w:rsidRPr="002B2E75" w:rsidRDefault="00F21D45" w:rsidP="00F21D45">
            <w:pPr>
              <w:rPr>
                <w:lang w:eastAsia="sk-SK"/>
              </w:rPr>
            </w:pPr>
          </w:p>
        </w:tc>
        <w:tc>
          <w:tcPr>
            <w:tcW w:w="1139" w:type="dxa"/>
            <w:tcBorders>
              <w:top w:val="single" w:sz="6" w:space="0" w:color="auto"/>
              <w:left w:val="single" w:sz="6" w:space="0" w:color="auto"/>
              <w:bottom w:val="single" w:sz="12" w:space="0" w:color="auto"/>
              <w:right w:val="single" w:sz="6" w:space="0" w:color="auto"/>
            </w:tcBorders>
            <w:vAlign w:val="bottom"/>
          </w:tcPr>
          <w:p w:rsidR="00F21D45" w:rsidRPr="002B2E75" w:rsidRDefault="00F21D45" w:rsidP="00F21D45">
            <w:pPr>
              <w:rPr>
                <w:lang w:eastAsia="sk-SK"/>
              </w:rPr>
            </w:pPr>
          </w:p>
        </w:tc>
        <w:tc>
          <w:tcPr>
            <w:tcW w:w="1281" w:type="dxa"/>
            <w:tcBorders>
              <w:top w:val="single" w:sz="6" w:space="0" w:color="auto"/>
              <w:left w:val="single" w:sz="6" w:space="0" w:color="auto"/>
              <w:bottom w:val="single" w:sz="12" w:space="0" w:color="auto"/>
              <w:right w:val="single" w:sz="6" w:space="0" w:color="auto"/>
            </w:tcBorders>
          </w:tcPr>
          <w:p w:rsidR="00F21D45" w:rsidRPr="002B2E75" w:rsidRDefault="00F21D45" w:rsidP="00F21D45"/>
        </w:tc>
        <w:tc>
          <w:tcPr>
            <w:tcW w:w="1486" w:type="dxa"/>
            <w:tcBorders>
              <w:top w:val="single" w:sz="6" w:space="0" w:color="auto"/>
              <w:left w:val="single" w:sz="6" w:space="0" w:color="auto"/>
              <w:bottom w:val="single" w:sz="12" w:space="0" w:color="auto"/>
            </w:tcBorders>
          </w:tcPr>
          <w:p w:rsidR="00F21D45" w:rsidRPr="002B2E75" w:rsidRDefault="00F21D45" w:rsidP="00F21D45"/>
        </w:tc>
      </w:tr>
    </w:tbl>
    <w:p w:rsidR="00082CD0" w:rsidRDefault="00082CD0" w:rsidP="006C2BCB"/>
    <w:p w:rsidR="00675837" w:rsidRDefault="00675837" w:rsidP="006C2BCB"/>
    <w:p w:rsidR="0095232C" w:rsidRPr="00D7404D" w:rsidRDefault="0095232C" w:rsidP="0095232C">
      <w:pPr>
        <w:ind w:right="71"/>
        <w:jc w:val="both"/>
        <w:rPr>
          <w:b/>
          <w:bCs/>
          <w:i/>
          <w:iCs/>
          <w:u w:val="single"/>
        </w:rPr>
      </w:pPr>
      <w:r w:rsidRPr="00D7404D">
        <w:rPr>
          <w:b/>
          <w:bCs/>
          <w:i/>
          <w:iCs/>
          <w:u w:val="single"/>
        </w:rPr>
        <w:t>V poznámkach sa uvádzajú ďalšie informácie o použitých účtovných zásadách a účtovných metódach</w:t>
      </w:r>
    </w:p>
    <w:p w:rsidR="006D56F9" w:rsidRDefault="006D56F9" w:rsidP="0095232C">
      <w:pPr>
        <w:ind w:right="71"/>
        <w:jc w:val="both"/>
      </w:pPr>
      <w:r>
        <w:t>Základné účtovné metódy použité pri zostavovaní  tejto individuálnej účtovnej závierky</w:t>
      </w:r>
      <w:r w:rsidR="00A27F16">
        <w:t xml:space="preserve"> sú opísané nižšie. Tieto metódy sa uplatňujú konzistentne počas  všetkých účtovných období, ak nie je uvedené inak.</w:t>
      </w:r>
    </w:p>
    <w:p w:rsidR="00483DF0" w:rsidRDefault="00483DF0" w:rsidP="0095232C">
      <w:pPr>
        <w:ind w:right="71"/>
        <w:jc w:val="both"/>
      </w:pPr>
    </w:p>
    <w:p w:rsidR="00483DF0" w:rsidRPr="006D56F9" w:rsidRDefault="00483DF0" w:rsidP="0095232C">
      <w:pPr>
        <w:ind w:right="71"/>
        <w:jc w:val="both"/>
      </w:pPr>
      <w:r w:rsidRPr="00483DF0">
        <w:t>Účtovná závierka za rok 201</w:t>
      </w:r>
      <w:r w:rsidR="00D83078">
        <w:t>8</w:t>
      </w:r>
      <w:r w:rsidRPr="00483DF0">
        <w:t xml:space="preserve"> bola spracovaná za predpokladu nepretržitého pokračovania činnosti.</w:t>
      </w:r>
    </w:p>
    <w:p w:rsidR="006D56F9" w:rsidRDefault="006D56F9" w:rsidP="0095232C">
      <w:pPr>
        <w:ind w:right="71"/>
        <w:jc w:val="both"/>
        <w:rPr>
          <w:b/>
          <w:bCs/>
          <w:u w:val="single"/>
        </w:rPr>
      </w:pPr>
    </w:p>
    <w:p w:rsidR="00A427D5" w:rsidRPr="009605C2" w:rsidRDefault="009605C2" w:rsidP="0095232C">
      <w:pPr>
        <w:ind w:right="71"/>
        <w:jc w:val="both"/>
        <w:rPr>
          <w:b/>
          <w:bCs/>
        </w:rPr>
      </w:pPr>
      <w:r>
        <w:rPr>
          <w:b/>
          <w:bCs/>
        </w:rPr>
        <w:t>Dlhodobý nehmotný majetok</w:t>
      </w:r>
    </w:p>
    <w:p w:rsidR="0095232C" w:rsidRDefault="0095232C" w:rsidP="0095232C">
      <w:pPr>
        <w:ind w:right="71"/>
        <w:jc w:val="both"/>
      </w:pPr>
    </w:p>
    <w:p w:rsidR="0095232C" w:rsidRDefault="0095232C" w:rsidP="002A4C76">
      <w:pPr>
        <w:numPr>
          <w:ilvl w:val="0"/>
          <w:numId w:val="12"/>
        </w:numPr>
        <w:ind w:right="71"/>
        <w:jc w:val="both"/>
      </w:pPr>
      <w:r>
        <w:t>Dlhodobý</w:t>
      </w:r>
      <w:r w:rsidR="00A427D5">
        <w:t xml:space="preserve"> nehmotný</w:t>
      </w:r>
      <w:r>
        <w:t xml:space="preserve"> majetok nakupovaný sa oceňuje obstarávacou cenou, ktorá zahŕňa cenu obstarania a náklady </w:t>
      </w:r>
      <w:r w:rsidR="00DA355D">
        <w:t>súvisiace</w:t>
      </w:r>
      <w:r>
        <w:t xml:space="preserve"> s obstaraním (clo, prepravu, montáž, poistné a pod.) Súčasťou obstarávacej ceny dlhodobého nehmotného</w:t>
      </w:r>
      <w:r w:rsidR="00A427D5">
        <w:t xml:space="preserve"> </w:t>
      </w:r>
      <w:r>
        <w:t>majetku</w:t>
      </w:r>
      <w:r w:rsidR="00DA355D">
        <w:t xml:space="preserve"> sú úroky z úverov súvisiacich s obstaraním majetku, ktoré vznikli do momentu zaradenia majetku do užívania.</w:t>
      </w:r>
    </w:p>
    <w:p w:rsidR="00DA355D" w:rsidRDefault="00DA355D" w:rsidP="002A4C76">
      <w:pPr>
        <w:numPr>
          <w:ilvl w:val="0"/>
          <w:numId w:val="12"/>
        </w:numPr>
        <w:ind w:right="71"/>
        <w:jc w:val="both"/>
      </w:pPr>
      <w:r>
        <w:t xml:space="preserve">Dlhodobý </w:t>
      </w:r>
      <w:r w:rsidR="002A4C76">
        <w:t xml:space="preserve"> nehmotný </w:t>
      </w:r>
      <w:r>
        <w:t>majetok vytvorený vlastnou činnosťou sa oceňuje vlastnými nákladmi. Vlastnými nákladmi sú všetky priame náklady vynaložené na výrobu alebo inú činnosť a nepriame náklady, ktoré sa vzťahujú na výrobu a činnosť.</w:t>
      </w:r>
    </w:p>
    <w:p w:rsidR="002A4C76" w:rsidRDefault="002A4C76" w:rsidP="002A4C76">
      <w:pPr>
        <w:ind w:left="720" w:right="71"/>
        <w:jc w:val="both"/>
      </w:pPr>
    </w:p>
    <w:p w:rsidR="00DA355D" w:rsidRDefault="00DA355D" w:rsidP="0095232C">
      <w:pPr>
        <w:numPr>
          <w:ilvl w:val="0"/>
          <w:numId w:val="12"/>
        </w:numPr>
        <w:ind w:right="71"/>
        <w:jc w:val="both"/>
      </w:pPr>
      <w:r w:rsidRPr="002A4C7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rsidR="002A4C76" w:rsidRDefault="002A4C76" w:rsidP="002A4C76">
      <w:pPr>
        <w:pStyle w:val="Odsekzoznamu"/>
      </w:pPr>
    </w:p>
    <w:p w:rsidR="00DA355D" w:rsidRDefault="00DA355D" w:rsidP="0095232C">
      <w:pPr>
        <w:numPr>
          <w:ilvl w:val="0"/>
          <w:numId w:val="12"/>
        </w:numPr>
        <w:ind w:right="71"/>
        <w:jc w:val="both"/>
      </w:pPr>
      <w:r w:rsidRPr="002A4C76">
        <w:t>Do obstarávaného dlhodobého nehmotného majetku</w:t>
      </w:r>
      <w:r w:rsidR="000A442E" w:rsidRPr="002A4C76">
        <w:t xml:space="preserve"> sa aktivujú výdavky na vývoj na nový produk</w:t>
      </w:r>
      <w:r w:rsidR="00687415">
        <w:t>t.</w:t>
      </w:r>
      <w:r w:rsidR="000A442E" w:rsidRPr="002A4C76">
        <w:t xml:space="preserve">  Aktivované náklady na vývoj sa odpisujú  5 rokov.</w:t>
      </w:r>
    </w:p>
    <w:p w:rsidR="002A4C76" w:rsidRDefault="002A4C76" w:rsidP="002A4C76">
      <w:pPr>
        <w:pStyle w:val="Odsekzoznamu"/>
      </w:pPr>
    </w:p>
    <w:p w:rsidR="002A4C76" w:rsidRDefault="00202973" w:rsidP="002A4C76">
      <w:pPr>
        <w:numPr>
          <w:ilvl w:val="0"/>
          <w:numId w:val="12"/>
        </w:numPr>
        <w:ind w:right="71"/>
        <w:jc w:val="both"/>
      </w:pPr>
      <w:r w:rsidRPr="002A4C76">
        <w:t xml:space="preserve">Odpisy </w:t>
      </w:r>
      <w:r w:rsidR="00D7404D">
        <w:t>dlhodobého nehmotného majetku sú</w:t>
      </w:r>
      <w:r w:rsidRPr="002A4C76">
        <w:t xml:space="preserve"> stanovené podľa predpokladanej doby používania a predpokladaného priebehu opotrebenia. Odpisovať sa začína v mesiaci zaradenia dlhodobo nehmotného majetku do používania.  Nehmotný majetok, ktorého obstarávacia cena je 1660 eur a od  </w:t>
      </w:r>
      <w:r w:rsidR="00AA3C15">
        <w:t>m</w:t>
      </w:r>
      <w:r w:rsidRPr="002A4C76">
        <w:t>arca 2009</w:t>
      </w:r>
      <w:r w:rsidR="00AA3C15">
        <w:t xml:space="preserve"> -</w:t>
      </w:r>
      <w:r w:rsidRPr="002A4C76">
        <w:t xml:space="preserve"> 2 400 eur a nižšia s dobou použiteľnosti dlhšou ako jeden rok sa účtuje na účet 518 – Ostatné služby.</w:t>
      </w:r>
      <w:r w:rsidR="002A4C76" w:rsidRPr="002A4C76">
        <w:t xml:space="preserve"> Dlhodobý nehmotný majetok, ktorý  bol uvedený do používania najneskôr do 28. 2. 2009 v ocenení rov</w:t>
      </w:r>
      <w:r w:rsidR="002A4C76">
        <w:t>nom alebo  nižšom ako 2400 eur,</w:t>
      </w:r>
      <w:r w:rsidR="002A4C76" w:rsidRPr="002A4C76">
        <w:t xml:space="preserve"> sa považuje za dlhodobý nehmotný majetok a pokračuje sa v jeho odpisovaní.</w:t>
      </w:r>
    </w:p>
    <w:p w:rsidR="00AC67D6" w:rsidRDefault="00AC67D6" w:rsidP="002A4C76">
      <w:pPr>
        <w:ind w:left="360" w:right="71"/>
        <w:jc w:val="both"/>
        <w:rPr>
          <w:b/>
          <w:bCs/>
        </w:rPr>
      </w:pPr>
    </w:p>
    <w:p w:rsidR="00675837" w:rsidRDefault="00675837" w:rsidP="002A4C76">
      <w:pPr>
        <w:ind w:left="360" w:right="71"/>
        <w:jc w:val="both"/>
        <w:rPr>
          <w:b/>
          <w:bCs/>
        </w:rPr>
      </w:pPr>
    </w:p>
    <w:p w:rsidR="002A4C76" w:rsidRDefault="002A4C76" w:rsidP="002A4C76">
      <w:pPr>
        <w:ind w:left="360" w:right="71"/>
        <w:jc w:val="both"/>
        <w:rPr>
          <w:b/>
          <w:bCs/>
        </w:rPr>
      </w:pPr>
      <w:r w:rsidRPr="009605C2">
        <w:rPr>
          <w:b/>
          <w:bCs/>
        </w:rPr>
        <w:t>Dlhodobý hmotný majetok</w:t>
      </w:r>
    </w:p>
    <w:p w:rsidR="009605C2" w:rsidRPr="009605C2" w:rsidRDefault="009605C2" w:rsidP="002A4C76">
      <w:pPr>
        <w:ind w:left="360" w:right="71"/>
        <w:jc w:val="both"/>
        <w:rPr>
          <w:b/>
          <w:bCs/>
        </w:rPr>
      </w:pPr>
    </w:p>
    <w:p w:rsidR="002A4C76" w:rsidRDefault="002A4C76" w:rsidP="002A4C76">
      <w:pPr>
        <w:numPr>
          <w:ilvl w:val="0"/>
          <w:numId w:val="13"/>
        </w:numPr>
        <w:ind w:right="71"/>
        <w:jc w:val="both"/>
      </w:pPr>
      <w:r>
        <w:t>Dlhodobý hmotný majetok</w:t>
      </w:r>
      <w:r w:rsidRPr="002A4C76">
        <w:t xml:space="preserve"> </w:t>
      </w:r>
      <w:r>
        <w:t xml:space="preserve"> nakupovaný sa oceňuje obstarávacou cenou, ktorá zahŕňa cenu obstarania a náklady súvisiace s obstaraním (clo, prepravu, montáž, poistné a pod.) Súčasťou obstarávacej ceny </w:t>
      </w:r>
      <w:r>
        <w:lastRenderedPageBreak/>
        <w:t>dlhodobého nehmotného majetku sú úroky z úverov súvisiacich s obstaraním majetku, ktoré vznikli do momentu zaradenia majetku do užívania.</w:t>
      </w:r>
    </w:p>
    <w:p w:rsidR="00D7404D" w:rsidRDefault="00D7404D" w:rsidP="00D7404D">
      <w:pPr>
        <w:ind w:left="720" w:right="71"/>
        <w:jc w:val="both"/>
      </w:pPr>
    </w:p>
    <w:p w:rsidR="002A4C76" w:rsidRDefault="002A4C76" w:rsidP="002A4C76">
      <w:pPr>
        <w:numPr>
          <w:ilvl w:val="0"/>
          <w:numId w:val="13"/>
        </w:numPr>
        <w:ind w:right="71"/>
        <w:jc w:val="both"/>
      </w:pPr>
      <w:r>
        <w:t xml:space="preserve">Do dlhodobého hmotného majetku patrí </w:t>
      </w:r>
      <w:r w:rsidR="00BF12D5">
        <w:t xml:space="preserve">majetok, ku ktorému má účtovná jednotka vlastnícke právo. Ďalej do dlhodobého hmotného majetku </w:t>
      </w:r>
      <w:r w:rsidR="00AA3C15">
        <w:t>sa</w:t>
      </w:r>
      <w:r w:rsidR="00BF12D5">
        <w:t xml:space="preserve"> zarad</w:t>
      </w:r>
      <w:r w:rsidR="00AA3C15">
        <w:t>zuje aj</w:t>
      </w:r>
      <w:r w:rsidR="00BF12D5">
        <w:t xml:space="preserve"> nehnuteľný majetok, ktorý účtovná jednotka užíva, ale vlastnícke právo nadobudne až povolením vkladu do katastra nehnuteľnosti.</w:t>
      </w:r>
      <w:r w:rsidR="00D7404D">
        <w:t xml:space="preserve"> </w:t>
      </w:r>
    </w:p>
    <w:p w:rsidR="00BF12D5" w:rsidRDefault="00BF12D5" w:rsidP="00BF12D5">
      <w:pPr>
        <w:ind w:left="360" w:right="71"/>
        <w:jc w:val="both"/>
      </w:pPr>
    </w:p>
    <w:p w:rsidR="00BF12D5" w:rsidRDefault="00A715F0" w:rsidP="00BF12D5">
      <w:pPr>
        <w:numPr>
          <w:ilvl w:val="0"/>
          <w:numId w:val="13"/>
        </w:numPr>
        <w:ind w:right="71"/>
        <w:jc w:val="both"/>
      </w:pPr>
      <w:r w:rsidRPr="002A4C76">
        <w:t xml:space="preserve">Odpisy dlhodobého hmotného majetku sú stanovené podľa predpokladanej doby jeho používania a predpokladaného priebehu jeho opotrebovania.  Odpisovať sa začne v mesiaci zaradenia dlhodobého hmotného majetku do používania. </w:t>
      </w:r>
      <w:r w:rsidRPr="00BF12D5">
        <w:t>O dlhodobom hmotnom majetku, ktorého obstarávacia cena  je 996 eur, od 1.3. 2009 v ocenení rovnom alebo nižšom ako 1700 eur a zároveň s dobou použiteľnosti dlhšou ako je</w:t>
      </w:r>
      <w:r w:rsidR="00D7404D">
        <w:t>den rok, sa účtuje ako o zásobách.</w:t>
      </w:r>
      <w:r w:rsidRPr="00BF12D5">
        <w:t xml:space="preserve">  Pozemky, umelecké diela a zbierky sa neodpisujú.</w:t>
      </w:r>
      <w:r w:rsidR="00BF12D5" w:rsidRPr="00BF12D5">
        <w:t xml:space="preserve"> Dlhodobý hmotný majetok vrátane technického zhodnotenia, ktorý bol uvedený do používania do 28. 2. 2009 v ocenení rovnom alebo nižšom ako 1700 eur sa považuje za dlhodobý hmotný majetok aj po tomto dátume a pokračuje sa v jeho odpisovaní.</w:t>
      </w:r>
    </w:p>
    <w:p w:rsidR="00BF12D5" w:rsidRDefault="00BF12D5" w:rsidP="00BF12D5">
      <w:pPr>
        <w:pStyle w:val="Odsekzoznamu"/>
      </w:pPr>
    </w:p>
    <w:p w:rsidR="00A715F0" w:rsidRDefault="00A715F0" w:rsidP="0095232C">
      <w:pPr>
        <w:numPr>
          <w:ilvl w:val="0"/>
          <w:numId w:val="13"/>
        </w:numPr>
        <w:ind w:right="71"/>
        <w:jc w:val="both"/>
      </w:pPr>
      <w:r w:rsidRPr="00BF12D5">
        <w:t>Vypracuje sa tabuľka podľa jednotlivého dlhodobého hmotného majetku,  so stanovenou metódou odpisovania, ročnou odpisovou sadzbou.</w:t>
      </w:r>
    </w:p>
    <w:p w:rsidR="00D7404D" w:rsidRDefault="00D7404D" w:rsidP="00D7404D">
      <w:pPr>
        <w:ind w:left="720" w:right="71"/>
        <w:jc w:val="both"/>
      </w:pPr>
    </w:p>
    <w:p w:rsidR="000621D4" w:rsidRDefault="000621D4" w:rsidP="0095232C">
      <w:pPr>
        <w:numPr>
          <w:ilvl w:val="0"/>
          <w:numId w:val="13"/>
        </w:numPr>
        <w:ind w:right="71"/>
        <w:jc w:val="both"/>
      </w:pPr>
      <w:r w:rsidRPr="00BF12D5">
        <w:t>Odhadovaná  doba životnosti a odpisový plán sú prehodnotené na konci každého účtovného obdobia.</w:t>
      </w:r>
    </w:p>
    <w:p w:rsidR="00472F9F" w:rsidRDefault="00472F9F" w:rsidP="00472F9F">
      <w:pPr>
        <w:ind w:left="720" w:right="71"/>
        <w:jc w:val="both"/>
      </w:pPr>
    </w:p>
    <w:p w:rsidR="003B3D6C" w:rsidRDefault="003B3D6C" w:rsidP="0095232C">
      <w:pPr>
        <w:numPr>
          <w:ilvl w:val="0"/>
          <w:numId w:val="13"/>
        </w:numPr>
        <w:ind w:right="71"/>
        <w:jc w:val="both"/>
      </w:pPr>
      <w:r w:rsidRPr="00BF12D5">
        <w:t xml:space="preserve">V prípade </w:t>
      </w:r>
      <w:r w:rsidR="00D10ED7" w:rsidRPr="00BF12D5">
        <w:t>zníženia  úžitkovej hodnoty</w:t>
      </w:r>
      <w:r w:rsidRPr="00BF12D5">
        <w:t xml:space="preserve"> dlhodobého majetku zisteného pri </w:t>
      </w:r>
      <w:r w:rsidR="00621A43" w:rsidRPr="00BF12D5">
        <w:t>inventarizácii</w:t>
      </w:r>
      <w:r w:rsidRPr="00BF12D5">
        <w:t xml:space="preserve">, pokiaľ je zistená úžitková hodnota dlhodobého majetku výrazne nižšia ako jeho ocenenie v účtovníctve po </w:t>
      </w:r>
      <w:r w:rsidR="00D10ED7" w:rsidRPr="00BF12D5">
        <w:t xml:space="preserve">odpočítaní oprávok, </w:t>
      </w:r>
      <w:r w:rsidRPr="00BF12D5">
        <w:t xml:space="preserve">je k dlhodobému majetku </w:t>
      </w:r>
      <w:r w:rsidR="00D10ED7" w:rsidRPr="00BF12D5">
        <w:t>vytvorená opravná položka na úroveň jeho zistenej úžitkovej hodnoty.</w:t>
      </w:r>
    </w:p>
    <w:p w:rsidR="00472F9F" w:rsidRDefault="00472F9F" w:rsidP="00472F9F">
      <w:pPr>
        <w:pStyle w:val="Odsekzoznamu"/>
      </w:pPr>
    </w:p>
    <w:p w:rsidR="00A427D5" w:rsidRPr="00BF12D5" w:rsidRDefault="00A427D5" w:rsidP="0095232C">
      <w:pPr>
        <w:numPr>
          <w:ilvl w:val="0"/>
          <w:numId w:val="13"/>
        </w:numPr>
        <w:ind w:right="71"/>
        <w:jc w:val="both"/>
      </w:pPr>
      <w:r w:rsidRPr="00BF12D5">
        <w:t>Technické zhod</w:t>
      </w:r>
      <w:r w:rsidR="00813DF1">
        <w:t xml:space="preserve">notenie dlhodobého </w:t>
      </w:r>
      <w:r w:rsidRPr="00BF12D5">
        <w:t>hmotného majetku</w:t>
      </w:r>
      <w:r w:rsidR="00813DF1">
        <w:t xml:space="preserve"> nie je technickým zhodnotením, ak neprevyšuje  úhrne za účtovné obdobie sumu 1700 eur.</w:t>
      </w:r>
    </w:p>
    <w:p w:rsidR="00A427D5" w:rsidRDefault="00A427D5" w:rsidP="0095232C">
      <w:pPr>
        <w:ind w:right="71"/>
        <w:jc w:val="both"/>
      </w:pPr>
    </w:p>
    <w:p w:rsidR="006E5F78" w:rsidRDefault="009605C2" w:rsidP="005F4D5A">
      <w:pPr>
        <w:ind w:right="71" w:firstLine="360"/>
        <w:jc w:val="both"/>
        <w:rPr>
          <w:b/>
          <w:bCs/>
        </w:rPr>
      </w:pPr>
      <w:r>
        <w:rPr>
          <w:b/>
          <w:bCs/>
        </w:rPr>
        <w:t>Cenné papiere a podiely</w:t>
      </w:r>
    </w:p>
    <w:p w:rsidR="009605C2" w:rsidRPr="009605C2" w:rsidRDefault="009605C2" w:rsidP="0095232C">
      <w:pPr>
        <w:ind w:right="71"/>
        <w:jc w:val="both"/>
        <w:rPr>
          <w:b/>
          <w:bCs/>
        </w:rPr>
      </w:pPr>
    </w:p>
    <w:p w:rsidR="006E5F78" w:rsidRDefault="006E5F78" w:rsidP="00813DF1">
      <w:pPr>
        <w:numPr>
          <w:ilvl w:val="0"/>
          <w:numId w:val="14"/>
        </w:numPr>
        <w:ind w:right="71"/>
        <w:jc w:val="both"/>
      </w:pPr>
      <w:r>
        <w:t>Cenné papiere a podiely sa oceňujú pri nadobudnutí obstarávacou cenou, vrátane nákladov súvisiacich s obstaraním.</w:t>
      </w:r>
    </w:p>
    <w:p w:rsidR="006E5F78" w:rsidRPr="00813DF1" w:rsidRDefault="006E5F78" w:rsidP="0095232C">
      <w:pPr>
        <w:numPr>
          <w:ilvl w:val="0"/>
          <w:numId w:val="14"/>
        </w:numPr>
        <w:ind w:right="71"/>
        <w:jc w:val="both"/>
      </w:pPr>
      <w:r w:rsidRPr="00813DF1">
        <w:t>Ku dňu, ku ktorému sa zostavuje účtovná závierka</w:t>
      </w:r>
      <w:r w:rsidR="00A860C9">
        <w:t xml:space="preserve"> obchodná spoločnosť neeviduje</w:t>
      </w:r>
      <w:r w:rsidRPr="00813DF1">
        <w:t xml:space="preserve"> cenné papiere a</w:t>
      </w:r>
      <w:r w:rsidR="00A860C9">
        <w:t> </w:t>
      </w:r>
      <w:r w:rsidRPr="00813DF1">
        <w:t>podiely</w:t>
      </w:r>
      <w:r w:rsidR="00A860C9">
        <w:t>.</w:t>
      </w:r>
    </w:p>
    <w:p w:rsidR="00813DF1" w:rsidRDefault="00813DF1" w:rsidP="0095232C">
      <w:pPr>
        <w:ind w:right="71"/>
        <w:jc w:val="both"/>
      </w:pPr>
    </w:p>
    <w:p w:rsidR="00C435E6" w:rsidRDefault="00A860C9" w:rsidP="0095232C">
      <w:pPr>
        <w:numPr>
          <w:ilvl w:val="0"/>
          <w:numId w:val="14"/>
        </w:numPr>
        <w:ind w:right="71"/>
        <w:jc w:val="both"/>
      </w:pPr>
      <w:r>
        <w:t>Obchodná spoločnosť neeviduje ani i</w:t>
      </w:r>
      <w:r w:rsidR="00C435E6" w:rsidRPr="00813DF1">
        <w:t>ný druh dlhodobého finančného majetku  ku dňu, ku ktorému sa zostavuje účtovná závierka</w:t>
      </w:r>
      <w:r>
        <w:t>.</w:t>
      </w:r>
    </w:p>
    <w:p w:rsidR="00F03258" w:rsidRPr="00F03258" w:rsidRDefault="00F03258" w:rsidP="00F03258">
      <w:pPr>
        <w:numPr>
          <w:ilvl w:val="0"/>
          <w:numId w:val="14"/>
        </w:numPr>
        <w:ind w:right="71"/>
        <w:jc w:val="both"/>
      </w:pPr>
      <w:r w:rsidRPr="00F03258">
        <w:t xml:space="preserve">Obchodná spoločnosť </w:t>
      </w:r>
      <w:r w:rsidR="005F4D5A">
        <w:t>ne</w:t>
      </w:r>
      <w:r w:rsidRPr="00F03258">
        <w:t xml:space="preserve">eviduje cenné papiere podľa zámeru, s ktorým  boli obstarané v zmysle jej stratégie z hľadiska investovania do cenných papierov, v nasledovných portfóliách: </w:t>
      </w:r>
    </w:p>
    <w:p w:rsidR="00F03258" w:rsidRPr="00F03258" w:rsidRDefault="00F03258" w:rsidP="00F03258">
      <w:pPr>
        <w:ind w:left="720" w:right="71"/>
        <w:jc w:val="both"/>
      </w:pPr>
      <w:r w:rsidRPr="00F03258">
        <w:t xml:space="preserve">• cenné papiere držané do splatnosti, </w:t>
      </w:r>
    </w:p>
    <w:p w:rsidR="00F03258" w:rsidRPr="00F03258" w:rsidRDefault="00F03258" w:rsidP="00F03258">
      <w:pPr>
        <w:ind w:left="720" w:right="71"/>
        <w:jc w:val="both"/>
      </w:pPr>
      <w:r w:rsidRPr="00F03258">
        <w:t xml:space="preserve">• cenné papiere určené na predaj. </w:t>
      </w:r>
    </w:p>
    <w:p w:rsidR="00F03258" w:rsidRPr="00F03258" w:rsidRDefault="00F03258" w:rsidP="00F03258">
      <w:pPr>
        <w:numPr>
          <w:ilvl w:val="0"/>
          <w:numId w:val="14"/>
        </w:numPr>
        <w:ind w:right="71"/>
        <w:jc w:val="both"/>
      </w:pPr>
      <w:r w:rsidRPr="00F03258">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sidRPr="00F03258">
        <w:t>alikv</w:t>
      </w:r>
      <w:r w:rsidR="00132CAF">
        <w:t>ó</w:t>
      </w:r>
      <w:r w:rsidRPr="00F03258">
        <w:t>tny</w:t>
      </w:r>
      <w:proofErr w:type="spellEnd"/>
      <w:r w:rsidRPr="00F03258">
        <w:t xml:space="preserve"> úrokový výnos a časovo rozlíšený rozdiel medzi sumou účtovanou pri ich obstaraní  a menovitou </w:t>
      </w:r>
      <w:r>
        <w:t>hodnotou (diskont alebo prémia).</w:t>
      </w:r>
      <w:r w:rsidRPr="00F03258">
        <w:t xml:space="preserve"> </w:t>
      </w:r>
    </w:p>
    <w:p w:rsidR="00F03258" w:rsidRPr="00F03258" w:rsidRDefault="00F03258" w:rsidP="00F03258">
      <w:pPr>
        <w:numPr>
          <w:ilvl w:val="0"/>
          <w:numId w:val="14"/>
        </w:numPr>
        <w:ind w:right="71"/>
        <w:jc w:val="both"/>
      </w:pPr>
      <w:r w:rsidRPr="00F03258">
        <w:t xml:space="preserve">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účtuje na účet 414 – Oceňovacie rozdiely z precenenia majetku a záväzkov. V prípade investícií do nekótovaných akcií a obchodných podielov, ktoré nemožno spoľahlivo oceniť reálnou hodnotou, sa tieto oceňujú v obstarávacej cene. </w:t>
      </w:r>
    </w:p>
    <w:p w:rsidR="00F03258" w:rsidRPr="00F03258" w:rsidRDefault="00F03258" w:rsidP="00F03258">
      <w:pPr>
        <w:ind w:left="360" w:right="71"/>
        <w:jc w:val="both"/>
      </w:pPr>
    </w:p>
    <w:p w:rsidR="00C435E6" w:rsidRDefault="00C435E6" w:rsidP="0095232C">
      <w:pPr>
        <w:ind w:right="71"/>
        <w:jc w:val="both"/>
      </w:pPr>
    </w:p>
    <w:p w:rsidR="00C435E6" w:rsidRDefault="00C435E6" w:rsidP="0095232C">
      <w:pPr>
        <w:ind w:right="71"/>
        <w:jc w:val="both"/>
      </w:pPr>
      <w:r>
        <w:t xml:space="preserve">Obchodná spoločnosť </w:t>
      </w:r>
      <w:r w:rsidR="005F4D5A">
        <w:t>ne</w:t>
      </w:r>
      <w:r>
        <w:t>používa finančné nás</w:t>
      </w:r>
      <w:r w:rsidR="00F36B71">
        <w:t>troje, napríklad menové forwardy,</w:t>
      </w:r>
      <w:r>
        <w:t xml:space="preserve"> na zab</w:t>
      </w:r>
      <w:r w:rsidR="0096047B">
        <w:t>ezpečenie rizík spojených s výmenným kurzom. Derivátové</w:t>
      </w:r>
      <w:r>
        <w:t xml:space="preserve"> finančné nástroje sa prvotne oceňujú v </w:t>
      </w:r>
      <w:r w:rsidR="00F36B71">
        <w:t>obstarávacej</w:t>
      </w:r>
      <w:r>
        <w:t xml:space="preserve"> cene ku dňu uzavretia zmluvy a následne sa preceňujú na reálnu hodnotu. Deriváty sú zaúčtované ako aktíva, ak ich reálna hodnota je kladná, a ako záväzky, ak je záporná. Zisky a straty z</w:t>
      </w:r>
      <w:r w:rsidR="0096047B">
        <w:t>o</w:t>
      </w:r>
      <w:r>
        <w:t> zmien reálnej hodnoty sa okrem derivátov určených na obchodovanie účtujú na účet 414 – Oceňovacie rozdiely z precenenia majetku  a záväzkov.</w:t>
      </w:r>
    </w:p>
    <w:p w:rsidR="004F7863" w:rsidRDefault="004F7863" w:rsidP="0095232C">
      <w:pPr>
        <w:ind w:right="71"/>
        <w:jc w:val="both"/>
      </w:pPr>
    </w:p>
    <w:p w:rsidR="004F7863" w:rsidRDefault="004F7863" w:rsidP="0095232C">
      <w:pPr>
        <w:ind w:right="71"/>
        <w:jc w:val="both"/>
      </w:pPr>
      <w:r>
        <w:t xml:space="preserve">Reálna hodnota menových forwardov sa stanoví na </w:t>
      </w:r>
      <w:r w:rsidR="00F36B71">
        <w:t xml:space="preserve">základe aktuálnych </w:t>
      </w:r>
      <w:proofErr w:type="spellStart"/>
      <w:r w:rsidR="00F36B71">
        <w:t>forwardových</w:t>
      </w:r>
      <w:proofErr w:type="spellEnd"/>
      <w:r w:rsidR="00F36B71">
        <w:t xml:space="preserve"> kurzov pre forwardy </w:t>
      </w:r>
      <w:r>
        <w:t xml:space="preserve"> s podobnou splatnosťou.</w:t>
      </w:r>
    </w:p>
    <w:p w:rsidR="004F7863" w:rsidRDefault="004F7863" w:rsidP="0095232C">
      <w:pPr>
        <w:ind w:right="71"/>
        <w:jc w:val="both"/>
      </w:pPr>
      <w:r>
        <w:t xml:space="preserve">Vložené deriváty sú oddelené od základnej zmluvy a zaobchádza sa nimi ako so </w:t>
      </w:r>
      <w:r w:rsidR="00F36B71">
        <w:t>samostatnými</w:t>
      </w:r>
      <w:r>
        <w:t xml:space="preserve"> derivátmi, ak sú splnené podmienky:</w:t>
      </w:r>
    </w:p>
    <w:p w:rsidR="004F7863" w:rsidRDefault="004F7863" w:rsidP="004F7863">
      <w:pPr>
        <w:numPr>
          <w:ilvl w:val="0"/>
          <w:numId w:val="11"/>
        </w:numPr>
        <w:ind w:right="71"/>
        <w:jc w:val="both"/>
      </w:pPr>
      <w:r>
        <w:t>ich ekonomická charakteristika a riziká úzko nesúvisia s ekonomickými charakteristikami základnej zmluvy,</w:t>
      </w:r>
    </w:p>
    <w:p w:rsidR="004F7863" w:rsidRDefault="004F7863" w:rsidP="004F7863">
      <w:pPr>
        <w:numPr>
          <w:ilvl w:val="0"/>
          <w:numId w:val="11"/>
        </w:numPr>
        <w:ind w:right="71"/>
        <w:jc w:val="both"/>
      </w:pPr>
      <w:r>
        <w:t>samostatný nástroj s rovnakými podmienkami ako vložený derivát by spĺňal definíciu  derivátu a</w:t>
      </w:r>
    </w:p>
    <w:p w:rsidR="004F7863" w:rsidRDefault="004F7863" w:rsidP="004F7863">
      <w:pPr>
        <w:numPr>
          <w:ilvl w:val="0"/>
          <w:numId w:val="11"/>
        </w:numPr>
        <w:ind w:right="71"/>
        <w:jc w:val="both"/>
      </w:pPr>
      <w:r>
        <w:t>hybridný (kombinovaný) nástroj nie je ocenený v reálnej hodnote, pričom zmeny v reálnej hodnoty sú vykázané v čistom zisku za bežné obdobie.</w:t>
      </w:r>
    </w:p>
    <w:p w:rsidR="004F7863" w:rsidRDefault="004F7863" w:rsidP="004F7863">
      <w:pPr>
        <w:ind w:left="360" w:right="71"/>
        <w:jc w:val="both"/>
      </w:pPr>
      <w:r>
        <w:t>Zabezpečenie:</w:t>
      </w:r>
    </w:p>
    <w:p w:rsidR="004F7863" w:rsidRDefault="004F7863" w:rsidP="004F7863">
      <w:pPr>
        <w:ind w:left="360" w:right="71"/>
        <w:jc w:val="both"/>
      </w:pPr>
      <w:r>
        <w:t xml:space="preserve">Zabezpečovacie účtovníctvo vykazuje vplyvy eliminácie zmien v reálnych hodnotách zabezpečovacieho nástroja a zabezpečenej položky. </w:t>
      </w:r>
    </w:p>
    <w:p w:rsidR="004F7863" w:rsidRDefault="004F7863" w:rsidP="004F7863">
      <w:pPr>
        <w:ind w:left="360" w:right="71"/>
        <w:jc w:val="both"/>
      </w:pPr>
      <w:r>
        <w:t xml:space="preserve">Na začiatku zabezpečenia obchodná spoločnosť vykoná formálne určenie  a zdokumentovanie zabezpečovacieho vzťahu, u ktorého chce využiť účtovanie o zabezpečení, cieľov pri riadení rizík a stratégie na uskutočnenie zabezpečenia. </w:t>
      </w:r>
      <w:r w:rsidR="00F36B71">
        <w:t>Dokumentácia</w:t>
      </w:r>
      <w:r>
        <w:t xml:space="preserve"> obsahuje identifikáciu zabezpečovacieho nástroja, zabezpečenej položky alebo transakcie, charakter zabezpečovaného rizika a spôsob ako bude obchodná spoločnosť posudzovať efektívnosť </w:t>
      </w:r>
      <w:r w:rsidR="00D91FF6">
        <w:t xml:space="preserve">zabezpečovacieho nástroja pri eliminácii expozície voči zmenám v reálnej hodnote alebo peňažným tokoch zabezpečenej položky, ktoré sú </w:t>
      </w:r>
      <w:proofErr w:type="spellStart"/>
      <w:r w:rsidR="00D91FF6">
        <w:t>pr</w:t>
      </w:r>
      <w:r w:rsidR="0096047B">
        <w:t>iraditeľné</w:t>
      </w:r>
      <w:proofErr w:type="spellEnd"/>
      <w:r w:rsidR="00D91FF6">
        <w:t xml:space="preserve">  zabezpečovanému riziku. Od takéhoto zabezpečenia sa očakáva, že bude vysoko efektívne pri dosahovaní eliminácie zmien v reálnej hodnote alebo v</w:t>
      </w:r>
      <w:r w:rsidR="00F36B71">
        <w:t xml:space="preserve"> peňažných tokoch </w:t>
      </w:r>
      <w:proofErr w:type="spellStart"/>
      <w:r w:rsidR="00F36B71">
        <w:t>pri</w:t>
      </w:r>
      <w:r w:rsidR="0096047B">
        <w:t>raditeľných</w:t>
      </w:r>
      <w:proofErr w:type="spellEnd"/>
      <w:r w:rsidR="00F36B71">
        <w:t xml:space="preserve"> </w:t>
      </w:r>
      <w:r w:rsidR="00D91FF6">
        <w:t xml:space="preserve"> zabezpečovanému riziku a priebežne sa hodnotí, aby sa preukázalo, že je skutočne vysoko efektívne pre všetky </w:t>
      </w:r>
      <w:r w:rsidR="00F36B71">
        <w:t>obdobia</w:t>
      </w:r>
      <w:r w:rsidR="00D91FF6">
        <w:t xml:space="preserve"> finančného vykazovania, pre ktoré bolo zabezpečenie určené.</w:t>
      </w:r>
    </w:p>
    <w:p w:rsidR="0022756F" w:rsidRDefault="0022756F" w:rsidP="004F7863">
      <w:pPr>
        <w:ind w:left="360" w:right="71"/>
        <w:jc w:val="both"/>
      </w:pPr>
    </w:p>
    <w:p w:rsidR="0022756F" w:rsidRPr="009605C2" w:rsidRDefault="0022756F" w:rsidP="004F7863">
      <w:pPr>
        <w:ind w:left="360" w:right="71"/>
        <w:jc w:val="both"/>
        <w:rPr>
          <w:b/>
          <w:bCs/>
        </w:rPr>
      </w:pPr>
      <w:r w:rsidRPr="009605C2">
        <w:rPr>
          <w:b/>
          <w:bCs/>
        </w:rPr>
        <w:t>Zásoby</w:t>
      </w:r>
    </w:p>
    <w:p w:rsidR="00532B28" w:rsidRDefault="00532B28" w:rsidP="004F7863">
      <w:pPr>
        <w:ind w:left="360" w:right="71"/>
        <w:jc w:val="both"/>
      </w:pPr>
    </w:p>
    <w:p w:rsidR="002C2C40" w:rsidRDefault="002C2C40" w:rsidP="00532B28">
      <w:pPr>
        <w:numPr>
          <w:ilvl w:val="0"/>
          <w:numId w:val="16"/>
        </w:numPr>
        <w:ind w:right="71"/>
        <w:jc w:val="both"/>
      </w:pPr>
      <w:r>
        <w:t>Do zásob účtovnej jedno</w:t>
      </w:r>
      <w:r w:rsidR="005F4D5A">
        <w:t>tky patrí skladovaný materiál</w:t>
      </w:r>
      <w:r w:rsidR="0089304A">
        <w:t xml:space="preserve"> a skladovaný tovar</w:t>
      </w:r>
      <w:r w:rsidR="00A860C9">
        <w:t>.</w:t>
      </w:r>
    </w:p>
    <w:p w:rsidR="002C2C40" w:rsidRDefault="002C2C40" w:rsidP="002C2C40">
      <w:pPr>
        <w:ind w:left="720" w:right="71"/>
        <w:jc w:val="both"/>
      </w:pPr>
    </w:p>
    <w:p w:rsidR="000F5155" w:rsidRDefault="002C2C40" w:rsidP="00532B28">
      <w:pPr>
        <w:numPr>
          <w:ilvl w:val="0"/>
          <w:numId w:val="16"/>
        </w:numPr>
        <w:ind w:right="71"/>
        <w:jc w:val="both"/>
      </w:pPr>
      <w:r>
        <w:t xml:space="preserve">Materiál sa </w:t>
      </w:r>
      <w:r w:rsidR="00532B28">
        <w:t xml:space="preserve"> prvotne o</w:t>
      </w:r>
      <w:r w:rsidR="001C56DF">
        <w:t>ceňuj</w:t>
      </w:r>
      <w:r w:rsidR="0089304A">
        <w:t>e</w:t>
      </w:r>
      <w:r w:rsidR="001C56DF">
        <w:t xml:space="preserve"> obstarávacou cenou, ktorú</w:t>
      </w:r>
      <w:r w:rsidR="00532B28">
        <w:t xml:space="preserve"> tvorí cena obstarania a náklady súvisiace s obstaraním (prepravné, poistné, provízie, skonto). Úroky z úverov nie sú súčasťou obstarávacej ceny. </w:t>
      </w:r>
    </w:p>
    <w:p w:rsidR="000F5155" w:rsidRDefault="000F5155" w:rsidP="000F5155">
      <w:pPr>
        <w:pStyle w:val="Odsekzoznamu"/>
      </w:pPr>
    </w:p>
    <w:p w:rsidR="001C56DF" w:rsidRDefault="00532B28" w:rsidP="00532B28">
      <w:pPr>
        <w:numPr>
          <w:ilvl w:val="0"/>
          <w:numId w:val="16"/>
        </w:numPr>
        <w:ind w:right="71"/>
        <w:jc w:val="both"/>
      </w:pPr>
      <w:r>
        <w:t>Nakupované zásoby</w:t>
      </w:r>
      <w:r w:rsidR="0089304A">
        <w:t xml:space="preserve"> materiálu</w:t>
      </w:r>
      <w:r>
        <w:t xml:space="preserve"> sa</w:t>
      </w:r>
    </w:p>
    <w:p w:rsidR="001C56DF" w:rsidRDefault="001C56DF" w:rsidP="001C56DF">
      <w:pPr>
        <w:pStyle w:val="Odsekzoznamu"/>
      </w:pPr>
    </w:p>
    <w:p w:rsidR="00813DF1" w:rsidRPr="005F4D5A" w:rsidRDefault="00532B28" w:rsidP="001C56DF">
      <w:pPr>
        <w:numPr>
          <w:ilvl w:val="0"/>
          <w:numId w:val="23"/>
        </w:numPr>
        <w:ind w:right="71"/>
        <w:jc w:val="both"/>
        <w:rPr>
          <w:b/>
          <w:u w:val="single"/>
        </w:rPr>
      </w:pPr>
      <w:r w:rsidRPr="005F4D5A">
        <w:rPr>
          <w:b/>
          <w:u w:val="single"/>
        </w:rPr>
        <w:t xml:space="preserve">vyskladňujú </w:t>
      </w:r>
      <w:r w:rsidR="00A860C9">
        <w:rPr>
          <w:b/>
          <w:u w:val="single"/>
        </w:rPr>
        <w:t>metódou FIFO (prvá cena na  ocenenie prírastku zásob sa používa ako prvá cena na ocenenie úbytku zásob)</w:t>
      </w:r>
    </w:p>
    <w:p w:rsidR="00532B28" w:rsidRDefault="005F4D5A" w:rsidP="005F4D5A">
      <w:pPr>
        <w:numPr>
          <w:ilvl w:val="0"/>
          <w:numId w:val="23"/>
        </w:numPr>
        <w:ind w:right="71"/>
        <w:jc w:val="both"/>
      </w:pPr>
      <w:r>
        <w:t>vlastná</w:t>
      </w:r>
      <w:r w:rsidR="002C2C40" w:rsidRPr="002C2C40">
        <w:t xml:space="preserve"> výrob</w:t>
      </w:r>
      <w:r>
        <w:t>a</w:t>
      </w:r>
      <w:r w:rsidR="002C2C40" w:rsidRPr="002C2C40">
        <w:t xml:space="preserve"> sa oceňuj</w:t>
      </w:r>
      <w:r>
        <w:t>e</w:t>
      </w:r>
      <w:r w:rsidR="002C2C40" w:rsidRPr="002C2C40">
        <w:t xml:space="preserve"> vlastnými náklady, ktoré zahrňujú priame náklady (priamy materiál, priame mzdy a</w:t>
      </w:r>
      <w:r w:rsidR="00675837">
        <w:t> </w:t>
      </w:r>
      <w:r w:rsidR="002C2C40" w:rsidRPr="002C2C40">
        <w:t>osta</w:t>
      </w:r>
      <w:r w:rsidR="00675837">
        <w:t>t</w:t>
      </w:r>
      <w:r w:rsidR="002C2C40" w:rsidRPr="002C2C40">
        <w:t>né</w:t>
      </w:r>
      <w:r w:rsidR="00675837">
        <w:t xml:space="preserve"> </w:t>
      </w:r>
      <w:r w:rsidR="002C2C40" w:rsidRPr="002C2C40">
        <w:t xml:space="preserve"> priame náklady), časť nepriamych nákladov, bezprostredne súvisiacich s vytvorením zásob vlastnou činnosťou (výrobná réžia). Výrobná réžia sa do vlastných nákladov zahŕňa v </w:t>
      </w:r>
      <w:r w:rsidR="009C0199" w:rsidRPr="002C2C40">
        <w:t>závislosti</w:t>
      </w:r>
      <w:r w:rsidR="002C2C40" w:rsidRPr="002C2C40">
        <w:t xml:space="preserve"> od stupňa  rozpracovanosti týchto zásob. Správna réžia  a odbytové náklady nie sú súčasťou  vlastných nákladov. Súčasťou vlastných nákladov nie sú úroky z cudzích zdrojov.</w:t>
      </w:r>
    </w:p>
    <w:p w:rsidR="0089304A" w:rsidRDefault="0089304A" w:rsidP="0089304A">
      <w:pPr>
        <w:ind w:left="1494" w:right="71"/>
        <w:jc w:val="both"/>
      </w:pPr>
    </w:p>
    <w:p w:rsidR="0089304A" w:rsidRDefault="0089304A" w:rsidP="0089304A">
      <w:pPr>
        <w:pStyle w:val="Odsekzoznamu"/>
        <w:numPr>
          <w:ilvl w:val="0"/>
          <w:numId w:val="16"/>
        </w:numPr>
        <w:ind w:right="71"/>
        <w:jc w:val="both"/>
      </w:pPr>
      <w:r>
        <w:t>Tovar – nové motorové vozidlá na salóne  sa  prvotne oceňujú obstarávacou cenou, ktorú tvorí cena obstarania. Náklady súvisiace s obstaraním (prepravné, poistné, provízie, skonto, úroky) nie sú súčasťou obstarávacej ceny. Súvisiace náklady sa štvrťročne rozpúšťajú do nákladov na základe pohybov a zostatkov zásob motorových vozidiel na sklade. Tovar sa vyskladňuje v cene obstarania.</w:t>
      </w:r>
    </w:p>
    <w:p w:rsidR="0072389C" w:rsidRPr="002C2C40" w:rsidRDefault="0072389C" w:rsidP="0072389C">
      <w:pPr>
        <w:ind w:left="720" w:right="71"/>
        <w:jc w:val="both"/>
      </w:pPr>
    </w:p>
    <w:p w:rsidR="0072389C" w:rsidRDefault="0022756F" w:rsidP="0072389C">
      <w:pPr>
        <w:numPr>
          <w:ilvl w:val="0"/>
          <w:numId w:val="16"/>
        </w:numPr>
        <w:ind w:right="71"/>
        <w:jc w:val="both"/>
      </w:pPr>
      <w:r w:rsidRPr="000F5155">
        <w:lastRenderedPageBreak/>
        <w:t>Zásoby sa</w:t>
      </w:r>
      <w:r w:rsidR="000F5155">
        <w:t xml:space="preserve"> v účtovnej závierke vykazujú ocenením</w:t>
      </w:r>
      <w:r w:rsidRPr="000F5155">
        <w:t xml:space="preserve"> obstarávacou cenou (nakupované zásoby)</w:t>
      </w:r>
      <w:r w:rsidR="001A4016">
        <w:t>.</w:t>
      </w:r>
    </w:p>
    <w:p w:rsidR="0089304A" w:rsidRDefault="0089304A" w:rsidP="0089304A">
      <w:pPr>
        <w:ind w:left="720" w:right="71"/>
        <w:jc w:val="both"/>
      </w:pPr>
    </w:p>
    <w:p w:rsidR="009C0199" w:rsidRDefault="009C0199" w:rsidP="000F5155">
      <w:pPr>
        <w:numPr>
          <w:ilvl w:val="0"/>
          <w:numId w:val="16"/>
        </w:numPr>
        <w:ind w:right="71"/>
        <w:jc w:val="both"/>
      </w:pPr>
      <w:r>
        <w:t>Neskladovateľnými zásobami</w:t>
      </w:r>
      <w:r w:rsidR="001C56DF">
        <w:t xml:space="preserve"> (účtujú sa priamo do spotreby)</w:t>
      </w:r>
      <w:r>
        <w:t xml:space="preserve"> sú:</w:t>
      </w:r>
    </w:p>
    <w:p w:rsidR="009C0199" w:rsidRDefault="009C0199" w:rsidP="009C0199">
      <w:pPr>
        <w:pStyle w:val="Odsekzoznamu"/>
      </w:pPr>
    </w:p>
    <w:p w:rsidR="009C0199" w:rsidRDefault="001A4016" w:rsidP="009C0199">
      <w:pPr>
        <w:numPr>
          <w:ilvl w:val="0"/>
          <w:numId w:val="18"/>
        </w:numPr>
        <w:ind w:right="71"/>
        <w:jc w:val="both"/>
      </w:pPr>
      <w:r>
        <w:t>pohonné hmoty</w:t>
      </w:r>
      <w:r w:rsidR="009C0199">
        <w:t xml:space="preserve"> na </w:t>
      </w:r>
      <w:r>
        <w:t xml:space="preserve">osobné </w:t>
      </w:r>
      <w:r w:rsidR="009C0199">
        <w:t>dopravné prostriedky,</w:t>
      </w:r>
      <w:r>
        <w:t xml:space="preserve"> </w:t>
      </w:r>
      <w:r w:rsidR="009C0199">
        <w:t>za podmienky, že inými dokladmi je preuk</w:t>
      </w:r>
      <w:r>
        <w:t>á</w:t>
      </w:r>
      <w:r w:rsidR="009C0199">
        <w:t xml:space="preserve">zateľná </w:t>
      </w:r>
      <w:r>
        <w:t xml:space="preserve">spotreba, ktorá </w:t>
      </w:r>
      <w:r w:rsidR="009C0199">
        <w:t>vyplýva zo záznamov,</w:t>
      </w:r>
    </w:p>
    <w:p w:rsidR="00830D43" w:rsidRDefault="00830D43" w:rsidP="00830D43">
      <w:pPr>
        <w:numPr>
          <w:ilvl w:val="0"/>
          <w:numId w:val="18"/>
        </w:numPr>
        <w:ind w:right="71"/>
        <w:jc w:val="both"/>
      </w:pPr>
      <w:r>
        <w:t>odborné časopisy, noviny a iné publikácie vrátane novín a periodík</w:t>
      </w:r>
    </w:p>
    <w:p w:rsidR="009C0199" w:rsidRDefault="009C0199" w:rsidP="009C0199">
      <w:pPr>
        <w:pStyle w:val="Odsekzoznamu"/>
      </w:pPr>
    </w:p>
    <w:p w:rsidR="0072389C" w:rsidRDefault="0072389C" w:rsidP="000F5155">
      <w:pPr>
        <w:numPr>
          <w:ilvl w:val="0"/>
          <w:numId w:val="16"/>
        </w:numPr>
        <w:ind w:right="71"/>
        <w:jc w:val="both"/>
      </w:pPr>
      <w:r>
        <w:t xml:space="preserve">Do noriem prirodzených úbytkov pri účtovaní </w:t>
      </w:r>
      <w:r w:rsidR="009C0199">
        <w:t>zásob</w:t>
      </w:r>
      <w:r>
        <w:t xml:space="preserve"> z</w:t>
      </w:r>
      <w:r w:rsidR="001A4016">
        <w:t xml:space="preserve"> podnikateľskej </w:t>
      </w:r>
      <w:r>
        <w:t xml:space="preserve">činnosti </w:t>
      </w:r>
      <w:r w:rsidR="001A4016">
        <w:t>patrí vyschnutie</w:t>
      </w:r>
      <w:r w:rsidR="009C0199">
        <w:t>,</w:t>
      </w:r>
      <w:r w:rsidR="001A4016">
        <w:t xml:space="preserve"> morálne zostarnutie náhradných dielov a pomocného materiálu vyrobeného </w:t>
      </w:r>
      <w:r w:rsidR="008120BC">
        <w:t>z gumy (vyschnutie, stvrdnutie).</w:t>
      </w:r>
    </w:p>
    <w:p w:rsidR="0072389C" w:rsidRDefault="0072389C" w:rsidP="0072389C">
      <w:pPr>
        <w:pStyle w:val="Odsekzoznamu"/>
      </w:pPr>
    </w:p>
    <w:p w:rsidR="0072389C" w:rsidRDefault="0072389C" w:rsidP="000F5155">
      <w:pPr>
        <w:numPr>
          <w:ilvl w:val="0"/>
          <w:numId w:val="16"/>
        </w:numPr>
        <w:ind w:right="71"/>
        <w:jc w:val="both"/>
      </w:pPr>
      <w:r>
        <w:t xml:space="preserve">Opravné položky k zásobám sa tvoria, ak je opodstatnené predpokladať, že budúce ekonomické úžitky z tohto majetku sú nižšie ako ich ocenenie v účtovníctve. Opravné položky sa </w:t>
      </w:r>
      <w:r w:rsidR="009C0199">
        <w:t>zastaraných</w:t>
      </w:r>
      <w:r>
        <w:t xml:space="preserve"> zásobách</w:t>
      </w:r>
      <w:r w:rsidR="009C0199">
        <w:t xml:space="preserve"> a pri pomaly </w:t>
      </w:r>
      <w:r w:rsidR="006600F1">
        <w:t>obratových</w:t>
      </w:r>
      <w:r w:rsidR="009C0199">
        <w:t xml:space="preserve"> zásobách.</w:t>
      </w:r>
    </w:p>
    <w:p w:rsidR="0072389C" w:rsidRDefault="0072389C" w:rsidP="0072389C">
      <w:pPr>
        <w:pStyle w:val="Odsekzoznamu"/>
      </w:pPr>
    </w:p>
    <w:p w:rsidR="0072389C" w:rsidRDefault="009C0199" w:rsidP="009C0199">
      <w:pPr>
        <w:ind w:right="71" w:firstLine="360"/>
        <w:jc w:val="both"/>
        <w:rPr>
          <w:b/>
          <w:bCs/>
        </w:rPr>
      </w:pPr>
      <w:r w:rsidRPr="009605C2">
        <w:rPr>
          <w:b/>
          <w:bCs/>
        </w:rPr>
        <w:t>Pohľadávky</w:t>
      </w:r>
    </w:p>
    <w:p w:rsidR="006600F1" w:rsidRPr="009605C2" w:rsidRDefault="006600F1" w:rsidP="006600F1">
      <w:pPr>
        <w:ind w:right="71"/>
        <w:jc w:val="both"/>
        <w:rPr>
          <w:b/>
          <w:bCs/>
        </w:rPr>
      </w:pPr>
    </w:p>
    <w:p w:rsidR="009C0199" w:rsidRDefault="009C0199" w:rsidP="009C0199">
      <w:pPr>
        <w:numPr>
          <w:ilvl w:val="0"/>
          <w:numId w:val="17"/>
        </w:numPr>
        <w:ind w:right="71"/>
        <w:jc w:val="both"/>
      </w:pPr>
      <w: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w:t>
      </w:r>
      <w:r w:rsidR="009605C2">
        <w:t>pohľadávkam</w:t>
      </w:r>
      <w:r>
        <w:t xml:space="preserve"> a nevymožiteľným pohľadávkam.</w:t>
      </w:r>
    </w:p>
    <w:p w:rsidR="00830D43" w:rsidRDefault="00830D43" w:rsidP="009C0199">
      <w:pPr>
        <w:numPr>
          <w:ilvl w:val="0"/>
          <w:numId w:val="17"/>
        </w:numPr>
        <w:ind w:right="71"/>
        <w:jc w:val="both"/>
      </w:pPr>
      <w: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605C2" w:rsidRDefault="009605C2" w:rsidP="009C0199">
      <w:pPr>
        <w:numPr>
          <w:ilvl w:val="0"/>
          <w:numId w:val="17"/>
        </w:numPr>
        <w:ind w:right="71"/>
        <w:jc w:val="both"/>
      </w:pPr>
      <w:r>
        <w:t xml:space="preserve">Ak je zostatková doba splatnosti pohľadávky dlhšia ako jeden rok, vytvára sa opravná položka, </w:t>
      </w:r>
      <w:r w:rsidR="00DE090B">
        <w:t>ktorá predstavuje rozdiel medzi menovitou a súčasnou hodnotou pohľadávky.</w:t>
      </w:r>
    </w:p>
    <w:p w:rsidR="005A34DE" w:rsidRDefault="005A34DE" w:rsidP="009C0199">
      <w:pPr>
        <w:numPr>
          <w:ilvl w:val="0"/>
          <w:numId w:val="17"/>
        </w:numPr>
        <w:ind w:right="71"/>
        <w:jc w:val="both"/>
      </w:pPr>
      <w: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830D43" w:rsidRDefault="00830D43" w:rsidP="00830D43">
      <w:pPr>
        <w:ind w:left="720" w:right="71"/>
        <w:jc w:val="both"/>
      </w:pPr>
    </w:p>
    <w:p w:rsidR="00830D43" w:rsidRDefault="00493A75" w:rsidP="006600F1">
      <w:pPr>
        <w:ind w:right="71" w:firstLine="360"/>
        <w:jc w:val="both"/>
        <w:rPr>
          <w:b/>
          <w:bCs/>
        </w:rPr>
      </w:pPr>
      <w:r>
        <w:rPr>
          <w:b/>
          <w:bCs/>
        </w:rPr>
        <w:t xml:space="preserve">      </w:t>
      </w:r>
      <w:r w:rsidR="005A34DE">
        <w:rPr>
          <w:b/>
          <w:bCs/>
        </w:rPr>
        <w:t>Peňažné prostriedky, ekvivalenty peňažných prostriedkov  a peňažné ekvivalenty</w:t>
      </w:r>
    </w:p>
    <w:p w:rsidR="006600F1" w:rsidRPr="00DE090B" w:rsidRDefault="006600F1" w:rsidP="00830D43">
      <w:pPr>
        <w:ind w:left="720" w:right="71"/>
        <w:jc w:val="both"/>
        <w:rPr>
          <w:b/>
          <w:bCs/>
        </w:rPr>
      </w:pPr>
    </w:p>
    <w:p w:rsidR="00830D43" w:rsidRDefault="00830D43" w:rsidP="00830D43">
      <w:pPr>
        <w:ind w:left="720" w:right="71"/>
        <w:jc w:val="both"/>
      </w:pPr>
      <w:r>
        <w:t>Peňažné prostriedky a ceniny sa oceňujú ich menovitou hodnotou. Zníženie ich hodnoty sa vyjadruje opravnou položkou.</w:t>
      </w:r>
    </w:p>
    <w:p w:rsidR="007931B4" w:rsidRDefault="007931B4" w:rsidP="00830D43">
      <w:pPr>
        <w:ind w:left="720" w:right="71"/>
        <w:jc w:val="both"/>
      </w:pPr>
      <w:r>
        <w:t>Peňažné prostriedky a peňažné ekvivalenty zahŕňajú peňažnú hotovosť, termínované v</w:t>
      </w:r>
      <w:r w:rsidR="001C56DF">
        <w:t xml:space="preserve">klady v bankách, iné krátkodobé vysoko likvidné </w:t>
      </w:r>
      <w:r>
        <w:t xml:space="preserve">investície s pôvodnou lehotou splatnosti do troch mesiacov a kontokorentné úvery. </w:t>
      </w:r>
    </w:p>
    <w:p w:rsidR="00830D43" w:rsidRDefault="00830D43" w:rsidP="00830D43">
      <w:pPr>
        <w:ind w:left="720" w:right="71"/>
        <w:jc w:val="both"/>
      </w:pPr>
    </w:p>
    <w:p w:rsidR="00830D43" w:rsidRDefault="00830D43" w:rsidP="006600F1">
      <w:pPr>
        <w:ind w:right="71" w:firstLine="720"/>
        <w:jc w:val="both"/>
        <w:rPr>
          <w:b/>
          <w:bCs/>
        </w:rPr>
      </w:pPr>
      <w:r w:rsidRPr="00DE090B">
        <w:rPr>
          <w:b/>
          <w:bCs/>
        </w:rPr>
        <w:t>Náklady budúcich období  a príjmy budúcich období</w:t>
      </w:r>
    </w:p>
    <w:p w:rsidR="006600F1" w:rsidRPr="00DE090B" w:rsidRDefault="006600F1" w:rsidP="006600F1">
      <w:pPr>
        <w:ind w:right="71" w:firstLine="720"/>
        <w:jc w:val="both"/>
        <w:rPr>
          <w:b/>
          <w:bCs/>
        </w:rPr>
      </w:pPr>
    </w:p>
    <w:p w:rsidR="00830D43" w:rsidRDefault="00830D43" w:rsidP="00830D43">
      <w:pPr>
        <w:ind w:left="720" w:right="71"/>
        <w:jc w:val="both"/>
      </w:pPr>
      <w:r>
        <w:t>Náklady  budúcich období a príjmy budúcich období sa vykazujú vo výške, ktorá je potrebná na dodržanie zásady vecnej a časovej súvislosti s účtovným obdobím.</w:t>
      </w:r>
    </w:p>
    <w:p w:rsidR="00830D43" w:rsidRDefault="00830D43" w:rsidP="00830D43">
      <w:pPr>
        <w:ind w:left="720" w:right="71"/>
        <w:jc w:val="both"/>
      </w:pPr>
    </w:p>
    <w:p w:rsidR="00830D43" w:rsidRDefault="00830D43" w:rsidP="00830D43">
      <w:pPr>
        <w:ind w:left="720" w:right="71"/>
        <w:jc w:val="both"/>
        <w:rPr>
          <w:b/>
          <w:bCs/>
        </w:rPr>
      </w:pPr>
      <w:r w:rsidRPr="00DE090B">
        <w:rPr>
          <w:b/>
          <w:bCs/>
        </w:rPr>
        <w:t>Rezervy</w:t>
      </w:r>
    </w:p>
    <w:p w:rsidR="006600F1" w:rsidRDefault="006600F1" w:rsidP="00830D43">
      <w:pPr>
        <w:ind w:left="720" w:right="71"/>
        <w:jc w:val="both"/>
        <w:rPr>
          <w:b/>
          <w:bCs/>
        </w:rPr>
      </w:pPr>
    </w:p>
    <w:p w:rsidR="00761C15" w:rsidRPr="00761C15" w:rsidRDefault="00761C15" w:rsidP="00830D43">
      <w:pPr>
        <w:ind w:left="720" w:right="71"/>
        <w:jc w:val="both"/>
      </w:pPr>
      <w:r>
        <w:t>Rezervy sa vytvárajú, ak má obchodná spoločnosť súčasný zákonný, zmluvný alebo mimozmluvný záväzok, ktorý je dôsledkom minulých udalostí a na základe ktorého</w:t>
      </w:r>
      <w:r w:rsidR="001C56DF">
        <w:t xml:space="preserve"> je </w:t>
      </w:r>
      <w:r>
        <w:t xml:space="preserve"> pravdepodobne dôjde k úbytku ekonomických úžitkov, a zároveň je možné vykonať spoľahlivý odhad  výšky týchto záväzkov. </w:t>
      </w:r>
    </w:p>
    <w:p w:rsidR="00830D43" w:rsidRDefault="00830D43" w:rsidP="00830D43">
      <w:pPr>
        <w:ind w:left="720" w:right="71"/>
        <w:jc w:val="both"/>
      </w:pPr>
      <w:r>
        <w:t xml:space="preserve">Rezervy sú záväzky s neurčitým časovým vymedzením alebo výškou, tvoria sa na krytie známych </w:t>
      </w:r>
      <w:r w:rsidR="00DE090B">
        <w:t>rizík</w:t>
      </w:r>
      <w:r>
        <w:t xml:space="preserve"> alebo strát z podnikania. Oceňujú sa v očakávanej výške záväzku.</w:t>
      </w:r>
    </w:p>
    <w:p w:rsidR="00761C15" w:rsidRDefault="00761C15" w:rsidP="00830D43">
      <w:pPr>
        <w:ind w:left="720" w:right="71"/>
        <w:jc w:val="both"/>
      </w:pPr>
      <w:r>
        <w:t>Rezervy sa oceňujú odhadom v sume dostatočnej  na splnenie existujúcej povinnosti ku dňu, ku ktorému sa zostavuje  účtovná závierka pri zohľadnení rizík a neistôt.</w:t>
      </w:r>
    </w:p>
    <w:p w:rsidR="00FA1B63" w:rsidRDefault="00FA1B63" w:rsidP="00830D43">
      <w:pPr>
        <w:ind w:left="720" w:right="71"/>
        <w:jc w:val="both"/>
        <w:rPr>
          <w:u w:val="single"/>
        </w:rPr>
      </w:pPr>
    </w:p>
    <w:p w:rsidR="008A1027" w:rsidRPr="008A1027" w:rsidRDefault="008A1027" w:rsidP="00830D43">
      <w:pPr>
        <w:ind w:left="720" w:right="71"/>
        <w:jc w:val="both"/>
        <w:rPr>
          <w:u w:val="single"/>
        </w:rPr>
      </w:pPr>
      <w:r w:rsidRPr="008A1027">
        <w:rPr>
          <w:u w:val="single"/>
        </w:rPr>
        <w:t>Rezerva na záručné opravy</w:t>
      </w:r>
    </w:p>
    <w:p w:rsidR="00761C15" w:rsidRDefault="00761C15" w:rsidP="00830D43">
      <w:pPr>
        <w:ind w:left="720" w:right="71"/>
        <w:jc w:val="both"/>
      </w:pPr>
      <w:r>
        <w:t>Obchodná spoločnosť</w:t>
      </w:r>
      <w:r w:rsidR="00C20306">
        <w:t xml:space="preserve"> </w:t>
      </w:r>
      <w:r w:rsidR="00687415">
        <w:t>ne</w:t>
      </w:r>
      <w:r w:rsidR="00C20306">
        <w:t>tvorí rezervy na záručné opravy..</w:t>
      </w:r>
    </w:p>
    <w:p w:rsidR="008A1027" w:rsidRDefault="008A1027" w:rsidP="00830D43">
      <w:pPr>
        <w:ind w:left="720" w:right="71"/>
        <w:jc w:val="both"/>
      </w:pPr>
    </w:p>
    <w:p w:rsidR="00C20306" w:rsidRPr="008A1027" w:rsidRDefault="00C20306" w:rsidP="00830D43">
      <w:pPr>
        <w:ind w:left="720" w:right="71"/>
        <w:jc w:val="both"/>
        <w:rPr>
          <w:u w:val="single"/>
        </w:rPr>
      </w:pPr>
      <w:r w:rsidRPr="008A1027">
        <w:rPr>
          <w:u w:val="single"/>
        </w:rPr>
        <w:t>Rezervy na odstupné</w:t>
      </w:r>
    </w:p>
    <w:p w:rsidR="00C20306" w:rsidRDefault="00C20306" w:rsidP="00830D43">
      <w:pPr>
        <w:ind w:left="720" w:right="71"/>
        <w:jc w:val="both"/>
      </w:pPr>
      <w:r>
        <w:t>Zamestnanci obchodnej spoločnosti  majú na základe zákonníka práce a kolektívnej zmluvy, hneď po ukončení pracovného pomeru</w:t>
      </w:r>
      <w:r w:rsidR="000F04B6">
        <w:t xml:space="preserve"> z dôvodu</w:t>
      </w:r>
      <w:r>
        <w:t xml:space="preserve"> organizačných zmien nárok na odstupné. Výška tohto záväzku je zahrnutá do rezerv </w:t>
      </w:r>
      <w:r w:rsidR="008A1027">
        <w:t>pokiaľ je definovaný a oznámený plán zníženia počtu zamestnancov a pokiaľ sú splnené podmienky na jeho implementáciu.</w:t>
      </w:r>
      <w:r w:rsidR="008120BC">
        <w:t xml:space="preserve"> Vzhľadom na súčasnú stabilnú situáciu spoločnosti, rezerva na odchodné ku dňu zostavenia účtovnej závierky sa netvorila.</w:t>
      </w:r>
    </w:p>
    <w:p w:rsidR="008A1027" w:rsidRDefault="008A1027" w:rsidP="00830D43">
      <w:pPr>
        <w:ind w:left="720" w:right="71"/>
        <w:jc w:val="both"/>
        <w:rPr>
          <w:u w:val="single"/>
        </w:rPr>
      </w:pPr>
    </w:p>
    <w:p w:rsidR="008A1027" w:rsidRDefault="008A1027" w:rsidP="00830D43">
      <w:pPr>
        <w:ind w:left="720" w:right="71"/>
        <w:jc w:val="both"/>
        <w:rPr>
          <w:u w:val="single"/>
        </w:rPr>
      </w:pPr>
      <w:r w:rsidRPr="008A1027">
        <w:rPr>
          <w:u w:val="single"/>
        </w:rPr>
        <w:t>Rezerva na odchodné</w:t>
      </w:r>
    </w:p>
    <w:p w:rsidR="00102870" w:rsidRDefault="00593E2B" w:rsidP="00830D43">
      <w:pPr>
        <w:ind w:left="720" w:right="71"/>
        <w:jc w:val="both"/>
      </w:pPr>
      <w:r>
        <w:t xml:space="preserve">Rezervu na odchodné spoločnosť </w:t>
      </w:r>
      <w:r w:rsidR="00EC0A3F">
        <w:t>tvorila ku dňu zostavenia účtovnej závierky.</w:t>
      </w:r>
      <w:r w:rsidR="006E0E58">
        <w:t xml:space="preserve"> </w:t>
      </w:r>
    </w:p>
    <w:p w:rsidR="00717CD5" w:rsidRDefault="00717CD5" w:rsidP="00830D43">
      <w:pPr>
        <w:ind w:left="720" w:right="71"/>
        <w:jc w:val="both"/>
      </w:pPr>
    </w:p>
    <w:p w:rsidR="000F04B6" w:rsidRPr="000F04B6" w:rsidRDefault="000F04B6" w:rsidP="000F04B6">
      <w:pPr>
        <w:ind w:left="720" w:right="71"/>
        <w:jc w:val="both"/>
        <w:rPr>
          <w:u w:val="single"/>
        </w:rPr>
      </w:pPr>
      <w:r w:rsidRPr="000F04B6">
        <w:rPr>
          <w:u w:val="single"/>
        </w:rPr>
        <w:t>Rezerva na nevyčerpané dovolen</w:t>
      </w:r>
      <w:r>
        <w:rPr>
          <w:u w:val="single"/>
        </w:rPr>
        <w:t>ky vrátane sociálneho poistenia</w:t>
      </w:r>
    </w:p>
    <w:p w:rsidR="00FD2A57" w:rsidRDefault="000F04B6" w:rsidP="00830D43">
      <w:pPr>
        <w:ind w:left="720" w:right="71"/>
        <w:jc w:val="both"/>
      </w:pPr>
      <w: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w:t>
      </w:r>
      <w:r w:rsidR="00FD2A57">
        <w:t>zamestnancov v čase čerpania dovolenky. Od budúceho účtovného obdobia sa nepredpokladá zvyšovanie miezd a preto sa rezerva vypočíta na základe priemernej mzdy zamestnanca a počtu dní nevyčerpanej dovolenky.</w:t>
      </w:r>
    </w:p>
    <w:p w:rsidR="00FD2A57" w:rsidRPr="008A1027" w:rsidRDefault="00FD2A57" w:rsidP="00830D43">
      <w:pPr>
        <w:ind w:left="720" w:right="71"/>
        <w:jc w:val="both"/>
      </w:pPr>
    </w:p>
    <w:p w:rsidR="000A271C" w:rsidRPr="000A271C" w:rsidRDefault="000A271C" w:rsidP="00830D43">
      <w:pPr>
        <w:ind w:left="720" w:right="71"/>
        <w:jc w:val="both"/>
        <w:rPr>
          <w:u w:val="single"/>
        </w:rPr>
      </w:pPr>
      <w:r w:rsidRPr="000A271C">
        <w:rPr>
          <w:u w:val="single"/>
        </w:rPr>
        <w:t>Rezerva na bonusy a rabaty</w:t>
      </w:r>
    </w:p>
    <w:p w:rsidR="00353E38" w:rsidRDefault="000A271C" w:rsidP="00830D43">
      <w:pPr>
        <w:ind w:left="720" w:right="71"/>
        <w:jc w:val="both"/>
      </w:pPr>
      <w:r>
        <w:t xml:space="preserve">Obchodná spoločnosť </w:t>
      </w:r>
      <w:r w:rsidR="00593E2B">
        <w:t>ne</w:t>
      </w:r>
      <w:r>
        <w:t xml:space="preserve">poskytuje svojim odberateľom skonto </w:t>
      </w:r>
      <w:r w:rsidR="00593E2B">
        <w:t>ani bonus.</w:t>
      </w:r>
    </w:p>
    <w:p w:rsidR="00593E2B" w:rsidRDefault="00593E2B" w:rsidP="00830D43">
      <w:pPr>
        <w:ind w:left="720" w:right="71"/>
        <w:jc w:val="both"/>
        <w:rPr>
          <w:b/>
          <w:bCs/>
        </w:rPr>
      </w:pPr>
    </w:p>
    <w:p w:rsidR="00830D43" w:rsidRDefault="006E6E7F" w:rsidP="00830D43">
      <w:pPr>
        <w:ind w:left="720" w:right="71"/>
        <w:jc w:val="both"/>
        <w:rPr>
          <w:b/>
          <w:bCs/>
        </w:rPr>
      </w:pPr>
      <w:r w:rsidRPr="00DE090B">
        <w:rPr>
          <w:b/>
          <w:bCs/>
        </w:rPr>
        <w:t>Záväzky</w:t>
      </w:r>
    </w:p>
    <w:p w:rsidR="006600F1" w:rsidRPr="00DE090B" w:rsidRDefault="006600F1" w:rsidP="00830D43">
      <w:pPr>
        <w:ind w:left="720" w:right="71"/>
        <w:jc w:val="both"/>
        <w:rPr>
          <w:b/>
          <w:bCs/>
        </w:rPr>
      </w:pPr>
    </w:p>
    <w:p w:rsidR="006E6E7F" w:rsidRDefault="006E6E7F" w:rsidP="00830D43">
      <w:pPr>
        <w:ind w:left="720" w:right="71"/>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E6E7F" w:rsidRDefault="006E6E7F" w:rsidP="00830D43">
      <w:pPr>
        <w:ind w:left="720" w:right="71"/>
        <w:jc w:val="both"/>
      </w:pPr>
    </w:p>
    <w:p w:rsidR="00004ACB" w:rsidRDefault="006E6E7F" w:rsidP="00004ACB">
      <w:pPr>
        <w:ind w:left="720" w:right="71"/>
        <w:jc w:val="both"/>
        <w:rPr>
          <w:b/>
          <w:bCs/>
        </w:rPr>
      </w:pPr>
      <w:r w:rsidRPr="00004ACB">
        <w:rPr>
          <w:b/>
          <w:bCs/>
        </w:rPr>
        <w:t>Odložené dane</w:t>
      </w:r>
    </w:p>
    <w:p w:rsidR="006600F1" w:rsidRPr="00004ACB" w:rsidRDefault="006600F1" w:rsidP="00004ACB">
      <w:pPr>
        <w:ind w:left="720" w:right="71"/>
        <w:jc w:val="both"/>
        <w:rPr>
          <w:b/>
          <w:bCs/>
        </w:rPr>
      </w:pPr>
    </w:p>
    <w:p w:rsidR="006E6E7F" w:rsidRDefault="00004ACB" w:rsidP="00830D43">
      <w:pPr>
        <w:ind w:left="720" w:right="71"/>
        <w:jc w:val="both"/>
      </w:pPr>
      <w:r>
        <w:t>Odložené dane sa vzťahujú na:</w:t>
      </w:r>
    </w:p>
    <w:p w:rsidR="006E6E7F" w:rsidRDefault="00004ACB" w:rsidP="006E6E7F">
      <w:pPr>
        <w:numPr>
          <w:ilvl w:val="0"/>
          <w:numId w:val="19"/>
        </w:numPr>
        <w:ind w:right="71"/>
        <w:jc w:val="both"/>
      </w:pPr>
      <w:r>
        <w:t>d</w:t>
      </w:r>
      <w:r w:rsidR="006E6E7F">
        <w:t xml:space="preserve">očasné rozdiely medzi účtovnou hodnotou  majetku a účtovnou hodnotou záväzkov </w:t>
      </w:r>
      <w:r>
        <w:t>vykázanou</w:t>
      </w:r>
      <w:r w:rsidR="006E6E7F">
        <w:t xml:space="preserve"> v súvahe a ich daňovou základňou,</w:t>
      </w:r>
    </w:p>
    <w:p w:rsidR="006E6E7F" w:rsidRDefault="00004ACB" w:rsidP="006E6E7F">
      <w:pPr>
        <w:numPr>
          <w:ilvl w:val="0"/>
          <w:numId w:val="19"/>
        </w:numPr>
        <w:ind w:right="71"/>
        <w:jc w:val="both"/>
      </w:pPr>
      <w:r>
        <w:t>m</w:t>
      </w:r>
      <w:r w:rsidR="006E6E7F">
        <w:t>ožnosť umorovať daňovú stratu v budúcnosti, ktorou sa rozumie možnosť odpočítať daňovú stratu  od základu dane v budúcnosti,</w:t>
      </w:r>
    </w:p>
    <w:p w:rsidR="006E6E7F" w:rsidRDefault="00004ACB" w:rsidP="006E6E7F">
      <w:pPr>
        <w:numPr>
          <w:ilvl w:val="0"/>
          <w:numId w:val="19"/>
        </w:numPr>
        <w:ind w:right="71"/>
        <w:jc w:val="both"/>
      </w:pPr>
      <w:r>
        <w:t>m</w:t>
      </w:r>
      <w:r w:rsidR="006E6E7F">
        <w:t>ožnosť previesť nevyužité daňové odpočty  a iné daňové nároky do budúcich období.</w:t>
      </w:r>
    </w:p>
    <w:p w:rsidR="00E0482F" w:rsidRDefault="00E0482F" w:rsidP="00E0482F">
      <w:pPr>
        <w:ind w:left="720" w:right="71"/>
        <w:jc w:val="both"/>
      </w:pPr>
      <w:r>
        <w:t>Odložená daň z príjmov sa účtuje použitím záväzkovej metódy.</w:t>
      </w:r>
    </w:p>
    <w:p w:rsidR="00E0482F" w:rsidRDefault="00E0482F" w:rsidP="00E0482F">
      <w:pPr>
        <w:ind w:left="720" w:right="71"/>
        <w:jc w:val="both"/>
      </w:pPr>
      <w: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E0482F" w:rsidRDefault="00E0482F" w:rsidP="00E0482F">
      <w:pPr>
        <w:ind w:left="720" w:right="71"/>
        <w:jc w:val="both"/>
      </w:pPr>
      <w: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E0482F" w:rsidRDefault="00E0482F" w:rsidP="00E0482F">
      <w:pPr>
        <w:ind w:left="720" w:right="71"/>
        <w:jc w:val="both"/>
      </w:pPr>
      <w:r>
        <w:t>Odložené daňové pohľadávky sa účtujú, ak je pravdepodobné, že v budúcnosti bude generovaný zdaniteľný zisk, voči ktorému sa budú môcť dočasné rozdiely zrealizovať.</w:t>
      </w:r>
    </w:p>
    <w:p w:rsidR="00717CD5" w:rsidRDefault="00717CD5" w:rsidP="00004ACB">
      <w:pPr>
        <w:ind w:left="720" w:right="71"/>
        <w:jc w:val="both"/>
        <w:rPr>
          <w:b/>
          <w:bCs/>
        </w:rPr>
      </w:pPr>
    </w:p>
    <w:p w:rsidR="00004ACB" w:rsidRDefault="00004ACB" w:rsidP="00004ACB">
      <w:pPr>
        <w:ind w:left="720" w:right="71"/>
        <w:jc w:val="both"/>
        <w:rPr>
          <w:b/>
          <w:bCs/>
        </w:rPr>
      </w:pPr>
      <w:r w:rsidRPr="00004ACB">
        <w:rPr>
          <w:b/>
          <w:bCs/>
        </w:rPr>
        <w:t>Výdavky budúcich období a výnosy budúcich období</w:t>
      </w:r>
    </w:p>
    <w:p w:rsidR="006600F1" w:rsidRPr="00004ACB" w:rsidRDefault="006600F1" w:rsidP="00004ACB">
      <w:pPr>
        <w:ind w:left="720" w:right="71"/>
        <w:jc w:val="both"/>
        <w:rPr>
          <w:b/>
          <w:bCs/>
        </w:rPr>
      </w:pPr>
    </w:p>
    <w:p w:rsidR="00004ACB" w:rsidRDefault="00004ACB" w:rsidP="00004ACB">
      <w:pPr>
        <w:ind w:left="720" w:right="71"/>
        <w:jc w:val="both"/>
      </w:pPr>
      <w:r>
        <w:t>Výdavky budúcich období a výnosy budúcich období sa vykazujú vo výške, ktorá je potrebná na dodržanie zásady vecnej a časovej súvislosti v účtovným obdobím.</w:t>
      </w:r>
    </w:p>
    <w:p w:rsidR="00004ACB" w:rsidRDefault="00004ACB" w:rsidP="00004ACB">
      <w:pPr>
        <w:ind w:left="720" w:right="71"/>
        <w:jc w:val="both"/>
      </w:pPr>
    </w:p>
    <w:p w:rsidR="00004ACB" w:rsidRDefault="00BF6C13" w:rsidP="00BF6C13">
      <w:pPr>
        <w:ind w:left="720" w:right="71"/>
        <w:jc w:val="both"/>
        <w:rPr>
          <w:b/>
          <w:bCs/>
        </w:rPr>
      </w:pPr>
      <w:r w:rsidRPr="00BF6C13">
        <w:rPr>
          <w:b/>
          <w:bCs/>
        </w:rPr>
        <w:lastRenderedPageBreak/>
        <w:t>Dotácie zo štátneho rozpočtu</w:t>
      </w:r>
    </w:p>
    <w:p w:rsidR="006600F1" w:rsidRPr="00BF6C13" w:rsidRDefault="006600F1" w:rsidP="00BF6C13">
      <w:pPr>
        <w:ind w:left="720" w:right="71"/>
        <w:jc w:val="both"/>
        <w:rPr>
          <w:b/>
          <w:bCs/>
        </w:rPr>
      </w:pPr>
    </w:p>
    <w:p w:rsidR="00A27F16" w:rsidRDefault="00593E2B" w:rsidP="00830D43">
      <w:pPr>
        <w:ind w:left="720" w:right="71"/>
        <w:jc w:val="both"/>
        <w:rPr>
          <w:b/>
          <w:bCs/>
        </w:rPr>
      </w:pPr>
      <w:r>
        <w:t>Spoločnosť nemá nárok na dotácie zo štátneho rozpočtu.</w:t>
      </w:r>
    </w:p>
    <w:p w:rsidR="00593E2B" w:rsidRDefault="00593E2B" w:rsidP="00830D43">
      <w:pPr>
        <w:ind w:left="720" w:right="71"/>
        <w:jc w:val="both"/>
        <w:rPr>
          <w:b/>
          <w:bCs/>
        </w:rPr>
      </w:pPr>
    </w:p>
    <w:p w:rsidR="005768A5" w:rsidRDefault="005768A5" w:rsidP="00830D43">
      <w:pPr>
        <w:ind w:left="720" w:right="71"/>
        <w:jc w:val="both"/>
        <w:rPr>
          <w:b/>
          <w:bCs/>
        </w:rPr>
      </w:pPr>
      <w:r w:rsidRPr="005768A5">
        <w:rPr>
          <w:b/>
          <w:bCs/>
        </w:rPr>
        <w:t>Prenájom</w:t>
      </w:r>
    </w:p>
    <w:p w:rsidR="006600F1" w:rsidRPr="005768A5" w:rsidRDefault="006600F1" w:rsidP="00830D43">
      <w:pPr>
        <w:ind w:left="720" w:right="71"/>
        <w:jc w:val="both"/>
        <w:rPr>
          <w:b/>
          <w:bCs/>
        </w:rPr>
      </w:pPr>
    </w:p>
    <w:p w:rsidR="005768A5" w:rsidRDefault="005768A5" w:rsidP="00830D43">
      <w:pPr>
        <w:ind w:left="720" w:right="71"/>
        <w:jc w:val="both"/>
      </w:pPr>
      <w:r>
        <w:t xml:space="preserve">Majetok prenajatý na základe operatívneho prenájmu sa uvádza len </w:t>
      </w:r>
      <w:r w:rsidR="005F4981">
        <w:t xml:space="preserve">v </w:t>
      </w:r>
      <w:r>
        <w:t>poznámkach účtovnej závierky. Majetok obstaraný na základe zmluvy o finančnom prenájme sa účtuje</w:t>
      </w:r>
      <w:r w:rsidR="005F4981">
        <w:t xml:space="preserve"> na</w:t>
      </w:r>
      <w:r>
        <w:t xml:space="preserve"> vecne príslušných účtoch majetku.</w:t>
      </w:r>
    </w:p>
    <w:p w:rsidR="005768A5" w:rsidRDefault="005768A5" w:rsidP="00830D43">
      <w:pPr>
        <w:ind w:left="720" w:right="71"/>
        <w:jc w:val="both"/>
      </w:pPr>
    </w:p>
    <w:p w:rsidR="00B037F4" w:rsidRDefault="00C021C0" w:rsidP="00601D70">
      <w:pPr>
        <w:ind w:left="720" w:right="71"/>
        <w:jc w:val="both"/>
        <w:rPr>
          <w:b/>
          <w:bCs/>
        </w:rPr>
      </w:pPr>
      <w:r w:rsidRPr="00C021C0">
        <w:rPr>
          <w:b/>
          <w:bCs/>
        </w:rPr>
        <w:t>Cudzia mena</w:t>
      </w:r>
    </w:p>
    <w:p w:rsidR="006600F1" w:rsidRPr="00C021C0" w:rsidRDefault="006600F1" w:rsidP="00601D70">
      <w:pPr>
        <w:ind w:left="720" w:right="71"/>
        <w:jc w:val="both"/>
        <w:rPr>
          <w:b/>
          <w:bCs/>
        </w:rPr>
      </w:pPr>
    </w:p>
    <w:p w:rsidR="00C021C0" w:rsidRDefault="00C021C0" w:rsidP="00601D70">
      <w:pPr>
        <w:ind w:left="720" w:right="71"/>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C021C0" w:rsidRDefault="00C021C0" w:rsidP="00601D70">
      <w:pPr>
        <w:ind w:left="720" w:right="71"/>
        <w:jc w:val="both"/>
      </w:pPr>
    </w:p>
    <w:p w:rsidR="00C021C0" w:rsidRDefault="00C021C0" w:rsidP="00601D70">
      <w:pPr>
        <w:ind w:left="720" w:right="71"/>
        <w:jc w:val="both"/>
      </w:pPr>
      <w:r>
        <w:t>Prijaté a poskytnuté preddavky v cudz</w:t>
      </w:r>
      <w:r w:rsidR="005F4981">
        <w:t>ej mene sa prepočítavajú na menu</w:t>
      </w:r>
      <w:r>
        <w:t xml:space="preserve">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C021C0" w:rsidRDefault="00C021C0" w:rsidP="00601D70">
      <w:pPr>
        <w:ind w:left="720" w:right="71"/>
        <w:jc w:val="both"/>
      </w:pPr>
    </w:p>
    <w:p w:rsidR="00C021C0" w:rsidRDefault="00C021C0" w:rsidP="00601D70">
      <w:pPr>
        <w:ind w:left="720" w:right="71"/>
        <w:jc w:val="both"/>
        <w:rPr>
          <w:b/>
          <w:bCs/>
        </w:rPr>
      </w:pPr>
      <w:r w:rsidRPr="00C021C0">
        <w:rPr>
          <w:b/>
          <w:bCs/>
        </w:rPr>
        <w:t>Výnosy</w:t>
      </w:r>
    </w:p>
    <w:p w:rsidR="006600F1" w:rsidRPr="00C021C0" w:rsidRDefault="006600F1" w:rsidP="00601D70">
      <w:pPr>
        <w:ind w:left="720" w:right="71"/>
        <w:jc w:val="both"/>
        <w:rPr>
          <w:b/>
          <w:bCs/>
        </w:rPr>
      </w:pPr>
    </w:p>
    <w:p w:rsidR="00C021C0" w:rsidRDefault="00C021C0" w:rsidP="00601D70">
      <w:pPr>
        <w:ind w:left="720" w:right="71"/>
        <w:jc w:val="both"/>
      </w:pPr>
      <w:r>
        <w:t>Tržba za vlastné výkony a tovar neobsahuje daň z pridanej hodnoty. Sú tiež znížené o zľavy a zrážky (rabaty, bonusy, skontá, dobropisy a pod.) bez ohľadu na to, či zákazník mal vopred nárok, alebo či ide o dodatočne uznanú zľavu.</w:t>
      </w:r>
    </w:p>
    <w:p w:rsidR="00675837" w:rsidRDefault="00675837" w:rsidP="00601D70">
      <w:pPr>
        <w:ind w:left="720" w:right="71"/>
        <w:jc w:val="both"/>
      </w:pPr>
    </w:p>
    <w:p w:rsidR="00675837" w:rsidRDefault="00675837" w:rsidP="00601D70">
      <w:pPr>
        <w:ind w:left="720" w:right="71"/>
        <w:jc w:val="both"/>
      </w:pPr>
    </w:p>
    <w:p w:rsidR="00675837" w:rsidRDefault="00675837" w:rsidP="00601D70">
      <w:pPr>
        <w:ind w:left="720" w:right="71"/>
        <w:jc w:val="both"/>
      </w:pPr>
    </w:p>
    <w:p w:rsidR="00675837" w:rsidRDefault="00675837" w:rsidP="00601D70">
      <w:pPr>
        <w:ind w:left="720" w:right="71"/>
        <w:jc w:val="both"/>
      </w:pPr>
    </w:p>
    <w:p w:rsidR="000B1DA2" w:rsidRPr="000B1DA2" w:rsidRDefault="000B1DA2" w:rsidP="00AD6399">
      <w:bookmarkStart w:id="2" w:name="OLE_LINK1"/>
    </w:p>
    <w:p w:rsidR="00052F8B" w:rsidRPr="002B2E75" w:rsidRDefault="006C2BCB" w:rsidP="00D84695">
      <w:pPr>
        <w:pStyle w:val="Nzov"/>
        <w:spacing w:before="0" w:beforeAutospacing="0" w:after="0"/>
        <w:jc w:val="left"/>
      </w:pPr>
      <w:r w:rsidRPr="002B2E75">
        <w:t xml:space="preserve">5. </w:t>
      </w:r>
      <w:r w:rsidR="00052F8B" w:rsidRPr="002B2E75">
        <w:t xml:space="preserve"> Informácie k časti F. písm. a) prílohy č. 3 o dlhodobom hmotnom majetku</w:t>
      </w:r>
      <w:r w:rsidR="00052F8B" w:rsidRPr="002B2E75">
        <w:tab/>
      </w:r>
    </w:p>
    <w:p w:rsidR="00517A7A" w:rsidRPr="002B2E75" w:rsidRDefault="007F2BF6" w:rsidP="00517A7A">
      <w:r w:rsidRPr="002B2E75">
        <w:t>Tabuľka č. 1</w:t>
      </w:r>
    </w:p>
    <w:tbl>
      <w:tblPr>
        <w:tblW w:w="5165"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755"/>
        <w:gridCol w:w="976"/>
        <w:gridCol w:w="11"/>
        <w:gridCol w:w="147"/>
        <w:gridCol w:w="668"/>
        <w:gridCol w:w="10"/>
        <w:gridCol w:w="173"/>
        <w:gridCol w:w="678"/>
        <w:gridCol w:w="8"/>
        <w:gridCol w:w="14"/>
        <w:gridCol w:w="51"/>
        <w:gridCol w:w="789"/>
        <w:gridCol w:w="20"/>
        <w:gridCol w:w="11"/>
        <w:gridCol w:w="980"/>
        <w:gridCol w:w="723"/>
        <w:gridCol w:w="971"/>
      </w:tblGrid>
      <w:tr w:rsidR="006B0CEE" w:rsidRPr="002B2E75">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bookmarkEnd w:id="2"/>
          <w:p w:rsidR="006B0CEE" w:rsidRPr="002B2E75" w:rsidRDefault="006B0CEE" w:rsidP="00E56806">
            <w:pPr>
              <w:autoSpaceDE w:val="0"/>
              <w:autoSpaceDN w:val="0"/>
              <w:adjustRightInd w:val="0"/>
              <w:jc w:val="center"/>
              <w:rPr>
                <w:b/>
                <w:bCs/>
              </w:rPr>
            </w:pPr>
            <w:r w:rsidRPr="002B2E75">
              <w:rPr>
                <w:b/>
                <w:bCs/>
              </w:rPr>
              <w:t>Dlhodobý hmotný majetok</w:t>
            </w:r>
          </w:p>
        </w:tc>
        <w:tc>
          <w:tcPr>
            <w:tcW w:w="7850" w:type="dxa"/>
            <w:gridSpan w:val="23"/>
            <w:tcBorders>
              <w:top w:val="single" w:sz="12" w:space="0" w:color="auto"/>
              <w:left w:val="single" w:sz="12" w:space="0" w:color="auto"/>
              <w:right w:val="single" w:sz="12" w:space="0" w:color="auto"/>
            </w:tcBorders>
          </w:tcPr>
          <w:p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trPr>
          <w:trHeight w:val="1537"/>
          <w:tblHeader/>
          <w:jc w:val="center"/>
        </w:trPr>
        <w:tc>
          <w:tcPr>
            <w:tcW w:w="1537" w:type="dxa"/>
            <w:vMerge/>
            <w:tcBorders>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Pozemky</w:t>
            </w:r>
          </w:p>
        </w:tc>
        <w:tc>
          <w:tcPr>
            <w:tcW w:w="755" w:type="dxa"/>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r w:rsidRPr="002B2E75">
              <w:rPr>
                <w:b/>
                <w:bCs/>
              </w:rPr>
              <w:t>Stavby</w:t>
            </w:r>
          </w:p>
        </w:tc>
        <w:tc>
          <w:tcPr>
            <w:tcW w:w="1134" w:type="dxa"/>
            <w:gridSpan w:val="3"/>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rsidR="006B0CEE" w:rsidRPr="002B2E75" w:rsidRDefault="006B0CEE" w:rsidP="006B0CEE">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r w:rsidRPr="002B2E75">
              <w:rPr>
                <w:b/>
                <w:bCs/>
              </w:rPr>
              <w:t>Ostatný DHM</w:t>
            </w:r>
          </w:p>
        </w:tc>
        <w:tc>
          <w:tcPr>
            <w:tcW w:w="1011" w:type="dxa"/>
            <w:gridSpan w:val="3"/>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723" w:type="dxa"/>
            <w:tcBorders>
              <w:top w:val="single" w:sz="12" w:space="0" w:color="auto"/>
              <w:left w:val="single" w:sz="12" w:space="0" w:color="auto"/>
              <w:right w:val="single" w:sz="12" w:space="0" w:color="auto"/>
            </w:tcBorders>
            <w:vAlign w:val="center"/>
          </w:tcPr>
          <w:p w:rsidR="006B0CEE" w:rsidRPr="002B2E75" w:rsidRDefault="006B0CEE" w:rsidP="00517A7A">
            <w:pPr>
              <w:autoSpaceDE w:val="0"/>
              <w:autoSpaceDN w:val="0"/>
              <w:adjustRightInd w:val="0"/>
              <w:jc w:val="center"/>
              <w:rPr>
                <w:b/>
                <w:bCs/>
              </w:rPr>
            </w:pPr>
            <w:r w:rsidRPr="002B2E75">
              <w:rPr>
                <w:b/>
                <w:bCs/>
              </w:rPr>
              <w:t>Poskytnuté preddavky na DHM</w:t>
            </w:r>
          </w:p>
        </w:tc>
        <w:tc>
          <w:tcPr>
            <w:tcW w:w="971" w:type="dxa"/>
            <w:tcBorders>
              <w:top w:val="single" w:sz="12" w:space="0" w:color="auto"/>
              <w:left w:val="single" w:sz="12" w:space="0" w:color="auto"/>
              <w:right w:val="single" w:sz="12" w:space="0" w:color="auto"/>
            </w:tcBorders>
            <w:vAlign w:val="center"/>
          </w:tcPr>
          <w:p w:rsidR="006B0CEE" w:rsidRPr="002B2E75" w:rsidRDefault="006B0CEE" w:rsidP="006B0CEE">
            <w:pPr>
              <w:autoSpaceDE w:val="0"/>
              <w:autoSpaceDN w:val="0"/>
              <w:adjustRightInd w:val="0"/>
              <w:jc w:val="center"/>
              <w:rPr>
                <w:b/>
                <w:bCs/>
              </w:rPr>
            </w:pPr>
            <w:r w:rsidRPr="002B2E75">
              <w:rPr>
                <w:b/>
                <w:bCs/>
              </w:rPr>
              <w:t>Spolu</w:t>
            </w:r>
          </w:p>
        </w:tc>
      </w:tr>
      <w:tr w:rsidR="006B0CEE" w:rsidRPr="002B2E75">
        <w:trPr>
          <w:trHeight w:val="155"/>
          <w:tblHeader/>
          <w:jc w:val="center"/>
        </w:trPr>
        <w:tc>
          <w:tcPr>
            <w:tcW w:w="1537" w:type="dxa"/>
            <w:tcBorders>
              <w:left w:val="single" w:sz="12" w:space="0" w:color="auto"/>
              <w:bottom w:val="single" w:sz="12" w:space="0" w:color="auto"/>
              <w:right w:val="single" w:sz="12" w:space="0" w:color="auto"/>
            </w:tcBorders>
            <w:vAlign w:val="center"/>
          </w:tcPr>
          <w:p w:rsidR="006B0CEE" w:rsidRPr="002B2E75" w:rsidRDefault="0042246A" w:rsidP="000923BC">
            <w:pPr>
              <w:autoSpaceDE w:val="0"/>
              <w:autoSpaceDN w:val="0"/>
              <w:adjustRightInd w:val="0"/>
              <w:jc w:val="center"/>
            </w:pPr>
            <w:r w:rsidRPr="002B2E75">
              <w:t>A</w:t>
            </w:r>
          </w:p>
        </w:tc>
        <w:tc>
          <w:tcPr>
            <w:tcW w:w="865" w:type="dxa"/>
            <w:gridSpan w:val="6"/>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b</w:t>
            </w:r>
          </w:p>
        </w:tc>
        <w:tc>
          <w:tcPr>
            <w:tcW w:w="755" w:type="dxa"/>
            <w:tcBorders>
              <w:left w:val="single" w:sz="12" w:space="0" w:color="auto"/>
              <w:bottom w:val="single" w:sz="12" w:space="0" w:color="auto"/>
              <w:right w:val="single" w:sz="12" w:space="0" w:color="auto"/>
            </w:tcBorders>
          </w:tcPr>
          <w:p w:rsidR="006B0CEE" w:rsidRPr="002B2E75" w:rsidRDefault="0030249A" w:rsidP="000923BC">
            <w:pPr>
              <w:autoSpaceDE w:val="0"/>
              <w:autoSpaceDN w:val="0"/>
              <w:adjustRightInd w:val="0"/>
              <w:jc w:val="center"/>
            </w:pPr>
            <w:r w:rsidRPr="002B2E75">
              <w:t>C</w:t>
            </w:r>
          </w:p>
        </w:tc>
        <w:tc>
          <w:tcPr>
            <w:tcW w:w="1134"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d</w:t>
            </w:r>
          </w:p>
        </w:tc>
        <w:tc>
          <w:tcPr>
            <w:tcW w:w="851"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e</w:t>
            </w:r>
          </w:p>
        </w:tc>
        <w:tc>
          <w:tcPr>
            <w:tcW w:w="751" w:type="dxa"/>
            <w:gridSpan w:val="4"/>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g</w:t>
            </w:r>
          </w:p>
        </w:tc>
        <w:tc>
          <w:tcPr>
            <w:tcW w:w="1011"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h</w:t>
            </w:r>
          </w:p>
        </w:tc>
        <w:tc>
          <w:tcPr>
            <w:tcW w:w="723" w:type="dxa"/>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i</w:t>
            </w:r>
          </w:p>
        </w:tc>
        <w:tc>
          <w:tcPr>
            <w:tcW w:w="971" w:type="dxa"/>
            <w:tcBorders>
              <w:left w:val="single" w:sz="12" w:space="0" w:color="auto"/>
              <w:bottom w:val="single" w:sz="12" w:space="0" w:color="auto"/>
              <w:right w:val="single" w:sz="12" w:space="0" w:color="auto"/>
            </w:tcBorders>
          </w:tcPr>
          <w:p w:rsidR="006B0CEE" w:rsidRPr="002B2E75" w:rsidRDefault="00C81210" w:rsidP="000923BC">
            <w:pPr>
              <w:autoSpaceDE w:val="0"/>
              <w:autoSpaceDN w:val="0"/>
              <w:adjustRightInd w:val="0"/>
              <w:jc w:val="center"/>
            </w:pPr>
            <w:r w:rsidRPr="002B2E75">
              <w:t>J</w:t>
            </w:r>
          </w:p>
        </w:tc>
      </w:tr>
      <w:tr w:rsidR="00831D0C"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831D0C" w:rsidRPr="002B2E75" w:rsidRDefault="00831D0C" w:rsidP="003D334A">
            <w:pPr>
              <w:autoSpaceDE w:val="0"/>
              <w:autoSpaceDN w:val="0"/>
              <w:adjustRightInd w:val="0"/>
            </w:pPr>
            <w:r w:rsidRPr="002B2E75">
              <w:t>Prvotné ocenenie</w:t>
            </w:r>
          </w:p>
        </w:tc>
      </w:tr>
      <w:tr w:rsidR="009F44D9" w:rsidRPr="002B2E75" w:rsidTr="009B7324">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134454</w:t>
            </w:r>
          </w:p>
        </w:tc>
        <w:tc>
          <w:tcPr>
            <w:tcW w:w="766" w:type="dxa"/>
            <w:gridSpan w:val="2"/>
            <w:tcBorders>
              <w:top w:val="single" w:sz="12" w:space="0" w:color="auto"/>
              <w:left w:val="single" w:sz="6" w:space="0" w:color="auto"/>
              <w:bottom w:val="single" w:sz="6" w:space="0" w:color="auto"/>
              <w:right w:val="single" w:sz="6" w:space="0" w:color="auto"/>
            </w:tcBorders>
          </w:tcPr>
          <w:p w:rsidR="009F44D9" w:rsidRDefault="009F44D9" w:rsidP="009F44D9">
            <w:pPr>
              <w:jc w:val="right"/>
            </w:pPr>
          </w:p>
          <w:p w:rsidR="009F44D9" w:rsidRPr="004036C6" w:rsidRDefault="009F44D9" w:rsidP="009F44D9">
            <w:pPr>
              <w:jc w:val="right"/>
            </w:pPr>
            <w:r>
              <w:t>1126398</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261598</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00" w:type="dxa"/>
            <w:gridSpan w:val="3"/>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80" w:type="dxa"/>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133499</w:t>
            </w:r>
          </w:p>
        </w:tc>
        <w:tc>
          <w:tcPr>
            <w:tcW w:w="723" w:type="dxa"/>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rsidR="009F44D9" w:rsidRDefault="009F44D9" w:rsidP="009F44D9">
            <w:pPr>
              <w:jc w:val="right"/>
            </w:pPr>
          </w:p>
          <w:p w:rsidR="009F44D9" w:rsidRPr="004036C6" w:rsidRDefault="009F44D9" w:rsidP="009F44D9">
            <w:pPr>
              <w:jc w:val="right"/>
            </w:pPr>
            <w:r>
              <w:t>1655949</w:t>
            </w:r>
          </w:p>
        </w:tc>
      </w:tr>
      <w:tr w:rsidR="009F44D9" w:rsidRPr="002B2E75"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9F44D9" w:rsidRPr="002B2E75" w:rsidRDefault="00DC400F" w:rsidP="009F44D9">
            <w:pPr>
              <w:autoSpaceDE w:val="0"/>
              <w:autoSpaceDN w:val="0"/>
              <w:adjustRightInd w:val="0"/>
              <w:jc w:val="right"/>
            </w:pPr>
            <w:r>
              <w:t>204153</w:t>
            </w: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DC400F" w:rsidP="009F44D9">
            <w:pPr>
              <w:autoSpaceDE w:val="0"/>
              <w:autoSpaceDN w:val="0"/>
              <w:adjustRightInd w:val="0"/>
              <w:jc w:val="right"/>
            </w:pPr>
            <w:r>
              <w:t>288573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rsidR="009F44D9" w:rsidRPr="00AD6399" w:rsidRDefault="00DC400F" w:rsidP="009F44D9">
            <w:pPr>
              <w:autoSpaceDE w:val="0"/>
              <w:autoSpaceDN w:val="0"/>
              <w:adjustRightInd w:val="0"/>
              <w:jc w:val="right"/>
              <w:rPr>
                <w:lang w:val="en-US"/>
              </w:rPr>
            </w:pPr>
            <w:r>
              <w:rPr>
                <w:lang w:val="en-US"/>
              </w:rPr>
              <w:t>359227</w:t>
            </w:r>
          </w:p>
        </w:tc>
        <w:tc>
          <w:tcPr>
            <w:tcW w:w="723"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9F44D9" w:rsidRPr="002B2E75" w:rsidRDefault="00DC400F" w:rsidP="009F44D9">
            <w:pPr>
              <w:autoSpaceDE w:val="0"/>
              <w:autoSpaceDN w:val="0"/>
              <w:adjustRightInd w:val="0"/>
              <w:jc w:val="right"/>
            </w:pPr>
            <w:r>
              <w:t>851953</w:t>
            </w:r>
          </w:p>
        </w:tc>
      </w:tr>
      <w:tr w:rsidR="009F44D9" w:rsidRPr="002B2E75"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DC400F" w:rsidP="009F44D9">
            <w:pPr>
              <w:autoSpaceDE w:val="0"/>
              <w:autoSpaceDN w:val="0"/>
              <w:adjustRightInd w:val="0"/>
              <w:jc w:val="right"/>
            </w:pPr>
            <w:r>
              <w:t>178861</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rsidR="009F44D9" w:rsidRPr="002B2E75" w:rsidRDefault="00DC400F" w:rsidP="009F44D9">
            <w:pPr>
              <w:autoSpaceDE w:val="0"/>
              <w:autoSpaceDN w:val="0"/>
              <w:adjustRightInd w:val="0"/>
              <w:jc w:val="right"/>
            </w:pPr>
            <w:r>
              <w:t>492726</w:t>
            </w:r>
          </w:p>
        </w:tc>
        <w:tc>
          <w:tcPr>
            <w:tcW w:w="723"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9F44D9" w:rsidRPr="002B2E75" w:rsidRDefault="00DC400F" w:rsidP="009F44D9">
            <w:pPr>
              <w:autoSpaceDE w:val="0"/>
              <w:autoSpaceDN w:val="0"/>
              <w:adjustRightInd w:val="0"/>
              <w:jc w:val="right"/>
            </w:pPr>
            <w:r>
              <w:t>671587</w:t>
            </w:r>
          </w:p>
        </w:tc>
      </w:tr>
      <w:tr w:rsidR="009F44D9" w:rsidRPr="002B2E75"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right"/>
            </w:pPr>
          </w:p>
        </w:tc>
      </w:tr>
      <w:tr w:rsidR="009F44D9" w:rsidRPr="002B2E75" w:rsidTr="009B7324">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9F44D9" w:rsidRPr="002B2E75" w:rsidRDefault="00DC400F" w:rsidP="009F44D9">
            <w:pPr>
              <w:autoSpaceDE w:val="0"/>
              <w:autoSpaceDN w:val="0"/>
              <w:adjustRightInd w:val="0"/>
              <w:jc w:val="right"/>
            </w:pPr>
            <w:r>
              <w:t>134454</w:t>
            </w:r>
          </w:p>
        </w:tc>
        <w:tc>
          <w:tcPr>
            <w:tcW w:w="766" w:type="dxa"/>
            <w:gridSpan w:val="2"/>
            <w:tcBorders>
              <w:top w:val="single" w:sz="6" w:space="0" w:color="auto"/>
              <w:left w:val="single" w:sz="6" w:space="0" w:color="auto"/>
              <w:bottom w:val="single" w:sz="12" w:space="0" w:color="auto"/>
              <w:right w:val="single" w:sz="6" w:space="0" w:color="auto"/>
            </w:tcBorders>
          </w:tcPr>
          <w:p w:rsidR="009F44D9" w:rsidRDefault="009F44D9" w:rsidP="009F44D9">
            <w:pPr>
              <w:jc w:val="right"/>
            </w:pPr>
          </w:p>
          <w:p w:rsidR="00DC400F" w:rsidRPr="004036C6" w:rsidRDefault="00DC400F" w:rsidP="009F44D9">
            <w:pPr>
              <w:jc w:val="right"/>
            </w:pPr>
            <w:r>
              <w:t>1330551</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9F44D9" w:rsidRPr="002B2E75" w:rsidRDefault="00DC400F" w:rsidP="009F44D9">
            <w:pPr>
              <w:autoSpaceDE w:val="0"/>
              <w:autoSpaceDN w:val="0"/>
              <w:adjustRightInd w:val="0"/>
              <w:jc w:val="right"/>
            </w:pPr>
            <w:r>
              <w:t>371310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700" w:type="dxa"/>
            <w:gridSpan w:val="3"/>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980" w:type="dxa"/>
            <w:tcBorders>
              <w:top w:val="single" w:sz="6" w:space="0" w:color="auto"/>
              <w:left w:val="single" w:sz="6" w:space="0" w:color="auto"/>
              <w:bottom w:val="single" w:sz="12" w:space="0" w:color="auto"/>
              <w:right w:val="single" w:sz="6" w:space="0" w:color="auto"/>
            </w:tcBorders>
            <w:vAlign w:val="center"/>
          </w:tcPr>
          <w:p w:rsidR="009F44D9" w:rsidRPr="002B2E75" w:rsidRDefault="00DC400F" w:rsidP="009F44D9">
            <w:pPr>
              <w:autoSpaceDE w:val="0"/>
              <w:autoSpaceDN w:val="0"/>
              <w:adjustRightInd w:val="0"/>
              <w:jc w:val="right"/>
            </w:pPr>
            <w:r>
              <w:t>0</w:t>
            </w:r>
          </w:p>
        </w:tc>
        <w:tc>
          <w:tcPr>
            <w:tcW w:w="723" w:type="dxa"/>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rsidR="009F44D9" w:rsidRDefault="009F44D9" w:rsidP="009F44D9">
            <w:pPr>
              <w:jc w:val="right"/>
            </w:pPr>
          </w:p>
          <w:p w:rsidR="00DC400F" w:rsidRPr="004036C6" w:rsidRDefault="00DC400F" w:rsidP="009F44D9">
            <w:pPr>
              <w:jc w:val="right"/>
            </w:pPr>
            <w:r>
              <w:t>1836315</w:t>
            </w:r>
          </w:p>
        </w:tc>
      </w:tr>
      <w:tr w:rsidR="009F44D9"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pPr>
            <w:r w:rsidRPr="002B2E75">
              <w:t>Oprávky</w:t>
            </w:r>
          </w:p>
        </w:tc>
      </w:tr>
      <w:tr w:rsidR="009F44D9" w:rsidRPr="002B2E75">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lastRenderedPageBreak/>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66" w:type="dxa"/>
            <w:gridSpan w:val="2"/>
            <w:tcBorders>
              <w:top w:val="single" w:sz="12" w:space="0" w:color="auto"/>
              <w:left w:val="single" w:sz="6" w:space="0" w:color="auto"/>
              <w:bottom w:val="single" w:sz="6" w:space="0" w:color="auto"/>
              <w:right w:val="single" w:sz="6" w:space="0" w:color="auto"/>
            </w:tcBorders>
          </w:tcPr>
          <w:p w:rsidR="009F44D9" w:rsidRDefault="009F44D9" w:rsidP="009F44D9">
            <w:pPr>
              <w:jc w:val="right"/>
            </w:pPr>
          </w:p>
          <w:p w:rsidR="009F44D9" w:rsidRPr="00636264" w:rsidRDefault="009F44D9" w:rsidP="009F44D9">
            <w:pPr>
              <w:jc w:val="right"/>
            </w:pPr>
            <w:r>
              <w:t>-505700</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-125098</w:t>
            </w:r>
          </w:p>
        </w:tc>
        <w:tc>
          <w:tcPr>
            <w:tcW w:w="678" w:type="dxa"/>
            <w:gridSpan w:val="2"/>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59" w:type="dxa"/>
            <w:gridSpan w:val="3"/>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rsidR="009F44D9" w:rsidRDefault="009F44D9" w:rsidP="009F44D9">
            <w:pPr>
              <w:jc w:val="right"/>
            </w:pPr>
          </w:p>
          <w:p w:rsidR="009F44D9" w:rsidRPr="00636264" w:rsidRDefault="009F44D9" w:rsidP="009F44D9">
            <w:pPr>
              <w:jc w:val="right"/>
            </w:pPr>
            <w:r>
              <w:t>-630798</w:t>
            </w:r>
          </w:p>
        </w:tc>
      </w:tr>
      <w:tr w:rsidR="009F44D9" w:rsidRPr="002B2E7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9F44D9" w:rsidRPr="002B2E75" w:rsidRDefault="00DC400F" w:rsidP="009F44D9">
            <w:pPr>
              <w:autoSpaceDE w:val="0"/>
              <w:autoSpaceDN w:val="0"/>
              <w:adjustRightInd w:val="0"/>
              <w:jc w:val="right"/>
            </w:pPr>
            <w:r>
              <w:t>-63118</w:t>
            </w: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DC400F" w:rsidP="009F44D9">
            <w:pPr>
              <w:autoSpaceDE w:val="0"/>
              <w:autoSpaceDN w:val="0"/>
              <w:adjustRightInd w:val="0"/>
              <w:jc w:val="right"/>
            </w:pPr>
            <w:r>
              <w:t>-186968</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9F44D9" w:rsidRPr="002B2E75" w:rsidRDefault="00DC400F" w:rsidP="009F44D9">
            <w:pPr>
              <w:autoSpaceDE w:val="0"/>
              <w:autoSpaceDN w:val="0"/>
              <w:adjustRightInd w:val="0"/>
              <w:jc w:val="right"/>
            </w:pPr>
            <w:r>
              <w:t>-250086</w:t>
            </w:r>
          </w:p>
        </w:tc>
      </w:tr>
      <w:tr w:rsidR="009F44D9" w:rsidRPr="002B2E7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DC400F" w:rsidP="009F44D9">
            <w:pPr>
              <w:autoSpaceDE w:val="0"/>
              <w:autoSpaceDN w:val="0"/>
              <w:adjustRightInd w:val="0"/>
              <w:jc w:val="right"/>
            </w:pPr>
            <w:r>
              <w:t>-178860</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9F44D9" w:rsidRPr="002B2E75" w:rsidRDefault="00DC400F" w:rsidP="009F44D9">
            <w:pPr>
              <w:autoSpaceDE w:val="0"/>
              <w:autoSpaceDN w:val="0"/>
              <w:adjustRightInd w:val="0"/>
              <w:jc w:val="right"/>
            </w:pPr>
            <w:r>
              <w:t>-178860</w:t>
            </w:r>
          </w:p>
        </w:tc>
      </w:tr>
      <w:tr w:rsidR="009F44D9" w:rsidRPr="002B2E75">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766" w:type="dxa"/>
            <w:gridSpan w:val="2"/>
            <w:tcBorders>
              <w:top w:val="single" w:sz="6" w:space="0" w:color="auto"/>
              <w:left w:val="single" w:sz="6" w:space="0" w:color="auto"/>
              <w:bottom w:val="single" w:sz="12" w:space="0" w:color="auto"/>
              <w:right w:val="single" w:sz="6" w:space="0" w:color="auto"/>
            </w:tcBorders>
          </w:tcPr>
          <w:p w:rsidR="009F44D9" w:rsidRDefault="009F44D9" w:rsidP="009F44D9">
            <w:pPr>
              <w:jc w:val="right"/>
            </w:pPr>
          </w:p>
          <w:p w:rsidR="00DC400F" w:rsidRPr="00636264" w:rsidRDefault="00DC400F" w:rsidP="009F44D9">
            <w:pPr>
              <w:jc w:val="right"/>
            </w:pPr>
            <w:r>
              <w:t>-568818</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9F44D9" w:rsidRPr="002B2E75" w:rsidRDefault="00DC400F" w:rsidP="009F44D9">
            <w:pPr>
              <w:autoSpaceDE w:val="0"/>
              <w:autoSpaceDN w:val="0"/>
              <w:adjustRightInd w:val="0"/>
              <w:jc w:val="right"/>
            </w:pPr>
            <w:r>
              <w:t>-133206</w:t>
            </w:r>
          </w:p>
        </w:tc>
        <w:tc>
          <w:tcPr>
            <w:tcW w:w="678" w:type="dxa"/>
            <w:gridSpan w:val="2"/>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59" w:type="dxa"/>
            <w:gridSpan w:val="3"/>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rsidR="009F44D9" w:rsidRDefault="009F44D9" w:rsidP="009F44D9">
            <w:pPr>
              <w:jc w:val="right"/>
            </w:pPr>
          </w:p>
          <w:p w:rsidR="00DC400F" w:rsidRPr="00636264" w:rsidRDefault="00DC400F" w:rsidP="009F44D9">
            <w:pPr>
              <w:jc w:val="right"/>
            </w:pPr>
            <w:r>
              <w:t>-702024</w:t>
            </w:r>
          </w:p>
        </w:tc>
      </w:tr>
      <w:tr w:rsidR="009F44D9"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pPr>
            <w:r w:rsidRPr="002B2E75">
              <w:t>Opravné položky</w:t>
            </w:r>
          </w:p>
        </w:tc>
      </w:tr>
      <w:tr w:rsidR="009F44D9" w:rsidRPr="002B2E75">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80" w:type="dxa"/>
            <w:gridSpan w:val="3"/>
            <w:tcBorders>
              <w:top w:val="single" w:sz="12"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center"/>
            </w:pPr>
          </w:p>
        </w:tc>
        <w:tc>
          <w:tcPr>
            <w:tcW w:w="987" w:type="dxa"/>
            <w:gridSpan w:val="2"/>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98" w:type="dxa"/>
            <w:gridSpan w:val="4"/>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686" w:type="dxa"/>
            <w:gridSpan w:val="2"/>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23" w:type="dxa"/>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71" w:type="dxa"/>
            <w:tcBorders>
              <w:top w:val="single" w:sz="12"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center"/>
            </w:pPr>
          </w:p>
        </w:tc>
      </w:tr>
      <w:tr w:rsidR="009F44D9" w:rsidRPr="002B2E7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center"/>
            </w:pPr>
          </w:p>
        </w:tc>
      </w:tr>
      <w:tr w:rsidR="009F44D9" w:rsidRPr="002B2E7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center"/>
            </w:pPr>
          </w:p>
        </w:tc>
      </w:tr>
      <w:tr w:rsidR="009F44D9" w:rsidRPr="002B2E75">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80" w:type="dxa"/>
            <w:gridSpan w:val="3"/>
            <w:tcBorders>
              <w:top w:val="single" w:sz="6" w:space="0" w:color="auto"/>
              <w:left w:val="single" w:sz="6" w:space="0" w:color="auto"/>
              <w:bottom w:val="single" w:sz="12" w:space="0" w:color="auto"/>
              <w:right w:val="single" w:sz="6" w:space="0" w:color="auto"/>
            </w:tcBorders>
          </w:tcPr>
          <w:p w:rsidR="009F44D9" w:rsidRPr="002B2E75" w:rsidRDefault="009F44D9" w:rsidP="009F44D9">
            <w:pPr>
              <w:autoSpaceDE w:val="0"/>
              <w:autoSpaceDN w:val="0"/>
              <w:adjustRightInd w:val="0"/>
              <w:jc w:val="center"/>
            </w:pPr>
          </w:p>
        </w:tc>
        <w:tc>
          <w:tcPr>
            <w:tcW w:w="987" w:type="dxa"/>
            <w:gridSpan w:val="2"/>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98" w:type="dxa"/>
            <w:gridSpan w:val="4"/>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686" w:type="dxa"/>
            <w:gridSpan w:val="2"/>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23" w:type="dxa"/>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71" w:type="dxa"/>
            <w:tcBorders>
              <w:top w:val="single" w:sz="6" w:space="0" w:color="auto"/>
              <w:left w:val="single" w:sz="6" w:space="0" w:color="auto"/>
              <w:bottom w:val="single" w:sz="12" w:space="0" w:color="auto"/>
              <w:right w:val="single" w:sz="12" w:space="0" w:color="auto"/>
            </w:tcBorders>
          </w:tcPr>
          <w:p w:rsidR="009F44D9" w:rsidRPr="002B2E75" w:rsidRDefault="009F44D9" w:rsidP="009F44D9">
            <w:pPr>
              <w:autoSpaceDE w:val="0"/>
              <w:autoSpaceDN w:val="0"/>
              <w:adjustRightInd w:val="0"/>
              <w:jc w:val="center"/>
            </w:pPr>
          </w:p>
        </w:tc>
      </w:tr>
      <w:tr w:rsidR="009F44D9"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pPr>
            <w:r w:rsidRPr="002B2E75">
              <w:t>Zostatková hodnota </w:t>
            </w:r>
          </w:p>
        </w:tc>
      </w:tr>
      <w:tr w:rsidR="009F44D9" w:rsidRPr="002B2E75">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rsidR="009F44D9" w:rsidRDefault="009F44D9" w:rsidP="009F44D9">
            <w:pPr>
              <w:jc w:val="right"/>
            </w:pPr>
          </w:p>
          <w:p w:rsidR="009F44D9" w:rsidRPr="00636264" w:rsidRDefault="009F44D9" w:rsidP="009F44D9">
            <w:pPr>
              <w:jc w:val="right"/>
            </w:pPr>
            <w:r>
              <w:t>620698</w:t>
            </w:r>
          </w:p>
        </w:tc>
        <w:tc>
          <w:tcPr>
            <w:tcW w:w="976" w:type="dxa"/>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136500</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133499</w:t>
            </w:r>
          </w:p>
        </w:tc>
        <w:tc>
          <w:tcPr>
            <w:tcW w:w="723" w:type="dxa"/>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rsidR="009F44D9" w:rsidRDefault="009F44D9" w:rsidP="009F44D9">
            <w:pPr>
              <w:jc w:val="right"/>
            </w:pPr>
          </w:p>
          <w:p w:rsidR="009F44D9" w:rsidRPr="00636264" w:rsidRDefault="009F44D9" w:rsidP="009F44D9">
            <w:pPr>
              <w:jc w:val="right"/>
            </w:pPr>
            <w:r>
              <w:t>1025151</w:t>
            </w:r>
          </w:p>
        </w:tc>
      </w:tr>
      <w:tr w:rsidR="009F44D9" w:rsidRPr="002B2E75">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9F44D9" w:rsidRPr="002B2E75" w:rsidRDefault="00DC400F" w:rsidP="009F44D9">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rsidR="009F44D9" w:rsidRDefault="009F44D9" w:rsidP="009F44D9">
            <w:pPr>
              <w:jc w:val="right"/>
            </w:pPr>
          </w:p>
          <w:p w:rsidR="00DC400F" w:rsidRPr="00636264" w:rsidRDefault="00DC400F" w:rsidP="009F44D9">
            <w:pPr>
              <w:jc w:val="right"/>
            </w:pPr>
            <w:r>
              <w:t>761733</w:t>
            </w:r>
          </w:p>
        </w:tc>
        <w:tc>
          <w:tcPr>
            <w:tcW w:w="976" w:type="dxa"/>
            <w:tcBorders>
              <w:top w:val="single" w:sz="12" w:space="0" w:color="auto"/>
              <w:left w:val="single" w:sz="6" w:space="0" w:color="auto"/>
              <w:bottom w:val="single" w:sz="12" w:space="0" w:color="auto"/>
              <w:right w:val="single" w:sz="6" w:space="0" w:color="auto"/>
            </w:tcBorders>
            <w:vAlign w:val="center"/>
          </w:tcPr>
          <w:p w:rsidR="009F44D9" w:rsidRPr="002B2E75" w:rsidRDefault="00DC400F" w:rsidP="009F44D9">
            <w:pPr>
              <w:autoSpaceDE w:val="0"/>
              <w:autoSpaceDN w:val="0"/>
              <w:adjustRightInd w:val="0"/>
              <w:jc w:val="right"/>
            </w:pPr>
            <w:r>
              <w:t>238104</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rsidR="009F44D9" w:rsidRPr="002B2E75" w:rsidRDefault="00DC400F" w:rsidP="009F44D9">
            <w:pPr>
              <w:autoSpaceDE w:val="0"/>
              <w:autoSpaceDN w:val="0"/>
              <w:adjustRightInd w:val="0"/>
              <w:jc w:val="right"/>
            </w:pPr>
            <w:r>
              <w:t>0</w:t>
            </w:r>
          </w:p>
        </w:tc>
        <w:tc>
          <w:tcPr>
            <w:tcW w:w="723" w:type="dxa"/>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rsidR="009F44D9" w:rsidRDefault="009F44D9" w:rsidP="009F44D9">
            <w:pPr>
              <w:jc w:val="right"/>
            </w:pPr>
          </w:p>
          <w:p w:rsidR="00450DF3" w:rsidRPr="00636264" w:rsidRDefault="00450DF3" w:rsidP="009F44D9">
            <w:pPr>
              <w:jc w:val="right"/>
            </w:pPr>
            <w:r>
              <w:t>1134291</w:t>
            </w:r>
          </w:p>
        </w:tc>
      </w:tr>
    </w:tbl>
    <w:p w:rsidR="002A6A7B" w:rsidRDefault="002A6A7B" w:rsidP="00462BF0">
      <w:pPr>
        <w:rPr>
          <w:b/>
          <w:bCs/>
          <w:u w:val="single"/>
        </w:rPr>
      </w:pPr>
    </w:p>
    <w:p w:rsidR="00F55827" w:rsidRPr="00F90ABD" w:rsidRDefault="003A71CF" w:rsidP="009B6DD0">
      <w:pPr>
        <w:numPr>
          <w:ilvl w:val="0"/>
          <w:numId w:val="20"/>
        </w:numPr>
        <w:rPr>
          <w:rStyle w:val="apple-style-span"/>
        </w:rPr>
      </w:pPr>
      <w:r>
        <w:rPr>
          <w:rStyle w:val="apple-style-span"/>
          <w:color w:val="000000"/>
          <w:shd w:val="clear" w:color="auto" w:fill="FFFFFF"/>
        </w:rPr>
        <w:t xml:space="preserve">Spoločnosť </w:t>
      </w:r>
      <w:r w:rsidR="00041DE7">
        <w:rPr>
          <w:rStyle w:val="apple-style-span"/>
          <w:color w:val="000000"/>
          <w:shd w:val="clear" w:color="auto" w:fill="FFFFFF"/>
        </w:rPr>
        <w:t>ALZ, s.r.o. Prešov</w:t>
      </w:r>
      <w:r>
        <w:rPr>
          <w:rStyle w:val="apple-style-span"/>
          <w:color w:val="000000"/>
          <w:shd w:val="clear" w:color="auto" w:fill="FFFFFF"/>
        </w:rPr>
        <w:t xml:space="preserve"> má uzavretú poistnú zmluvu č. </w:t>
      </w:r>
      <w:r w:rsidR="00041DE7">
        <w:rPr>
          <w:rStyle w:val="apple-style-span"/>
          <w:color w:val="000000"/>
          <w:shd w:val="clear" w:color="auto" w:fill="FFFFFF"/>
        </w:rPr>
        <w:t>5110</w:t>
      </w:r>
      <w:r w:rsidR="00450DF3">
        <w:rPr>
          <w:rStyle w:val="apple-style-span"/>
          <w:color w:val="000000"/>
          <w:shd w:val="clear" w:color="auto" w:fill="FFFFFF"/>
        </w:rPr>
        <w:t>60087</w:t>
      </w:r>
      <w:r>
        <w:rPr>
          <w:rStyle w:val="apple-style-span"/>
          <w:color w:val="000000"/>
          <w:shd w:val="clear" w:color="auto" w:fill="FFFFFF"/>
        </w:rPr>
        <w:t xml:space="preserve"> - poistenie </w:t>
      </w:r>
      <w:r w:rsidR="00041DE7">
        <w:rPr>
          <w:rStyle w:val="apple-style-span"/>
          <w:color w:val="000000"/>
          <w:shd w:val="clear" w:color="auto" w:fill="FFFFFF"/>
        </w:rPr>
        <w:t>autosalónu</w:t>
      </w:r>
      <w:r w:rsidR="00F55827" w:rsidRPr="009B6DD0">
        <w:rPr>
          <w:rStyle w:val="apple-style-span"/>
          <w:color w:val="000000"/>
          <w:shd w:val="clear" w:color="auto" w:fill="FFFFFF"/>
        </w:rPr>
        <w:t xml:space="preserve"> </w:t>
      </w:r>
      <w:r>
        <w:rPr>
          <w:rStyle w:val="apple-style-span"/>
          <w:color w:val="000000"/>
          <w:shd w:val="clear" w:color="auto" w:fill="FFFFFF"/>
        </w:rPr>
        <w:t>a zodpovednosti za škodu</w:t>
      </w:r>
      <w:r w:rsidR="00B21705">
        <w:rPr>
          <w:rStyle w:val="apple-style-span"/>
          <w:color w:val="000000"/>
          <w:shd w:val="clear" w:color="auto" w:fill="FFFFFF"/>
        </w:rPr>
        <w:t xml:space="preserve"> (poistenie zodpovednosti za škodu</w:t>
      </w:r>
      <w:r>
        <w:rPr>
          <w:rStyle w:val="apple-style-span"/>
          <w:color w:val="000000"/>
          <w:shd w:val="clear" w:color="auto" w:fill="FFFFFF"/>
        </w:rPr>
        <w:t xml:space="preserve"> fyzických a právnických osôb</w:t>
      </w:r>
      <w:r w:rsidR="00B21705">
        <w:rPr>
          <w:rStyle w:val="apple-style-span"/>
          <w:color w:val="000000"/>
          <w:shd w:val="clear" w:color="auto" w:fill="FFFFFF"/>
        </w:rPr>
        <w:t>)</w:t>
      </w:r>
      <w:r w:rsidR="00472F9F">
        <w:rPr>
          <w:rStyle w:val="apple-style-span"/>
          <w:color w:val="000000"/>
          <w:shd w:val="clear" w:color="auto" w:fill="FFFFFF"/>
        </w:rPr>
        <w:t xml:space="preserve"> </w:t>
      </w:r>
      <w:r w:rsidR="007C1940">
        <w:rPr>
          <w:rStyle w:val="apple-style-span"/>
          <w:color w:val="000000"/>
          <w:shd w:val="clear" w:color="auto" w:fill="FFFFFF"/>
        </w:rPr>
        <w:t xml:space="preserve"> Platnosť zmluvy je na dobu neurčitú.</w:t>
      </w:r>
    </w:p>
    <w:p w:rsidR="00F90ABD" w:rsidRPr="00F90ABD" w:rsidRDefault="00F90ABD" w:rsidP="00F90ABD">
      <w:pPr>
        <w:numPr>
          <w:ilvl w:val="0"/>
          <w:numId w:val="37"/>
        </w:numPr>
        <w:rPr>
          <w:rStyle w:val="apple-style-span"/>
        </w:rPr>
      </w:pPr>
      <w:r>
        <w:rPr>
          <w:rStyle w:val="apple-style-span"/>
          <w:color w:val="000000"/>
          <w:shd w:val="clear" w:color="auto" w:fill="FFFFFF"/>
        </w:rPr>
        <w:t>Poistenie budov – poistná suma 1 </w:t>
      </w:r>
      <w:r w:rsidR="00450DF3">
        <w:rPr>
          <w:rStyle w:val="apple-style-span"/>
          <w:color w:val="000000"/>
          <w:shd w:val="clear" w:color="auto" w:fill="FFFFFF"/>
        </w:rPr>
        <w:t>303</w:t>
      </w:r>
      <w:r>
        <w:rPr>
          <w:rStyle w:val="apple-style-span"/>
          <w:color w:val="000000"/>
          <w:shd w:val="clear" w:color="auto" w:fill="FFFFFF"/>
        </w:rPr>
        <w:t> 000,-- €</w:t>
      </w:r>
    </w:p>
    <w:p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hnuteľných vecí – poistná suma </w:t>
      </w:r>
      <w:r w:rsidR="00450DF3">
        <w:rPr>
          <w:rStyle w:val="apple-style-span"/>
          <w:color w:val="000000"/>
          <w:shd w:val="clear" w:color="auto" w:fill="FFFFFF"/>
        </w:rPr>
        <w:t>202 111,64</w:t>
      </w:r>
      <w:r>
        <w:rPr>
          <w:rStyle w:val="apple-style-span"/>
          <w:color w:val="000000"/>
          <w:shd w:val="clear" w:color="auto" w:fill="FFFFFF"/>
        </w:rPr>
        <w:t xml:space="preserve"> €</w:t>
      </w:r>
    </w:p>
    <w:p w:rsidR="00F90ABD" w:rsidRPr="00F90ABD" w:rsidRDefault="00F90ABD" w:rsidP="00F90ABD">
      <w:pPr>
        <w:numPr>
          <w:ilvl w:val="0"/>
          <w:numId w:val="37"/>
        </w:numPr>
        <w:rPr>
          <w:rStyle w:val="apple-style-span"/>
        </w:rPr>
      </w:pPr>
      <w:r>
        <w:rPr>
          <w:rStyle w:val="apple-style-span"/>
          <w:color w:val="000000"/>
          <w:shd w:val="clear" w:color="auto" w:fill="FFFFFF"/>
        </w:rPr>
        <w:t xml:space="preserve">Pripoistenie DPH – poistná suma </w:t>
      </w:r>
      <w:r w:rsidR="00450DF3">
        <w:rPr>
          <w:rStyle w:val="apple-style-span"/>
          <w:color w:val="000000"/>
          <w:shd w:val="clear" w:color="auto" w:fill="FFFFFF"/>
        </w:rPr>
        <w:t>37 015</w:t>
      </w:r>
      <w:r>
        <w:rPr>
          <w:rStyle w:val="apple-style-span"/>
          <w:color w:val="000000"/>
          <w:shd w:val="clear" w:color="auto" w:fill="FFFFFF"/>
        </w:rPr>
        <w:t>,-- €</w:t>
      </w:r>
    </w:p>
    <w:p w:rsidR="00F90ABD" w:rsidRPr="00F90ABD" w:rsidRDefault="00F90ABD" w:rsidP="00F90ABD">
      <w:pPr>
        <w:numPr>
          <w:ilvl w:val="0"/>
          <w:numId w:val="37"/>
        </w:numPr>
        <w:rPr>
          <w:rStyle w:val="apple-style-span"/>
        </w:rPr>
      </w:pPr>
      <w:r>
        <w:rPr>
          <w:rStyle w:val="apple-style-span"/>
          <w:color w:val="000000"/>
          <w:shd w:val="clear" w:color="auto" w:fill="FFFFFF"/>
        </w:rPr>
        <w:t>Poistenie sklenených výplní – poistná suma 1 000,-- €</w:t>
      </w:r>
    </w:p>
    <w:p w:rsidR="00F90ABD" w:rsidRPr="00F90ABD" w:rsidRDefault="00F90ABD" w:rsidP="00F90ABD">
      <w:pPr>
        <w:numPr>
          <w:ilvl w:val="0"/>
          <w:numId w:val="37"/>
        </w:numPr>
        <w:rPr>
          <w:rStyle w:val="apple-style-span"/>
        </w:rPr>
      </w:pPr>
      <w:r>
        <w:rPr>
          <w:rStyle w:val="apple-style-span"/>
          <w:color w:val="000000"/>
          <w:shd w:val="clear" w:color="auto" w:fill="FFFFFF"/>
        </w:rPr>
        <w:t>Poistenie nových vozidiel na salóne – poistná suma 1 </w:t>
      </w:r>
      <w:r w:rsidR="00450DF3">
        <w:rPr>
          <w:rStyle w:val="apple-style-span"/>
          <w:color w:val="000000"/>
          <w:shd w:val="clear" w:color="auto" w:fill="FFFFFF"/>
        </w:rPr>
        <w:t>810</w:t>
      </w:r>
      <w:r>
        <w:rPr>
          <w:rStyle w:val="apple-style-span"/>
          <w:color w:val="000000"/>
          <w:shd w:val="clear" w:color="auto" w:fill="FFFFFF"/>
        </w:rPr>
        <w:t> 000,-- €</w:t>
      </w:r>
    </w:p>
    <w:p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vozidiel v oprave – poistná suma </w:t>
      </w:r>
      <w:r w:rsidR="00450DF3">
        <w:rPr>
          <w:rStyle w:val="apple-style-span"/>
          <w:color w:val="000000"/>
          <w:shd w:val="clear" w:color="auto" w:fill="FFFFFF"/>
        </w:rPr>
        <w:t>20</w:t>
      </w:r>
      <w:r>
        <w:rPr>
          <w:rStyle w:val="apple-style-span"/>
          <w:color w:val="000000"/>
          <w:shd w:val="clear" w:color="auto" w:fill="FFFFFF"/>
        </w:rPr>
        <w:t>0 000,-- €</w:t>
      </w:r>
    </w:p>
    <w:p w:rsidR="00F90ABD" w:rsidRPr="007C1940" w:rsidRDefault="00F90ABD" w:rsidP="00F90ABD">
      <w:pPr>
        <w:numPr>
          <w:ilvl w:val="0"/>
          <w:numId w:val="37"/>
        </w:numPr>
        <w:rPr>
          <w:rStyle w:val="apple-style-span"/>
        </w:rPr>
      </w:pPr>
      <w:r>
        <w:rPr>
          <w:rStyle w:val="apple-style-span"/>
          <w:color w:val="000000"/>
          <w:shd w:val="clear" w:color="auto" w:fill="FFFFFF"/>
        </w:rPr>
        <w:t xml:space="preserve">Poistenie </w:t>
      </w:r>
      <w:r w:rsidR="00450DF3">
        <w:rPr>
          <w:rStyle w:val="apple-style-span"/>
          <w:color w:val="000000"/>
          <w:shd w:val="clear" w:color="auto" w:fill="FFFFFF"/>
        </w:rPr>
        <w:t>strojov a elektroniky – technické riziká</w:t>
      </w:r>
      <w:r>
        <w:rPr>
          <w:rStyle w:val="apple-style-span"/>
          <w:color w:val="000000"/>
          <w:shd w:val="clear" w:color="auto" w:fill="FFFFFF"/>
        </w:rPr>
        <w:t xml:space="preserve"> – poistná suma </w:t>
      </w:r>
      <w:r w:rsidR="00450DF3">
        <w:rPr>
          <w:rStyle w:val="apple-style-span"/>
          <w:color w:val="000000"/>
          <w:shd w:val="clear" w:color="auto" w:fill="FFFFFF"/>
        </w:rPr>
        <w:t>17 460,72</w:t>
      </w:r>
      <w:r>
        <w:rPr>
          <w:rStyle w:val="apple-style-span"/>
          <w:color w:val="000000"/>
          <w:shd w:val="clear" w:color="auto" w:fill="FFFFFF"/>
        </w:rPr>
        <w:t xml:space="preserve"> €</w:t>
      </w:r>
    </w:p>
    <w:p w:rsidR="00F90ABD" w:rsidRPr="00F90ABD" w:rsidRDefault="00BF3351" w:rsidP="009B6DD0">
      <w:pPr>
        <w:numPr>
          <w:ilvl w:val="0"/>
          <w:numId w:val="20"/>
        </w:numPr>
        <w:rPr>
          <w:rStyle w:val="apple-style-span"/>
        </w:rPr>
      </w:pPr>
      <w:r w:rsidRPr="00F90ABD">
        <w:rPr>
          <w:rStyle w:val="apple-style-span"/>
          <w:color w:val="000000"/>
          <w:shd w:val="clear" w:color="auto" w:fill="FFFFFF"/>
        </w:rPr>
        <w:t>Z</w:t>
      </w:r>
      <w:r w:rsidR="007C1940" w:rsidRPr="00F90ABD">
        <w:rPr>
          <w:rStyle w:val="apple-style-span"/>
          <w:color w:val="000000"/>
          <w:shd w:val="clear" w:color="auto" w:fill="FFFFFF"/>
        </w:rPr>
        <w:t>mluvné poistenie vozidiel je uzavreté na dobu neurčitú</w:t>
      </w:r>
      <w:r w:rsidR="00041DE7" w:rsidRPr="00F90ABD">
        <w:rPr>
          <w:rStyle w:val="apple-style-span"/>
          <w:color w:val="000000"/>
          <w:shd w:val="clear" w:color="auto" w:fill="FFFFFF"/>
        </w:rPr>
        <w:t xml:space="preserve"> a zahrňuje všetky majetkové motorové vozidlá a vozidlá na prevozných značkách.</w:t>
      </w:r>
      <w:r w:rsidR="00F90ABD" w:rsidRPr="00F90ABD">
        <w:rPr>
          <w:rStyle w:val="apple-style-span"/>
          <w:color w:val="000000"/>
          <w:shd w:val="clear" w:color="auto" w:fill="FFFFFF"/>
        </w:rPr>
        <w:t xml:space="preserve"> Číslo zmluvy: 8080078664. Poistná suma pri PZP nie je dojednaná.</w:t>
      </w:r>
      <w:r w:rsidRPr="00F90ABD">
        <w:rPr>
          <w:rStyle w:val="apple-style-span"/>
          <w:color w:val="000000"/>
          <w:shd w:val="clear" w:color="auto" w:fill="FFFFFF"/>
        </w:rPr>
        <w:t xml:space="preserve"> ALZ, s.r.o. Prešov má uzatvorené aj zmluvy o havarijnom poistení </w:t>
      </w:r>
      <w:r w:rsidR="00DA28F9">
        <w:rPr>
          <w:rStyle w:val="apple-style-span"/>
          <w:color w:val="000000"/>
          <w:shd w:val="clear" w:color="auto" w:fill="FFFFFF"/>
        </w:rPr>
        <w:t xml:space="preserve">majetkových </w:t>
      </w:r>
      <w:r w:rsidRPr="00F90ABD">
        <w:rPr>
          <w:rStyle w:val="apple-style-span"/>
          <w:color w:val="000000"/>
          <w:shd w:val="clear" w:color="auto" w:fill="FFFFFF"/>
        </w:rPr>
        <w:t>motorových vozidiel</w:t>
      </w:r>
      <w:r w:rsidR="00DA28F9">
        <w:rPr>
          <w:rStyle w:val="apple-style-span"/>
          <w:color w:val="000000"/>
          <w:shd w:val="clear" w:color="auto" w:fill="FFFFFF"/>
        </w:rPr>
        <w:t xml:space="preserve"> a havarijné poistenie prevozných značiek.</w:t>
      </w:r>
      <w:r w:rsidRPr="00F90ABD">
        <w:rPr>
          <w:rStyle w:val="apple-style-span"/>
          <w:color w:val="000000"/>
          <w:shd w:val="clear" w:color="auto" w:fill="FFFFFF"/>
        </w:rPr>
        <w:t xml:space="preserve"> </w:t>
      </w:r>
    </w:p>
    <w:p w:rsidR="009B6DD0" w:rsidRPr="009B6DD0" w:rsidRDefault="009B6DD0" w:rsidP="009B6DD0">
      <w:pPr>
        <w:numPr>
          <w:ilvl w:val="0"/>
          <w:numId w:val="20"/>
        </w:numPr>
        <w:rPr>
          <w:rStyle w:val="apple-style-span"/>
        </w:rPr>
      </w:pPr>
      <w:r w:rsidRPr="00F90ABD">
        <w:rPr>
          <w:rStyle w:val="apple-style-span"/>
          <w:color w:val="000000"/>
          <w:shd w:val="clear" w:color="auto" w:fill="FFFFFF"/>
        </w:rPr>
        <w:t>K 31. decembru  201</w:t>
      </w:r>
      <w:r w:rsidR="00450DF3">
        <w:rPr>
          <w:rStyle w:val="apple-style-span"/>
          <w:color w:val="000000"/>
          <w:shd w:val="clear" w:color="auto" w:fill="FFFFFF"/>
        </w:rPr>
        <w:t>8</w:t>
      </w:r>
      <w:r w:rsidR="00B21705" w:rsidRPr="00F90ABD">
        <w:rPr>
          <w:rStyle w:val="apple-style-span"/>
          <w:color w:val="000000"/>
          <w:shd w:val="clear" w:color="auto" w:fill="FFFFFF"/>
        </w:rPr>
        <w:t xml:space="preserve"> </w:t>
      </w:r>
      <w:r w:rsidR="00512F3D" w:rsidRPr="00F90ABD">
        <w:rPr>
          <w:rStyle w:val="apple-style-span"/>
          <w:color w:val="000000"/>
          <w:shd w:val="clear" w:color="auto" w:fill="FFFFFF"/>
        </w:rPr>
        <w:t xml:space="preserve">spoločnosť </w:t>
      </w:r>
      <w:r w:rsidR="008A4267">
        <w:rPr>
          <w:rStyle w:val="apple-style-span"/>
          <w:color w:val="000000"/>
          <w:shd w:val="clear" w:color="auto" w:fill="FFFFFF"/>
        </w:rPr>
        <w:t xml:space="preserve">má </w:t>
      </w:r>
      <w:r w:rsidR="00512F3D" w:rsidRPr="00F90ABD">
        <w:rPr>
          <w:rStyle w:val="apple-style-span"/>
          <w:color w:val="000000"/>
          <w:shd w:val="clear" w:color="auto" w:fill="FFFFFF"/>
        </w:rPr>
        <w:t xml:space="preserve"> majetok</w:t>
      </w:r>
      <w:r w:rsidRPr="00F90ABD">
        <w:rPr>
          <w:rStyle w:val="apple-style-span"/>
          <w:color w:val="000000"/>
          <w:shd w:val="clear" w:color="auto" w:fill="FFFFFF"/>
        </w:rPr>
        <w:t xml:space="preserve"> prenajatý na základe finančného prenájmu</w:t>
      </w:r>
      <w:r w:rsidR="008A4267">
        <w:rPr>
          <w:rStyle w:val="apple-style-span"/>
          <w:color w:val="000000"/>
          <w:shd w:val="clear" w:color="auto" w:fill="FFFFFF"/>
        </w:rPr>
        <w:t xml:space="preserve"> – Leasingová zmluva č. 4115601297 – motorové vozidlo MAZDA 6</w:t>
      </w:r>
      <w:r w:rsidRPr="00F90ABD">
        <w:rPr>
          <w:rStyle w:val="apple-style-span"/>
          <w:color w:val="000000"/>
          <w:shd w:val="clear" w:color="auto" w:fill="FFFFFF"/>
        </w:rPr>
        <w:t xml:space="preserve"> .</w:t>
      </w:r>
    </w:p>
    <w:p w:rsidR="00675837" w:rsidRDefault="00675837" w:rsidP="00462BF0"/>
    <w:p w:rsidR="00675837" w:rsidRDefault="00675837" w:rsidP="00462BF0"/>
    <w:p w:rsidR="007F2BF6" w:rsidRDefault="007F2BF6" w:rsidP="00462BF0">
      <w:r w:rsidRPr="002B2E75">
        <w:t>Tabuľka č. 2</w:t>
      </w:r>
    </w:p>
    <w:p w:rsidR="00041DE7" w:rsidRPr="002B2E75" w:rsidRDefault="00041DE7" w:rsidP="00462BF0"/>
    <w:tbl>
      <w:tblPr>
        <w:tblW w:w="4948" w:type="pct"/>
        <w:jc w:val="center"/>
        <w:tblLayout w:type="fixed"/>
        <w:tblCellMar>
          <w:left w:w="30" w:type="dxa"/>
          <w:right w:w="30" w:type="dxa"/>
        </w:tblCellMar>
        <w:tblLook w:val="0000" w:firstRow="0" w:lastRow="0" w:firstColumn="0" w:lastColumn="0" w:noHBand="0" w:noVBand="0"/>
      </w:tblPr>
      <w:tblGrid>
        <w:gridCol w:w="1471"/>
        <w:gridCol w:w="826"/>
        <w:gridCol w:w="14"/>
        <w:gridCol w:w="28"/>
        <w:gridCol w:w="905"/>
        <w:gridCol w:w="873"/>
        <w:gridCol w:w="14"/>
        <w:gridCol w:w="9"/>
        <w:gridCol w:w="33"/>
        <w:gridCol w:w="840"/>
        <w:gridCol w:w="14"/>
        <w:gridCol w:w="14"/>
        <w:gridCol w:w="853"/>
        <w:gridCol w:w="14"/>
        <w:gridCol w:w="14"/>
        <w:gridCol w:w="28"/>
        <w:gridCol w:w="742"/>
        <w:gridCol w:w="28"/>
        <w:gridCol w:w="776"/>
        <w:gridCol w:w="425"/>
        <w:gridCol w:w="1071"/>
      </w:tblGrid>
      <w:tr w:rsidR="006B0CEE" w:rsidRPr="002B2E75" w:rsidTr="00BF3351">
        <w:trPr>
          <w:trHeight w:val="145"/>
          <w:tblHeader/>
          <w:jc w:val="center"/>
        </w:trPr>
        <w:tc>
          <w:tcPr>
            <w:tcW w:w="1471" w:type="dxa"/>
            <w:vMerge w:val="restart"/>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Dlhodobý hmotný majetok</w:t>
            </w:r>
          </w:p>
        </w:tc>
        <w:tc>
          <w:tcPr>
            <w:tcW w:w="7521" w:type="dxa"/>
            <w:gridSpan w:val="20"/>
            <w:tcBorders>
              <w:top w:val="single" w:sz="12" w:space="0" w:color="auto"/>
              <w:left w:val="single" w:sz="12" w:space="0" w:color="auto"/>
              <w:right w:val="single" w:sz="12" w:space="0" w:color="auto"/>
            </w:tcBorders>
          </w:tcPr>
          <w:p w:rsidR="006B0CEE" w:rsidRPr="002B2E75" w:rsidRDefault="006B0CEE" w:rsidP="00BD4D2D">
            <w:pPr>
              <w:autoSpaceDE w:val="0"/>
              <w:autoSpaceDN w:val="0"/>
              <w:adjustRightInd w:val="0"/>
              <w:jc w:val="center"/>
              <w:rPr>
                <w:b/>
                <w:bCs/>
              </w:rPr>
            </w:pPr>
            <w:r w:rsidRPr="002B2E75">
              <w:rPr>
                <w:b/>
                <w:bCs/>
              </w:rPr>
              <w:t xml:space="preserve">Bezprostredne predchádzajúce účtovné obdobie                                                                                                                                    </w:t>
            </w:r>
          </w:p>
        </w:tc>
      </w:tr>
      <w:tr w:rsidR="006B0CEE" w:rsidRPr="002B2E75" w:rsidTr="009F3730">
        <w:trPr>
          <w:trHeight w:val="1537"/>
          <w:tblHeader/>
          <w:jc w:val="center"/>
        </w:trPr>
        <w:tc>
          <w:tcPr>
            <w:tcW w:w="1471" w:type="dxa"/>
            <w:vMerge/>
            <w:tcBorders>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Pozemky</w:t>
            </w:r>
          </w:p>
        </w:tc>
        <w:tc>
          <w:tcPr>
            <w:tcW w:w="905"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Stavby</w:t>
            </w:r>
          </w:p>
        </w:tc>
        <w:tc>
          <w:tcPr>
            <w:tcW w:w="929" w:type="dxa"/>
            <w:gridSpan w:val="4"/>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Základné stádo a ťažné zvieratá</w:t>
            </w:r>
          </w:p>
        </w:tc>
        <w:tc>
          <w:tcPr>
            <w:tcW w:w="742"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Ostatný DHM</w:t>
            </w:r>
          </w:p>
        </w:tc>
        <w:tc>
          <w:tcPr>
            <w:tcW w:w="804" w:type="dxa"/>
            <w:gridSpan w:val="2"/>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425" w:type="dxa"/>
            <w:tcBorders>
              <w:top w:val="single" w:sz="12" w:space="0" w:color="auto"/>
              <w:left w:val="single" w:sz="12" w:space="0" w:color="auto"/>
              <w:right w:val="single" w:sz="12" w:space="0" w:color="auto"/>
            </w:tcBorders>
            <w:vAlign w:val="center"/>
          </w:tcPr>
          <w:p w:rsidR="006B0CEE" w:rsidRPr="0042246A" w:rsidRDefault="006B0CEE" w:rsidP="00BD4D2D">
            <w:pPr>
              <w:autoSpaceDE w:val="0"/>
              <w:autoSpaceDN w:val="0"/>
              <w:adjustRightInd w:val="0"/>
              <w:jc w:val="center"/>
              <w:rPr>
                <w:b/>
                <w:bCs/>
                <w:sz w:val="20"/>
                <w:szCs w:val="20"/>
              </w:rPr>
            </w:pPr>
            <w:r w:rsidRPr="0042246A">
              <w:rPr>
                <w:b/>
                <w:bCs/>
                <w:sz w:val="20"/>
                <w:szCs w:val="20"/>
              </w:rPr>
              <w:t>Poskytnuté preddavky na DHM</w:t>
            </w:r>
          </w:p>
        </w:tc>
        <w:tc>
          <w:tcPr>
            <w:tcW w:w="1071"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Spolu</w:t>
            </w:r>
          </w:p>
        </w:tc>
      </w:tr>
      <w:tr w:rsidR="006B0CEE" w:rsidRPr="002B2E75" w:rsidTr="009F3730">
        <w:trPr>
          <w:trHeight w:val="155"/>
          <w:tblHeader/>
          <w:jc w:val="center"/>
        </w:trPr>
        <w:tc>
          <w:tcPr>
            <w:tcW w:w="1471" w:type="dxa"/>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lastRenderedPageBreak/>
              <w:t>a</w:t>
            </w:r>
          </w:p>
        </w:tc>
        <w:tc>
          <w:tcPr>
            <w:tcW w:w="868" w:type="dxa"/>
            <w:gridSpan w:val="3"/>
            <w:tcBorders>
              <w:left w:val="single" w:sz="12" w:space="0" w:color="auto"/>
              <w:bottom w:val="single" w:sz="12" w:space="0" w:color="auto"/>
              <w:right w:val="single" w:sz="12" w:space="0" w:color="auto"/>
            </w:tcBorders>
            <w:vAlign w:val="center"/>
          </w:tcPr>
          <w:p w:rsidR="006B0CEE" w:rsidRPr="002B2E75" w:rsidRDefault="0042246A" w:rsidP="00BD4D2D">
            <w:pPr>
              <w:autoSpaceDE w:val="0"/>
              <w:autoSpaceDN w:val="0"/>
              <w:adjustRightInd w:val="0"/>
              <w:jc w:val="center"/>
            </w:pPr>
            <w:r w:rsidRPr="002B2E75">
              <w:t>B</w:t>
            </w:r>
          </w:p>
        </w:tc>
        <w:tc>
          <w:tcPr>
            <w:tcW w:w="905" w:type="dxa"/>
            <w:tcBorders>
              <w:left w:val="single" w:sz="12" w:space="0" w:color="auto"/>
              <w:bottom w:val="single" w:sz="12" w:space="0" w:color="auto"/>
              <w:right w:val="single" w:sz="12" w:space="0" w:color="auto"/>
            </w:tcBorders>
          </w:tcPr>
          <w:p w:rsidR="006B0CEE" w:rsidRPr="002B2E75" w:rsidRDefault="0030249A" w:rsidP="00BD4D2D">
            <w:pPr>
              <w:autoSpaceDE w:val="0"/>
              <w:autoSpaceDN w:val="0"/>
              <w:adjustRightInd w:val="0"/>
              <w:jc w:val="center"/>
            </w:pPr>
            <w:r w:rsidRPr="002B2E75">
              <w:t>C</w:t>
            </w:r>
          </w:p>
        </w:tc>
        <w:tc>
          <w:tcPr>
            <w:tcW w:w="929" w:type="dxa"/>
            <w:gridSpan w:val="4"/>
            <w:tcBorders>
              <w:left w:val="single" w:sz="12" w:space="0" w:color="auto"/>
              <w:bottom w:val="single" w:sz="12" w:space="0" w:color="auto"/>
              <w:right w:val="single" w:sz="12" w:space="0" w:color="auto"/>
            </w:tcBorders>
            <w:vAlign w:val="center"/>
          </w:tcPr>
          <w:p w:rsidR="006B0CEE" w:rsidRPr="002B2E75" w:rsidRDefault="00E67493" w:rsidP="00BD4D2D">
            <w:pPr>
              <w:autoSpaceDE w:val="0"/>
              <w:autoSpaceDN w:val="0"/>
              <w:adjustRightInd w:val="0"/>
              <w:jc w:val="center"/>
            </w:pPr>
            <w:r w:rsidRPr="002B2E75">
              <w:t>D</w:t>
            </w:r>
          </w:p>
        </w:tc>
        <w:tc>
          <w:tcPr>
            <w:tcW w:w="868" w:type="dxa"/>
            <w:gridSpan w:val="3"/>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e</w:t>
            </w:r>
          </w:p>
        </w:tc>
        <w:tc>
          <w:tcPr>
            <w:tcW w:w="909" w:type="dxa"/>
            <w:gridSpan w:val="4"/>
            <w:tcBorders>
              <w:left w:val="single" w:sz="12" w:space="0" w:color="auto"/>
              <w:bottom w:val="single" w:sz="12" w:space="0" w:color="auto"/>
              <w:right w:val="single" w:sz="12" w:space="0" w:color="auto"/>
            </w:tcBorders>
            <w:vAlign w:val="center"/>
          </w:tcPr>
          <w:p w:rsidR="006B0CEE" w:rsidRPr="002B2E75" w:rsidRDefault="00CF5E75" w:rsidP="00BD4D2D">
            <w:pPr>
              <w:autoSpaceDE w:val="0"/>
              <w:autoSpaceDN w:val="0"/>
              <w:adjustRightInd w:val="0"/>
              <w:jc w:val="center"/>
            </w:pPr>
            <w:r w:rsidRPr="002B2E75">
              <w:t>F</w:t>
            </w:r>
          </w:p>
        </w:tc>
        <w:tc>
          <w:tcPr>
            <w:tcW w:w="742" w:type="dxa"/>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g</w:t>
            </w:r>
          </w:p>
        </w:tc>
        <w:tc>
          <w:tcPr>
            <w:tcW w:w="804" w:type="dxa"/>
            <w:gridSpan w:val="2"/>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h</w:t>
            </w:r>
          </w:p>
        </w:tc>
        <w:tc>
          <w:tcPr>
            <w:tcW w:w="425" w:type="dxa"/>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i</w:t>
            </w:r>
          </w:p>
        </w:tc>
        <w:tc>
          <w:tcPr>
            <w:tcW w:w="1071" w:type="dxa"/>
            <w:tcBorders>
              <w:left w:val="single" w:sz="12" w:space="0" w:color="auto"/>
              <w:bottom w:val="single" w:sz="12" w:space="0" w:color="auto"/>
              <w:right w:val="single" w:sz="12" w:space="0" w:color="auto"/>
            </w:tcBorders>
          </w:tcPr>
          <w:p w:rsidR="006B0CEE" w:rsidRPr="002B2E75" w:rsidRDefault="003A71CF" w:rsidP="00BD4D2D">
            <w:pPr>
              <w:autoSpaceDE w:val="0"/>
              <w:autoSpaceDN w:val="0"/>
              <w:adjustRightInd w:val="0"/>
              <w:jc w:val="center"/>
            </w:pPr>
            <w:r w:rsidRPr="002B2E75">
              <w:t>J</w:t>
            </w:r>
          </w:p>
        </w:tc>
      </w:tr>
      <w:tr w:rsidR="00831D0C"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831D0C" w:rsidRPr="002B2E75" w:rsidRDefault="00831D0C" w:rsidP="00BD4D2D">
            <w:pPr>
              <w:autoSpaceDE w:val="0"/>
              <w:autoSpaceDN w:val="0"/>
              <w:adjustRightInd w:val="0"/>
            </w:pPr>
            <w:r w:rsidRPr="002B2E75">
              <w:t>Prvotné ocenenie</w:t>
            </w:r>
          </w:p>
        </w:tc>
      </w:tr>
      <w:tr w:rsidR="009F44D9" w:rsidRPr="002B2E75"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134453</w:t>
            </w:r>
          </w:p>
        </w:tc>
        <w:tc>
          <w:tcPr>
            <w:tcW w:w="905" w:type="dxa"/>
            <w:tcBorders>
              <w:top w:val="single" w:sz="12" w:space="0" w:color="auto"/>
              <w:left w:val="single" w:sz="6" w:space="0" w:color="auto"/>
              <w:bottom w:val="single" w:sz="6" w:space="0" w:color="auto"/>
              <w:right w:val="single" w:sz="6" w:space="0" w:color="auto"/>
            </w:tcBorders>
          </w:tcPr>
          <w:p w:rsidR="009F44D9" w:rsidRDefault="009F44D9" w:rsidP="009F44D9">
            <w:pPr>
              <w:jc w:val="right"/>
            </w:pPr>
          </w:p>
          <w:p w:rsidR="009F44D9" w:rsidRPr="004036C6" w:rsidRDefault="009F44D9" w:rsidP="009F44D9">
            <w:pPr>
              <w:jc w:val="right"/>
            </w:pPr>
            <w:r>
              <w:t>1119436</w:t>
            </w:r>
          </w:p>
        </w:tc>
        <w:tc>
          <w:tcPr>
            <w:tcW w:w="896" w:type="dxa"/>
            <w:gridSpan w:val="3"/>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353281</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42" w:type="dxa"/>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3630</w:t>
            </w:r>
          </w:p>
        </w:tc>
        <w:tc>
          <w:tcPr>
            <w:tcW w:w="425" w:type="dxa"/>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rsidR="009F44D9" w:rsidRDefault="009F44D9" w:rsidP="009F44D9">
            <w:pPr>
              <w:jc w:val="right"/>
            </w:pPr>
          </w:p>
          <w:p w:rsidR="009F44D9" w:rsidRPr="004036C6" w:rsidRDefault="009F44D9" w:rsidP="009F44D9">
            <w:pPr>
              <w:jc w:val="right"/>
            </w:pPr>
            <w:r>
              <w:t>1610800</w:t>
            </w:r>
          </w:p>
        </w:tc>
      </w:tr>
      <w:tr w:rsidR="009F44D9"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1</w:t>
            </w:r>
          </w:p>
        </w:tc>
        <w:tc>
          <w:tcPr>
            <w:tcW w:w="905" w:type="dxa"/>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right"/>
            </w:pPr>
            <w:r>
              <w:t>6962</w:t>
            </w:r>
          </w:p>
        </w:tc>
        <w:tc>
          <w:tcPr>
            <w:tcW w:w="896"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112499</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9F44D9" w:rsidRPr="00AD6399" w:rsidRDefault="009F44D9" w:rsidP="009F44D9">
            <w:pPr>
              <w:autoSpaceDE w:val="0"/>
              <w:autoSpaceDN w:val="0"/>
              <w:adjustRightInd w:val="0"/>
              <w:jc w:val="right"/>
              <w:rPr>
                <w:lang w:val="en-US"/>
              </w:rPr>
            </w:pPr>
            <w:r>
              <w:rPr>
                <w:lang w:val="en-US"/>
              </w:rPr>
              <w:t>129869</w:t>
            </w:r>
          </w:p>
        </w:tc>
        <w:tc>
          <w:tcPr>
            <w:tcW w:w="425"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right"/>
            </w:pPr>
            <w:r>
              <w:t>249331</w:t>
            </w:r>
          </w:p>
        </w:tc>
      </w:tr>
      <w:tr w:rsidR="009F44D9"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204182</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right"/>
            </w:pPr>
            <w:r>
              <w:t>204182</w:t>
            </w:r>
          </w:p>
        </w:tc>
      </w:tr>
      <w:tr w:rsidR="009F44D9"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right"/>
            </w:pPr>
          </w:p>
        </w:tc>
      </w:tr>
      <w:tr w:rsidR="009F44D9" w:rsidRPr="002B2E75"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134454</w:t>
            </w:r>
          </w:p>
        </w:tc>
        <w:tc>
          <w:tcPr>
            <w:tcW w:w="905" w:type="dxa"/>
            <w:tcBorders>
              <w:top w:val="single" w:sz="6" w:space="0" w:color="auto"/>
              <w:left w:val="single" w:sz="6" w:space="0" w:color="auto"/>
              <w:bottom w:val="single" w:sz="12" w:space="0" w:color="auto"/>
              <w:right w:val="single" w:sz="6" w:space="0" w:color="auto"/>
            </w:tcBorders>
          </w:tcPr>
          <w:p w:rsidR="009F44D9" w:rsidRDefault="009F44D9" w:rsidP="009F44D9">
            <w:pPr>
              <w:jc w:val="right"/>
            </w:pPr>
          </w:p>
          <w:p w:rsidR="009F44D9" w:rsidRPr="004036C6" w:rsidRDefault="009F44D9" w:rsidP="009F44D9">
            <w:pPr>
              <w:jc w:val="right"/>
            </w:pPr>
            <w:r>
              <w:t>1126398</w:t>
            </w:r>
          </w:p>
        </w:tc>
        <w:tc>
          <w:tcPr>
            <w:tcW w:w="896" w:type="dxa"/>
            <w:gridSpan w:val="3"/>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261598</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742" w:type="dxa"/>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133499</w:t>
            </w:r>
          </w:p>
        </w:tc>
        <w:tc>
          <w:tcPr>
            <w:tcW w:w="425" w:type="dxa"/>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rsidR="009F44D9" w:rsidRDefault="009F44D9" w:rsidP="009F44D9">
            <w:pPr>
              <w:jc w:val="right"/>
            </w:pPr>
          </w:p>
          <w:p w:rsidR="009F44D9" w:rsidRPr="004036C6" w:rsidRDefault="009F44D9" w:rsidP="009F44D9">
            <w:pPr>
              <w:jc w:val="right"/>
            </w:pPr>
            <w:r>
              <w:t>1655949</w:t>
            </w:r>
          </w:p>
        </w:tc>
      </w:tr>
      <w:tr w:rsidR="009F44D9"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pPr>
            <w:r w:rsidRPr="002B2E75">
              <w:t>Oprávky</w:t>
            </w:r>
          </w:p>
        </w:tc>
      </w:tr>
      <w:tr w:rsidR="009F44D9" w:rsidRPr="002B2E75"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5" w:type="dxa"/>
            <w:tcBorders>
              <w:top w:val="single" w:sz="12" w:space="0" w:color="auto"/>
              <w:left w:val="single" w:sz="6" w:space="0" w:color="auto"/>
              <w:bottom w:val="single" w:sz="6" w:space="0" w:color="auto"/>
              <w:right w:val="single" w:sz="6" w:space="0" w:color="auto"/>
            </w:tcBorders>
          </w:tcPr>
          <w:p w:rsidR="009F44D9" w:rsidRDefault="009F44D9" w:rsidP="009F44D9">
            <w:pPr>
              <w:jc w:val="right"/>
            </w:pPr>
          </w:p>
          <w:p w:rsidR="009F44D9" w:rsidRPr="00636264" w:rsidRDefault="009F44D9" w:rsidP="009F44D9">
            <w:pPr>
              <w:jc w:val="right"/>
            </w:pPr>
            <w:r>
              <w:t>-449575</w:t>
            </w:r>
          </w:p>
        </w:tc>
        <w:tc>
          <w:tcPr>
            <w:tcW w:w="873" w:type="dxa"/>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-170684</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rsidR="009F44D9" w:rsidRDefault="009F44D9" w:rsidP="009F44D9">
            <w:pPr>
              <w:jc w:val="right"/>
            </w:pPr>
          </w:p>
          <w:p w:rsidR="009F44D9" w:rsidRPr="00636264" w:rsidRDefault="009F44D9" w:rsidP="009F44D9">
            <w:pPr>
              <w:jc w:val="right"/>
            </w:pPr>
            <w:r>
              <w:t>-620259</w:t>
            </w:r>
          </w:p>
        </w:tc>
      </w:tr>
      <w:tr w:rsidR="009F44D9"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right"/>
            </w:pPr>
            <w:r>
              <w:t>-56125</w:t>
            </w:r>
          </w:p>
        </w:tc>
        <w:tc>
          <w:tcPr>
            <w:tcW w:w="873"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-158596</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right"/>
            </w:pPr>
            <w:r>
              <w:t>-214721</w:t>
            </w:r>
          </w:p>
        </w:tc>
      </w:tr>
      <w:tr w:rsidR="009F44D9"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right"/>
            </w:pPr>
          </w:p>
        </w:tc>
        <w:tc>
          <w:tcPr>
            <w:tcW w:w="873"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r>
              <w:t>-204182</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right"/>
            </w:pPr>
            <w:r>
              <w:t>-204182</w:t>
            </w:r>
          </w:p>
        </w:tc>
      </w:tr>
      <w:tr w:rsidR="009F44D9" w:rsidRPr="002B2E75"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5" w:type="dxa"/>
            <w:tcBorders>
              <w:top w:val="single" w:sz="6" w:space="0" w:color="auto"/>
              <w:left w:val="single" w:sz="6" w:space="0" w:color="auto"/>
              <w:bottom w:val="single" w:sz="12" w:space="0" w:color="auto"/>
              <w:right w:val="single" w:sz="6" w:space="0" w:color="auto"/>
            </w:tcBorders>
          </w:tcPr>
          <w:p w:rsidR="009F44D9" w:rsidRDefault="009F44D9" w:rsidP="009F44D9">
            <w:pPr>
              <w:jc w:val="right"/>
            </w:pPr>
          </w:p>
          <w:p w:rsidR="009F44D9" w:rsidRPr="00636264" w:rsidRDefault="009F44D9" w:rsidP="009F44D9">
            <w:pPr>
              <w:jc w:val="right"/>
            </w:pPr>
            <w:r>
              <w:t>-505700</w:t>
            </w:r>
          </w:p>
        </w:tc>
        <w:tc>
          <w:tcPr>
            <w:tcW w:w="873" w:type="dxa"/>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-125098</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rsidR="009F44D9" w:rsidRDefault="009F44D9" w:rsidP="009F44D9">
            <w:pPr>
              <w:jc w:val="right"/>
            </w:pPr>
          </w:p>
          <w:p w:rsidR="009F44D9" w:rsidRPr="00636264" w:rsidRDefault="009F44D9" w:rsidP="009F44D9">
            <w:pPr>
              <w:jc w:val="right"/>
            </w:pPr>
            <w:r>
              <w:t>-630798</w:t>
            </w:r>
          </w:p>
        </w:tc>
      </w:tr>
      <w:tr w:rsidR="009F44D9"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pPr>
            <w:r w:rsidRPr="002B2E75">
              <w:t>Opravné položky</w:t>
            </w:r>
          </w:p>
        </w:tc>
      </w:tr>
      <w:tr w:rsidR="009F44D9" w:rsidRPr="002B2E75"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33" w:type="dxa"/>
            <w:gridSpan w:val="2"/>
            <w:tcBorders>
              <w:top w:val="single" w:sz="12"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cente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04" w:type="dxa"/>
            <w:gridSpan w:val="2"/>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425" w:type="dxa"/>
            <w:tcBorders>
              <w:top w:val="single" w:sz="12"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1071" w:type="dxa"/>
            <w:tcBorders>
              <w:top w:val="single" w:sz="12"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center"/>
            </w:pPr>
          </w:p>
        </w:tc>
      </w:tr>
      <w:tr w:rsidR="009F44D9"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center"/>
            </w:pPr>
          </w:p>
        </w:tc>
      </w:tr>
      <w:tr w:rsidR="009F44D9"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9F44D9" w:rsidRPr="002B2E75" w:rsidRDefault="009F44D9" w:rsidP="009F44D9">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rsidR="009F44D9" w:rsidRPr="002B2E75" w:rsidRDefault="009F44D9" w:rsidP="009F44D9">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rsidR="009F44D9" w:rsidRPr="002B2E75" w:rsidRDefault="009F44D9" w:rsidP="009F44D9">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rsidR="009F44D9" w:rsidRPr="002B2E75" w:rsidRDefault="009F44D9" w:rsidP="009F44D9">
            <w:pPr>
              <w:autoSpaceDE w:val="0"/>
              <w:autoSpaceDN w:val="0"/>
              <w:adjustRightInd w:val="0"/>
              <w:jc w:val="center"/>
            </w:pPr>
          </w:p>
        </w:tc>
      </w:tr>
      <w:tr w:rsidR="009F44D9" w:rsidRPr="002B2E75"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933" w:type="dxa"/>
            <w:gridSpan w:val="2"/>
            <w:tcBorders>
              <w:top w:val="single" w:sz="6" w:space="0" w:color="auto"/>
              <w:left w:val="single" w:sz="6" w:space="0" w:color="auto"/>
              <w:bottom w:val="single" w:sz="12" w:space="0" w:color="auto"/>
              <w:right w:val="single" w:sz="6" w:space="0" w:color="auto"/>
            </w:tcBorders>
          </w:tcPr>
          <w:p w:rsidR="009F44D9" w:rsidRPr="002B2E75" w:rsidRDefault="009F44D9" w:rsidP="009F44D9">
            <w:pPr>
              <w:autoSpaceDE w:val="0"/>
              <w:autoSpaceDN w:val="0"/>
              <w:adjustRightInd w:val="0"/>
              <w:jc w:val="cente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804" w:type="dxa"/>
            <w:gridSpan w:val="2"/>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425" w:type="dxa"/>
            <w:tcBorders>
              <w:top w:val="single" w:sz="6"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center"/>
            </w:pPr>
          </w:p>
        </w:tc>
        <w:tc>
          <w:tcPr>
            <w:tcW w:w="1071" w:type="dxa"/>
            <w:tcBorders>
              <w:top w:val="single" w:sz="6" w:space="0" w:color="auto"/>
              <w:left w:val="single" w:sz="6" w:space="0" w:color="auto"/>
              <w:bottom w:val="single" w:sz="12" w:space="0" w:color="auto"/>
              <w:right w:val="single" w:sz="12" w:space="0" w:color="auto"/>
            </w:tcBorders>
          </w:tcPr>
          <w:p w:rsidR="009F44D9" w:rsidRPr="002B2E75" w:rsidRDefault="009F44D9" w:rsidP="009F44D9">
            <w:pPr>
              <w:autoSpaceDE w:val="0"/>
              <w:autoSpaceDN w:val="0"/>
              <w:adjustRightInd w:val="0"/>
              <w:jc w:val="center"/>
            </w:pPr>
          </w:p>
        </w:tc>
      </w:tr>
      <w:tr w:rsidR="009F44D9"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pPr>
            <w:r w:rsidRPr="002B2E75">
              <w:t>Zostatková hodnota </w:t>
            </w:r>
          </w:p>
        </w:tc>
      </w:tr>
      <w:tr w:rsidR="009F44D9" w:rsidRPr="002B2E75" w:rsidTr="009F3730">
        <w:trPr>
          <w:trHeight w:val="278"/>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134453</w:t>
            </w:r>
          </w:p>
        </w:tc>
        <w:tc>
          <w:tcPr>
            <w:tcW w:w="947" w:type="dxa"/>
            <w:gridSpan w:val="3"/>
            <w:tcBorders>
              <w:top w:val="single" w:sz="12" w:space="0" w:color="auto"/>
              <w:left w:val="single" w:sz="6" w:space="0" w:color="auto"/>
              <w:bottom w:val="single" w:sz="12" w:space="0" w:color="auto"/>
              <w:right w:val="single" w:sz="6" w:space="0" w:color="auto"/>
            </w:tcBorders>
          </w:tcPr>
          <w:p w:rsidR="009F44D9" w:rsidRDefault="009F44D9" w:rsidP="009F44D9">
            <w:pPr>
              <w:jc w:val="right"/>
            </w:pPr>
          </w:p>
          <w:p w:rsidR="009F44D9" w:rsidRPr="00636264" w:rsidRDefault="009F44D9" w:rsidP="009F44D9">
            <w:pPr>
              <w:jc w:val="right"/>
            </w:pPr>
            <w:r>
              <w:t>669861</w:t>
            </w:r>
          </w:p>
        </w:tc>
        <w:tc>
          <w:tcPr>
            <w:tcW w:w="873" w:type="dxa"/>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182597</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3630</w:t>
            </w:r>
          </w:p>
        </w:tc>
        <w:tc>
          <w:tcPr>
            <w:tcW w:w="425" w:type="dxa"/>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rsidR="009F44D9" w:rsidRDefault="009F44D9" w:rsidP="009F44D9">
            <w:pPr>
              <w:jc w:val="right"/>
            </w:pPr>
          </w:p>
          <w:p w:rsidR="009F44D9" w:rsidRPr="00636264" w:rsidRDefault="009F44D9" w:rsidP="009F44D9">
            <w:pPr>
              <w:jc w:val="right"/>
            </w:pPr>
            <w:r>
              <w:t>990541</w:t>
            </w:r>
          </w:p>
        </w:tc>
      </w:tr>
      <w:tr w:rsidR="009F44D9" w:rsidRPr="002B2E75" w:rsidTr="009F3730">
        <w:trPr>
          <w:trHeight w:val="290"/>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rsidR="009F44D9" w:rsidRPr="002B2E75" w:rsidRDefault="009F44D9" w:rsidP="009F44D9">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rsidR="009F44D9" w:rsidRDefault="009F44D9" w:rsidP="009F44D9">
            <w:pPr>
              <w:jc w:val="right"/>
            </w:pPr>
          </w:p>
          <w:p w:rsidR="009F44D9" w:rsidRPr="00636264" w:rsidRDefault="009F44D9" w:rsidP="009F44D9">
            <w:pPr>
              <w:jc w:val="right"/>
            </w:pPr>
            <w:r>
              <w:t>620698</w:t>
            </w:r>
          </w:p>
        </w:tc>
        <w:tc>
          <w:tcPr>
            <w:tcW w:w="873" w:type="dxa"/>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136500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r>
              <w:t>133499</w:t>
            </w:r>
          </w:p>
        </w:tc>
        <w:tc>
          <w:tcPr>
            <w:tcW w:w="425" w:type="dxa"/>
            <w:tcBorders>
              <w:top w:val="single" w:sz="12" w:space="0" w:color="auto"/>
              <w:left w:val="single" w:sz="6" w:space="0" w:color="auto"/>
              <w:bottom w:val="single" w:sz="12" w:space="0" w:color="auto"/>
              <w:right w:val="single" w:sz="6" w:space="0" w:color="auto"/>
            </w:tcBorders>
            <w:vAlign w:val="center"/>
          </w:tcPr>
          <w:p w:rsidR="009F44D9" w:rsidRPr="002B2E75" w:rsidRDefault="009F44D9" w:rsidP="009F44D9">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rsidR="009F44D9" w:rsidRDefault="009F44D9" w:rsidP="009F44D9">
            <w:pPr>
              <w:jc w:val="right"/>
            </w:pPr>
          </w:p>
          <w:p w:rsidR="009F44D9" w:rsidRPr="00636264" w:rsidRDefault="009F44D9" w:rsidP="009F44D9">
            <w:pPr>
              <w:jc w:val="right"/>
            </w:pPr>
            <w:r>
              <w:t>1025151</w:t>
            </w:r>
          </w:p>
        </w:tc>
      </w:tr>
    </w:tbl>
    <w:p w:rsidR="00462BF0" w:rsidRDefault="00462BF0" w:rsidP="00462BF0"/>
    <w:p w:rsidR="00675837" w:rsidRDefault="00675837" w:rsidP="00A30662">
      <w:pPr>
        <w:rPr>
          <w:b/>
          <w:bCs/>
        </w:rPr>
      </w:pPr>
    </w:p>
    <w:p w:rsidR="00675837" w:rsidRDefault="00675837" w:rsidP="00A30662">
      <w:pPr>
        <w:rPr>
          <w:b/>
          <w:bCs/>
        </w:rPr>
      </w:pPr>
    </w:p>
    <w:p w:rsidR="00675837" w:rsidRDefault="00675837" w:rsidP="00A30662">
      <w:pPr>
        <w:rPr>
          <w:b/>
          <w:bCs/>
        </w:rPr>
      </w:pPr>
    </w:p>
    <w:p w:rsidR="00675837" w:rsidRDefault="00675837" w:rsidP="00A30662">
      <w:pPr>
        <w:rPr>
          <w:b/>
          <w:bCs/>
        </w:rPr>
      </w:pPr>
    </w:p>
    <w:p w:rsidR="00675837" w:rsidRDefault="00675837" w:rsidP="00A30662">
      <w:pPr>
        <w:rPr>
          <w:b/>
          <w:bCs/>
        </w:rPr>
      </w:pPr>
    </w:p>
    <w:p w:rsidR="00462BF0" w:rsidRPr="002B2E75" w:rsidRDefault="006C2BCB" w:rsidP="00A30662">
      <w:pPr>
        <w:rPr>
          <w:b/>
          <w:bCs/>
        </w:rPr>
      </w:pPr>
      <w:r w:rsidRPr="002B2E75">
        <w:rPr>
          <w:b/>
          <w:bCs/>
        </w:rPr>
        <w:t xml:space="preserve">6. </w:t>
      </w:r>
      <w:r w:rsidR="00400B6D" w:rsidRPr="002B2E75">
        <w:rPr>
          <w:b/>
          <w:bCs/>
        </w:rPr>
        <w:t>Informácie k časti F. písm. c) prílohy č. 3 o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2B2E75">
        <w:trPr>
          <w:jc w:val="center"/>
        </w:trPr>
        <w:tc>
          <w:tcPr>
            <w:tcW w:w="5882" w:type="dxa"/>
            <w:tcBorders>
              <w:top w:val="single" w:sz="12" w:space="0" w:color="auto"/>
              <w:bottom w:val="nil"/>
              <w:right w:val="single" w:sz="12" w:space="0" w:color="auto"/>
            </w:tcBorders>
            <w:vAlign w:val="center"/>
          </w:tcPr>
          <w:p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rsidR="006C2BCB" w:rsidRPr="002B2E75" w:rsidRDefault="006C2BCB" w:rsidP="00C963E6">
            <w:pPr>
              <w:pStyle w:val="TopHeader"/>
            </w:pPr>
            <w:r w:rsidRPr="002B2E75">
              <w:t>Hodnota</w:t>
            </w:r>
            <w:r w:rsidR="002507B0" w:rsidRPr="002B2E75">
              <w:t xml:space="preserve"> za bežné účtovné obdobie</w:t>
            </w:r>
          </w:p>
        </w:tc>
      </w:tr>
      <w:tr w:rsidR="006C2BCB" w:rsidRPr="002B2E75">
        <w:trPr>
          <w:jc w:val="center"/>
        </w:trPr>
        <w:tc>
          <w:tcPr>
            <w:tcW w:w="5882" w:type="dxa"/>
            <w:tcBorders>
              <w:top w:val="single" w:sz="12" w:space="0" w:color="auto"/>
              <w:right w:val="single" w:sz="12" w:space="0" w:color="auto"/>
            </w:tcBorders>
            <w:vAlign w:val="center"/>
          </w:tcPr>
          <w:p w:rsidR="006C2BCB" w:rsidRPr="002B2E75" w:rsidRDefault="006C2BCB" w:rsidP="00C963E6">
            <w:r w:rsidRPr="002B2E75">
              <w:t>Dlhodobý hmotný majetok, na ktor</w:t>
            </w:r>
            <w:r w:rsidR="00F55204" w:rsidRPr="002B2E75">
              <w:t>ý</w:t>
            </w:r>
            <w:r w:rsidRPr="002B2E75">
              <w:t xml:space="preserve"> je zriadené záložné právo</w:t>
            </w:r>
          </w:p>
        </w:tc>
        <w:tc>
          <w:tcPr>
            <w:tcW w:w="3285" w:type="dxa"/>
            <w:tcBorders>
              <w:top w:val="single" w:sz="12" w:space="0" w:color="auto"/>
              <w:left w:val="single" w:sz="12" w:space="0" w:color="auto"/>
            </w:tcBorders>
            <w:vAlign w:val="center"/>
          </w:tcPr>
          <w:p w:rsidR="006C2BCB" w:rsidRPr="002B2E75" w:rsidRDefault="0030249A" w:rsidP="0030249A">
            <w:pPr>
              <w:spacing w:line="360" w:lineRule="auto"/>
              <w:jc w:val="center"/>
            </w:pPr>
            <w:r>
              <w:t>0</w:t>
            </w:r>
          </w:p>
        </w:tc>
      </w:tr>
      <w:tr w:rsidR="006C2BCB" w:rsidRPr="002B2E75">
        <w:trPr>
          <w:jc w:val="center"/>
        </w:trPr>
        <w:tc>
          <w:tcPr>
            <w:tcW w:w="5882" w:type="dxa"/>
            <w:tcBorders>
              <w:bottom w:val="single" w:sz="12" w:space="0" w:color="auto"/>
              <w:right w:val="single" w:sz="12" w:space="0" w:color="auto"/>
            </w:tcBorders>
            <w:vAlign w:val="center"/>
          </w:tcPr>
          <w:p w:rsidR="006C2BCB" w:rsidRPr="002B2E75" w:rsidRDefault="006C2BCB" w:rsidP="00C963E6">
            <w:r w:rsidRPr="002B2E75">
              <w:t xml:space="preserve">Dlhodobý hmotný majetok, </w:t>
            </w:r>
            <w:r w:rsidR="00E9049B" w:rsidRPr="002B2E75">
              <w:t>pri ktorom</w:t>
            </w:r>
            <w:r w:rsidRPr="002B2E75">
              <w:t xml:space="preserve"> má účtovná jednotka obmedzené právo s </w:t>
            </w:r>
            <w:r w:rsidR="00E9049B" w:rsidRPr="002B2E75">
              <w:t>ním</w:t>
            </w:r>
            <w:r w:rsidRPr="002B2E75">
              <w:t xml:space="preserve"> nakladať</w:t>
            </w:r>
          </w:p>
        </w:tc>
        <w:tc>
          <w:tcPr>
            <w:tcW w:w="3285" w:type="dxa"/>
            <w:tcBorders>
              <w:left w:val="single" w:sz="12" w:space="0" w:color="auto"/>
              <w:bottom w:val="single" w:sz="12" w:space="0" w:color="auto"/>
            </w:tcBorders>
            <w:vAlign w:val="center"/>
          </w:tcPr>
          <w:p w:rsidR="006C2BCB" w:rsidRPr="002B2E75" w:rsidRDefault="0030249A" w:rsidP="0030249A">
            <w:pPr>
              <w:spacing w:line="360" w:lineRule="auto"/>
              <w:jc w:val="center"/>
            </w:pPr>
            <w:r>
              <w:t>0</w:t>
            </w:r>
          </w:p>
        </w:tc>
      </w:tr>
    </w:tbl>
    <w:p w:rsidR="000A5993" w:rsidRDefault="000A5993" w:rsidP="003A5CA2">
      <w:pPr>
        <w:pStyle w:val="Nzov"/>
        <w:keepNext w:val="0"/>
        <w:spacing w:before="0" w:beforeAutospacing="0" w:after="0"/>
        <w:jc w:val="left"/>
      </w:pPr>
    </w:p>
    <w:p w:rsidR="0089758D" w:rsidRDefault="00472F9F" w:rsidP="00472F9F">
      <w:pPr>
        <w:numPr>
          <w:ilvl w:val="0"/>
          <w:numId w:val="21"/>
        </w:numPr>
      </w:pPr>
      <w:r>
        <w:t xml:space="preserve">Obchodná spoločnosť neeviduje majetok, pri ktorom by vzniklo vlastnícke právo zmluvou o zabezpečovacom prevode práva, alebo ktorý by používala na základe zmluvy o výpožičke. </w:t>
      </w:r>
    </w:p>
    <w:p w:rsidR="00E5423D" w:rsidRDefault="00E5423D" w:rsidP="00E5423D"/>
    <w:p w:rsidR="003318FA" w:rsidRDefault="003318FA" w:rsidP="00E5423D"/>
    <w:p w:rsidR="00052F8B" w:rsidRPr="002B2E75" w:rsidRDefault="00150E7E" w:rsidP="00857E56">
      <w:pPr>
        <w:pStyle w:val="Nzov"/>
        <w:keepNext w:val="0"/>
        <w:spacing w:before="0" w:beforeAutospacing="0" w:after="0"/>
        <w:jc w:val="left"/>
      </w:pPr>
      <w:r w:rsidRPr="002B2E75">
        <w:t>12.</w:t>
      </w:r>
      <w:r w:rsidR="00052F8B" w:rsidRPr="002B2E75">
        <w:t xml:space="preserve"> Informácie k časti F. písm. o) prílohy č. 3 o</w:t>
      </w:r>
      <w:r w:rsidR="00586763" w:rsidRPr="002B2E75">
        <w:t> opravných položkách k zásobám</w:t>
      </w:r>
    </w:p>
    <w:p w:rsidR="00DE3F6E" w:rsidRDefault="00DE3F6E" w:rsidP="00297350"/>
    <w:p w:rsidR="00472F9F" w:rsidRDefault="00472F9F" w:rsidP="00B05E30">
      <w:r>
        <w:t xml:space="preserve">K zásobám </w:t>
      </w:r>
      <w:r w:rsidR="00B05E30">
        <w:t>nebola</w:t>
      </w:r>
      <w:r>
        <w:t xml:space="preserve"> vytvorená opra</w:t>
      </w:r>
      <w:r w:rsidR="00B05E30">
        <w:t>vná položka</w:t>
      </w:r>
      <w:r w:rsidR="000F7907">
        <w:t>.</w:t>
      </w:r>
      <w:r>
        <w:t xml:space="preserve"> </w:t>
      </w:r>
      <w:r w:rsidR="00B05E30">
        <w:t xml:space="preserve"> V spoločnosti sa n</w:t>
      </w:r>
      <w:r>
        <w:t xml:space="preserve">evyskytujú podhodnotené položky, </w:t>
      </w:r>
      <w:proofErr w:type="spellStart"/>
      <w:r>
        <w:t>t.j</w:t>
      </w:r>
      <w:proofErr w:type="spellEnd"/>
      <w:r>
        <w:t xml:space="preserve">. tiché rezervy. </w:t>
      </w:r>
    </w:p>
    <w:p w:rsidR="006A48F5" w:rsidRDefault="006A48F5" w:rsidP="00C6517C">
      <w:pPr>
        <w:pStyle w:val="Nzov"/>
        <w:spacing w:before="0" w:beforeAutospacing="0" w:after="60"/>
        <w:jc w:val="both"/>
      </w:pPr>
    </w:p>
    <w:p w:rsidR="00052F8B" w:rsidRDefault="00150E7E" w:rsidP="00C6517C">
      <w:pPr>
        <w:pStyle w:val="Nzov"/>
        <w:spacing w:before="0" w:beforeAutospacing="0" w:after="60"/>
        <w:jc w:val="both"/>
      </w:pPr>
      <w:r w:rsidRPr="002B2E75">
        <w:t>13</w:t>
      </w:r>
      <w:r w:rsidR="00052F8B" w:rsidRPr="002B2E75">
        <w:t>.</w:t>
      </w:r>
      <w:r w:rsidR="00297350" w:rsidRPr="002B2E75">
        <w:t xml:space="preserve"> </w:t>
      </w:r>
      <w:r w:rsidR="00052F8B" w:rsidRPr="002B2E75">
        <w:t xml:space="preserve">Informácie k časti F. písm. p) </w:t>
      </w:r>
      <w:r w:rsidR="007F2BF6" w:rsidRPr="002B2E75">
        <w:t>prílohy č. 3</w:t>
      </w:r>
      <w:r w:rsidR="00052F8B" w:rsidRPr="002B2E75">
        <w:t xml:space="preserve"> o zásobách, n</w:t>
      </w:r>
      <w:r w:rsidR="00B51558" w:rsidRPr="002B2E75">
        <w:t>a </w:t>
      </w:r>
      <w:r w:rsidR="00297350" w:rsidRPr="002B2E75">
        <w:t xml:space="preserve">ktoré je zriadené záložné právo </w:t>
      </w:r>
      <w:r w:rsidR="00B51558" w:rsidRPr="002B2E75">
        <w:t>a </w:t>
      </w:r>
      <w:r w:rsidR="00052F8B" w:rsidRPr="002B2E75">
        <w:t>o zásobách, pri ktorých má účtovná jednotk</w:t>
      </w:r>
      <w:r w:rsidR="00B51558" w:rsidRPr="002B2E75">
        <w:t>a </w:t>
      </w:r>
      <w:r w:rsidR="00052F8B" w:rsidRPr="002B2E75">
        <w:t xml:space="preserve">obmedzené právo </w:t>
      </w:r>
      <w:r w:rsidR="00B51558" w:rsidRPr="002B2E75">
        <w:t>s </w:t>
      </w:r>
      <w:r w:rsidR="00052F8B" w:rsidRPr="002B2E75">
        <w:t xml:space="preserve">nimi nakladať </w:t>
      </w:r>
    </w:p>
    <w:p w:rsidR="003318FA" w:rsidRDefault="00C35FC3" w:rsidP="00202DDA">
      <w:pPr>
        <w:tabs>
          <w:tab w:val="left" w:pos="1200"/>
        </w:tabs>
      </w:pPr>
      <w:r>
        <w:tab/>
      </w:r>
    </w:p>
    <w:p w:rsidR="00D54BCA" w:rsidRDefault="00D54BCA" w:rsidP="00202DDA">
      <w:pPr>
        <w:tabs>
          <w:tab w:val="left" w:pos="1200"/>
        </w:tabs>
      </w:pPr>
    </w:p>
    <w:p w:rsidR="00C35FC3" w:rsidRPr="003318FA" w:rsidRDefault="00C35FC3" w:rsidP="00202DDA">
      <w:pPr>
        <w:tabs>
          <w:tab w:val="left" w:pos="1200"/>
        </w:tabs>
      </w:pPr>
    </w:p>
    <w:p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9"/>
        <w:gridCol w:w="3008"/>
      </w:tblGrid>
      <w:tr w:rsidR="00052F8B" w:rsidRPr="002B2E75">
        <w:trPr>
          <w:jc w:val="center"/>
        </w:trPr>
        <w:tc>
          <w:tcPr>
            <w:tcW w:w="6159" w:type="dxa"/>
            <w:tcBorders>
              <w:top w:val="single" w:sz="12" w:space="0" w:color="auto"/>
              <w:bottom w:val="nil"/>
              <w:right w:val="single" w:sz="12" w:space="0" w:color="auto"/>
            </w:tcBorders>
            <w:vAlign w:val="center"/>
          </w:tcPr>
          <w:p w:rsidR="00052F8B" w:rsidRPr="002B2E75" w:rsidRDefault="00052F8B" w:rsidP="00085793">
            <w:pPr>
              <w:pStyle w:val="TopHeader"/>
            </w:pPr>
            <w:r w:rsidRPr="002B2E75">
              <w:t>Zásoby</w:t>
            </w:r>
          </w:p>
        </w:tc>
        <w:tc>
          <w:tcPr>
            <w:tcW w:w="3008" w:type="dxa"/>
            <w:tcBorders>
              <w:top w:val="single" w:sz="12" w:space="0" w:color="auto"/>
              <w:left w:val="single" w:sz="12" w:space="0" w:color="auto"/>
              <w:bottom w:val="nil"/>
            </w:tcBorders>
            <w:vAlign w:val="center"/>
          </w:tcPr>
          <w:p w:rsidR="00052F8B" w:rsidRPr="002B2E75" w:rsidRDefault="00052F8B" w:rsidP="00085793">
            <w:pPr>
              <w:pStyle w:val="TopHeader"/>
            </w:pPr>
            <w:r w:rsidRPr="002B2E75">
              <w:t>Hodnota</w:t>
            </w:r>
            <w:r w:rsidR="002507B0" w:rsidRPr="002B2E75">
              <w:t xml:space="preserve"> za bežné účtovné obdobie</w:t>
            </w:r>
          </w:p>
        </w:tc>
      </w:tr>
      <w:tr w:rsidR="00052F8B" w:rsidRPr="002B2E75">
        <w:trPr>
          <w:jc w:val="center"/>
        </w:trPr>
        <w:tc>
          <w:tcPr>
            <w:tcW w:w="6159" w:type="dxa"/>
            <w:tcBorders>
              <w:top w:val="single" w:sz="12" w:space="0" w:color="auto"/>
              <w:right w:val="single" w:sz="12" w:space="0" w:color="auto"/>
            </w:tcBorders>
            <w:vAlign w:val="center"/>
          </w:tcPr>
          <w:p w:rsidR="00052F8B" w:rsidRPr="002B2E75" w:rsidRDefault="00052F8B" w:rsidP="001C0FB7">
            <w:r w:rsidRPr="002B2E75">
              <w:t>Zásoby, n</w:t>
            </w:r>
            <w:r w:rsidR="00B51558" w:rsidRPr="002B2E75">
              <w:t>a </w:t>
            </w:r>
            <w:r w:rsidRPr="002B2E75">
              <w:t>ktoré je zriadené záložné právo</w:t>
            </w:r>
          </w:p>
        </w:tc>
        <w:tc>
          <w:tcPr>
            <w:tcW w:w="3008" w:type="dxa"/>
            <w:tcBorders>
              <w:top w:val="single" w:sz="12" w:space="0" w:color="auto"/>
              <w:left w:val="single" w:sz="12" w:space="0" w:color="auto"/>
            </w:tcBorders>
            <w:vAlign w:val="center"/>
          </w:tcPr>
          <w:p w:rsidR="00052F8B" w:rsidRPr="002B2E75" w:rsidRDefault="00B05E30" w:rsidP="00B05E30">
            <w:pPr>
              <w:spacing w:line="360" w:lineRule="auto"/>
              <w:jc w:val="center"/>
            </w:pPr>
            <w:r>
              <w:t>0</w:t>
            </w:r>
          </w:p>
        </w:tc>
      </w:tr>
      <w:tr w:rsidR="00052F8B" w:rsidRPr="002B2E75">
        <w:trPr>
          <w:jc w:val="center"/>
        </w:trPr>
        <w:tc>
          <w:tcPr>
            <w:tcW w:w="6159" w:type="dxa"/>
            <w:tcBorders>
              <w:bottom w:val="single" w:sz="12" w:space="0" w:color="auto"/>
              <w:right w:val="single" w:sz="12" w:space="0" w:color="auto"/>
            </w:tcBorders>
            <w:vAlign w:val="center"/>
          </w:tcPr>
          <w:p w:rsidR="00052F8B" w:rsidRPr="002B2E75" w:rsidRDefault="00052F8B" w:rsidP="001C0FB7">
            <w:r w:rsidRPr="002B2E75">
              <w:t>Zásoby, pri ktorých má účtovná jednotk</w:t>
            </w:r>
            <w:r w:rsidR="00B51558" w:rsidRPr="002B2E75">
              <w:t>a </w:t>
            </w:r>
            <w:r w:rsidRPr="002B2E75">
              <w:t xml:space="preserve">obmedzené právo </w:t>
            </w:r>
            <w:r w:rsidR="00B51558" w:rsidRPr="002B2E75">
              <w:t>s </w:t>
            </w:r>
            <w:r w:rsidRPr="002B2E75">
              <w:t>nimi nakladať</w:t>
            </w:r>
          </w:p>
        </w:tc>
        <w:tc>
          <w:tcPr>
            <w:tcW w:w="3008" w:type="dxa"/>
            <w:tcBorders>
              <w:left w:val="single" w:sz="12" w:space="0" w:color="auto"/>
              <w:bottom w:val="single" w:sz="12" w:space="0" w:color="auto"/>
            </w:tcBorders>
            <w:vAlign w:val="center"/>
          </w:tcPr>
          <w:p w:rsidR="00052F8B" w:rsidRPr="002B2E75" w:rsidRDefault="00B05E30" w:rsidP="00B05E30">
            <w:pPr>
              <w:spacing w:line="360" w:lineRule="auto"/>
              <w:jc w:val="center"/>
            </w:pPr>
            <w:r>
              <w:t>0</w:t>
            </w:r>
          </w:p>
        </w:tc>
      </w:tr>
    </w:tbl>
    <w:p w:rsidR="00B13B48" w:rsidRDefault="00B13B48" w:rsidP="00B13B48"/>
    <w:p w:rsidR="002A46B5" w:rsidRDefault="00150E7E" w:rsidP="00C6517C">
      <w:pPr>
        <w:pStyle w:val="Nzov"/>
        <w:spacing w:before="0" w:beforeAutospacing="0" w:after="60"/>
        <w:jc w:val="left"/>
      </w:pPr>
      <w:r w:rsidRPr="002B2E75">
        <w:t>15</w:t>
      </w:r>
      <w:r w:rsidR="00052F8B" w:rsidRPr="002B2E75">
        <w:t xml:space="preserve">. Informácie k časti F. písm. r) prílohy č. 3 o vývoji opravnej položky  k pohľadávkam </w:t>
      </w:r>
    </w:p>
    <w:p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2B2E75">
        <w:trPr>
          <w:jc w:val="center"/>
        </w:trPr>
        <w:tc>
          <w:tcPr>
            <w:tcW w:w="1913" w:type="dxa"/>
            <w:vMerge w:val="restart"/>
            <w:tcBorders>
              <w:top w:val="single" w:sz="12" w:space="0" w:color="auto"/>
              <w:right w:val="single" w:sz="12" w:space="0" w:color="auto"/>
            </w:tcBorders>
            <w:vAlign w:val="center"/>
          </w:tcPr>
          <w:p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rsidR="002A46B5" w:rsidRPr="002B2E75" w:rsidRDefault="002A46B5" w:rsidP="00C408DF">
            <w:pPr>
              <w:pStyle w:val="TopHeader"/>
            </w:pPr>
            <w:r w:rsidRPr="002B2E75">
              <w:t>Bežné účtovné obdobie</w:t>
            </w:r>
          </w:p>
        </w:tc>
      </w:tr>
      <w:tr w:rsidR="002A46B5" w:rsidRPr="002B2E75">
        <w:trPr>
          <w:jc w:val="center"/>
        </w:trPr>
        <w:tc>
          <w:tcPr>
            <w:tcW w:w="1913" w:type="dxa"/>
            <w:vMerge/>
            <w:tcBorders>
              <w:bottom w:val="nil"/>
              <w:right w:val="single" w:sz="12" w:space="0" w:color="auto"/>
            </w:tcBorders>
            <w:vAlign w:val="center"/>
          </w:tcPr>
          <w:p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C6517C" w:rsidRDefault="002A46B5" w:rsidP="00C6517C">
            <w:pPr>
              <w:pStyle w:val="TopHeader"/>
            </w:pPr>
            <w:r w:rsidRPr="002B2E75">
              <w:t>Tvorba</w:t>
            </w:r>
          </w:p>
          <w:p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rsidR="002A46B5" w:rsidRPr="002B2E75" w:rsidRDefault="002A46B5" w:rsidP="00C408DF">
            <w:pPr>
              <w:pStyle w:val="TopHeader"/>
            </w:pPr>
            <w:r w:rsidRPr="002B2E75">
              <w:t>Stav OP na konci účtovného obdobia</w:t>
            </w:r>
          </w:p>
        </w:tc>
      </w:tr>
      <w:tr w:rsidR="00052F8B" w:rsidRPr="002B2E75">
        <w:trPr>
          <w:jc w:val="center"/>
        </w:trPr>
        <w:tc>
          <w:tcPr>
            <w:tcW w:w="1913" w:type="dxa"/>
            <w:tcBorders>
              <w:top w:val="nil"/>
              <w:bottom w:val="single" w:sz="12" w:space="0" w:color="auto"/>
              <w:right w:val="single" w:sz="12" w:space="0" w:color="auto"/>
            </w:tcBorders>
            <w:vAlign w:val="center"/>
          </w:tcPr>
          <w:p w:rsidR="00052F8B" w:rsidRPr="002B2E75" w:rsidRDefault="00052F8B"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rsidR="00052F8B" w:rsidRPr="002B2E75" w:rsidRDefault="00052F8B"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rsidR="00052F8B" w:rsidRPr="002B2E75" w:rsidRDefault="00B05E30"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rsidR="00052F8B" w:rsidRPr="002B2E75" w:rsidRDefault="00052F8B" w:rsidP="00C408DF">
            <w:pPr>
              <w:pStyle w:val="TopHeader"/>
              <w:rPr>
                <w:b w:val="0"/>
                <w:bCs w:val="0"/>
              </w:rPr>
            </w:pPr>
            <w:r w:rsidRPr="002B2E75">
              <w:rPr>
                <w:b w:val="0"/>
                <w:bCs w:val="0"/>
              </w:rPr>
              <w:t>f</w:t>
            </w:r>
          </w:p>
        </w:tc>
      </w:tr>
      <w:tr w:rsidR="00747590" w:rsidRPr="002B2E75">
        <w:trPr>
          <w:jc w:val="center"/>
        </w:trPr>
        <w:tc>
          <w:tcPr>
            <w:tcW w:w="1913" w:type="dxa"/>
            <w:tcBorders>
              <w:top w:val="single" w:sz="12" w:space="0" w:color="auto"/>
              <w:bottom w:val="single" w:sz="6" w:space="0" w:color="auto"/>
              <w:right w:val="single" w:sz="12" w:space="0" w:color="auto"/>
            </w:tcBorders>
            <w:vAlign w:val="center"/>
          </w:tcPr>
          <w:p w:rsidR="00747590" w:rsidRPr="002B2E75" w:rsidRDefault="00747590" w:rsidP="00747590">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747590" w:rsidRPr="002B2E75" w:rsidRDefault="00747590" w:rsidP="00747590">
            <w:pPr>
              <w:spacing w:line="360" w:lineRule="auto"/>
              <w:jc w:val="center"/>
            </w:pPr>
            <w:r>
              <w:t>10235</w:t>
            </w:r>
          </w:p>
        </w:tc>
        <w:tc>
          <w:tcPr>
            <w:tcW w:w="1134" w:type="dxa"/>
            <w:tcBorders>
              <w:top w:val="single" w:sz="12" w:space="0" w:color="auto"/>
              <w:bottom w:val="single" w:sz="6" w:space="0" w:color="auto"/>
            </w:tcBorders>
            <w:vAlign w:val="center"/>
          </w:tcPr>
          <w:p w:rsidR="00747590" w:rsidRPr="002B2E75" w:rsidRDefault="00747590" w:rsidP="00747590">
            <w:pPr>
              <w:spacing w:line="360" w:lineRule="auto"/>
            </w:pPr>
            <w:r>
              <w:t xml:space="preserve">     756</w:t>
            </w:r>
          </w:p>
        </w:tc>
        <w:tc>
          <w:tcPr>
            <w:tcW w:w="1701" w:type="dxa"/>
            <w:tcBorders>
              <w:top w:val="single" w:sz="12" w:space="0" w:color="auto"/>
              <w:bottom w:val="single" w:sz="6" w:space="0" w:color="auto"/>
            </w:tcBorders>
            <w:vAlign w:val="center"/>
          </w:tcPr>
          <w:p w:rsidR="00747590" w:rsidRPr="002B2E75" w:rsidRDefault="00747590" w:rsidP="00747590">
            <w:pPr>
              <w:spacing w:line="360" w:lineRule="auto"/>
              <w:jc w:val="center"/>
            </w:pPr>
          </w:p>
        </w:tc>
        <w:tc>
          <w:tcPr>
            <w:tcW w:w="1843" w:type="dxa"/>
            <w:tcBorders>
              <w:top w:val="single" w:sz="12" w:space="0" w:color="auto"/>
              <w:bottom w:val="single" w:sz="6" w:space="0" w:color="auto"/>
            </w:tcBorders>
            <w:vAlign w:val="center"/>
          </w:tcPr>
          <w:p w:rsidR="00747590" w:rsidRPr="002B2E75" w:rsidRDefault="00747590" w:rsidP="00747590">
            <w:pPr>
              <w:spacing w:line="360" w:lineRule="auto"/>
              <w:jc w:val="center"/>
            </w:pPr>
            <w:r>
              <w:t>3705</w:t>
            </w:r>
          </w:p>
        </w:tc>
        <w:tc>
          <w:tcPr>
            <w:tcW w:w="1300" w:type="dxa"/>
            <w:tcBorders>
              <w:top w:val="single" w:sz="12" w:space="0" w:color="auto"/>
              <w:bottom w:val="single" w:sz="6" w:space="0" w:color="auto"/>
            </w:tcBorders>
            <w:vAlign w:val="center"/>
          </w:tcPr>
          <w:p w:rsidR="00747590" w:rsidRPr="002B2E75" w:rsidRDefault="00747590" w:rsidP="00747590">
            <w:pPr>
              <w:spacing w:line="360" w:lineRule="auto"/>
              <w:jc w:val="center"/>
            </w:pPr>
            <w:r>
              <w:t>7286</w:t>
            </w:r>
          </w:p>
        </w:tc>
      </w:tr>
      <w:tr w:rsidR="00747590" w:rsidRPr="002B2E75">
        <w:trPr>
          <w:jc w:val="center"/>
        </w:trPr>
        <w:tc>
          <w:tcPr>
            <w:tcW w:w="1913" w:type="dxa"/>
            <w:tcBorders>
              <w:top w:val="single" w:sz="6" w:space="0" w:color="auto"/>
              <w:right w:val="single" w:sz="12" w:space="0" w:color="auto"/>
            </w:tcBorders>
            <w:vAlign w:val="center"/>
          </w:tcPr>
          <w:p w:rsidR="00747590" w:rsidRPr="002B2E75" w:rsidRDefault="00747590" w:rsidP="00747590">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rsidR="00747590" w:rsidRPr="002B2E75" w:rsidRDefault="00747590" w:rsidP="00747590">
            <w:pPr>
              <w:spacing w:line="360" w:lineRule="auto"/>
              <w:jc w:val="center"/>
            </w:pPr>
          </w:p>
        </w:tc>
        <w:tc>
          <w:tcPr>
            <w:tcW w:w="1134" w:type="dxa"/>
            <w:tcBorders>
              <w:top w:val="single" w:sz="6" w:space="0" w:color="auto"/>
            </w:tcBorders>
            <w:vAlign w:val="center"/>
          </w:tcPr>
          <w:p w:rsidR="00747590" w:rsidRPr="002B2E75" w:rsidRDefault="00747590" w:rsidP="00747590">
            <w:pPr>
              <w:spacing w:line="360" w:lineRule="auto"/>
              <w:jc w:val="center"/>
            </w:pPr>
          </w:p>
        </w:tc>
        <w:tc>
          <w:tcPr>
            <w:tcW w:w="1701" w:type="dxa"/>
            <w:tcBorders>
              <w:top w:val="single" w:sz="6" w:space="0" w:color="auto"/>
            </w:tcBorders>
            <w:vAlign w:val="center"/>
          </w:tcPr>
          <w:p w:rsidR="00747590" w:rsidRPr="002B2E75" w:rsidRDefault="00747590" w:rsidP="00747590">
            <w:pPr>
              <w:spacing w:line="360" w:lineRule="auto"/>
              <w:jc w:val="center"/>
            </w:pPr>
          </w:p>
        </w:tc>
        <w:tc>
          <w:tcPr>
            <w:tcW w:w="1843" w:type="dxa"/>
            <w:tcBorders>
              <w:top w:val="single" w:sz="6" w:space="0" w:color="auto"/>
            </w:tcBorders>
            <w:vAlign w:val="center"/>
          </w:tcPr>
          <w:p w:rsidR="00747590" w:rsidRPr="002B2E75" w:rsidRDefault="00747590" w:rsidP="00747590">
            <w:pPr>
              <w:spacing w:line="360" w:lineRule="auto"/>
              <w:jc w:val="center"/>
            </w:pPr>
          </w:p>
        </w:tc>
        <w:tc>
          <w:tcPr>
            <w:tcW w:w="1300" w:type="dxa"/>
            <w:tcBorders>
              <w:top w:val="single" w:sz="6" w:space="0" w:color="auto"/>
            </w:tcBorders>
            <w:vAlign w:val="center"/>
          </w:tcPr>
          <w:p w:rsidR="00747590" w:rsidRPr="002B2E75" w:rsidRDefault="00747590" w:rsidP="00747590">
            <w:pPr>
              <w:spacing w:line="360" w:lineRule="auto"/>
              <w:jc w:val="center"/>
            </w:pPr>
          </w:p>
        </w:tc>
      </w:tr>
      <w:tr w:rsidR="00747590" w:rsidRPr="002B2E75">
        <w:trPr>
          <w:jc w:val="center"/>
        </w:trPr>
        <w:tc>
          <w:tcPr>
            <w:tcW w:w="1913" w:type="dxa"/>
            <w:tcBorders>
              <w:bottom w:val="single" w:sz="6" w:space="0" w:color="auto"/>
              <w:right w:val="single" w:sz="12" w:space="0" w:color="auto"/>
            </w:tcBorders>
            <w:vAlign w:val="center"/>
          </w:tcPr>
          <w:p w:rsidR="00747590" w:rsidRPr="002B2E75" w:rsidRDefault="00747590" w:rsidP="00747590">
            <w:r w:rsidRPr="002B2E75">
              <w:t xml:space="preserve">Ostatné pohľadávky v rámci </w:t>
            </w:r>
            <w:proofErr w:type="spellStart"/>
            <w:r w:rsidRPr="002B2E75">
              <w:t>kons</w:t>
            </w:r>
            <w:proofErr w:type="spellEnd"/>
            <w:r w:rsidRPr="002B2E75">
              <w:t>. celku</w:t>
            </w:r>
          </w:p>
        </w:tc>
        <w:tc>
          <w:tcPr>
            <w:tcW w:w="1276" w:type="dxa"/>
            <w:tcBorders>
              <w:left w:val="single" w:sz="12" w:space="0" w:color="auto"/>
              <w:bottom w:val="single" w:sz="6" w:space="0" w:color="auto"/>
            </w:tcBorders>
            <w:vAlign w:val="center"/>
          </w:tcPr>
          <w:p w:rsidR="00747590" w:rsidRPr="002B2E75" w:rsidRDefault="00747590" w:rsidP="00747590">
            <w:pPr>
              <w:spacing w:line="360" w:lineRule="auto"/>
              <w:jc w:val="center"/>
            </w:pPr>
          </w:p>
        </w:tc>
        <w:tc>
          <w:tcPr>
            <w:tcW w:w="1134" w:type="dxa"/>
            <w:tcBorders>
              <w:bottom w:val="single" w:sz="6" w:space="0" w:color="auto"/>
            </w:tcBorders>
            <w:vAlign w:val="center"/>
          </w:tcPr>
          <w:p w:rsidR="00747590" w:rsidRPr="002B2E75" w:rsidRDefault="00747590" w:rsidP="00747590">
            <w:pPr>
              <w:spacing w:line="360" w:lineRule="auto"/>
              <w:jc w:val="center"/>
            </w:pPr>
          </w:p>
        </w:tc>
        <w:tc>
          <w:tcPr>
            <w:tcW w:w="1701" w:type="dxa"/>
            <w:tcBorders>
              <w:bottom w:val="single" w:sz="6" w:space="0" w:color="auto"/>
            </w:tcBorders>
            <w:vAlign w:val="center"/>
          </w:tcPr>
          <w:p w:rsidR="00747590" w:rsidRPr="002B2E75" w:rsidRDefault="00747590" w:rsidP="00747590">
            <w:pPr>
              <w:spacing w:line="360" w:lineRule="auto"/>
              <w:jc w:val="center"/>
            </w:pPr>
          </w:p>
        </w:tc>
        <w:tc>
          <w:tcPr>
            <w:tcW w:w="1843" w:type="dxa"/>
            <w:tcBorders>
              <w:bottom w:val="single" w:sz="6" w:space="0" w:color="auto"/>
            </w:tcBorders>
            <w:vAlign w:val="center"/>
          </w:tcPr>
          <w:p w:rsidR="00747590" w:rsidRPr="002B2E75" w:rsidRDefault="00747590" w:rsidP="00747590">
            <w:pPr>
              <w:spacing w:line="360" w:lineRule="auto"/>
              <w:jc w:val="center"/>
            </w:pPr>
          </w:p>
        </w:tc>
        <w:tc>
          <w:tcPr>
            <w:tcW w:w="1300" w:type="dxa"/>
            <w:tcBorders>
              <w:bottom w:val="single" w:sz="6" w:space="0" w:color="auto"/>
            </w:tcBorders>
            <w:vAlign w:val="center"/>
          </w:tcPr>
          <w:p w:rsidR="00747590" w:rsidRPr="002B2E75" w:rsidRDefault="00747590" w:rsidP="00747590">
            <w:pPr>
              <w:spacing w:line="360" w:lineRule="auto"/>
              <w:jc w:val="center"/>
            </w:pPr>
          </w:p>
        </w:tc>
      </w:tr>
      <w:tr w:rsidR="00747590" w:rsidRPr="002B2E75">
        <w:trPr>
          <w:jc w:val="center"/>
        </w:trPr>
        <w:tc>
          <w:tcPr>
            <w:tcW w:w="1913" w:type="dxa"/>
            <w:tcBorders>
              <w:top w:val="single" w:sz="6" w:space="0" w:color="auto"/>
              <w:bottom w:val="single" w:sz="6" w:space="0" w:color="auto"/>
              <w:right w:val="single" w:sz="12" w:space="0" w:color="auto"/>
            </w:tcBorders>
            <w:vAlign w:val="center"/>
          </w:tcPr>
          <w:p w:rsidR="00747590" w:rsidRPr="002B2E75" w:rsidRDefault="00747590" w:rsidP="00747590">
            <w:r w:rsidRPr="002B2E75">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747590" w:rsidRPr="002B2E75" w:rsidRDefault="00747590" w:rsidP="00747590">
            <w:pPr>
              <w:spacing w:line="360" w:lineRule="auto"/>
              <w:jc w:val="center"/>
            </w:pPr>
          </w:p>
        </w:tc>
        <w:tc>
          <w:tcPr>
            <w:tcW w:w="1134" w:type="dxa"/>
            <w:tcBorders>
              <w:top w:val="single" w:sz="6" w:space="0" w:color="auto"/>
              <w:bottom w:val="single" w:sz="6" w:space="0" w:color="auto"/>
            </w:tcBorders>
            <w:vAlign w:val="center"/>
          </w:tcPr>
          <w:p w:rsidR="00747590" w:rsidRPr="002B2E75" w:rsidRDefault="00747590" w:rsidP="00747590">
            <w:pPr>
              <w:spacing w:line="360" w:lineRule="auto"/>
              <w:jc w:val="center"/>
            </w:pPr>
          </w:p>
        </w:tc>
        <w:tc>
          <w:tcPr>
            <w:tcW w:w="1701" w:type="dxa"/>
            <w:tcBorders>
              <w:top w:val="single" w:sz="6" w:space="0" w:color="auto"/>
              <w:bottom w:val="single" w:sz="6" w:space="0" w:color="auto"/>
            </w:tcBorders>
            <w:vAlign w:val="center"/>
          </w:tcPr>
          <w:p w:rsidR="00747590" w:rsidRPr="002B2E75" w:rsidRDefault="00747590" w:rsidP="00747590">
            <w:pPr>
              <w:spacing w:line="360" w:lineRule="auto"/>
              <w:jc w:val="center"/>
            </w:pPr>
          </w:p>
        </w:tc>
        <w:tc>
          <w:tcPr>
            <w:tcW w:w="1843" w:type="dxa"/>
            <w:tcBorders>
              <w:top w:val="single" w:sz="6" w:space="0" w:color="auto"/>
              <w:bottom w:val="single" w:sz="6" w:space="0" w:color="auto"/>
            </w:tcBorders>
            <w:vAlign w:val="center"/>
          </w:tcPr>
          <w:p w:rsidR="00747590" w:rsidRPr="002B2E75" w:rsidRDefault="00747590" w:rsidP="00747590">
            <w:pPr>
              <w:spacing w:line="360" w:lineRule="auto"/>
              <w:jc w:val="center"/>
            </w:pPr>
          </w:p>
        </w:tc>
        <w:tc>
          <w:tcPr>
            <w:tcW w:w="1300" w:type="dxa"/>
            <w:tcBorders>
              <w:top w:val="single" w:sz="6" w:space="0" w:color="auto"/>
              <w:bottom w:val="single" w:sz="6" w:space="0" w:color="auto"/>
            </w:tcBorders>
            <w:vAlign w:val="center"/>
          </w:tcPr>
          <w:p w:rsidR="00747590" w:rsidRPr="002B2E75" w:rsidRDefault="00747590" w:rsidP="00747590">
            <w:pPr>
              <w:spacing w:line="360" w:lineRule="auto"/>
              <w:jc w:val="center"/>
            </w:pPr>
          </w:p>
        </w:tc>
      </w:tr>
      <w:tr w:rsidR="00747590" w:rsidRPr="002B2E75">
        <w:trPr>
          <w:jc w:val="center"/>
        </w:trPr>
        <w:tc>
          <w:tcPr>
            <w:tcW w:w="1913" w:type="dxa"/>
            <w:tcBorders>
              <w:top w:val="single" w:sz="6" w:space="0" w:color="auto"/>
              <w:right w:val="single" w:sz="12" w:space="0" w:color="auto"/>
            </w:tcBorders>
            <w:vAlign w:val="center"/>
          </w:tcPr>
          <w:p w:rsidR="00747590" w:rsidRPr="002B2E75" w:rsidRDefault="00747590" w:rsidP="00747590">
            <w:r w:rsidRPr="002B2E75">
              <w:t>Iné pohľadávky</w:t>
            </w:r>
          </w:p>
        </w:tc>
        <w:tc>
          <w:tcPr>
            <w:tcW w:w="1276" w:type="dxa"/>
            <w:tcBorders>
              <w:top w:val="single" w:sz="6" w:space="0" w:color="auto"/>
              <w:left w:val="single" w:sz="12" w:space="0" w:color="auto"/>
            </w:tcBorders>
            <w:vAlign w:val="center"/>
          </w:tcPr>
          <w:p w:rsidR="00747590" w:rsidRPr="002B2E75" w:rsidRDefault="00747590" w:rsidP="00747590">
            <w:pPr>
              <w:spacing w:line="360" w:lineRule="auto"/>
              <w:jc w:val="center"/>
            </w:pPr>
          </w:p>
        </w:tc>
        <w:tc>
          <w:tcPr>
            <w:tcW w:w="1134" w:type="dxa"/>
            <w:tcBorders>
              <w:top w:val="single" w:sz="6" w:space="0" w:color="auto"/>
            </w:tcBorders>
            <w:vAlign w:val="center"/>
          </w:tcPr>
          <w:p w:rsidR="00747590" w:rsidRPr="002B2E75" w:rsidRDefault="00747590" w:rsidP="00747590">
            <w:pPr>
              <w:spacing w:line="360" w:lineRule="auto"/>
              <w:jc w:val="center"/>
            </w:pPr>
          </w:p>
        </w:tc>
        <w:tc>
          <w:tcPr>
            <w:tcW w:w="1701" w:type="dxa"/>
            <w:tcBorders>
              <w:top w:val="single" w:sz="6" w:space="0" w:color="auto"/>
            </w:tcBorders>
            <w:vAlign w:val="center"/>
          </w:tcPr>
          <w:p w:rsidR="00747590" w:rsidRPr="002B2E75" w:rsidRDefault="00747590" w:rsidP="00747590">
            <w:pPr>
              <w:spacing w:line="360" w:lineRule="auto"/>
              <w:jc w:val="center"/>
            </w:pPr>
          </w:p>
        </w:tc>
        <w:tc>
          <w:tcPr>
            <w:tcW w:w="1843" w:type="dxa"/>
            <w:tcBorders>
              <w:top w:val="single" w:sz="6" w:space="0" w:color="auto"/>
            </w:tcBorders>
            <w:vAlign w:val="center"/>
          </w:tcPr>
          <w:p w:rsidR="00747590" w:rsidRPr="002B2E75" w:rsidRDefault="00747590" w:rsidP="00747590">
            <w:pPr>
              <w:spacing w:line="360" w:lineRule="auto"/>
              <w:jc w:val="center"/>
            </w:pPr>
          </w:p>
        </w:tc>
        <w:tc>
          <w:tcPr>
            <w:tcW w:w="1300" w:type="dxa"/>
            <w:tcBorders>
              <w:top w:val="single" w:sz="6" w:space="0" w:color="auto"/>
            </w:tcBorders>
            <w:vAlign w:val="center"/>
          </w:tcPr>
          <w:p w:rsidR="00747590" w:rsidRPr="002B2E75" w:rsidRDefault="00747590" w:rsidP="00747590">
            <w:pPr>
              <w:spacing w:line="360" w:lineRule="auto"/>
              <w:jc w:val="center"/>
            </w:pPr>
          </w:p>
        </w:tc>
      </w:tr>
      <w:tr w:rsidR="00747590" w:rsidRPr="002B2E75">
        <w:trPr>
          <w:jc w:val="center"/>
        </w:trPr>
        <w:tc>
          <w:tcPr>
            <w:tcW w:w="1913" w:type="dxa"/>
            <w:tcBorders>
              <w:bottom w:val="single" w:sz="12" w:space="0" w:color="auto"/>
              <w:right w:val="single" w:sz="12" w:space="0" w:color="auto"/>
            </w:tcBorders>
            <w:vAlign w:val="center"/>
          </w:tcPr>
          <w:p w:rsidR="00747590" w:rsidRPr="002B2E75" w:rsidRDefault="00747590" w:rsidP="00747590">
            <w:pPr>
              <w:rPr>
                <w:b/>
                <w:bCs/>
              </w:rPr>
            </w:pPr>
            <w:r w:rsidRPr="002B2E75">
              <w:rPr>
                <w:b/>
                <w:bCs/>
              </w:rPr>
              <w:t>Pohľadávky spolu</w:t>
            </w:r>
          </w:p>
        </w:tc>
        <w:tc>
          <w:tcPr>
            <w:tcW w:w="1276" w:type="dxa"/>
            <w:tcBorders>
              <w:left w:val="single" w:sz="12" w:space="0" w:color="auto"/>
              <w:bottom w:val="single" w:sz="12" w:space="0" w:color="auto"/>
            </w:tcBorders>
            <w:vAlign w:val="center"/>
          </w:tcPr>
          <w:p w:rsidR="00747590" w:rsidRPr="002B2E75" w:rsidRDefault="00747590" w:rsidP="008C7402">
            <w:pPr>
              <w:spacing w:line="360" w:lineRule="auto"/>
              <w:jc w:val="center"/>
              <w:rPr>
                <w:b/>
                <w:bCs/>
              </w:rPr>
            </w:pPr>
            <w:r>
              <w:rPr>
                <w:b/>
                <w:bCs/>
              </w:rPr>
              <w:t>10235</w:t>
            </w:r>
          </w:p>
        </w:tc>
        <w:tc>
          <w:tcPr>
            <w:tcW w:w="1134" w:type="dxa"/>
            <w:tcBorders>
              <w:bottom w:val="single" w:sz="12" w:space="0" w:color="auto"/>
            </w:tcBorders>
            <w:vAlign w:val="center"/>
          </w:tcPr>
          <w:p w:rsidR="00747590" w:rsidRPr="002B2E75" w:rsidRDefault="00747590" w:rsidP="00747590">
            <w:pPr>
              <w:spacing w:line="360" w:lineRule="auto"/>
              <w:jc w:val="center"/>
              <w:rPr>
                <w:b/>
                <w:bCs/>
              </w:rPr>
            </w:pPr>
            <w:r>
              <w:rPr>
                <w:b/>
                <w:bCs/>
              </w:rPr>
              <w:t>756</w:t>
            </w:r>
          </w:p>
        </w:tc>
        <w:tc>
          <w:tcPr>
            <w:tcW w:w="1701" w:type="dxa"/>
            <w:tcBorders>
              <w:bottom w:val="single" w:sz="12" w:space="0" w:color="auto"/>
            </w:tcBorders>
            <w:vAlign w:val="center"/>
          </w:tcPr>
          <w:p w:rsidR="00747590" w:rsidRPr="002B2E75" w:rsidRDefault="00747590" w:rsidP="00747590">
            <w:pPr>
              <w:spacing w:line="360" w:lineRule="auto"/>
              <w:jc w:val="center"/>
              <w:rPr>
                <w:b/>
                <w:bCs/>
              </w:rPr>
            </w:pPr>
          </w:p>
        </w:tc>
        <w:tc>
          <w:tcPr>
            <w:tcW w:w="1843" w:type="dxa"/>
            <w:tcBorders>
              <w:bottom w:val="single" w:sz="12" w:space="0" w:color="auto"/>
            </w:tcBorders>
            <w:vAlign w:val="center"/>
          </w:tcPr>
          <w:p w:rsidR="00747590" w:rsidRPr="002B2E75" w:rsidRDefault="00747590" w:rsidP="00747590">
            <w:pPr>
              <w:spacing w:line="360" w:lineRule="auto"/>
              <w:jc w:val="center"/>
              <w:rPr>
                <w:b/>
                <w:bCs/>
              </w:rPr>
            </w:pPr>
            <w:r>
              <w:rPr>
                <w:b/>
                <w:bCs/>
              </w:rPr>
              <w:t>3705</w:t>
            </w:r>
          </w:p>
        </w:tc>
        <w:tc>
          <w:tcPr>
            <w:tcW w:w="1300" w:type="dxa"/>
            <w:tcBorders>
              <w:bottom w:val="single" w:sz="12" w:space="0" w:color="auto"/>
            </w:tcBorders>
            <w:vAlign w:val="center"/>
          </w:tcPr>
          <w:p w:rsidR="00747590" w:rsidRPr="002B2E75" w:rsidRDefault="00747590" w:rsidP="00747590">
            <w:pPr>
              <w:spacing w:line="360" w:lineRule="auto"/>
              <w:rPr>
                <w:b/>
                <w:bCs/>
              </w:rPr>
            </w:pPr>
            <w:r>
              <w:rPr>
                <w:b/>
                <w:bCs/>
              </w:rPr>
              <w:t xml:space="preserve">      7286</w:t>
            </w:r>
          </w:p>
        </w:tc>
      </w:tr>
    </w:tbl>
    <w:p w:rsidR="006A48F5" w:rsidRDefault="006A48F5" w:rsidP="00EF3D95">
      <w:pPr>
        <w:pStyle w:val="Nzov"/>
        <w:keepNext w:val="0"/>
        <w:widowControl w:val="0"/>
        <w:spacing w:before="0" w:beforeAutospacing="0" w:after="0"/>
        <w:jc w:val="left"/>
      </w:pPr>
    </w:p>
    <w:p w:rsidR="00675837" w:rsidRDefault="00675837" w:rsidP="00EF3D95">
      <w:pPr>
        <w:pStyle w:val="Nzov"/>
        <w:keepNext w:val="0"/>
        <w:widowControl w:val="0"/>
        <w:spacing w:before="0" w:beforeAutospacing="0" w:after="0"/>
        <w:jc w:val="left"/>
      </w:pPr>
    </w:p>
    <w:p w:rsidR="00675837" w:rsidRDefault="00675837" w:rsidP="00EF3D95">
      <w:pPr>
        <w:pStyle w:val="Nzov"/>
        <w:keepNext w:val="0"/>
        <w:widowControl w:val="0"/>
        <w:spacing w:before="0" w:beforeAutospacing="0" w:after="0"/>
        <w:jc w:val="left"/>
      </w:pPr>
    </w:p>
    <w:p w:rsidR="00052F8B" w:rsidRPr="002B2E75" w:rsidRDefault="00150E7E" w:rsidP="00EF3D95">
      <w:pPr>
        <w:pStyle w:val="Nzov"/>
        <w:keepNext w:val="0"/>
        <w:widowControl w:val="0"/>
        <w:spacing w:before="0" w:beforeAutospacing="0" w:after="0"/>
        <w:jc w:val="left"/>
      </w:pPr>
      <w:r w:rsidRPr="002B2E75">
        <w:t>16</w:t>
      </w:r>
      <w:r w:rsidR="00052F8B" w:rsidRPr="002B2E75">
        <w:t xml:space="preserve">. Informácie k časti F. písm. s) </w:t>
      </w:r>
      <w:r w:rsidR="007F2BF6" w:rsidRPr="002B2E75">
        <w:t xml:space="preserve">prílohy č. 3 </w:t>
      </w:r>
      <w:r w:rsidR="00052F8B" w:rsidRPr="002B2E75">
        <w:t xml:space="preserve">o  vekovej štruktúre pohľadávok </w:t>
      </w:r>
    </w:p>
    <w:p w:rsidR="00B80B6F" w:rsidRDefault="00B80B6F" w:rsidP="007F2BF6"/>
    <w:p w:rsidR="007F2BF6" w:rsidRPr="002B2E75" w:rsidRDefault="007F2BF6"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2B2E75">
        <w:trPr>
          <w:jc w:val="center"/>
        </w:trPr>
        <w:tc>
          <w:tcPr>
            <w:tcW w:w="3153" w:type="dxa"/>
            <w:tcBorders>
              <w:top w:val="single" w:sz="12" w:space="0" w:color="auto"/>
              <w:bottom w:val="nil"/>
              <w:right w:val="single" w:sz="12" w:space="0" w:color="auto"/>
            </w:tcBorders>
            <w:vAlign w:val="center"/>
          </w:tcPr>
          <w:p w:rsidR="00052F8B" w:rsidRPr="002B2E75" w:rsidRDefault="00052F8B" w:rsidP="00D911D9">
            <w:pPr>
              <w:pStyle w:val="TopHeader"/>
            </w:pPr>
            <w:r w:rsidRPr="002B2E75">
              <w:t>Názo</w:t>
            </w:r>
            <w:r w:rsidR="00B51558" w:rsidRPr="002B2E75">
              <w:t>v </w:t>
            </w:r>
            <w:r w:rsidRPr="002B2E75">
              <w:t>položky</w:t>
            </w:r>
          </w:p>
        </w:tc>
        <w:tc>
          <w:tcPr>
            <w:tcW w:w="2030" w:type="dxa"/>
            <w:tcBorders>
              <w:top w:val="single" w:sz="12" w:space="0" w:color="auto"/>
              <w:left w:val="single" w:sz="12" w:space="0" w:color="auto"/>
              <w:bottom w:val="nil"/>
              <w:right w:val="single" w:sz="12" w:space="0" w:color="auto"/>
            </w:tcBorders>
            <w:vAlign w:val="center"/>
          </w:tcPr>
          <w:p w:rsidR="00052F8B" w:rsidRPr="002B2E75" w:rsidRDefault="00B51558" w:rsidP="00D911D9">
            <w:pPr>
              <w:pStyle w:val="TopHeader"/>
            </w:pPr>
            <w:r w:rsidRPr="002B2E75">
              <w:t>V </w:t>
            </w:r>
            <w:r w:rsidR="00052F8B" w:rsidRPr="002B2E75">
              <w:t>lehote splatnosti</w:t>
            </w:r>
          </w:p>
        </w:tc>
        <w:tc>
          <w:tcPr>
            <w:tcW w:w="2030" w:type="dxa"/>
            <w:tcBorders>
              <w:top w:val="single" w:sz="12" w:space="0" w:color="auto"/>
              <w:left w:val="single" w:sz="12" w:space="0" w:color="auto"/>
              <w:bottom w:val="nil"/>
              <w:right w:val="single" w:sz="12" w:space="0" w:color="auto"/>
            </w:tcBorders>
            <w:vAlign w:val="center"/>
          </w:tcPr>
          <w:p w:rsidR="00052F8B" w:rsidRPr="002B2E75" w:rsidRDefault="00052F8B"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rsidR="00052F8B" w:rsidRPr="002B2E75" w:rsidRDefault="00052F8B" w:rsidP="00D911D9">
            <w:pPr>
              <w:pStyle w:val="TopHeader"/>
            </w:pPr>
            <w:r w:rsidRPr="002B2E75">
              <w:t>Pohľadávky spolu</w:t>
            </w:r>
          </w:p>
        </w:tc>
      </w:tr>
      <w:tr w:rsidR="00C5295F" w:rsidRPr="002B2E75">
        <w:trPr>
          <w:trHeight w:hRule="exact" w:val="227"/>
          <w:jc w:val="center"/>
        </w:trPr>
        <w:tc>
          <w:tcPr>
            <w:tcW w:w="3153" w:type="dxa"/>
            <w:tcBorders>
              <w:top w:val="nil"/>
              <w:bottom w:val="single" w:sz="12" w:space="0" w:color="auto"/>
              <w:right w:val="single" w:sz="12" w:space="0" w:color="auto"/>
            </w:tcBorders>
            <w:vAlign w:val="center"/>
          </w:tcPr>
          <w:p w:rsidR="00052F8B" w:rsidRPr="002B2E75" w:rsidRDefault="00052F8B" w:rsidP="009E6C99">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rsidR="00052F8B" w:rsidRPr="002B2E75" w:rsidRDefault="00B80B6F" w:rsidP="009E6C99">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rsidR="00052F8B" w:rsidRPr="002B2E75" w:rsidRDefault="00775967" w:rsidP="009E6C99">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rsidR="00052F8B" w:rsidRPr="002B2E75" w:rsidRDefault="00052F8B" w:rsidP="009E6C99">
            <w:pPr>
              <w:pStyle w:val="TopHeader"/>
              <w:rPr>
                <w:b w:val="0"/>
                <w:bCs w:val="0"/>
              </w:rPr>
            </w:pPr>
            <w:r w:rsidRPr="002B2E75">
              <w:rPr>
                <w:b w:val="0"/>
                <w:bCs w:val="0"/>
              </w:rPr>
              <w:t>d</w:t>
            </w:r>
          </w:p>
        </w:tc>
      </w:tr>
      <w:tr w:rsidR="000D7105" w:rsidRPr="002B2E75">
        <w:trPr>
          <w:trHeight w:hRule="exact" w:val="329"/>
          <w:jc w:val="center"/>
        </w:trPr>
        <w:tc>
          <w:tcPr>
            <w:tcW w:w="9243" w:type="dxa"/>
            <w:gridSpan w:val="4"/>
            <w:tcBorders>
              <w:bottom w:val="single" w:sz="12" w:space="0" w:color="auto"/>
            </w:tcBorders>
            <w:vAlign w:val="center"/>
          </w:tcPr>
          <w:p w:rsidR="000D7105" w:rsidRPr="002B2E75" w:rsidRDefault="000D7105" w:rsidP="000D7105">
            <w:pPr>
              <w:rPr>
                <w:b/>
                <w:bCs/>
              </w:rPr>
            </w:pPr>
            <w:r w:rsidRPr="002B2E75">
              <w:rPr>
                <w:b/>
                <w:bCs/>
              </w:rPr>
              <w:t>Dlhodobé pohľadávky</w:t>
            </w:r>
          </w:p>
        </w:tc>
      </w:tr>
      <w:tr w:rsidR="00C5295F" w:rsidRPr="002B2E75">
        <w:trPr>
          <w:trHeight w:hRule="exact" w:val="329"/>
          <w:jc w:val="center"/>
        </w:trPr>
        <w:tc>
          <w:tcPr>
            <w:tcW w:w="3153" w:type="dxa"/>
            <w:tcBorders>
              <w:top w:val="single" w:sz="12" w:space="0" w:color="auto"/>
              <w:right w:val="single" w:sz="12" w:space="0" w:color="auto"/>
            </w:tcBorders>
            <w:vAlign w:val="center"/>
          </w:tcPr>
          <w:p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rsidR="00052F8B" w:rsidRPr="002B2E75" w:rsidRDefault="00052F8B" w:rsidP="00D911D9">
            <w:pPr>
              <w:jc w:val="center"/>
            </w:pPr>
          </w:p>
        </w:tc>
        <w:tc>
          <w:tcPr>
            <w:tcW w:w="2030" w:type="dxa"/>
            <w:tcBorders>
              <w:top w:val="single" w:sz="12" w:space="0" w:color="auto"/>
            </w:tcBorders>
            <w:vAlign w:val="center"/>
          </w:tcPr>
          <w:p w:rsidR="00052F8B" w:rsidRPr="002B2E75" w:rsidRDefault="00052F8B" w:rsidP="00D911D9">
            <w:pPr>
              <w:jc w:val="center"/>
            </w:pPr>
          </w:p>
        </w:tc>
        <w:tc>
          <w:tcPr>
            <w:tcW w:w="2030" w:type="dxa"/>
            <w:tcBorders>
              <w:top w:val="single" w:sz="12" w:space="0" w:color="auto"/>
            </w:tcBorders>
            <w:vAlign w:val="center"/>
          </w:tcPr>
          <w:p w:rsidR="00052F8B" w:rsidRPr="002B2E75" w:rsidRDefault="00052F8B" w:rsidP="00D911D9">
            <w:pPr>
              <w:jc w:val="center"/>
            </w:pP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dcérskej účtovnej jednotke </w:t>
            </w:r>
            <w:r w:rsidR="00B51558" w:rsidRPr="002B2E75">
              <w:t>a </w:t>
            </w:r>
            <w:r w:rsidRPr="002B2E75">
              <w:t xml:space="preserve">materskej účtovnej </w:t>
            </w:r>
            <w:r w:rsidRPr="002B2E75">
              <w:lastRenderedPageBreak/>
              <w:t>jednotke</w:t>
            </w:r>
          </w:p>
        </w:tc>
        <w:tc>
          <w:tcPr>
            <w:tcW w:w="2030" w:type="dxa"/>
            <w:tcBorders>
              <w:left w:val="single" w:sz="12" w:space="0" w:color="auto"/>
            </w:tcBorders>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r>
      <w:tr w:rsidR="00C5295F" w:rsidRPr="002B2E75">
        <w:trPr>
          <w:jc w:val="center"/>
        </w:trPr>
        <w:tc>
          <w:tcPr>
            <w:tcW w:w="3153" w:type="dxa"/>
            <w:tcBorders>
              <w:bottom w:val="single" w:sz="6" w:space="0" w:color="auto"/>
              <w:right w:val="single" w:sz="12" w:space="0" w:color="auto"/>
            </w:tcBorders>
            <w:vAlign w:val="center"/>
          </w:tcPr>
          <w:p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bottom w:val="single" w:sz="6" w:space="0" w:color="auto"/>
            </w:tcBorders>
            <w:vAlign w:val="center"/>
          </w:tcPr>
          <w:p w:rsidR="00052F8B" w:rsidRPr="002B2E75" w:rsidRDefault="00052F8B" w:rsidP="00D911D9">
            <w:pPr>
              <w:jc w:val="center"/>
            </w:pPr>
          </w:p>
        </w:tc>
        <w:tc>
          <w:tcPr>
            <w:tcW w:w="2030" w:type="dxa"/>
            <w:tcBorders>
              <w:bottom w:val="single" w:sz="6" w:space="0" w:color="auto"/>
            </w:tcBorders>
            <w:vAlign w:val="center"/>
          </w:tcPr>
          <w:p w:rsidR="00052F8B" w:rsidRPr="002B2E75" w:rsidRDefault="00052F8B" w:rsidP="00D911D9">
            <w:pPr>
              <w:jc w:val="center"/>
            </w:pPr>
          </w:p>
        </w:tc>
        <w:tc>
          <w:tcPr>
            <w:tcW w:w="2030" w:type="dxa"/>
            <w:tcBorders>
              <w:bottom w:val="single" w:sz="6" w:space="0" w:color="auto"/>
            </w:tcBorders>
            <w:vAlign w:val="center"/>
          </w:tcPr>
          <w:p w:rsidR="00052F8B" w:rsidRPr="002B2E75" w:rsidRDefault="00052F8B" w:rsidP="00D911D9">
            <w:pPr>
              <w:jc w:val="center"/>
            </w:pPr>
          </w:p>
        </w:tc>
      </w:tr>
      <w:tr w:rsidR="00C5295F" w:rsidRPr="002B2E75">
        <w:trPr>
          <w:trHeight w:hRule="exact" w:val="329"/>
          <w:jc w:val="center"/>
        </w:trPr>
        <w:tc>
          <w:tcPr>
            <w:tcW w:w="3153" w:type="dxa"/>
            <w:tcBorders>
              <w:top w:val="single" w:sz="6" w:space="0" w:color="auto"/>
              <w:right w:val="single" w:sz="12" w:space="0" w:color="auto"/>
            </w:tcBorders>
            <w:vAlign w:val="center"/>
          </w:tcPr>
          <w:p w:rsidR="00052F8B" w:rsidRPr="002B2E75" w:rsidRDefault="00052F8B" w:rsidP="003A5CA2">
            <w:r w:rsidRPr="002B2E75">
              <w:t>Iné pohľadávky</w:t>
            </w:r>
          </w:p>
        </w:tc>
        <w:tc>
          <w:tcPr>
            <w:tcW w:w="2030" w:type="dxa"/>
            <w:tcBorders>
              <w:top w:val="single" w:sz="6" w:space="0" w:color="auto"/>
              <w:left w:val="single" w:sz="12" w:space="0" w:color="auto"/>
            </w:tcBorders>
            <w:vAlign w:val="center"/>
          </w:tcPr>
          <w:p w:rsidR="00052F8B" w:rsidRPr="002B2E75" w:rsidRDefault="00052F8B" w:rsidP="00D911D9">
            <w:pPr>
              <w:jc w:val="center"/>
            </w:pPr>
          </w:p>
        </w:tc>
        <w:tc>
          <w:tcPr>
            <w:tcW w:w="2030" w:type="dxa"/>
            <w:tcBorders>
              <w:top w:val="single" w:sz="6" w:space="0" w:color="auto"/>
            </w:tcBorders>
            <w:vAlign w:val="center"/>
          </w:tcPr>
          <w:p w:rsidR="00052F8B" w:rsidRPr="002B2E75" w:rsidRDefault="00052F8B" w:rsidP="00D911D9">
            <w:pPr>
              <w:jc w:val="center"/>
            </w:pPr>
          </w:p>
        </w:tc>
        <w:tc>
          <w:tcPr>
            <w:tcW w:w="2030" w:type="dxa"/>
            <w:tcBorders>
              <w:top w:val="single" w:sz="6" w:space="0" w:color="auto"/>
            </w:tcBorders>
            <w:vAlign w:val="center"/>
          </w:tcPr>
          <w:p w:rsidR="00052F8B" w:rsidRPr="002B2E75" w:rsidRDefault="00052F8B" w:rsidP="00D911D9">
            <w:pPr>
              <w:jc w:val="center"/>
            </w:pPr>
          </w:p>
        </w:tc>
      </w:tr>
      <w:tr w:rsidR="00C5295F" w:rsidRPr="002B2E75">
        <w:trPr>
          <w:trHeight w:hRule="exact" w:val="329"/>
          <w:jc w:val="center"/>
        </w:trPr>
        <w:tc>
          <w:tcPr>
            <w:tcW w:w="3153" w:type="dxa"/>
            <w:tcBorders>
              <w:bottom w:val="single" w:sz="12" w:space="0" w:color="auto"/>
              <w:right w:val="single" w:sz="12" w:space="0" w:color="auto"/>
            </w:tcBorders>
            <w:vAlign w:val="center"/>
          </w:tcPr>
          <w:p w:rsidR="00052F8B" w:rsidRPr="002B2E75" w:rsidRDefault="00052F8B" w:rsidP="00D911D9">
            <w:pPr>
              <w:rPr>
                <w:b/>
                <w:bCs/>
              </w:rPr>
            </w:pPr>
            <w:r w:rsidRPr="002B2E75">
              <w:rPr>
                <w:b/>
                <w:bCs/>
              </w:rPr>
              <w:t>Dlhodobé pohľadávky spolu</w:t>
            </w:r>
          </w:p>
        </w:tc>
        <w:tc>
          <w:tcPr>
            <w:tcW w:w="2030" w:type="dxa"/>
            <w:tcBorders>
              <w:left w:val="single" w:sz="12" w:space="0" w:color="auto"/>
              <w:bottom w:val="single" w:sz="12" w:space="0" w:color="auto"/>
            </w:tcBorders>
            <w:vAlign w:val="center"/>
          </w:tcPr>
          <w:p w:rsidR="00052F8B" w:rsidRPr="002B2E75" w:rsidRDefault="006D4555" w:rsidP="00D911D9">
            <w:pPr>
              <w:jc w:val="center"/>
              <w:rPr>
                <w:b/>
                <w:bCs/>
              </w:rPr>
            </w:pPr>
            <w:r>
              <w:rPr>
                <w:b/>
                <w:bCs/>
              </w:rPr>
              <w:t>0</w:t>
            </w:r>
          </w:p>
        </w:tc>
        <w:tc>
          <w:tcPr>
            <w:tcW w:w="2030" w:type="dxa"/>
            <w:tcBorders>
              <w:bottom w:val="single" w:sz="12" w:space="0" w:color="auto"/>
            </w:tcBorders>
            <w:vAlign w:val="center"/>
          </w:tcPr>
          <w:p w:rsidR="00052F8B" w:rsidRPr="002B2E75" w:rsidRDefault="006D4555" w:rsidP="00D911D9">
            <w:pPr>
              <w:jc w:val="center"/>
              <w:rPr>
                <w:b/>
                <w:bCs/>
              </w:rPr>
            </w:pPr>
            <w:r>
              <w:rPr>
                <w:b/>
                <w:bCs/>
              </w:rPr>
              <w:t>0</w:t>
            </w:r>
          </w:p>
        </w:tc>
        <w:tc>
          <w:tcPr>
            <w:tcW w:w="2030" w:type="dxa"/>
            <w:tcBorders>
              <w:bottom w:val="single" w:sz="12" w:space="0" w:color="auto"/>
            </w:tcBorders>
            <w:vAlign w:val="center"/>
          </w:tcPr>
          <w:p w:rsidR="00052F8B" w:rsidRPr="002B2E75" w:rsidRDefault="006D4555" w:rsidP="00D911D9">
            <w:pPr>
              <w:jc w:val="center"/>
              <w:rPr>
                <w:b/>
                <w:bCs/>
              </w:rPr>
            </w:pPr>
            <w:r>
              <w:rPr>
                <w:b/>
                <w:bCs/>
              </w:rPr>
              <w:t>0</w:t>
            </w:r>
          </w:p>
        </w:tc>
      </w:tr>
      <w:tr w:rsidR="000D7105" w:rsidRPr="002B2E75">
        <w:trPr>
          <w:trHeight w:hRule="exact" w:val="329"/>
          <w:jc w:val="center"/>
        </w:trPr>
        <w:tc>
          <w:tcPr>
            <w:tcW w:w="9243" w:type="dxa"/>
            <w:gridSpan w:val="4"/>
            <w:tcBorders>
              <w:top w:val="single" w:sz="12" w:space="0" w:color="auto"/>
              <w:bottom w:val="single" w:sz="12" w:space="0" w:color="auto"/>
            </w:tcBorders>
            <w:vAlign w:val="center"/>
          </w:tcPr>
          <w:p w:rsidR="000D7105" w:rsidRPr="002B2E75" w:rsidRDefault="000D7105" w:rsidP="000D7105">
            <w:pPr>
              <w:rPr>
                <w:b/>
                <w:bCs/>
              </w:rPr>
            </w:pPr>
            <w:r w:rsidRPr="002B2E75">
              <w:rPr>
                <w:b/>
                <w:bCs/>
              </w:rPr>
              <w:t>Krátkodobé pohľadávky</w:t>
            </w:r>
          </w:p>
        </w:tc>
      </w:tr>
      <w:tr w:rsidR="00C5295F" w:rsidRPr="002B2E75">
        <w:trPr>
          <w:trHeight w:val="397"/>
          <w:jc w:val="center"/>
        </w:trPr>
        <w:tc>
          <w:tcPr>
            <w:tcW w:w="3153" w:type="dxa"/>
            <w:tcBorders>
              <w:top w:val="single" w:sz="12" w:space="0" w:color="auto"/>
              <w:right w:val="single" w:sz="12" w:space="0" w:color="auto"/>
            </w:tcBorders>
            <w:vAlign w:val="center"/>
          </w:tcPr>
          <w:p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rsidR="00052F8B" w:rsidRPr="002B2E75" w:rsidRDefault="00747590" w:rsidP="00AF22FF">
            <w:pPr>
              <w:jc w:val="center"/>
            </w:pPr>
            <w:r>
              <w:t>37638</w:t>
            </w:r>
          </w:p>
        </w:tc>
        <w:tc>
          <w:tcPr>
            <w:tcW w:w="2030" w:type="dxa"/>
            <w:tcBorders>
              <w:top w:val="single" w:sz="12" w:space="0" w:color="auto"/>
            </w:tcBorders>
            <w:vAlign w:val="center"/>
          </w:tcPr>
          <w:p w:rsidR="00052F8B" w:rsidRPr="002B2E75" w:rsidRDefault="00747590" w:rsidP="00FE7D80">
            <w:pPr>
              <w:jc w:val="center"/>
            </w:pPr>
            <w:r>
              <w:t>8965</w:t>
            </w:r>
          </w:p>
        </w:tc>
        <w:tc>
          <w:tcPr>
            <w:tcW w:w="2030" w:type="dxa"/>
            <w:tcBorders>
              <w:top w:val="single" w:sz="12" w:space="0" w:color="auto"/>
            </w:tcBorders>
            <w:vAlign w:val="center"/>
          </w:tcPr>
          <w:p w:rsidR="00052F8B" w:rsidRPr="002B2E75" w:rsidRDefault="00747590" w:rsidP="00AF22FF">
            <w:pPr>
              <w:jc w:val="center"/>
            </w:pPr>
            <w:r>
              <w:t>46603</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rsidR="00052F8B" w:rsidRPr="002B2E75" w:rsidRDefault="004360A1"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4360A1" w:rsidP="00D911D9">
            <w:pPr>
              <w:jc w:val="center"/>
            </w:pPr>
            <w:r>
              <w:t>0</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tcBorders>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r>
      <w:tr w:rsidR="00C5295F" w:rsidRPr="002B2E75">
        <w:trPr>
          <w:trHeight w:hRule="exact" w:val="329"/>
          <w:jc w:val="center"/>
        </w:trPr>
        <w:tc>
          <w:tcPr>
            <w:tcW w:w="3153" w:type="dxa"/>
            <w:tcBorders>
              <w:bottom w:val="single" w:sz="6" w:space="0" w:color="auto"/>
              <w:right w:val="single" w:sz="12" w:space="0" w:color="auto"/>
            </w:tcBorders>
            <w:vAlign w:val="center"/>
          </w:tcPr>
          <w:p w:rsidR="00052F8B" w:rsidRPr="002B2E75" w:rsidRDefault="00052F8B" w:rsidP="00D911D9">
            <w:r w:rsidRPr="002B2E75">
              <w:t>Sociálne poistenie</w:t>
            </w:r>
          </w:p>
        </w:tc>
        <w:tc>
          <w:tcPr>
            <w:tcW w:w="2030" w:type="dxa"/>
            <w:tcBorders>
              <w:left w:val="single" w:sz="12" w:space="0" w:color="auto"/>
              <w:bottom w:val="single" w:sz="6" w:space="0" w:color="auto"/>
            </w:tcBorders>
            <w:vAlign w:val="center"/>
          </w:tcPr>
          <w:p w:rsidR="00052F8B" w:rsidRPr="002B2E75" w:rsidRDefault="006D4555" w:rsidP="00D911D9">
            <w:pPr>
              <w:jc w:val="center"/>
            </w:pPr>
            <w:r>
              <w:t>0</w:t>
            </w:r>
          </w:p>
        </w:tc>
        <w:tc>
          <w:tcPr>
            <w:tcW w:w="2030" w:type="dxa"/>
            <w:tcBorders>
              <w:bottom w:val="single" w:sz="6" w:space="0" w:color="auto"/>
            </w:tcBorders>
            <w:vAlign w:val="center"/>
          </w:tcPr>
          <w:p w:rsidR="00052F8B" w:rsidRPr="002B2E75" w:rsidRDefault="006D4555" w:rsidP="00D911D9">
            <w:pPr>
              <w:jc w:val="center"/>
            </w:pPr>
            <w:r>
              <w:t>0</w:t>
            </w:r>
          </w:p>
        </w:tc>
        <w:tc>
          <w:tcPr>
            <w:tcW w:w="2030" w:type="dxa"/>
            <w:tcBorders>
              <w:bottom w:val="single" w:sz="6" w:space="0" w:color="auto"/>
            </w:tcBorders>
            <w:vAlign w:val="center"/>
          </w:tcPr>
          <w:p w:rsidR="00052F8B" w:rsidRPr="002B2E75" w:rsidRDefault="006D4555" w:rsidP="00D911D9">
            <w:pPr>
              <w:jc w:val="center"/>
            </w:pPr>
            <w:r>
              <w:t>0</w:t>
            </w:r>
          </w:p>
        </w:tc>
      </w:tr>
      <w:tr w:rsidR="00C5295F" w:rsidRPr="002B2E75">
        <w:trPr>
          <w:trHeight w:hRule="exact" w:val="329"/>
          <w:jc w:val="center"/>
        </w:trPr>
        <w:tc>
          <w:tcPr>
            <w:tcW w:w="3153" w:type="dxa"/>
            <w:tcBorders>
              <w:top w:val="single" w:sz="6" w:space="0" w:color="auto"/>
              <w:right w:val="single" w:sz="12" w:space="0" w:color="auto"/>
            </w:tcBorders>
            <w:vAlign w:val="center"/>
          </w:tcPr>
          <w:p w:rsidR="00052F8B" w:rsidRPr="002B2E75" w:rsidRDefault="00052F8B" w:rsidP="00D911D9">
            <w:r w:rsidRPr="002B2E75">
              <w:t xml:space="preserve">Daňové pohľadávky </w:t>
            </w:r>
            <w:r w:rsidR="00B51558" w:rsidRPr="002B2E75">
              <w:t>a </w:t>
            </w:r>
            <w:r w:rsidRPr="002B2E75">
              <w:t>dotácie</w:t>
            </w:r>
          </w:p>
        </w:tc>
        <w:tc>
          <w:tcPr>
            <w:tcW w:w="2030" w:type="dxa"/>
            <w:tcBorders>
              <w:top w:val="single" w:sz="6" w:space="0" w:color="auto"/>
              <w:left w:val="single" w:sz="12" w:space="0" w:color="auto"/>
            </w:tcBorders>
            <w:vAlign w:val="center"/>
          </w:tcPr>
          <w:p w:rsidR="00052F8B" w:rsidRPr="002B2E75" w:rsidRDefault="00747590" w:rsidP="00AF22FF">
            <w:pPr>
              <w:jc w:val="center"/>
            </w:pPr>
            <w:r>
              <w:t>60999</w:t>
            </w:r>
          </w:p>
        </w:tc>
        <w:tc>
          <w:tcPr>
            <w:tcW w:w="2030" w:type="dxa"/>
            <w:tcBorders>
              <w:top w:val="single" w:sz="6" w:space="0" w:color="auto"/>
            </w:tcBorders>
            <w:vAlign w:val="center"/>
          </w:tcPr>
          <w:p w:rsidR="00052F8B" w:rsidRPr="002B2E75" w:rsidRDefault="006D4555" w:rsidP="00D911D9">
            <w:pPr>
              <w:jc w:val="center"/>
            </w:pPr>
            <w:r>
              <w:t>0</w:t>
            </w:r>
          </w:p>
        </w:tc>
        <w:tc>
          <w:tcPr>
            <w:tcW w:w="2030" w:type="dxa"/>
            <w:tcBorders>
              <w:top w:val="single" w:sz="6" w:space="0" w:color="auto"/>
            </w:tcBorders>
            <w:vAlign w:val="center"/>
          </w:tcPr>
          <w:p w:rsidR="00052F8B" w:rsidRPr="002B2E75" w:rsidRDefault="00747590" w:rsidP="00AF22FF">
            <w:pPr>
              <w:jc w:val="center"/>
            </w:pPr>
            <w:r>
              <w:t>60999</w:t>
            </w:r>
          </w:p>
        </w:tc>
      </w:tr>
      <w:tr w:rsidR="00C5295F" w:rsidRPr="002B2E75">
        <w:trPr>
          <w:trHeight w:hRule="exact" w:val="329"/>
          <w:jc w:val="center"/>
        </w:trPr>
        <w:tc>
          <w:tcPr>
            <w:tcW w:w="3153" w:type="dxa"/>
            <w:tcBorders>
              <w:right w:val="single" w:sz="12" w:space="0" w:color="auto"/>
            </w:tcBorders>
            <w:vAlign w:val="center"/>
          </w:tcPr>
          <w:p w:rsidR="00052F8B" w:rsidRPr="002B2E75" w:rsidRDefault="00052F8B" w:rsidP="00D911D9">
            <w:r w:rsidRPr="002B2E75">
              <w:t>Iné pohľadávky</w:t>
            </w:r>
          </w:p>
        </w:tc>
        <w:tc>
          <w:tcPr>
            <w:tcW w:w="2030" w:type="dxa"/>
            <w:tcBorders>
              <w:left w:val="single" w:sz="12" w:space="0" w:color="auto"/>
            </w:tcBorders>
            <w:vAlign w:val="center"/>
          </w:tcPr>
          <w:p w:rsidR="00052F8B" w:rsidRPr="002B2E75" w:rsidRDefault="00747590" w:rsidP="00747590">
            <w:pPr>
              <w:jc w:val="center"/>
            </w:pPr>
            <w:r>
              <w:t>80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747590" w:rsidP="004360A1">
            <w:pPr>
              <w:jc w:val="center"/>
            </w:pPr>
            <w:r>
              <w:t>8</w:t>
            </w:r>
            <w:r w:rsidR="00FE7D80">
              <w:t>0</w:t>
            </w:r>
          </w:p>
        </w:tc>
      </w:tr>
      <w:tr w:rsidR="00C5295F" w:rsidRPr="002B2E75">
        <w:trPr>
          <w:trHeight w:hRule="exact" w:val="329"/>
          <w:jc w:val="center"/>
        </w:trPr>
        <w:tc>
          <w:tcPr>
            <w:tcW w:w="3153" w:type="dxa"/>
            <w:tcBorders>
              <w:bottom w:val="single" w:sz="12" w:space="0" w:color="auto"/>
              <w:right w:val="single" w:sz="12" w:space="0" w:color="auto"/>
            </w:tcBorders>
            <w:vAlign w:val="center"/>
          </w:tcPr>
          <w:p w:rsidR="00052F8B" w:rsidRPr="002B2E75" w:rsidRDefault="00052F8B" w:rsidP="00D911D9">
            <w:pPr>
              <w:rPr>
                <w:b/>
                <w:bCs/>
              </w:rPr>
            </w:pPr>
            <w:r w:rsidRPr="002B2E75">
              <w:rPr>
                <w:b/>
                <w:bCs/>
              </w:rPr>
              <w:t>Krátkodobé pohľadávky spolu</w:t>
            </w:r>
          </w:p>
        </w:tc>
        <w:tc>
          <w:tcPr>
            <w:tcW w:w="2030" w:type="dxa"/>
            <w:tcBorders>
              <w:left w:val="single" w:sz="12" w:space="0" w:color="auto"/>
              <w:bottom w:val="single" w:sz="12" w:space="0" w:color="auto"/>
            </w:tcBorders>
            <w:vAlign w:val="center"/>
          </w:tcPr>
          <w:p w:rsidR="00052F8B" w:rsidRPr="002B2E75" w:rsidRDefault="00747590" w:rsidP="00AF22FF">
            <w:pPr>
              <w:jc w:val="center"/>
              <w:rPr>
                <w:b/>
                <w:bCs/>
              </w:rPr>
            </w:pPr>
            <w:r>
              <w:rPr>
                <w:b/>
                <w:bCs/>
              </w:rPr>
              <w:t>98717</w:t>
            </w:r>
          </w:p>
        </w:tc>
        <w:tc>
          <w:tcPr>
            <w:tcW w:w="2030" w:type="dxa"/>
            <w:tcBorders>
              <w:bottom w:val="single" w:sz="12" w:space="0" w:color="auto"/>
            </w:tcBorders>
            <w:vAlign w:val="center"/>
          </w:tcPr>
          <w:p w:rsidR="00052F8B" w:rsidRPr="002B2E75" w:rsidRDefault="00747590" w:rsidP="00AF22FF">
            <w:pPr>
              <w:jc w:val="center"/>
              <w:rPr>
                <w:b/>
                <w:bCs/>
              </w:rPr>
            </w:pPr>
            <w:r>
              <w:rPr>
                <w:b/>
                <w:bCs/>
              </w:rPr>
              <w:t>8965</w:t>
            </w:r>
          </w:p>
        </w:tc>
        <w:tc>
          <w:tcPr>
            <w:tcW w:w="2030" w:type="dxa"/>
            <w:tcBorders>
              <w:bottom w:val="single" w:sz="12" w:space="0" w:color="auto"/>
            </w:tcBorders>
            <w:vAlign w:val="center"/>
          </w:tcPr>
          <w:p w:rsidR="00052F8B" w:rsidRPr="002B2E75" w:rsidRDefault="00747590" w:rsidP="00AF22FF">
            <w:pPr>
              <w:jc w:val="center"/>
              <w:rPr>
                <w:b/>
                <w:bCs/>
              </w:rPr>
            </w:pPr>
            <w:r>
              <w:rPr>
                <w:b/>
                <w:bCs/>
              </w:rPr>
              <w:t>107682</w:t>
            </w:r>
          </w:p>
        </w:tc>
      </w:tr>
    </w:tbl>
    <w:p w:rsidR="009C7DE1" w:rsidRDefault="009C7DE1" w:rsidP="00052F8B">
      <w:pPr>
        <w:jc w:val="both"/>
      </w:pPr>
    </w:p>
    <w:p w:rsidR="00B80B6F" w:rsidRDefault="00B80B6F" w:rsidP="00052F8B">
      <w:pPr>
        <w:jc w:val="both"/>
      </w:pPr>
    </w:p>
    <w:p w:rsidR="00F040FD" w:rsidRDefault="00F040FD" w:rsidP="00F040FD">
      <w:pPr>
        <w:numPr>
          <w:ilvl w:val="0"/>
          <w:numId w:val="27"/>
        </w:numPr>
        <w:jc w:val="both"/>
      </w:pPr>
      <w:r>
        <w:t xml:space="preserve">Priemerná doba splatnosti pohľadávok </w:t>
      </w:r>
      <w:r w:rsidR="00B80B6F">
        <w:t>3</w:t>
      </w:r>
      <w:r>
        <w:t xml:space="preserve">0 dní. </w:t>
      </w:r>
    </w:p>
    <w:p w:rsidR="00F040FD" w:rsidRDefault="00F040FD" w:rsidP="00F040FD">
      <w:pPr>
        <w:numPr>
          <w:ilvl w:val="0"/>
          <w:numId w:val="27"/>
        </w:numPr>
        <w:jc w:val="both"/>
      </w:pPr>
      <w:r>
        <w:t>Pohľ</w:t>
      </w:r>
      <w:r w:rsidR="00B80B6F">
        <w:t>adávky s lehotou splatnosti do 3</w:t>
      </w:r>
      <w:r>
        <w:t>0 dní od fakturácie sa neúročia.</w:t>
      </w:r>
    </w:p>
    <w:p w:rsidR="00F040FD" w:rsidRDefault="006B662F" w:rsidP="00F040FD">
      <w:pPr>
        <w:numPr>
          <w:ilvl w:val="0"/>
          <w:numId w:val="27"/>
        </w:numPr>
        <w:jc w:val="both"/>
      </w:pPr>
      <w:r>
        <w:t>K 31.12.201</w:t>
      </w:r>
      <w:r w:rsidR="00747590">
        <w:t>8</w:t>
      </w:r>
      <w:r>
        <w:t xml:space="preserve"> sa netvorila</w:t>
      </w:r>
      <w:r w:rsidR="00F040FD">
        <w:t xml:space="preserve"> OP na pochybné obchodné pohľadávky</w:t>
      </w:r>
      <w:r w:rsidR="00167FCB">
        <w:t xml:space="preserve"> – spoločnosť také neeviduje</w:t>
      </w:r>
      <w:r>
        <w:t>.</w:t>
      </w:r>
    </w:p>
    <w:p w:rsidR="00F040FD" w:rsidRDefault="00F040FD" w:rsidP="00F040FD">
      <w:pPr>
        <w:numPr>
          <w:ilvl w:val="0"/>
          <w:numId w:val="27"/>
        </w:numPr>
        <w:jc w:val="both"/>
      </w:pPr>
      <w:r>
        <w:t>Obchodná spoločnosť tvorila OP vo výške 100 % na pohľadávky po splatnosti 360 dní, pretože na základe minulých skúseností sú väčšinou  tieto pohľadávky nevymožiteľné.</w:t>
      </w:r>
    </w:p>
    <w:p w:rsidR="009518C9" w:rsidRDefault="009518C9" w:rsidP="00F040FD">
      <w:pPr>
        <w:numPr>
          <w:ilvl w:val="0"/>
          <w:numId w:val="27"/>
        </w:numPr>
        <w:jc w:val="both"/>
      </w:pPr>
      <w:r>
        <w:t>Na pohľadávky po lehote splatnosti  180 dní sa vytvorila opravná položka vo výške 50% na základe odhadovanej vymožiteľnosti podľa skúsenosti z minulých období.</w:t>
      </w:r>
    </w:p>
    <w:p w:rsidR="009518C9" w:rsidRDefault="009518C9" w:rsidP="00F040FD">
      <w:pPr>
        <w:numPr>
          <w:ilvl w:val="0"/>
          <w:numId w:val="27"/>
        </w:numPr>
        <w:jc w:val="both"/>
      </w:pPr>
      <w:r>
        <w:t>V stave obchodných pohľadávok k 31.12.201</w:t>
      </w:r>
      <w:r w:rsidR="00747590">
        <w:t>8</w:t>
      </w:r>
      <w:r>
        <w:t xml:space="preserve"> sú odberatelia po lehote splatnosti, u ktorých sa netvorila OP, pretože bonita klienta sa významne nezmenila a preto sa považujú za vymožiteľné.</w:t>
      </w:r>
    </w:p>
    <w:p w:rsidR="009518C9" w:rsidRDefault="009518C9" w:rsidP="00F040FD">
      <w:pPr>
        <w:numPr>
          <w:ilvl w:val="0"/>
          <w:numId w:val="27"/>
        </w:numPr>
        <w:jc w:val="both"/>
      </w:pPr>
      <w:r>
        <w:t xml:space="preserve">Pri zisťovaní vymožiteľnosti pohľadávok sa zvažujú všetky zmeny v bonite odberateľov, ktoré nastanú do dňa zostavenia účtovnej závierky. </w:t>
      </w:r>
    </w:p>
    <w:p w:rsidR="00B80B6F" w:rsidRDefault="00B80B6F" w:rsidP="00366C8B">
      <w:pPr>
        <w:pStyle w:val="Nzov"/>
        <w:spacing w:before="0" w:beforeAutospacing="0" w:after="0"/>
        <w:jc w:val="left"/>
        <w:rPr>
          <w:b w:val="0"/>
          <w:bCs w:val="0"/>
        </w:rPr>
      </w:pPr>
    </w:p>
    <w:p w:rsidR="00FA0344" w:rsidRDefault="00FA0344" w:rsidP="00FA0344"/>
    <w:p w:rsidR="00FA0344" w:rsidRDefault="00FA0344" w:rsidP="00FA0344"/>
    <w:p w:rsidR="00FA0344" w:rsidRPr="00FA0344" w:rsidRDefault="00FA0344" w:rsidP="00FA0344"/>
    <w:p w:rsidR="00366C8B" w:rsidRPr="002B2E75" w:rsidRDefault="00EA0B60" w:rsidP="00366C8B">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2B2E75">
        <w:trPr>
          <w:jc w:val="center"/>
        </w:trPr>
        <w:tc>
          <w:tcPr>
            <w:tcW w:w="3653" w:type="dxa"/>
            <w:tcBorders>
              <w:top w:val="single" w:sz="12" w:space="0" w:color="auto"/>
              <w:bottom w:val="nil"/>
              <w:right w:val="single" w:sz="12" w:space="0" w:color="auto"/>
            </w:tcBorders>
            <w:vAlign w:val="center"/>
          </w:tcPr>
          <w:p w:rsidR="00052F8B" w:rsidRPr="002B2E75" w:rsidRDefault="00052F8B" w:rsidP="0050056D">
            <w:pPr>
              <w:pStyle w:val="TopHeader"/>
            </w:pPr>
            <w:r w:rsidRPr="002B2E75">
              <w:t>Pohľadávky podľ</w:t>
            </w:r>
            <w:r w:rsidR="00B51558" w:rsidRPr="002B2E75">
              <w:t>a </w:t>
            </w:r>
            <w:r w:rsidRPr="002B2E75">
              <w:t>zostatkovej</w:t>
            </w:r>
          </w:p>
          <w:p w:rsidR="00052F8B" w:rsidRPr="002B2E75" w:rsidRDefault="00052F8B"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rsidR="00052F8B" w:rsidRPr="002B2E75" w:rsidRDefault="00052F8B"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rsidR="00052F8B" w:rsidRPr="002B2E75" w:rsidRDefault="00052F8B" w:rsidP="0050056D">
            <w:pPr>
              <w:pStyle w:val="TopHeader"/>
            </w:pPr>
            <w:r w:rsidRPr="002B2E75">
              <w:t>Bezprostredne predchádzajúce účtovné obdobie</w:t>
            </w:r>
          </w:p>
        </w:tc>
      </w:tr>
      <w:tr w:rsidR="00052F8B" w:rsidRPr="002B2E75">
        <w:trPr>
          <w:trHeight w:val="86"/>
          <w:jc w:val="center"/>
        </w:trPr>
        <w:tc>
          <w:tcPr>
            <w:tcW w:w="3653" w:type="dxa"/>
            <w:tcBorders>
              <w:top w:val="nil"/>
              <w:bottom w:val="single" w:sz="12" w:space="0" w:color="auto"/>
              <w:right w:val="single" w:sz="12" w:space="0" w:color="auto"/>
            </w:tcBorders>
            <w:vAlign w:val="center"/>
          </w:tcPr>
          <w:p w:rsidR="00052F8B" w:rsidRPr="002B2E75" w:rsidRDefault="009E7ACD" w:rsidP="0050056D">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rsidR="00052F8B" w:rsidRPr="002B2E75" w:rsidRDefault="00775967" w:rsidP="0050056D">
            <w:pPr>
              <w:pStyle w:val="TopHeader"/>
              <w:rPr>
                <w:b w:val="0"/>
                <w:bCs w:val="0"/>
              </w:rPr>
            </w:pPr>
            <w:r w:rsidRPr="002B2E75">
              <w:rPr>
                <w:b w:val="0"/>
                <w:bCs w:val="0"/>
              </w:rPr>
              <w:t>B</w:t>
            </w:r>
          </w:p>
        </w:tc>
        <w:tc>
          <w:tcPr>
            <w:tcW w:w="2757" w:type="dxa"/>
            <w:tcBorders>
              <w:top w:val="nil"/>
              <w:left w:val="single" w:sz="12" w:space="0" w:color="auto"/>
              <w:bottom w:val="single" w:sz="12" w:space="0" w:color="auto"/>
            </w:tcBorders>
            <w:vAlign w:val="center"/>
          </w:tcPr>
          <w:p w:rsidR="00052F8B" w:rsidRPr="002B2E75" w:rsidRDefault="00052F8B" w:rsidP="0050056D">
            <w:pPr>
              <w:pStyle w:val="TopHeader"/>
              <w:rPr>
                <w:b w:val="0"/>
                <w:bCs w:val="0"/>
              </w:rPr>
            </w:pPr>
            <w:r w:rsidRPr="002B2E75">
              <w:rPr>
                <w:b w:val="0"/>
                <w:bCs w:val="0"/>
              </w:rPr>
              <w:t>c</w:t>
            </w:r>
          </w:p>
        </w:tc>
      </w:tr>
      <w:tr w:rsidR="00747590" w:rsidRPr="002B2E75">
        <w:trPr>
          <w:jc w:val="center"/>
        </w:trPr>
        <w:tc>
          <w:tcPr>
            <w:tcW w:w="3653" w:type="dxa"/>
            <w:tcBorders>
              <w:top w:val="single" w:sz="12" w:space="0" w:color="auto"/>
              <w:bottom w:val="single" w:sz="6" w:space="0" w:color="auto"/>
              <w:right w:val="single" w:sz="12" w:space="0" w:color="auto"/>
            </w:tcBorders>
            <w:vAlign w:val="center"/>
          </w:tcPr>
          <w:p w:rsidR="00747590" w:rsidRPr="002B2E75" w:rsidRDefault="00747590" w:rsidP="00747590">
            <w:r w:rsidRPr="002B2E75">
              <w:t>Pohľadávky po lehote splatnosti</w:t>
            </w:r>
          </w:p>
        </w:tc>
        <w:tc>
          <w:tcPr>
            <w:tcW w:w="2757" w:type="dxa"/>
            <w:tcBorders>
              <w:top w:val="single" w:sz="12" w:space="0" w:color="auto"/>
              <w:left w:val="single" w:sz="12" w:space="0" w:color="auto"/>
              <w:bottom w:val="single" w:sz="6" w:space="0" w:color="auto"/>
            </w:tcBorders>
            <w:vAlign w:val="center"/>
          </w:tcPr>
          <w:p w:rsidR="00747590" w:rsidRPr="00641120" w:rsidRDefault="00747590" w:rsidP="00747590">
            <w:pPr>
              <w:spacing w:line="360" w:lineRule="auto"/>
              <w:jc w:val="center"/>
            </w:pPr>
            <w:r>
              <w:t>8965</w:t>
            </w:r>
          </w:p>
        </w:tc>
        <w:tc>
          <w:tcPr>
            <w:tcW w:w="2757" w:type="dxa"/>
            <w:tcBorders>
              <w:top w:val="single" w:sz="12" w:space="0" w:color="auto"/>
              <w:bottom w:val="single" w:sz="6" w:space="0" w:color="auto"/>
            </w:tcBorders>
            <w:vAlign w:val="center"/>
          </w:tcPr>
          <w:p w:rsidR="00747590" w:rsidRPr="00641120" w:rsidRDefault="00747590" w:rsidP="00747590">
            <w:pPr>
              <w:spacing w:line="360" w:lineRule="auto"/>
              <w:jc w:val="center"/>
            </w:pPr>
            <w:r>
              <w:t>18356</w:t>
            </w:r>
          </w:p>
        </w:tc>
      </w:tr>
      <w:tr w:rsidR="00747590" w:rsidRPr="002B2E75">
        <w:trPr>
          <w:jc w:val="center"/>
        </w:trPr>
        <w:tc>
          <w:tcPr>
            <w:tcW w:w="3653" w:type="dxa"/>
            <w:tcBorders>
              <w:top w:val="single" w:sz="6" w:space="0" w:color="auto"/>
              <w:bottom w:val="single" w:sz="6" w:space="0" w:color="auto"/>
              <w:right w:val="single" w:sz="12" w:space="0" w:color="auto"/>
            </w:tcBorders>
            <w:vAlign w:val="center"/>
          </w:tcPr>
          <w:p w:rsidR="00747590" w:rsidRPr="002B2E75" w:rsidRDefault="00747590" w:rsidP="00747590">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747590" w:rsidRPr="00641120" w:rsidRDefault="00747590" w:rsidP="00747590">
            <w:pPr>
              <w:spacing w:line="360" w:lineRule="auto"/>
              <w:jc w:val="center"/>
            </w:pPr>
            <w:r>
              <w:t>98717</w:t>
            </w:r>
          </w:p>
        </w:tc>
        <w:tc>
          <w:tcPr>
            <w:tcW w:w="2757" w:type="dxa"/>
            <w:tcBorders>
              <w:top w:val="single" w:sz="6" w:space="0" w:color="auto"/>
              <w:bottom w:val="single" w:sz="6" w:space="0" w:color="auto"/>
            </w:tcBorders>
            <w:vAlign w:val="center"/>
          </w:tcPr>
          <w:p w:rsidR="00747590" w:rsidRPr="00641120" w:rsidRDefault="00747590" w:rsidP="00747590">
            <w:pPr>
              <w:spacing w:line="360" w:lineRule="auto"/>
              <w:jc w:val="center"/>
            </w:pPr>
            <w:r>
              <w:t>128412</w:t>
            </w:r>
          </w:p>
        </w:tc>
      </w:tr>
      <w:tr w:rsidR="00747590" w:rsidRPr="002B2E75">
        <w:trPr>
          <w:jc w:val="center"/>
        </w:trPr>
        <w:tc>
          <w:tcPr>
            <w:tcW w:w="3653" w:type="dxa"/>
            <w:tcBorders>
              <w:top w:val="single" w:sz="6" w:space="0" w:color="auto"/>
              <w:right w:val="single" w:sz="12" w:space="0" w:color="auto"/>
            </w:tcBorders>
            <w:vAlign w:val="center"/>
          </w:tcPr>
          <w:p w:rsidR="00747590" w:rsidRPr="002B2E75" w:rsidRDefault="00747590" w:rsidP="00747590">
            <w:pPr>
              <w:rPr>
                <w:b/>
                <w:bCs/>
              </w:rPr>
            </w:pPr>
            <w:r w:rsidRPr="002B2E75">
              <w:rPr>
                <w:b/>
                <w:bCs/>
              </w:rPr>
              <w:t>Krátkodobé pohľadávky spolu</w:t>
            </w:r>
          </w:p>
        </w:tc>
        <w:tc>
          <w:tcPr>
            <w:tcW w:w="2757" w:type="dxa"/>
            <w:tcBorders>
              <w:top w:val="single" w:sz="6" w:space="0" w:color="auto"/>
              <w:left w:val="single" w:sz="12" w:space="0" w:color="auto"/>
            </w:tcBorders>
            <w:vAlign w:val="center"/>
          </w:tcPr>
          <w:p w:rsidR="00747590" w:rsidRPr="00641120" w:rsidRDefault="00747590" w:rsidP="00747590">
            <w:pPr>
              <w:spacing w:line="360" w:lineRule="auto"/>
              <w:jc w:val="center"/>
              <w:rPr>
                <w:b/>
              </w:rPr>
            </w:pPr>
            <w:r>
              <w:rPr>
                <w:b/>
              </w:rPr>
              <w:t>107682</w:t>
            </w:r>
          </w:p>
        </w:tc>
        <w:tc>
          <w:tcPr>
            <w:tcW w:w="2757" w:type="dxa"/>
            <w:tcBorders>
              <w:top w:val="single" w:sz="6" w:space="0" w:color="auto"/>
            </w:tcBorders>
            <w:vAlign w:val="center"/>
          </w:tcPr>
          <w:p w:rsidR="00747590" w:rsidRPr="00641120" w:rsidRDefault="00747590" w:rsidP="00747590">
            <w:pPr>
              <w:spacing w:line="360" w:lineRule="auto"/>
              <w:jc w:val="center"/>
              <w:rPr>
                <w:b/>
              </w:rPr>
            </w:pPr>
            <w:r>
              <w:rPr>
                <w:b/>
              </w:rPr>
              <w:t>146768</w:t>
            </w:r>
          </w:p>
        </w:tc>
      </w:tr>
      <w:tr w:rsidR="00747590" w:rsidRPr="002B2E75">
        <w:trPr>
          <w:jc w:val="center"/>
        </w:trPr>
        <w:tc>
          <w:tcPr>
            <w:tcW w:w="3653" w:type="dxa"/>
            <w:tcBorders>
              <w:right w:val="single" w:sz="12" w:space="0" w:color="auto"/>
            </w:tcBorders>
            <w:vAlign w:val="center"/>
          </w:tcPr>
          <w:p w:rsidR="00747590" w:rsidRPr="002B2E75" w:rsidRDefault="00747590" w:rsidP="00747590">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rsidR="00747590" w:rsidRPr="002B2E75" w:rsidRDefault="00747590" w:rsidP="00747590">
            <w:pPr>
              <w:spacing w:line="360" w:lineRule="auto"/>
              <w:jc w:val="center"/>
            </w:pPr>
            <w:r>
              <w:t>0</w:t>
            </w:r>
          </w:p>
        </w:tc>
        <w:tc>
          <w:tcPr>
            <w:tcW w:w="2757" w:type="dxa"/>
            <w:vAlign w:val="center"/>
          </w:tcPr>
          <w:p w:rsidR="00747590" w:rsidRPr="002B2E75" w:rsidRDefault="00747590" w:rsidP="00747590">
            <w:pPr>
              <w:spacing w:line="360" w:lineRule="auto"/>
              <w:jc w:val="center"/>
            </w:pPr>
            <w:r>
              <w:t>0</w:t>
            </w:r>
          </w:p>
        </w:tc>
      </w:tr>
      <w:tr w:rsidR="00747590" w:rsidRPr="002B2E75">
        <w:trPr>
          <w:jc w:val="center"/>
        </w:trPr>
        <w:tc>
          <w:tcPr>
            <w:tcW w:w="3653" w:type="dxa"/>
            <w:tcBorders>
              <w:right w:val="single" w:sz="12" w:space="0" w:color="auto"/>
            </w:tcBorders>
            <w:vAlign w:val="center"/>
          </w:tcPr>
          <w:p w:rsidR="00747590" w:rsidRPr="002B2E75" w:rsidRDefault="00747590" w:rsidP="00747590">
            <w:r w:rsidRPr="002B2E75">
              <w:lastRenderedPageBreak/>
              <w:t>Pohľadávky so zostatkovou dobou splatnosti dlhšou ako päť rokov</w:t>
            </w:r>
          </w:p>
        </w:tc>
        <w:tc>
          <w:tcPr>
            <w:tcW w:w="2757" w:type="dxa"/>
            <w:tcBorders>
              <w:left w:val="single" w:sz="12" w:space="0" w:color="auto"/>
            </w:tcBorders>
            <w:vAlign w:val="center"/>
          </w:tcPr>
          <w:p w:rsidR="00747590" w:rsidRPr="002B2E75" w:rsidRDefault="00747590" w:rsidP="00747590">
            <w:pPr>
              <w:spacing w:line="360" w:lineRule="auto"/>
              <w:jc w:val="center"/>
            </w:pPr>
            <w:r>
              <w:t>0</w:t>
            </w:r>
          </w:p>
        </w:tc>
        <w:tc>
          <w:tcPr>
            <w:tcW w:w="2757" w:type="dxa"/>
            <w:vAlign w:val="center"/>
          </w:tcPr>
          <w:p w:rsidR="00747590" w:rsidRPr="002B2E75" w:rsidRDefault="00747590" w:rsidP="00747590">
            <w:pPr>
              <w:spacing w:line="360" w:lineRule="auto"/>
              <w:jc w:val="center"/>
            </w:pPr>
            <w:r>
              <w:t>0</w:t>
            </w:r>
          </w:p>
        </w:tc>
      </w:tr>
      <w:tr w:rsidR="00747590" w:rsidRPr="002B2E75">
        <w:trPr>
          <w:jc w:val="center"/>
        </w:trPr>
        <w:tc>
          <w:tcPr>
            <w:tcW w:w="3653" w:type="dxa"/>
            <w:tcBorders>
              <w:bottom w:val="single" w:sz="12" w:space="0" w:color="auto"/>
              <w:right w:val="single" w:sz="12" w:space="0" w:color="auto"/>
            </w:tcBorders>
            <w:vAlign w:val="center"/>
          </w:tcPr>
          <w:p w:rsidR="00747590" w:rsidRPr="002B2E75" w:rsidRDefault="00747590" w:rsidP="00747590">
            <w:pPr>
              <w:rPr>
                <w:b/>
                <w:bCs/>
              </w:rPr>
            </w:pPr>
            <w:r w:rsidRPr="002B2E75">
              <w:rPr>
                <w:b/>
                <w:bCs/>
              </w:rPr>
              <w:t>Dlhodobé pohľadávky spolu</w:t>
            </w:r>
          </w:p>
        </w:tc>
        <w:tc>
          <w:tcPr>
            <w:tcW w:w="2757" w:type="dxa"/>
            <w:tcBorders>
              <w:left w:val="single" w:sz="12" w:space="0" w:color="auto"/>
              <w:bottom w:val="single" w:sz="12" w:space="0" w:color="auto"/>
            </w:tcBorders>
            <w:vAlign w:val="center"/>
          </w:tcPr>
          <w:p w:rsidR="00747590" w:rsidRPr="002B2E75" w:rsidRDefault="00747590" w:rsidP="00747590">
            <w:pPr>
              <w:spacing w:line="360" w:lineRule="auto"/>
              <w:jc w:val="center"/>
              <w:rPr>
                <w:b/>
                <w:bCs/>
              </w:rPr>
            </w:pPr>
            <w:r>
              <w:rPr>
                <w:b/>
                <w:bCs/>
              </w:rPr>
              <w:t>0</w:t>
            </w:r>
          </w:p>
        </w:tc>
        <w:tc>
          <w:tcPr>
            <w:tcW w:w="2757" w:type="dxa"/>
            <w:tcBorders>
              <w:bottom w:val="single" w:sz="12" w:space="0" w:color="auto"/>
            </w:tcBorders>
            <w:vAlign w:val="center"/>
          </w:tcPr>
          <w:p w:rsidR="00747590" w:rsidRPr="002B2E75" w:rsidRDefault="00747590" w:rsidP="00747590">
            <w:pPr>
              <w:spacing w:line="360" w:lineRule="auto"/>
              <w:jc w:val="center"/>
              <w:rPr>
                <w:b/>
                <w:bCs/>
              </w:rPr>
            </w:pPr>
            <w:r>
              <w:rPr>
                <w:b/>
                <w:bCs/>
              </w:rPr>
              <w:t>0</w:t>
            </w:r>
          </w:p>
        </w:tc>
      </w:tr>
    </w:tbl>
    <w:p w:rsidR="00047292" w:rsidRPr="002B2E75" w:rsidRDefault="00047292" w:rsidP="00297350">
      <w:pPr>
        <w:pStyle w:val="Nzov"/>
        <w:keepNext w:val="0"/>
        <w:spacing w:before="0" w:beforeAutospacing="0" w:after="120"/>
        <w:jc w:val="both"/>
      </w:pPr>
    </w:p>
    <w:p w:rsidR="00052F8B" w:rsidRPr="002B2E75" w:rsidRDefault="00150E7E" w:rsidP="00C6517C">
      <w:pPr>
        <w:pStyle w:val="Nzov"/>
        <w:keepNext w:val="0"/>
        <w:spacing w:before="0" w:beforeAutospacing="0" w:after="60"/>
        <w:jc w:val="both"/>
      </w:pPr>
      <w:r w:rsidRPr="002B2E75">
        <w:t>17</w:t>
      </w:r>
      <w:r w:rsidR="00366C8B" w:rsidRPr="002B2E75">
        <w:t xml:space="preserve">. </w:t>
      </w:r>
      <w:r w:rsidR="00052F8B" w:rsidRPr="002B2E75">
        <w:t>Informácie k časti F. písm. t)</w:t>
      </w:r>
      <w:r w:rsidR="00366C8B" w:rsidRPr="002B2E75">
        <w:t xml:space="preserve"> a u)</w:t>
      </w:r>
      <w:r w:rsidR="00052F8B" w:rsidRPr="002B2E75">
        <w:t xml:space="preserve"> prílohy č. 3  o pohľadávkach zabezpečených záložným právom alebo inou formou zabezpečeni</w:t>
      </w:r>
      <w:r w:rsidR="00B51558" w:rsidRPr="002B2E75">
        <w:t>a </w:t>
      </w:r>
      <w:r w:rsidR="00052F8B"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E21EEF" w:rsidRPr="002B2E75">
        <w:trPr>
          <w:jc w:val="center"/>
        </w:trPr>
        <w:tc>
          <w:tcPr>
            <w:tcW w:w="4181" w:type="dxa"/>
            <w:vMerge w:val="restart"/>
            <w:tcBorders>
              <w:top w:val="single" w:sz="12" w:space="0" w:color="auto"/>
              <w:right w:val="single" w:sz="12" w:space="0" w:color="auto"/>
            </w:tcBorders>
            <w:vAlign w:val="center"/>
          </w:tcPr>
          <w:p w:rsidR="00E21EEF" w:rsidRPr="002B2E75" w:rsidRDefault="00E21EEF" w:rsidP="0050056D">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rsidR="00E21EEF" w:rsidRPr="002B2E75" w:rsidRDefault="00E21EEF" w:rsidP="0050056D">
            <w:pPr>
              <w:pStyle w:val="TopHeader"/>
            </w:pPr>
            <w:r w:rsidRPr="002B2E75">
              <w:t>Bežné účtovné obdobie</w:t>
            </w:r>
          </w:p>
        </w:tc>
      </w:tr>
      <w:tr w:rsidR="00E21EEF" w:rsidRPr="002B2E75">
        <w:trPr>
          <w:jc w:val="center"/>
        </w:trPr>
        <w:tc>
          <w:tcPr>
            <w:tcW w:w="4181" w:type="dxa"/>
            <w:vMerge/>
            <w:tcBorders>
              <w:bottom w:val="nil"/>
              <w:right w:val="single" w:sz="12" w:space="0" w:color="auto"/>
            </w:tcBorders>
            <w:vAlign w:val="center"/>
          </w:tcPr>
          <w:p w:rsidR="00E21EEF" w:rsidRPr="002B2E75" w:rsidRDefault="00E21EEF" w:rsidP="0050056D">
            <w:pPr>
              <w:pStyle w:val="TopHeader"/>
            </w:pPr>
          </w:p>
        </w:tc>
        <w:tc>
          <w:tcPr>
            <w:tcW w:w="2693" w:type="dxa"/>
            <w:tcBorders>
              <w:top w:val="single" w:sz="12" w:space="0" w:color="auto"/>
              <w:left w:val="single" w:sz="12" w:space="0" w:color="auto"/>
              <w:bottom w:val="nil"/>
              <w:right w:val="single" w:sz="12" w:space="0" w:color="auto"/>
            </w:tcBorders>
            <w:vAlign w:val="center"/>
          </w:tcPr>
          <w:p w:rsidR="00E21EEF" w:rsidRPr="002B2E75" w:rsidRDefault="00E21EEF" w:rsidP="0050056D">
            <w:pPr>
              <w:pStyle w:val="TopHeader"/>
            </w:pPr>
            <w:r w:rsidRPr="002B2E75">
              <w:t>Hodnota predmetu</w:t>
            </w:r>
          </w:p>
        </w:tc>
        <w:tc>
          <w:tcPr>
            <w:tcW w:w="2293" w:type="dxa"/>
            <w:tcBorders>
              <w:top w:val="single" w:sz="12" w:space="0" w:color="auto"/>
              <w:left w:val="single" w:sz="12" w:space="0" w:color="auto"/>
              <w:bottom w:val="nil"/>
            </w:tcBorders>
            <w:vAlign w:val="center"/>
          </w:tcPr>
          <w:p w:rsidR="00E21EEF" w:rsidRPr="002B2E75" w:rsidRDefault="00E21EEF" w:rsidP="0050056D">
            <w:pPr>
              <w:pStyle w:val="TopHeader"/>
            </w:pPr>
            <w:r w:rsidRPr="002B2E75">
              <w:t>Hodnota pohľadávky</w:t>
            </w:r>
          </w:p>
        </w:tc>
      </w:tr>
      <w:tr w:rsidR="00052F8B" w:rsidRPr="002B2E75">
        <w:trPr>
          <w:jc w:val="center"/>
        </w:trPr>
        <w:tc>
          <w:tcPr>
            <w:tcW w:w="4181" w:type="dxa"/>
            <w:tcBorders>
              <w:top w:val="single" w:sz="12" w:space="0" w:color="auto"/>
              <w:right w:val="single" w:sz="12" w:space="0" w:color="auto"/>
            </w:tcBorders>
            <w:vAlign w:val="center"/>
          </w:tcPr>
          <w:p w:rsidR="00052F8B" w:rsidRPr="002B2E75" w:rsidRDefault="00052F8B" w:rsidP="00D911D9">
            <w:r w:rsidRPr="002B2E75">
              <w:t>Pohľadávky kryté záložným právom alebo inou formou zabezpečenia</w:t>
            </w:r>
          </w:p>
        </w:tc>
        <w:tc>
          <w:tcPr>
            <w:tcW w:w="2693" w:type="dxa"/>
            <w:tcBorders>
              <w:top w:val="single" w:sz="12" w:space="0" w:color="auto"/>
              <w:left w:val="single" w:sz="12" w:space="0" w:color="auto"/>
            </w:tcBorders>
            <w:vAlign w:val="center"/>
          </w:tcPr>
          <w:p w:rsidR="00052F8B" w:rsidRPr="002B2E75" w:rsidRDefault="00641120" w:rsidP="00D911D9">
            <w:pPr>
              <w:spacing w:line="360" w:lineRule="auto"/>
              <w:jc w:val="center"/>
            </w:pPr>
            <w:r>
              <w:t>0</w:t>
            </w:r>
          </w:p>
        </w:tc>
        <w:tc>
          <w:tcPr>
            <w:tcW w:w="2293" w:type="dxa"/>
            <w:tcBorders>
              <w:top w:val="single" w:sz="12" w:space="0" w:color="auto"/>
            </w:tcBorders>
            <w:vAlign w:val="center"/>
          </w:tcPr>
          <w:p w:rsidR="00052F8B" w:rsidRPr="002B2E75" w:rsidRDefault="00641120" w:rsidP="00D911D9">
            <w:pPr>
              <w:spacing w:line="360" w:lineRule="auto"/>
              <w:jc w:val="center"/>
            </w:pPr>
            <w:r>
              <w:t>0</w:t>
            </w:r>
          </w:p>
        </w:tc>
      </w:tr>
      <w:tr w:rsidR="00052F8B" w:rsidRPr="002B2E75">
        <w:trPr>
          <w:jc w:val="center"/>
        </w:trPr>
        <w:tc>
          <w:tcPr>
            <w:tcW w:w="4181" w:type="dxa"/>
            <w:tcBorders>
              <w:bottom w:val="single" w:sz="6" w:space="0" w:color="auto"/>
              <w:right w:val="single" w:sz="12" w:space="0" w:color="auto"/>
            </w:tcBorders>
            <w:vAlign w:val="center"/>
          </w:tcPr>
          <w:p w:rsidR="00052F8B" w:rsidRPr="002B2E75" w:rsidRDefault="00052F8B" w:rsidP="00D911D9">
            <w:r w:rsidRPr="002B2E75">
              <w:t>Hodnot</w:t>
            </w:r>
            <w:r w:rsidR="00B51558" w:rsidRPr="002B2E75">
              <w:t>a </w:t>
            </w:r>
            <w:r w:rsidRPr="002B2E75">
              <w:t>pohľadávok, n</w:t>
            </w:r>
            <w:r w:rsidR="00B51558" w:rsidRPr="002B2E75">
              <w:t>a </w:t>
            </w:r>
            <w:r w:rsidRPr="002B2E75">
              <w:t>ktoré s</w:t>
            </w:r>
            <w:r w:rsidR="00B51558" w:rsidRPr="002B2E75">
              <w:t>a </w:t>
            </w:r>
            <w:r w:rsidRPr="002B2E75">
              <w:t>zriadilo záložné právo</w:t>
            </w:r>
          </w:p>
        </w:tc>
        <w:tc>
          <w:tcPr>
            <w:tcW w:w="2693" w:type="dxa"/>
            <w:tcBorders>
              <w:left w:val="single" w:sz="12" w:space="0" w:color="auto"/>
              <w:bottom w:val="single" w:sz="6" w:space="0" w:color="auto"/>
            </w:tcBorders>
            <w:vAlign w:val="center"/>
          </w:tcPr>
          <w:p w:rsidR="00052F8B" w:rsidRPr="002B2E75" w:rsidRDefault="00775967" w:rsidP="00D911D9">
            <w:pPr>
              <w:spacing w:line="360" w:lineRule="auto"/>
              <w:jc w:val="center"/>
            </w:pPr>
            <w:r w:rsidRPr="002B2E75">
              <w:t>X</w:t>
            </w:r>
          </w:p>
        </w:tc>
        <w:tc>
          <w:tcPr>
            <w:tcW w:w="2293" w:type="dxa"/>
            <w:tcBorders>
              <w:bottom w:val="single" w:sz="6" w:space="0" w:color="auto"/>
            </w:tcBorders>
            <w:vAlign w:val="center"/>
          </w:tcPr>
          <w:p w:rsidR="00052F8B" w:rsidRPr="002B2E75" w:rsidRDefault="00641120" w:rsidP="00D911D9">
            <w:pPr>
              <w:spacing w:line="360" w:lineRule="auto"/>
              <w:jc w:val="center"/>
            </w:pPr>
            <w:r>
              <w:t>0</w:t>
            </w:r>
          </w:p>
        </w:tc>
      </w:tr>
      <w:tr w:rsidR="00052F8B" w:rsidRPr="002B2E75">
        <w:trPr>
          <w:jc w:val="center"/>
        </w:trPr>
        <w:tc>
          <w:tcPr>
            <w:tcW w:w="4181" w:type="dxa"/>
            <w:tcBorders>
              <w:top w:val="single" w:sz="6" w:space="0" w:color="auto"/>
              <w:bottom w:val="single" w:sz="12" w:space="0" w:color="auto"/>
              <w:right w:val="single" w:sz="12" w:space="0" w:color="auto"/>
            </w:tcBorders>
            <w:vAlign w:val="center"/>
          </w:tcPr>
          <w:p w:rsidR="00052F8B" w:rsidRPr="002B2E75" w:rsidRDefault="00052F8B" w:rsidP="00D911D9">
            <w:r w:rsidRPr="002B2E75">
              <w:t>Hodnot</w:t>
            </w:r>
            <w:r w:rsidR="00B51558" w:rsidRPr="002B2E75">
              <w:t>a </w:t>
            </w:r>
            <w:r w:rsidRPr="002B2E75">
              <w:t xml:space="preserve">pohľadávok, pri ktorých je obmedzené právo </w:t>
            </w:r>
            <w:r w:rsidR="00B51558" w:rsidRPr="002B2E75">
              <w:t>s </w:t>
            </w:r>
            <w:r w:rsidRPr="002B2E75">
              <w:t>nimi nakladať</w:t>
            </w:r>
          </w:p>
        </w:tc>
        <w:tc>
          <w:tcPr>
            <w:tcW w:w="2693" w:type="dxa"/>
            <w:tcBorders>
              <w:top w:val="single" w:sz="6" w:space="0" w:color="auto"/>
              <w:left w:val="single" w:sz="12" w:space="0" w:color="auto"/>
              <w:bottom w:val="single" w:sz="12" w:space="0" w:color="auto"/>
            </w:tcBorders>
            <w:vAlign w:val="center"/>
          </w:tcPr>
          <w:p w:rsidR="00052F8B" w:rsidRPr="002B2E75" w:rsidRDefault="00775967" w:rsidP="00D911D9">
            <w:pPr>
              <w:spacing w:line="360" w:lineRule="auto"/>
              <w:jc w:val="center"/>
            </w:pPr>
            <w:r w:rsidRPr="002B2E75">
              <w:t>X</w:t>
            </w:r>
          </w:p>
        </w:tc>
        <w:tc>
          <w:tcPr>
            <w:tcW w:w="2293" w:type="dxa"/>
            <w:tcBorders>
              <w:top w:val="single" w:sz="6" w:space="0" w:color="auto"/>
              <w:bottom w:val="single" w:sz="12" w:space="0" w:color="auto"/>
            </w:tcBorders>
            <w:vAlign w:val="center"/>
          </w:tcPr>
          <w:p w:rsidR="00052F8B" w:rsidRPr="002B2E75" w:rsidRDefault="00641120" w:rsidP="00D911D9">
            <w:pPr>
              <w:spacing w:line="360" w:lineRule="auto"/>
              <w:jc w:val="center"/>
            </w:pPr>
            <w:r>
              <w:t>0</w:t>
            </w:r>
          </w:p>
        </w:tc>
      </w:tr>
    </w:tbl>
    <w:p w:rsidR="00FE3470" w:rsidRPr="006600F1" w:rsidRDefault="00FE3470" w:rsidP="00FE3470">
      <w:pPr>
        <w:rPr>
          <w:b/>
          <w:bCs/>
          <w:u w:val="single"/>
        </w:rPr>
      </w:pPr>
    </w:p>
    <w:p w:rsidR="00FE3470" w:rsidRDefault="00FE3470" w:rsidP="00FE3470">
      <w:r>
        <w:t xml:space="preserve">Obchodná spoločnosť  </w:t>
      </w:r>
      <w:r w:rsidR="00641120">
        <w:t xml:space="preserve">nemá pohľadávky </w:t>
      </w:r>
      <w:r>
        <w:t xml:space="preserve">kryté záložným právom. </w:t>
      </w:r>
    </w:p>
    <w:p w:rsidR="00FE3470" w:rsidRPr="00FE3470" w:rsidRDefault="00FE3470" w:rsidP="00FE3470"/>
    <w:p w:rsidR="00462BF0" w:rsidRPr="002B2E75" w:rsidRDefault="00150E7E" w:rsidP="00857E56">
      <w:pPr>
        <w:pStyle w:val="Nzov"/>
        <w:spacing w:before="0" w:beforeAutospacing="0" w:after="0"/>
        <w:jc w:val="left"/>
      </w:pPr>
      <w:r w:rsidRPr="002B2E75">
        <w:t>18</w:t>
      </w:r>
      <w:r w:rsidR="00366C8B" w:rsidRPr="002B2E75">
        <w:t xml:space="preserve">. </w:t>
      </w:r>
      <w:r w:rsidR="00052F8B" w:rsidRPr="002B2E75">
        <w:t>Informácie k časti F. písm. w)  prílohy č. 3 o</w:t>
      </w:r>
      <w:r w:rsidR="00462BF0" w:rsidRPr="002B2E75">
        <w:t> krátkodobom finančnom majetku</w:t>
      </w:r>
      <w:r w:rsidR="0014565D" w:rsidRPr="002B2E75">
        <w:t xml:space="preserve"> </w:t>
      </w:r>
    </w:p>
    <w:p w:rsidR="00641120" w:rsidRDefault="00641120" w:rsidP="00462BF0">
      <w:pPr>
        <w:pStyle w:val="Nzov"/>
        <w:keepNext w:val="0"/>
        <w:spacing w:before="0" w:beforeAutospacing="0" w:after="0"/>
        <w:jc w:val="left"/>
        <w:rPr>
          <w:b w:val="0"/>
          <w:bCs w:val="0"/>
        </w:rPr>
      </w:pPr>
    </w:p>
    <w:p w:rsidR="00052F8B" w:rsidRPr="002B2E75" w:rsidRDefault="00462BF0" w:rsidP="00462BF0">
      <w:pPr>
        <w:pStyle w:val="Nzov"/>
        <w:keepNext w:val="0"/>
        <w:spacing w:before="0" w:beforeAutospacing="0" w:after="0"/>
        <w:jc w:val="left"/>
        <w:rPr>
          <w:b w:val="0"/>
          <w:bCs w:val="0"/>
        </w:rPr>
      </w:pPr>
      <w:r w:rsidRPr="002B2E75">
        <w:rPr>
          <w:b w:val="0"/>
          <w:bCs w:val="0"/>
        </w:rPr>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2B2E75">
        <w:trPr>
          <w:jc w:val="center"/>
        </w:trPr>
        <w:tc>
          <w:tcPr>
            <w:tcW w:w="4219" w:type="dxa"/>
            <w:tcBorders>
              <w:top w:val="single" w:sz="12" w:space="0" w:color="auto"/>
              <w:bottom w:val="nil"/>
              <w:right w:val="single" w:sz="12" w:space="0" w:color="auto"/>
            </w:tcBorders>
            <w:vAlign w:val="center"/>
          </w:tcPr>
          <w:p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rsidR="00052F8B" w:rsidRPr="002B2E75" w:rsidRDefault="00052F8B" w:rsidP="00A212D4">
            <w:pPr>
              <w:pStyle w:val="TopHeader"/>
            </w:pPr>
            <w:r w:rsidRPr="002B2E75">
              <w:t>Bezprostredne predchádzajúce účtovné obdobie</w:t>
            </w:r>
          </w:p>
        </w:tc>
      </w:tr>
      <w:tr w:rsidR="00747590" w:rsidRPr="002B2E75">
        <w:trPr>
          <w:trHeight w:val="340"/>
          <w:jc w:val="center"/>
        </w:trPr>
        <w:tc>
          <w:tcPr>
            <w:tcW w:w="4219" w:type="dxa"/>
            <w:tcBorders>
              <w:top w:val="single" w:sz="12" w:space="0" w:color="auto"/>
              <w:right w:val="single" w:sz="12" w:space="0" w:color="auto"/>
            </w:tcBorders>
            <w:vAlign w:val="center"/>
          </w:tcPr>
          <w:p w:rsidR="00747590" w:rsidRPr="002B2E75" w:rsidRDefault="00747590" w:rsidP="00747590">
            <w:r w:rsidRPr="002B2E75">
              <w:t>Pokladnica, ceniny</w:t>
            </w:r>
          </w:p>
        </w:tc>
        <w:tc>
          <w:tcPr>
            <w:tcW w:w="2693" w:type="dxa"/>
            <w:tcBorders>
              <w:top w:val="single" w:sz="12" w:space="0" w:color="auto"/>
              <w:left w:val="single" w:sz="12" w:space="0" w:color="auto"/>
            </w:tcBorders>
            <w:vAlign w:val="center"/>
          </w:tcPr>
          <w:p w:rsidR="00747590" w:rsidRPr="002B2E75" w:rsidRDefault="00747590" w:rsidP="00747590">
            <w:pPr>
              <w:jc w:val="center"/>
            </w:pPr>
            <w:r>
              <w:t>1933</w:t>
            </w:r>
          </w:p>
        </w:tc>
        <w:tc>
          <w:tcPr>
            <w:tcW w:w="2331" w:type="dxa"/>
            <w:tcBorders>
              <w:top w:val="single" w:sz="12" w:space="0" w:color="auto"/>
            </w:tcBorders>
            <w:vAlign w:val="center"/>
          </w:tcPr>
          <w:p w:rsidR="00747590" w:rsidRPr="002B2E75" w:rsidRDefault="00747590" w:rsidP="00747590">
            <w:pPr>
              <w:jc w:val="center"/>
            </w:pPr>
            <w:r>
              <w:t>7906</w:t>
            </w:r>
          </w:p>
        </w:tc>
      </w:tr>
      <w:tr w:rsidR="00747590" w:rsidRPr="002B2E75">
        <w:trPr>
          <w:trHeight w:val="340"/>
          <w:jc w:val="center"/>
        </w:trPr>
        <w:tc>
          <w:tcPr>
            <w:tcW w:w="4219" w:type="dxa"/>
            <w:tcBorders>
              <w:right w:val="single" w:sz="12" w:space="0" w:color="auto"/>
            </w:tcBorders>
            <w:vAlign w:val="center"/>
          </w:tcPr>
          <w:p w:rsidR="00747590" w:rsidRPr="002B2E75" w:rsidRDefault="00747590" w:rsidP="00747590">
            <w:r w:rsidRPr="002B2E75">
              <w:t>Bežné bankové účty</w:t>
            </w:r>
          </w:p>
        </w:tc>
        <w:tc>
          <w:tcPr>
            <w:tcW w:w="2693" w:type="dxa"/>
            <w:tcBorders>
              <w:left w:val="single" w:sz="12" w:space="0" w:color="auto"/>
            </w:tcBorders>
            <w:vAlign w:val="center"/>
          </w:tcPr>
          <w:p w:rsidR="00747590" w:rsidRPr="002B2E75" w:rsidRDefault="00747590" w:rsidP="00747590">
            <w:pPr>
              <w:jc w:val="center"/>
            </w:pPr>
            <w:r>
              <w:t>317023</w:t>
            </w:r>
          </w:p>
        </w:tc>
        <w:tc>
          <w:tcPr>
            <w:tcW w:w="2331" w:type="dxa"/>
            <w:vAlign w:val="center"/>
          </w:tcPr>
          <w:p w:rsidR="00747590" w:rsidRPr="002B2E75" w:rsidRDefault="00747590" w:rsidP="00747590">
            <w:pPr>
              <w:jc w:val="center"/>
            </w:pPr>
            <w:r>
              <w:t>283921</w:t>
            </w:r>
          </w:p>
        </w:tc>
      </w:tr>
      <w:tr w:rsidR="00747590" w:rsidRPr="002B2E75">
        <w:trPr>
          <w:trHeight w:val="340"/>
          <w:jc w:val="center"/>
        </w:trPr>
        <w:tc>
          <w:tcPr>
            <w:tcW w:w="4219" w:type="dxa"/>
            <w:tcBorders>
              <w:right w:val="single" w:sz="12" w:space="0" w:color="auto"/>
            </w:tcBorders>
            <w:vAlign w:val="center"/>
          </w:tcPr>
          <w:p w:rsidR="00747590" w:rsidRPr="002B2E75" w:rsidRDefault="00747590" w:rsidP="00747590">
            <w:r w:rsidRPr="002B2E75">
              <w:t>Bankové účty termínované</w:t>
            </w:r>
          </w:p>
        </w:tc>
        <w:tc>
          <w:tcPr>
            <w:tcW w:w="2693" w:type="dxa"/>
            <w:tcBorders>
              <w:left w:val="single" w:sz="12" w:space="0" w:color="auto"/>
            </w:tcBorders>
            <w:vAlign w:val="center"/>
          </w:tcPr>
          <w:p w:rsidR="00747590" w:rsidRPr="002B2E75" w:rsidRDefault="00747590" w:rsidP="00747590">
            <w:pPr>
              <w:jc w:val="center"/>
            </w:pPr>
            <w:r>
              <w:t>0</w:t>
            </w:r>
          </w:p>
        </w:tc>
        <w:tc>
          <w:tcPr>
            <w:tcW w:w="2331" w:type="dxa"/>
            <w:vAlign w:val="center"/>
          </w:tcPr>
          <w:p w:rsidR="00747590" w:rsidRPr="002B2E75" w:rsidRDefault="00747590" w:rsidP="00747590">
            <w:pPr>
              <w:jc w:val="center"/>
            </w:pPr>
            <w:r>
              <w:t>0</w:t>
            </w:r>
          </w:p>
        </w:tc>
      </w:tr>
      <w:tr w:rsidR="00747590" w:rsidRPr="002B2E75">
        <w:trPr>
          <w:trHeight w:val="340"/>
          <w:jc w:val="center"/>
        </w:trPr>
        <w:tc>
          <w:tcPr>
            <w:tcW w:w="4219" w:type="dxa"/>
            <w:tcBorders>
              <w:right w:val="single" w:sz="12" w:space="0" w:color="auto"/>
            </w:tcBorders>
            <w:vAlign w:val="center"/>
          </w:tcPr>
          <w:p w:rsidR="00747590" w:rsidRPr="002B2E75" w:rsidRDefault="00747590" w:rsidP="00747590">
            <w:r w:rsidRPr="002B2E75">
              <w:t>Peniaze na ceste</w:t>
            </w:r>
          </w:p>
        </w:tc>
        <w:tc>
          <w:tcPr>
            <w:tcW w:w="2693" w:type="dxa"/>
            <w:tcBorders>
              <w:left w:val="single" w:sz="12" w:space="0" w:color="auto"/>
            </w:tcBorders>
            <w:vAlign w:val="center"/>
          </w:tcPr>
          <w:p w:rsidR="00747590" w:rsidRPr="002B2E75" w:rsidRDefault="00747590" w:rsidP="00747590">
            <w:pPr>
              <w:jc w:val="center"/>
            </w:pPr>
            <w:r>
              <w:t>0</w:t>
            </w:r>
          </w:p>
        </w:tc>
        <w:tc>
          <w:tcPr>
            <w:tcW w:w="2331" w:type="dxa"/>
            <w:vAlign w:val="center"/>
          </w:tcPr>
          <w:p w:rsidR="00747590" w:rsidRPr="002B2E75" w:rsidRDefault="00747590" w:rsidP="00747590">
            <w:pPr>
              <w:jc w:val="center"/>
            </w:pPr>
            <w:r>
              <w:t>0</w:t>
            </w:r>
          </w:p>
        </w:tc>
      </w:tr>
      <w:tr w:rsidR="00747590" w:rsidRPr="002B2E75">
        <w:trPr>
          <w:trHeight w:val="340"/>
          <w:jc w:val="center"/>
        </w:trPr>
        <w:tc>
          <w:tcPr>
            <w:tcW w:w="4219" w:type="dxa"/>
            <w:tcBorders>
              <w:bottom w:val="single" w:sz="12" w:space="0" w:color="auto"/>
              <w:right w:val="single" w:sz="12" w:space="0" w:color="auto"/>
            </w:tcBorders>
            <w:vAlign w:val="center"/>
          </w:tcPr>
          <w:p w:rsidR="00747590" w:rsidRPr="002B2E75" w:rsidRDefault="00747590" w:rsidP="00747590">
            <w:pPr>
              <w:rPr>
                <w:b/>
                <w:bCs/>
              </w:rPr>
            </w:pPr>
            <w:r w:rsidRPr="002B2E75">
              <w:rPr>
                <w:b/>
                <w:bCs/>
              </w:rPr>
              <w:t>Spolu</w:t>
            </w:r>
          </w:p>
        </w:tc>
        <w:tc>
          <w:tcPr>
            <w:tcW w:w="2693" w:type="dxa"/>
            <w:tcBorders>
              <w:left w:val="single" w:sz="12" w:space="0" w:color="auto"/>
              <w:bottom w:val="single" w:sz="12" w:space="0" w:color="auto"/>
            </w:tcBorders>
            <w:vAlign w:val="center"/>
          </w:tcPr>
          <w:p w:rsidR="00747590" w:rsidRPr="002B2E75" w:rsidRDefault="00747590" w:rsidP="00747590">
            <w:pPr>
              <w:jc w:val="center"/>
              <w:rPr>
                <w:b/>
                <w:bCs/>
              </w:rPr>
            </w:pPr>
            <w:r>
              <w:rPr>
                <w:b/>
                <w:bCs/>
              </w:rPr>
              <w:t>318956</w:t>
            </w:r>
          </w:p>
        </w:tc>
        <w:tc>
          <w:tcPr>
            <w:tcW w:w="2331" w:type="dxa"/>
            <w:tcBorders>
              <w:bottom w:val="single" w:sz="12" w:space="0" w:color="auto"/>
            </w:tcBorders>
            <w:vAlign w:val="center"/>
          </w:tcPr>
          <w:p w:rsidR="00747590" w:rsidRPr="002B2E75" w:rsidRDefault="00747590" w:rsidP="00747590">
            <w:pPr>
              <w:jc w:val="center"/>
              <w:rPr>
                <w:b/>
                <w:bCs/>
              </w:rPr>
            </w:pPr>
            <w:r>
              <w:rPr>
                <w:b/>
                <w:bCs/>
              </w:rPr>
              <w:t>291827</w:t>
            </w:r>
          </w:p>
        </w:tc>
      </w:tr>
    </w:tbl>
    <w:p w:rsidR="003D7EC7" w:rsidRPr="002B2E75" w:rsidRDefault="003D7EC7" w:rsidP="003D7EC7">
      <w:pPr>
        <w:pStyle w:val="Nzov"/>
        <w:keepNext w:val="0"/>
        <w:widowControl w:val="0"/>
        <w:spacing w:before="0" w:beforeAutospacing="0" w:after="0"/>
        <w:jc w:val="left"/>
        <w:rPr>
          <w:b w:val="0"/>
          <w:bCs w:val="0"/>
        </w:rPr>
      </w:pPr>
    </w:p>
    <w:p w:rsidR="00E1590A" w:rsidRPr="006600F1" w:rsidRDefault="00FE3470" w:rsidP="00E1590A">
      <w:pPr>
        <w:pStyle w:val="Nzov"/>
        <w:keepNext w:val="0"/>
        <w:widowControl w:val="0"/>
        <w:numPr>
          <w:ilvl w:val="0"/>
          <w:numId w:val="29"/>
        </w:numPr>
        <w:spacing w:before="0" w:beforeAutospacing="0" w:after="0"/>
        <w:jc w:val="left"/>
        <w:rPr>
          <w:b w:val="0"/>
          <w:bCs w:val="0"/>
        </w:rPr>
      </w:pPr>
      <w:r>
        <w:rPr>
          <w:b w:val="0"/>
          <w:bCs w:val="0"/>
        </w:rPr>
        <w:t>Úrokové sadzby na bežných bankových účtoch sa pohybujú od 0,0</w:t>
      </w:r>
      <w:r w:rsidR="00E82E1E">
        <w:rPr>
          <w:b w:val="0"/>
          <w:bCs w:val="0"/>
        </w:rPr>
        <w:t>1</w:t>
      </w:r>
      <w:r>
        <w:rPr>
          <w:b w:val="0"/>
          <w:bCs w:val="0"/>
        </w:rPr>
        <w:t>%  do 0,0</w:t>
      </w:r>
      <w:r w:rsidR="00E82E1E">
        <w:rPr>
          <w:b w:val="0"/>
          <w:bCs w:val="0"/>
        </w:rPr>
        <w:t>5</w:t>
      </w:r>
      <w:r>
        <w:rPr>
          <w:b w:val="0"/>
          <w:bCs w:val="0"/>
        </w:rPr>
        <w:t>%.</w:t>
      </w:r>
    </w:p>
    <w:p w:rsidR="00E1590A" w:rsidRPr="006600F1" w:rsidRDefault="00E1590A" w:rsidP="00E1590A">
      <w:pPr>
        <w:pStyle w:val="Nzov"/>
        <w:keepNext w:val="0"/>
        <w:widowControl w:val="0"/>
        <w:numPr>
          <w:ilvl w:val="0"/>
          <w:numId w:val="29"/>
        </w:numPr>
        <w:spacing w:before="0" w:beforeAutospacing="0" w:after="0"/>
        <w:jc w:val="left"/>
        <w:rPr>
          <w:b w:val="0"/>
          <w:bCs w:val="0"/>
        </w:rPr>
      </w:pPr>
      <w:r>
        <w:rPr>
          <w:b w:val="0"/>
          <w:bCs w:val="0"/>
        </w:rPr>
        <w:t xml:space="preserve">Efektívna úroková sadzba sa pohybovala počas roka v rozpätí od </w:t>
      </w:r>
      <w:r w:rsidR="008E316A">
        <w:rPr>
          <w:b w:val="0"/>
          <w:bCs w:val="0"/>
        </w:rPr>
        <w:t>2</w:t>
      </w:r>
      <w:r>
        <w:rPr>
          <w:b w:val="0"/>
          <w:bCs w:val="0"/>
        </w:rPr>
        <w:t>,</w:t>
      </w:r>
      <w:r w:rsidR="008E316A">
        <w:rPr>
          <w:b w:val="0"/>
          <w:bCs w:val="0"/>
        </w:rPr>
        <w:t>72</w:t>
      </w:r>
      <w:r>
        <w:rPr>
          <w:b w:val="0"/>
          <w:bCs w:val="0"/>
        </w:rPr>
        <w:t xml:space="preserve"> % do 5,7%</w:t>
      </w:r>
      <w:r w:rsidR="008E316A">
        <w:rPr>
          <w:b w:val="0"/>
          <w:bCs w:val="0"/>
        </w:rPr>
        <w:t xml:space="preserve"> </w:t>
      </w:r>
      <w:proofErr w:type="spellStart"/>
      <w:r>
        <w:rPr>
          <w:b w:val="0"/>
          <w:bCs w:val="0"/>
        </w:rPr>
        <w:t>p.a</w:t>
      </w:r>
      <w:proofErr w:type="spellEnd"/>
      <w:r>
        <w:rPr>
          <w:b w:val="0"/>
          <w:bCs w:val="0"/>
        </w:rPr>
        <w:t>. v závislosti od vývoja  na finančnom trhu.</w:t>
      </w:r>
    </w:p>
    <w:p w:rsidR="00E1590A" w:rsidRPr="00E1590A" w:rsidRDefault="00E1590A" w:rsidP="00E1590A">
      <w:pPr>
        <w:pStyle w:val="Nzov"/>
        <w:keepNext w:val="0"/>
        <w:widowControl w:val="0"/>
        <w:numPr>
          <w:ilvl w:val="0"/>
          <w:numId w:val="29"/>
        </w:numPr>
        <w:spacing w:before="0" w:beforeAutospacing="0" w:after="0"/>
        <w:jc w:val="left"/>
        <w:rPr>
          <w:b w:val="0"/>
          <w:bCs w:val="0"/>
        </w:rPr>
      </w:pPr>
      <w:r w:rsidRPr="00E1590A">
        <w:rPr>
          <w:b w:val="0"/>
          <w:bCs w:val="0"/>
        </w:rPr>
        <w:t>Obchodná spoločnosť nemá žiadne peňažné prostriedky a peňažné ekvivalenty, s ktorými sa nedá voľne disponovať.</w:t>
      </w:r>
    </w:p>
    <w:p w:rsidR="00FE3470" w:rsidRDefault="00FE3470" w:rsidP="009C7DE1"/>
    <w:p w:rsidR="00052F8B" w:rsidRPr="002B2E75" w:rsidRDefault="00150E7E" w:rsidP="00C6517C">
      <w:pPr>
        <w:pStyle w:val="Nzov"/>
        <w:spacing w:before="0" w:beforeAutospacing="0" w:after="60"/>
        <w:jc w:val="left"/>
      </w:pPr>
      <w:r w:rsidRPr="002B2E75">
        <w:t>22.</w:t>
      </w:r>
      <w:r w:rsidR="00366C8B" w:rsidRPr="002B2E75">
        <w:t xml:space="preserve"> Informácie k časti F. písm.</w:t>
      </w:r>
      <w:r w:rsidR="00052F8B" w:rsidRPr="002B2E75">
        <w:t xml:space="preserve">  </w:t>
      </w:r>
      <w:proofErr w:type="spellStart"/>
      <w:r w:rsidR="00366C8B" w:rsidRPr="002B2E75">
        <w:t>zb</w:t>
      </w:r>
      <w:proofErr w:type="spellEnd"/>
      <w:r w:rsidR="00366C8B" w:rsidRPr="002B2E75">
        <w:t>) prílohy č. 3</w:t>
      </w:r>
      <w:r w:rsidR="00052F8B" w:rsidRPr="002B2E75">
        <w:t xml:space="preserve"> 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2B2E75">
        <w:trPr>
          <w:jc w:val="center"/>
        </w:trPr>
        <w:tc>
          <w:tcPr>
            <w:tcW w:w="4181" w:type="dxa"/>
            <w:tcBorders>
              <w:top w:val="single" w:sz="12" w:space="0" w:color="auto"/>
              <w:bottom w:val="single" w:sz="12" w:space="0" w:color="auto"/>
              <w:right w:val="single" w:sz="12" w:space="0" w:color="auto"/>
            </w:tcBorders>
            <w:vAlign w:val="center"/>
          </w:tcPr>
          <w:p w:rsidR="002A46B5" w:rsidRPr="002B2E75" w:rsidRDefault="002A46B5"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A46B5" w:rsidRPr="002B2E75" w:rsidRDefault="002A46B5"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rsidR="002A46B5" w:rsidRPr="002B2E75" w:rsidRDefault="002A46B5" w:rsidP="00180861">
            <w:pPr>
              <w:pStyle w:val="TopHeader"/>
            </w:pPr>
            <w:r w:rsidRPr="002B2E75">
              <w:t>Bezprostredne predchádzajúce účtovné obdobie</w:t>
            </w:r>
          </w:p>
        </w:tc>
      </w:tr>
      <w:tr w:rsidR="007C0896"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7C0896" w:rsidRPr="002B2E75" w:rsidRDefault="007C0896" w:rsidP="007C0896">
            <w:pPr>
              <w:rPr>
                <w:b/>
                <w:bCs/>
              </w:rPr>
            </w:pPr>
            <w:r w:rsidRPr="002B2E75">
              <w:rPr>
                <w:b/>
                <w:bC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7C0896" w:rsidRPr="00C17195" w:rsidRDefault="007C0896" w:rsidP="007C0896">
            <w:pPr>
              <w:spacing w:line="360" w:lineRule="auto"/>
              <w:jc w:val="center"/>
              <w:rPr>
                <w:b/>
              </w:rPr>
            </w:pPr>
            <w:r>
              <w:rPr>
                <w:b/>
              </w:rPr>
              <w:t>0</w:t>
            </w:r>
          </w:p>
        </w:tc>
        <w:tc>
          <w:tcPr>
            <w:tcW w:w="2434" w:type="dxa"/>
            <w:tcBorders>
              <w:top w:val="single" w:sz="12" w:space="0" w:color="auto"/>
              <w:bottom w:val="single" w:sz="12" w:space="0" w:color="auto"/>
            </w:tcBorders>
            <w:vAlign w:val="center"/>
          </w:tcPr>
          <w:p w:rsidR="007C0896" w:rsidRPr="00C17195" w:rsidRDefault="007C0896" w:rsidP="007C0896">
            <w:pPr>
              <w:spacing w:line="360" w:lineRule="auto"/>
              <w:jc w:val="center"/>
              <w:rPr>
                <w:b/>
              </w:rPr>
            </w:pPr>
            <w:r>
              <w:rPr>
                <w:b/>
              </w:rPr>
              <w:t>0</w:t>
            </w:r>
          </w:p>
        </w:tc>
      </w:tr>
      <w:tr w:rsidR="007C0896" w:rsidRPr="002B2E75">
        <w:trPr>
          <w:trHeight w:val="340"/>
          <w:jc w:val="center"/>
        </w:trPr>
        <w:tc>
          <w:tcPr>
            <w:tcW w:w="4181" w:type="dxa"/>
            <w:tcBorders>
              <w:top w:val="single" w:sz="12" w:space="0" w:color="auto"/>
              <w:bottom w:val="single" w:sz="6" w:space="0" w:color="auto"/>
              <w:right w:val="single" w:sz="12" w:space="0" w:color="auto"/>
            </w:tcBorders>
            <w:vAlign w:val="center"/>
          </w:tcPr>
          <w:p w:rsidR="007C0896" w:rsidRPr="002B2E75" w:rsidRDefault="007C0896" w:rsidP="007C0896">
            <w:r>
              <w:t>ESET 2018</w:t>
            </w:r>
          </w:p>
        </w:tc>
        <w:tc>
          <w:tcPr>
            <w:tcW w:w="2552" w:type="dxa"/>
            <w:tcBorders>
              <w:top w:val="single" w:sz="12" w:space="0" w:color="auto"/>
              <w:left w:val="single" w:sz="12" w:space="0" w:color="auto"/>
              <w:bottom w:val="single" w:sz="6" w:space="0" w:color="auto"/>
            </w:tcBorders>
            <w:vAlign w:val="center"/>
          </w:tcPr>
          <w:p w:rsidR="007C0896" w:rsidRPr="002B2E75" w:rsidRDefault="007C0896" w:rsidP="007C0896">
            <w:pPr>
              <w:spacing w:line="360" w:lineRule="auto"/>
              <w:jc w:val="center"/>
            </w:pPr>
            <w:r>
              <w:t>0</w:t>
            </w:r>
          </w:p>
        </w:tc>
        <w:tc>
          <w:tcPr>
            <w:tcW w:w="2434" w:type="dxa"/>
            <w:tcBorders>
              <w:top w:val="single" w:sz="12" w:space="0" w:color="auto"/>
              <w:bottom w:val="single" w:sz="6" w:space="0" w:color="auto"/>
            </w:tcBorders>
            <w:vAlign w:val="center"/>
          </w:tcPr>
          <w:p w:rsidR="007C0896" w:rsidRPr="002B2E75" w:rsidRDefault="007C0896" w:rsidP="007C0896">
            <w:pPr>
              <w:spacing w:line="360" w:lineRule="auto"/>
              <w:jc w:val="center"/>
            </w:pPr>
            <w:r>
              <w:t>0</w:t>
            </w:r>
          </w:p>
        </w:tc>
      </w:tr>
      <w:tr w:rsidR="007C0896" w:rsidRPr="002B2E75">
        <w:trPr>
          <w:trHeight w:val="340"/>
          <w:jc w:val="center"/>
        </w:trPr>
        <w:tc>
          <w:tcPr>
            <w:tcW w:w="4181" w:type="dxa"/>
            <w:tcBorders>
              <w:top w:val="single" w:sz="6" w:space="0" w:color="auto"/>
              <w:bottom w:val="single" w:sz="12" w:space="0" w:color="auto"/>
              <w:right w:val="single" w:sz="12" w:space="0" w:color="auto"/>
            </w:tcBorders>
            <w:vAlign w:val="center"/>
          </w:tcPr>
          <w:p w:rsidR="007C0896" w:rsidRPr="002B2E75" w:rsidRDefault="007C0896" w:rsidP="007C0896"/>
        </w:tc>
        <w:tc>
          <w:tcPr>
            <w:tcW w:w="2552" w:type="dxa"/>
            <w:tcBorders>
              <w:top w:val="single" w:sz="6" w:space="0" w:color="auto"/>
              <w:left w:val="single" w:sz="12" w:space="0" w:color="auto"/>
              <w:bottom w:val="single" w:sz="12" w:space="0" w:color="auto"/>
            </w:tcBorders>
            <w:vAlign w:val="center"/>
          </w:tcPr>
          <w:p w:rsidR="007C0896" w:rsidRPr="002B2E75" w:rsidRDefault="007C0896" w:rsidP="007C0896">
            <w:pPr>
              <w:spacing w:line="360" w:lineRule="auto"/>
              <w:jc w:val="center"/>
            </w:pPr>
          </w:p>
        </w:tc>
        <w:tc>
          <w:tcPr>
            <w:tcW w:w="2434" w:type="dxa"/>
            <w:tcBorders>
              <w:top w:val="single" w:sz="6" w:space="0" w:color="auto"/>
              <w:bottom w:val="single" w:sz="12" w:space="0" w:color="auto"/>
            </w:tcBorders>
            <w:vAlign w:val="center"/>
          </w:tcPr>
          <w:p w:rsidR="007C0896" w:rsidRPr="002B2E75" w:rsidRDefault="007C0896" w:rsidP="007C0896">
            <w:pPr>
              <w:spacing w:line="360" w:lineRule="auto"/>
              <w:jc w:val="center"/>
            </w:pPr>
          </w:p>
        </w:tc>
      </w:tr>
      <w:tr w:rsidR="007C0896"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7C0896" w:rsidRPr="002B2E75" w:rsidRDefault="007C0896" w:rsidP="007C0896">
            <w:pPr>
              <w:rPr>
                <w:b/>
                <w:bCs/>
              </w:rPr>
            </w:pPr>
            <w:r w:rsidRPr="002B2E75">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7C0896" w:rsidRPr="00E82E1E" w:rsidRDefault="007C0896" w:rsidP="007C0896">
            <w:pPr>
              <w:spacing w:line="360" w:lineRule="auto"/>
              <w:jc w:val="center"/>
              <w:rPr>
                <w:b/>
              </w:rPr>
            </w:pPr>
            <w:r>
              <w:rPr>
                <w:b/>
              </w:rPr>
              <w:t>5677</w:t>
            </w:r>
          </w:p>
        </w:tc>
        <w:tc>
          <w:tcPr>
            <w:tcW w:w="2434" w:type="dxa"/>
            <w:tcBorders>
              <w:top w:val="single" w:sz="12" w:space="0" w:color="auto"/>
              <w:bottom w:val="single" w:sz="12" w:space="0" w:color="auto"/>
            </w:tcBorders>
            <w:vAlign w:val="center"/>
          </w:tcPr>
          <w:p w:rsidR="007C0896" w:rsidRPr="00E82E1E" w:rsidRDefault="007C0896" w:rsidP="007C0896">
            <w:pPr>
              <w:spacing w:line="360" w:lineRule="auto"/>
              <w:jc w:val="center"/>
              <w:rPr>
                <w:b/>
              </w:rPr>
            </w:pPr>
            <w:r>
              <w:rPr>
                <w:b/>
              </w:rPr>
              <w:t>4558</w:t>
            </w:r>
          </w:p>
        </w:tc>
      </w:tr>
      <w:tr w:rsidR="007C0896" w:rsidRPr="002B2E75">
        <w:trPr>
          <w:trHeight w:val="340"/>
          <w:jc w:val="center"/>
        </w:trPr>
        <w:tc>
          <w:tcPr>
            <w:tcW w:w="4181" w:type="dxa"/>
            <w:tcBorders>
              <w:top w:val="single" w:sz="12" w:space="0" w:color="auto"/>
              <w:right w:val="single" w:sz="12" w:space="0" w:color="auto"/>
            </w:tcBorders>
            <w:vAlign w:val="center"/>
          </w:tcPr>
          <w:p w:rsidR="007C0896" w:rsidRPr="002B2E75" w:rsidRDefault="007C0896" w:rsidP="007C0896">
            <w:r>
              <w:t xml:space="preserve">Poistenie majetku a vozidiel, </w:t>
            </w:r>
            <w:proofErr w:type="spellStart"/>
            <w:r>
              <w:t>dial.nálepky</w:t>
            </w:r>
            <w:proofErr w:type="spellEnd"/>
          </w:p>
        </w:tc>
        <w:tc>
          <w:tcPr>
            <w:tcW w:w="2552" w:type="dxa"/>
            <w:tcBorders>
              <w:top w:val="single" w:sz="12" w:space="0" w:color="auto"/>
              <w:left w:val="single" w:sz="12" w:space="0" w:color="auto"/>
            </w:tcBorders>
            <w:vAlign w:val="center"/>
          </w:tcPr>
          <w:p w:rsidR="007C0896" w:rsidRPr="002B2E75" w:rsidRDefault="007C0896" w:rsidP="007C0896">
            <w:pPr>
              <w:spacing w:line="360" w:lineRule="auto"/>
              <w:jc w:val="center"/>
            </w:pPr>
            <w:r>
              <w:t>3923</w:t>
            </w:r>
          </w:p>
        </w:tc>
        <w:tc>
          <w:tcPr>
            <w:tcW w:w="2434" w:type="dxa"/>
            <w:tcBorders>
              <w:top w:val="single" w:sz="12" w:space="0" w:color="auto"/>
            </w:tcBorders>
            <w:vAlign w:val="center"/>
          </w:tcPr>
          <w:p w:rsidR="007C0896" w:rsidRPr="002B2E75" w:rsidRDefault="007C0896" w:rsidP="007C0896">
            <w:pPr>
              <w:spacing w:line="360" w:lineRule="auto"/>
              <w:jc w:val="center"/>
            </w:pPr>
            <w:r>
              <w:t>2915</w:t>
            </w:r>
          </w:p>
        </w:tc>
      </w:tr>
      <w:tr w:rsidR="007C0896" w:rsidRPr="002B2E75">
        <w:trPr>
          <w:trHeight w:val="340"/>
          <w:jc w:val="center"/>
        </w:trPr>
        <w:tc>
          <w:tcPr>
            <w:tcW w:w="4181" w:type="dxa"/>
            <w:tcBorders>
              <w:bottom w:val="single" w:sz="12" w:space="0" w:color="auto"/>
              <w:right w:val="single" w:sz="12" w:space="0" w:color="auto"/>
            </w:tcBorders>
            <w:vAlign w:val="center"/>
          </w:tcPr>
          <w:p w:rsidR="007C0896" w:rsidRPr="002B2E75" w:rsidRDefault="007C0896" w:rsidP="007C0896">
            <w:proofErr w:type="spellStart"/>
            <w:r>
              <w:t>Eset</w:t>
            </w:r>
            <w:proofErr w:type="spellEnd"/>
            <w:r>
              <w:t xml:space="preserve"> </w:t>
            </w:r>
            <w:proofErr w:type="spellStart"/>
            <w:r>
              <w:t>Smart</w:t>
            </w:r>
            <w:proofErr w:type="spellEnd"/>
            <w:r>
              <w:t xml:space="preserve"> - </w:t>
            </w:r>
            <w:proofErr w:type="spellStart"/>
            <w:r>
              <w:t>antiv</w:t>
            </w:r>
            <w:proofErr w:type="spellEnd"/>
            <w:r>
              <w:t xml:space="preserve">. Program, </w:t>
            </w:r>
            <w:proofErr w:type="spellStart"/>
            <w:r>
              <w:t>reg.domény</w:t>
            </w:r>
            <w:proofErr w:type="spellEnd"/>
          </w:p>
        </w:tc>
        <w:tc>
          <w:tcPr>
            <w:tcW w:w="2552" w:type="dxa"/>
            <w:tcBorders>
              <w:left w:val="single" w:sz="12" w:space="0" w:color="auto"/>
              <w:bottom w:val="single" w:sz="12" w:space="0" w:color="auto"/>
            </w:tcBorders>
            <w:vAlign w:val="center"/>
          </w:tcPr>
          <w:p w:rsidR="007C0896" w:rsidRPr="002B2E75" w:rsidRDefault="007C0896" w:rsidP="007C0896">
            <w:pPr>
              <w:spacing w:line="360" w:lineRule="auto"/>
              <w:jc w:val="center"/>
            </w:pPr>
            <w:r>
              <w:t>364</w:t>
            </w:r>
          </w:p>
        </w:tc>
        <w:tc>
          <w:tcPr>
            <w:tcW w:w="2434" w:type="dxa"/>
            <w:tcBorders>
              <w:bottom w:val="single" w:sz="12" w:space="0" w:color="auto"/>
            </w:tcBorders>
            <w:vAlign w:val="center"/>
          </w:tcPr>
          <w:p w:rsidR="007C0896" w:rsidRPr="002B2E75" w:rsidRDefault="007C0896" w:rsidP="007C0896">
            <w:pPr>
              <w:spacing w:line="360" w:lineRule="auto"/>
              <w:jc w:val="center"/>
            </w:pPr>
            <w:r>
              <w:t>190</w:t>
            </w:r>
          </w:p>
        </w:tc>
      </w:tr>
      <w:tr w:rsidR="007C0896" w:rsidRPr="002B2E75">
        <w:trPr>
          <w:trHeight w:val="340"/>
          <w:jc w:val="center"/>
        </w:trPr>
        <w:tc>
          <w:tcPr>
            <w:tcW w:w="4181" w:type="dxa"/>
            <w:tcBorders>
              <w:bottom w:val="single" w:sz="12" w:space="0" w:color="auto"/>
              <w:right w:val="single" w:sz="12" w:space="0" w:color="auto"/>
            </w:tcBorders>
            <w:vAlign w:val="center"/>
          </w:tcPr>
          <w:p w:rsidR="007C0896" w:rsidRDefault="007C0896" w:rsidP="007C0896">
            <w:r>
              <w:lastRenderedPageBreak/>
              <w:t>Certifikát servis MAZDA</w:t>
            </w:r>
          </w:p>
        </w:tc>
        <w:tc>
          <w:tcPr>
            <w:tcW w:w="2552" w:type="dxa"/>
            <w:tcBorders>
              <w:left w:val="single" w:sz="12" w:space="0" w:color="auto"/>
              <w:bottom w:val="single" w:sz="12" w:space="0" w:color="auto"/>
            </w:tcBorders>
            <w:vAlign w:val="center"/>
          </w:tcPr>
          <w:p w:rsidR="007C0896" w:rsidRPr="002B2E75" w:rsidRDefault="007C0896" w:rsidP="007C0896">
            <w:pPr>
              <w:spacing w:line="360" w:lineRule="auto"/>
              <w:jc w:val="center"/>
            </w:pPr>
            <w:r>
              <w:t>1050</w:t>
            </w:r>
          </w:p>
        </w:tc>
        <w:tc>
          <w:tcPr>
            <w:tcW w:w="2434" w:type="dxa"/>
            <w:tcBorders>
              <w:bottom w:val="single" w:sz="12" w:space="0" w:color="auto"/>
            </w:tcBorders>
            <w:vAlign w:val="center"/>
          </w:tcPr>
          <w:p w:rsidR="007C0896" w:rsidRPr="002B2E75" w:rsidRDefault="007C0896" w:rsidP="007C0896">
            <w:pPr>
              <w:spacing w:line="360" w:lineRule="auto"/>
              <w:jc w:val="center"/>
            </w:pPr>
            <w:r>
              <w:t>1050</w:t>
            </w:r>
          </w:p>
        </w:tc>
      </w:tr>
      <w:tr w:rsidR="007C0896" w:rsidRPr="002B2E75">
        <w:trPr>
          <w:trHeight w:val="340"/>
          <w:jc w:val="center"/>
        </w:trPr>
        <w:tc>
          <w:tcPr>
            <w:tcW w:w="4181" w:type="dxa"/>
            <w:tcBorders>
              <w:bottom w:val="single" w:sz="12" w:space="0" w:color="auto"/>
              <w:right w:val="single" w:sz="12" w:space="0" w:color="auto"/>
            </w:tcBorders>
            <w:vAlign w:val="center"/>
          </w:tcPr>
          <w:p w:rsidR="007C0896" w:rsidRDefault="007C0896" w:rsidP="007C0896">
            <w:r>
              <w:t>Odborná literatúra , </w:t>
            </w:r>
            <w:proofErr w:type="spellStart"/>
            <w:r>
              <w:t>telefón,reklama</w:t>
            </w:r>
            <w:proofErr w:type="spellEnd"/>
            <w:r>
              <w:t xml:space="preserve"> a ostatné</w:t>
            </w:r>
          </w:p>
        </w:tc>
        <w:tc>
          <w:tcPr>
            <w:tcW w:w="2552" w:type="dxa"/>
            <w:tcBorders>
              <w:left w:val="single" w:sz="12" w:space="0" w:color="auto"/>
              <w:bottom w:val="single" w:sz="12" w:space="0" w:color="auto"/>
            </w:tcBorders>
            <w:vAlign w:val="center"/>
          </w:tcPr>
          <w:p w:rsidR="007C0896" w:rsidRDefault="007C0896" w:rsidP="007C0896">
            <w:pPr>
              <w:spacing w:line="360" w:lineRule="auto"/>
              <w:jc w:val="center"/>
            </w:pPr>
            <w:r>
              <w:t>340</w:t>
            </w:r>
          </w:p>
        </w:tc>
        <w:tc>
          <w:tcPr>
            <w:tcW w:w="2434" w:type="dxa"/>
            <w:tcBorders>
              <w:bottom w:val="single" w:sz="12" w:space="0" w:color="auto"/>
            </w:tcBorders>
            <w:vAlign w:val="center"/>
          </w:tcPr>
          <w:p w:rsidR="007C0896" w:rsidRDefault="007C0896" w:rsidP="007C0896">
            <w:pPr>
              <w:spacing w:line="360" w:lineRule="auto"/>
              <w:jc w:val="center"/>
            </w:pPr>
            <w:r>
              <w:t>403</w:t>
            </w:r>
          </w:p>
        </w:tc>
      </w:tr>
      <w:tr w:rsidR="007C0896"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7C0896" w:rsidRPr="002B2E75" w:rsidRDefault="007C0896" w:rsidP="007C0896">
            <w:pPr>
              <w:rPr>
                <w:b/>
                <w:bCs/>
              </w:rPr>
            </w:pPr>
            <w:r w:rsidRPr="002B2E75">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rsidR="007C0896" w:rsidRPr="00C17195" w:rsidRDefault="007C0896" w:rsidP="007C0896">
            <w:pPr>
              <w:spacing w:line="360" w:lineRule="auto"/>
              <w:jc w:val="center"/>
              <w:rPr>
                <w:b/>
              </w:rPr>
            </w:pPr>
          </w:p>
        </w:tc>
        <w:tc>
          <w:tcPr>
            <w:tcW w:w="2434" w:type="dxa"/>
            <w:tcBorders>
              <w:top w:val="single" w:sz="12" w:space="0" w:color="auto"/>
              <w:bottom w:val="single" w:sz="12" w:space="0" w:color="auto"/>
            </w:tcBorders>
            <w:vAlign w:val="center"/>
          </w:tcPr>
          <w:p w:rsidR="007C0896" w:rsidRPr="00C17195" w:rsidRDefault="007C0896" w:rsidP="007C0896">
            <w:pPr>
              <w:spacing w:line="360" w:lineRule="auto"/>
              <w:jc w:val="center"/>
              <w:rPr>
                <w:b/>
              </w:rPr>
            </w:pPr>
          </w:p>
        </w:tc>
      </w:tr>
      <w:tr w:rsidR="007C0896" w:rsidRPr="002B2E75">
        <w:trPr>
          <w:trHeight w:val="340"/>
          <w:jc w:val="center"/>
        </w:trPr>
        <w:tc>
          <w:tcPr>
            <w:tcW w:w="4181" w:type="dxa"/>
            <w:tcBorders>
              <w:top w:val="single" w:sz="12" w:space="0" w:color="auto"/>
              <w:right w:val="single" w:sz="12" w:space="0" w:color="auto"/>
            </w:tcBorders>
            <w:vAlign w:val="center"/>
          </w:tcPr>
          <w:p w:rsidR="007C0896" w:rsidRPr="002B2E75" w:rsidRDefault="007C0896" w:rsidP="007C0896"/>
        </w:tc>
        <w:tc>
          <w:tcPr>
            <w:tcW w:w="2552" w:type="dxa"/>
            <w:tcBorders>
              <w:top w:val="single" w:sz="12" w:space="0" w:color="auto"/>
              <w:left w:val="single" w:sz="12" w:space="0" w:color="auto"/>
            </w:tcBorders>
            <w:vAlign w:val="center"/>
          </w:tcPr>
          <w:p w:rsidR="007C0896" w:rsidRPr="002B2E75" w:rsidRDefault="007C0896" w:rsidP="007C0896">
            <w:pPr>
              <w:spacing w:line="360" w:lineRule="auto"/>
              <w:jc w:val="center"/>
            </w:pPr>
          </w:p>
        </w:tc>
        <w:tc>
          <w:tcPr>
            <w:tcW w:w="2434" w:type="dxa"/>
            <w:tcBorders>
              <w:top w:val="single" w:sz="12" w:space="0" w:color="auto"/>
            </w:tcBorders>
            <w:vAlign w:val="center"/>
          </w:tcPr>
          <w:p w:rsidR="007C0896" w:rsidRPr="002B2E75" w:rsidRDefault="007C0896" w:rsidP="007C0896">
            <w:pPr>
              <w:spacing w:line="360" w:lineRule="auto"/>
              <w:jc w:val="center"/>
            </w:pPr>
          </w:p>
        </w:tc>
      </w:tr>
      <w:tr w:rsidR="007C0896" w:rsidRPr="002B2E75">
        <w:trPr>
          <w:trHeight w:val="340"/>
          <w:jc w:val="center"/>
        </w:trPr>
        <w:tc>
          <w:tcPr>
            <w:tcW w:w="4181" w:type="dxa"/>
            <w:tcBorders>
              <w:bottom w:val="single" w:sz="12" w:space="0" w:color="auto"/>
              <w:right w:val="single" w:sz="12" w:space="0" w:color="auto"/>
            </w:tcBorders>
            <w:vAlign w:val="center"/>
          </w:tcPr>
          <w:p w:rsidR="007C0896" w:rsidRPr="002B2E75" w:rsidRDefault="007C0896" w:rsidP="007C0896"/>
        </w:tc>
        <w:tc>
          <w:tcPr>
            <w:tcW w:w="2552" w:type="dxa"/>
            <w:tcBorders>
              <w:left w:val="single" w:sz="12" w:space="0" w:color="auto"/>
              <w:bottom w:val="single" w:sz="12" w:space="0" w:color="auto"/>
            </w:tcBorders>
            <w:vAlign w:val="center"/>
          </w:tcPr>
          <w:p w:rsidR="007C0896" w:rsidRPr="002B2E75" w:rsidRDefault="007C0896" w:rsidP="007C0896">
            <w:pPr>
              <w:spacing w:line="360" w:lineRule="auto"/>
              <w:jc w:val="center"/>
            </w:pPr>
          </w:p>
        </w:tc>
        <w:tc>
          <w:tcPr>
            <w:tcW w:w="2434" w:type="dxa"/>
            <w:tcBorders>
              <w:bottom w:val="single" w:sz="12" w:space="0" w:color="auto"/>
            </w:tcBorders>
            <w:vAlign w:val="center"/>
          </w:tcPr>
          <w:p w:rsidR="007C0896" w:rsidRPr="002B2E75" w:rsidRDefault="007C0896" w:rsidP="007C0896">
            <w:pPr>
              <w:spacing w:line="360" w:lineRule="auto"/>
              <w:jc w:val="center"/>
            </w:pPr>
          </w:p>
        </w:tc>
      </w:tr>
      <w:tr w:rsidR="007C0896"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7C0896" w:rsidRPr="002B2E75" w:rsidRDefault="007C0896" w:rsidP="007C0896">
            <w:pPr>
              <w:rPr>
                <w:b/>
                <w:bCs/>
              </w:rPr>
            </w:pPr>
            <w:r w:rsidRPr="002B2E75">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7C0896" w:rsidRPr="00C17195" w:rsidRDefault="007C0896" w:rsidP="007C0896">
            <w:pPr>
              <w:spacing w:line="360" w:lineRule="auto"/>
              <w:jc w:val="center"/>
              <w:rPr>
                <w:b/>
              </w:rPr>
            </w:pPr>
            <w:r>
              <w:rPr>
                <w:b/>
              </w:rPr>
              <w:t>57768</w:t>
            </w:r>
          </w:p>
        </w:tc>
        <w:tc>
          <w:tcPr>
            <w:tcW w:w="2434" w:type="dxa"/>
            <w:tcBorders>
              <w:top w:val="single" w:sz="12" w:space="0" w:color="auto"/>
              <w:bottom w:val="single" w:sz="12" w:space="0" w:color="auto"/>
            </w:tcBorders>
            <w:vAlign w:val="center"/>
          </w:tcPr>
          <w:p w:rsidR="007C0896" w:rsidRPr="00C17195" w:rsidRDefault="007C0896" w:rsidP="007C0896">
            <w:pPr>
              <w:spacing w:line="360" w:lineRule="auto"/>
              <w:jc w:val="center"/>
              <w:rPr>
                <w:b/>
              </w:rPr>
            </w:pPr>
            <w:r>
              <w:rPr>
                <w:b/>
              </w:rPr>
              <w:t>59678</w:t>
            </w:r>
          </w:p>
        </w:tc>
      </w:tr>
      <w:tr w:rsidR="007C0896" w:rsidRPr="002B2E75">
        <w:trPr>
          <w:trHeight w:val="340"/>
          <w:jc w:val="center"/>
        </w:trPr>
        <w:tc>
          <w:tcPr>
            <w:tcW w:w="4181" w:type="dxa"/>
            <w:tcBorders>
              <w:top w:val="single" w:sz="12" w:space="0" w:color="auto"/>
              <w:right w:val="single" w:sz="12" w:space="0" w:color="auto"/>
            </w:tcBorders>
            <w:vAlign w:val="center"/>
          </w:tcPr>
          <w:p w:rsidR="007C0896" w:rsidRDefault="007C0896" w:rsidP="007C0896">
            <w:r>
              <w:t>Nájomné vopred Prešov PARK</w:t>
            </w:r>
          </w:p>
        </w:tc>
        <w:tc>
          <w:tcPr>
            <w:tcW w:w="2552" w:type="dxa"/>
            <w:tcBorders>
              <w:top w:val="single" w:sz="12" w:space="0" w:color="auto"/>
              <w:left w:val="single" w:sz="12" w:space="0" w:color="auto"/>
            </w:tcBorders>
            <w:vAlign w:val="center"/>
          </w:tcPr>
          <w:p w:rsidR="007C0896" w:rsidRDefault="007C0896" w:rsidP="007C0896">
            <w:pPr>
              <w:spacing w:line="360" w:lineRule="auto"/>
              <w:jc w:val="center"/>
            </w:pPr>
            <w:r>
              <w:t>190</w:t>
            </w:r>
          </w:p>
        </w:tc>
        <w:tc>
          <w:tcPr>
            <w:tcW w:w="2434" w:type="dxa"/>
            <w:tcBorders>
              <w:top w:val="single" w:sz="12" w:space="0" w:color="auto"/>
            </w:tcBorders>
            <w:vAlign w:val="center"/>
          </w:tcPr>
          <w:p w:rsidR="007C0896" w:rsidRDefault="007C0896" w:rsidP="007C0896">
            <w:pPr>
              <w:spacing w:line="360" w:lineRule="auto"/>
              <w:jc w:val="center"/>
            </w:pPr>
            <w:r>
              <w:t>190</w:t>
            </w:r>
          </w:p>
        </w:tc>
      </w:tr>
      <w:tr w:rsidR="007C0896" w:rsidRPr="002B2E75">
        <w:trPr>
          <w:trHeight w:val="340"/>
          <w:jc w:val="center"/>
        </w:trPr>
        <w:tc>
          <w:tcPr>
            <w:tcW w:w="4181" w:type="dxa"/>
            <w:tcBorders>
              <w:top w:val="single" w:sz="12" w:space="0" w:color="auto"/>
              <w:right w:val="single" w:sz="12" w:space="0" w:color="auto"/>
            </w:tcBorders>
            <w:vAlign w:val="center"/>
          </w:tcPr>
          <w:p w:rsidR="007C0896" w:rsidRPr="002B2E75" w:rsidRDefault="007C0896" w:rsidP="007C0896">
            <w:r>
              <w:t>Provízia za sprostredkovanie poistenia JUST</w:t>
            </w:r>
          </w:p>
        </w:tc>
        <w:tc>
          <w:tcPr>
            <w:tcW w:w="2552" w:type="dxa"/>
            <w:tcBorders>
              <w:top w:val="single" w:sz="12" w:space="0" w:color="auto"/>
              <w:left w:val="single" w:sz="12" w:space="0" w:color="auto"/>
            </w:tcBorders>
            <w:vAlign w:val="center"/>
          </w:tcPr>
          <w:p w:rsidR="007C0896" w:rsidRPr="002B2E75" w:rsidRDefault="007C0896" w:rsidP="007C0896">
            <w:pPr>
              <w:spacing w:line="360" w:lineRule="auto"/>
              <w:jc w:val="center"/>
            </w:pPr>
            <w:r>
              <w:t>1521</w:t>
            </w:r>
          </w:p>
        </w:tc>
        <w:tc>
          <w:tcPr>
            <w:tcW w:w="2434" w:type="dxa"/>
            <w:tcBorders>
              <w:top w:val="single" w:sz="12" w:space="0" w:color="auto"/>
            </w:tcBorders>
            <w:vAlign w:val="center"/>
          </w:tcPr>
          <w:p w:rsidR="007C0896" w:rsidRPr="002B2E75" w:rsidRDefault="007C0896" w:rsidP="007C0896">
            <w:pPr>
              <w:spacing w:line="360" w:lineRule="auto"/>
              <w:jc w:val="center"/>
            </w:pPr>
            <w:r>
              <w:t>500</w:t>
            </w:r>
          </w:p>
        </w:tc>
      </w:tr>
      <w:tr w:rsidR="007C0896" w:rsidRPr="002B2E75">
        <w:trPr>
          <w:trHeight w:val="340"/>
          <w:jc w:val="center"/>
        </w:trPr>
        <w:tc>
          <w:tcPr>
            <w:tcW w:w="4181" w:type="dxa"/>
            <w:tcBorders>
              <w:bottom w:val="single" w:sz="12" w:space="0" w:color="auto"/>
              <w:right w:val="single" w:sz="12" w:space="0" w:color="auto"/>
            </w:tcBorders>
            <w:vAlign w:val="center"/>
          </w:tcPr>
          <w:p w:rsidR="007C0896" w:rsidRPr="002B2E75" w:rsidRDefault="007C0896" w:rsidP="007C0896">
            <w:r>
              <w:t>Bonusy MAZDA IV.Q.18 + dobropisy</w:t>
            </w:r>
          </w:p>
        </w:tc>
        <w:tc>
          <w:tcPr>
            <w:tcW w:w="2552" w:type="dxa"/>
            <w:tcBorders>
              <w:left w:val="single" w:sz="12" w:space="0" w:color="auto"/>
              <w:bottom w:val="single" w:sz="12" w:space="0" w:color="auto"/>
            </w:tcBorders>
            <w:vAlign w:val="center"/>
          </w:tcPr>
          <w:p w:rsidR="007C0896" w:rsidRPr="002B2E75" w:rsidRDefault="007C0896" w:rsidP="007C0896">
            <w:pPr>
              <w:spacing w:line="360" w:lineRule="auto"/>
              <w:jc w:val="center"/>
            </w:pPr>
            <w:r>
              <w:t>56057</w:t>
            </w:r>
          </w:p>
        </w:tc>
        <w:tc>
          <w:tcPr>
            <w:tcW w:w="2434" w:type="dxa"/>
            <w:tcBorders>
              <w:bottom w:val="single" w:sz="12" w:space="0" w:color="auto"/>
            </w:tcBorders>
            <w:vAlign w:val="center"/>
          </w:tcPr>
          <w:p w:rsidR="007C0896" w:rsidRPr="002B2E75" w:rsidRDefault="007C0896" w:rsidP="007C0896">
            <w:pPr>
              <w:spacing w:line="360" w:lineRule="auto"/>
              <w:jc w:val="center"/>
            </w:pPr>
            <w:r>
              <w:t>58988</w:t>
            </w:r>
          </w:p>
        </w:tc>
      </w:tr>
    </w:tbl>
    <w:p w:rsidR="00C6517C" w:rsidRDefault="00C6517C" w:rsidP="00C6517C">
      <w:pPr>
        <w:pStyle w:val="Nzov"/>
        <w:spacing w:before="0" w:beforeAutospacing="0" w:after="60"/>
        <w:jc w:val="left"/>
      </w:pPr>
    </w:p>
    <w:p w:rsidR="00130877" w:rsidRDefault="00130877" w:rsidP="00130877">
      <w:pPr>
        <w:numPr>
          <w:ilvl w:val="0"/>
          <w:numId w:val="30"/>
        </w:numPr>
      </w:pPr>
      <w:r>
        <w:t>Na účtoch časového  rozlíšenia  boli  zaúčtované  výdavky na poistenie majetku</w:t>
      </w:r>
      <w:r w:rsidR="00C17195">
        <w:t xml:space="preserve"> a vozidiel</w:t>
      </w:r>
      <w:r>
        <w:t xml:space="preserve">, </w:t>
      </w:r>
      <w:r w:rsidR="00362777">
        <w:t>doména, antivírusový program</w:t>
      </w:r>
      <w:r>
        <w:t>,</w:t>
      </w:r>
      <w:r w:rsidR="00362777">
        <w:t xml:space="preserve"> poplatok za mobil,</w:t>
      </w:r>
      <w:r>
        <w:t xml:space="preserve"> licencie na rok 201</w:t>
      </w:r>
      <w:r w:rsidR="007C0896">
        <w:t>9</w:t>
      </w:r>
      <w:r>
        <w:t xml:space="preserve"> a pod. </w:t>
      </w:r>
    </w:p>
    <w:p w:rsidR="00130877" w:rsidRDefault="00130877" w:rsidP="00A84579">
      <w:pPr>
        <w:numPr>
          <w:ilvl w:val="0"/>
          <w:numId w:val="30"/>
        </w:numPr>
      </w:pPr>
      <w:r>
        <w:t xml:space="preserve">Príjmy budúcich období predstavujú časovo rozlíšené výnosy – očakávané príjmy za </w:t>
      </w:r>
      <w:r w:rsidR="00C17195">
        <w:t>s</w:t>
      </w:r>
      <w:r w:rsidR="00167FCB">
        <w:t>prostredkovanie poistenia</w:t>
      </w:r>
      <w:r w:rsidR="00A84579">
        <w:t xml:space="preserve">, </w:t>
      </w:r>
      <w:r>
        <w:t xml:space="preserve">ktoré budú  voči </w:t>
      </w:r>
      <w:r w:rsidR="00A84579">
        <w:t>odberateľovi</w:t>
      </w:r>
      <w:r>
        <w:t xml:space="preserve"> fakturované v roku 201</w:t>
      </w:r>
      <w:r w:rsidR="007C0896">
        <w:t>9</w:t>
      </w:r>
      <w:r w:rsidR="00362777">
        <w:t xml:space="preserve"> a </w:t>
      </w:r>
      <w:r w:rsidR="00BC4215">
        <w:t>b</w:t>
      </w:r>
      <w:r w:rsidR="00362777">
        <w:t>onusy za predané motorové vozidlá značky MAZDA za IV.Q.201</w:t>
      </w:r>
      <w:r w:rsidR="007C0896">
        <w:t>8</w:t>
      </w:r>
      <w:r w:rsidR="00362777">
        <w:t xml:space="preserve"> fakturované v mesiaci január 201</w:t>
      </w:r>
      <w:r w:rsidR="007C0896">
        <w:t>9</w:t>
      </w:r>
      <w:r w:rsidR="00362777">
        <w:t>.</w:t>
      </w:r>
    </w:p>
    <w:p w:rsidR="00A84579" w:rsidRDefault="00A84579" w:rsidP="00A84579">
      <w:pPr>
        <w:ind w:left="720"/>
      </w:pPr>
    </w:p>
    <w:p w:rsidR="00C7387F" w:rsidRPr="002B2E75" w:rsidRDefault="00150E7E" w:rsidP="00C6517C">
      <w:pPr>
        <w:pStyle w:val="Nzov"/>
        <w:spacing w:before="0" w:beforeAutospacing="0" w:after="60"/>
        <w:jc w:val="both"/>
      </w:pPr>
      <w:r w:rsidRPr="002B2E75">
        <w:t>24.</w:t>
      </w:r>
      <w:r w:rsidR="00324C96" w:rsidRPr="002B2E75">
        <w:t xml:space="preserve"> Informácie k </w:t>
      </w:r>
      <w:r w:rsidR="00C7387F" w:rsidRPr="002B2E75">
        <w:t>čas</w:t>
      </w:r>
      <w:r w:rsidR="00324C96" w:rsidRPr="002B2E75">
        <w:t>ti</w:t>
      </w:r>
      <w:r w:rsidR="00C7387F" w:rsidRPr="002B2E75">
        <w:t xml:space="preserve"> G. písm. </w:t>
      </w:r>
      <w:r w:rsidR="00324C96" w:rsidRPr="002B2E75">
        <w:t>a</w:t>
      </w:r>
      <w:r w:rsidR="00C7387F" w:rsidRPr="002B2E75">
        <w:t>) tret</w:t>
      </w:r>
      <w:r w:rsidR="00324C96" w:rsidRPr="002B2E75">
        <w:t>ie</w:t>
      </w:r>
      <w:r w:rsidR="00FE304F" w:rsidRPr="002B2E75">
        <w:t>mu</w:t>
      </w:r>
      <w:r w:rsidR="00C7387F" w:rsidRPr="002B2E75">
        <w:t xml:space="preserve"> bod</w:t>
      </w:r>
      <w:r w:rsidR="00324C96" w:rsidRPr="002B2E75">
        <w:t>u</w:t>
      </w:r>
      <w:r w:rsidR="00C7387F" w:rsidRPr="002B2E75">
        <w:t xml:space="preserve"> prílohy č. 3</w:t>
      </w:r>
      <w:r w:rsidR="00324C96" w:rsidRPr="002B2E75">
        <w:t xml:space="preserve"> o rozdelení účtovného zisku alebo o vysporiadaní účtovnej straty</w:t>
      </w:r>
      <w:r w:rsidR="007C3558" w:rsidRPr="002B2E75">
        <w:t xml:space="preserve"> </w:t>
      </w:r>
    </w:p>
    <w:p w:rsidR="000B7B40" w:rsidRPr="002B2E75" w:rsidRDefault="000B7B40" w:rsidP="000B7B40">
      <w:r w:rsidRPr="002B2E75">
        <w:t>Tabuľka č. 1</w:t>
      </w:r>
    </w:p>
    <w:tbl>
      <w:tblPr>
        <w:tblW w:w="5000" w:type="pct"/>
        <w:jc w:val="center"/>
        <w:tblLook w:val="00A0" w:firstRow="1" w:lastRow="0" w:firstColumn="1" w:lastColumn="0" w:noHBand="0" w:noVBand="0"/>
      </w:tblPr>
      <w:tblGrid>
        <w:gridCol w:w="6912"/>
        <w:gridCol w:w="2331"/>
      </w:tblGrid>
      <w:tr w:rsidR="00C7387F" w:rsidRPr="002B2E7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C7387F" w:rsidRPr="002B2E75" w:rsidRDefault="00C7387F" w:rsidP="00180861">
            <w:pPr>
              <w:pStyle w:val="TopHeader"/>
            </w:pPr>
            <w:r w:rsidRPr="002B2E75">
              <w:t>Bezprostredne predchádzajúce účtovné obdobie</w:t>
            </w:r>
          </w:p>
        </w:tc>
      </w:tr>
      <w:tr w:rsidR="00204817"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04817" w:rsidRPr="002B2E75" w:rsidRDefault="007C0896" w:rsidP="009424A5">
            <w:pPr>
              <w:jc w:val="center"/>
            </w:pPr>
            <w:r>
              <w:t>153727</w:t>
            </w:r>
          </w:p>
        </w:tc>
      </w:tr>
      <w:tr w:rsidR="000B7B40"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0B7B40" w:rsidRPr="002B2E75" w:rsidRDefault="000B7B40" w:rsidP="000D7105">
            <w:pPr>
              <w:rPr>
                <w:b/>
                <w:bCs/>
              </w:rPr>
            </w:pPr>
            <w:r w:rsidRPr="002B2E75">
              <w:rPr>
                <w:b/>
                <w:bCs/>
              </w:rPr>
              <w:t>Bežné účtovné obdobie</w:t>
            </w:r>
          </w:p>
        </w:tc>
      </w:tr>
      <w:tr w:rsidR="00C7387F" w:rsidRPr="002B2E75">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C7387F" w:rsidRPr="002B2E75" w:rsidRDefault="00BE6D75" w:rsidP="00BE6D75">
            <w:pPr>
              <w:jc w:val="center"/>
            </w:pPr>
            <w:r>
              <w:t>0</w:t>
            </w:r>
          </w:p>
        </w:tc>
      </w:tr>
      <w:tr w:rsidR="00C7387F" w:rsidRPr="002B2E75">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rsidR="00C7387F" w:rsidRPr="002B2E75" w:rsidRDefault="00BE6D75" w:rsidP="00180861">
            <w:pPr>
              <w:jc w:val="center"/>
            </w:pPr>
            <w:r>
              <w:t>0</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A84579" w:rsidP="00180861">
            <w:pPr>
              <w:jc w:val="center"/>
            </w:pPr>
            <w:r>
              <w:t>0</w:t>
            </w:r>
          </w:p>
        </w:tc>
      </w:tr>
      <w:tr w:rsidR="00C7387F"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112A96" w:rsidP="00180861">
            <w:pPr>
              <w:jc w:val="center"/>
            </w:pPr>
            <w:r>
              <w:t>0</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BE6D75" w:rsidP="00BE6D75">
            <w:pPr>
              <w:jc w:val="center"/>
            </w:pPr>
            <w:r>
              <w:t>0</w:t>
            </w:r>
          </w:p>
        </w:tc>
      </w:tr>
      <w:tr w:rsidR="00C7387F" w:rsidRPr="002B2E75">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7387F" w:rsidRPr="002B2E75" w:rsidRDefault="00F07C39" w:rsidP="009424A5">
            <w:pPr>
              <w:jc w:val="center"/>
            </w:pPr>
            <w:r>
              <w:t xml:space="preserve">   </w:t>
            </w:r>
            <w:r w:rsidR="007C0896">
              <w:t>153727</w:t>
            </w:r>
          </w:p>
        </w:tc>
      </w:tr>
      <w:tr w:rsidR="00C7387F"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EE3A49" w:rsidP="009424A5">
            <w:pPr>
              <w:jc w:val="center"/>
            </w:pPr>
            <w:r>
              <w:t xml:space="preserve">     </w:t>
            </w:r>
            <w:r w:rsidR="007C0896">
              <w:t>9366</w:t>
            </w:r>
            <w:r w:rsidR="008C7402">
              <w:t>4</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9424A5">
            <w:r w:rsidRPr="002B2E75">
              <w:t>I</w:t>
            </w:r>
            <w:r w:rsidR="00C7387F" w:rsidRPr="002B2E75">
              <w:t xml:space="preserve">né </w:t>
            </w:r>
            <w:r w:rsidR="00F07C39">
              <w:t xml:space="preserve"> </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EE3A49" w:rsidP="00EE3A49">
            <w:pPr>
              <w:ind w:left="1080"/>
            </w:pPr>
            <w:r>
              <w:t>0</w:t>
            </w:r>
          </w:p>
        </w:tc>
      </w:tr>
      <w:tr w:rsidR="00C7387F" w:rsidRPr="002B2E75">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7387F" w:rsidRPr="002B2E75" w:rsidRDefault="00F07C39" w:rsidP="009424A5">
            <w:pPr>
              <w:jc w:val="center"/>
            </w:pPr>
            <w:r>
              <w:t xml:space="preserve">     </w:t>
            </w:r>
            <w:r w:rsidR="007442CC">
              <w:t>2</w:t>
            </w:r>
            <w:r w:rsidR="007C0896">
              <w:t>4739</w:t>
            </w:r>
            <w:r w:rsidR="008C7402">
              <w:t>1</w:t>
            </w:r>
            <w:bookmarkStart w:id="3" w:name="_GoBack"/>
            <w:bookmarkEnd w:id="3"/>
          </w:p>
        </w:tc>
      </w:tr>
    </w:tbl>
    <w:p w:rsidR="003C4208" w:rsidRDefault="003C4208"/>
    <w:p w:rsidR="00C7387F" w:rsidRDefault="00150E7E" w:rsidP="00E5320F">
      <w:pPr>
        <w:pStyle w:val="Nzov"/>
        <w:spacing w:before="0" w:beforeAutospacing="0" w:after="0"/>
        <w:jc w:val="left"/>
      </w:pPr>
      <w:r w:rsidRPr="002B2E75">
        <w:t>25.</w:t>
      </w:r>
      <w:r w:rsidR="00324C96" w:rsidRPr="002B2E75">
        <w:t xml:space="preserve"> Informácie k časti G. písm. b) prílohy č. 3 o</w:t>
      </w:r>
      <w:r w:rsidR="009B52B1">
        <w:t> </w:t>
      </w:r>
      <w:r w:rsidR="00324C96" w:rsidRPr="002B2E75">
        <w:t>rezervách</w:t>
      </w:r>
    </w:p>
    <w:p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C7387F" w:rsidRPr="002B2E7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7387F" w:rsidRPr="002B2E75" w:rsidRDefault="00C7387F" w:rsidP="00DE373D">
            <w:pPr>
              <w:pStyle w:val="TopHeader"/>
            </w:pPr>
            <w:r w:rsidRPr="002B2E75">
              <w:t>Bežné účtovné obdobie</w:t>
            </w:r>
          </w:p>
        </w:tc>
      </w:tr>
      <w:tr w:rsidR="00084610" w:rsidRPr="002B2E75">
        <w:trPr>
          <w:trHeight w:val="345"/>
          <w:jc w:val="center"/>
        </w:trPr>
        <w:tc>
          <w:tcPr>
            <w:tcW w:w="1670" w:type="pct"/>
            <w:vMerge/>
            <w:tcBorders>
              <w:top w:val="single" w:sz="8" w:space="0" w:color="000000"/>
              <w:left w:val="single" w:sz="12" w:space="0" w:color="auto"/>
              <w:right w:val="single" w:sz="12" w:space="0" w:color="auto"/>
            </w:tcBorders>
            <w:vAlign w:val="center"/>
          </w:tcPr>
          <w:p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trPr>
          <w:trHeight w:val="330"/>
          <w:jc w:val="center"/>
        </w:trPr>
        <w:tc>
          <w:tcPr>
            <w:tcW w:w="1670" w:type="pct"/>
            <w:tcBorders>
              <w:left w:val="single" w:sz="12" w:space="0" w:color="auto"/>
              <w:bottom w:val="single" w:sz="12" w:space="0" w:color="auto"/>
              <w:right w:val="single" w:sz="12" w:space="0" w:color="auto"/>
            </w:tcBorders>
            <w:noWrap/>
            <w:vAlign w:val="center"/>
          </w:tcPr>
          <w:p w:rsidR="00324C96" w:rsidRPr="002B2E75" w:rsidRDefault="004850A8"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rsidR="00324C96" w:rsidRPr="002B2E75" w:rsidRDefault="009A2159"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rsidR="00324C96" w:rsidRPr="002B2E75" w:rsidRDefault="00C83F1F"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rsidR="00324C96" w:rsidRPr="002B2E75" w:rsidRDefault="00B33A3D" w:rsidP="00324C96">
            <w:pPr>
              <w:jc w:val="center"/>
            </w:pPr>
            <w:r w:rsidRPr="002B2E75">
              <w:t>F</w:t>
            </w:r>
          </w:p>
        </w:tc>
      </w:tr>
      <w:tr w:rsidR="00870E6F"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70E6F" w:rsidRPr="002B2E75" w:rsidRDefault="00870E6F" w:rsidP="00870E6F">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70E6F" w:rsidRPr="0075765D" w:rsidRDefault="00870E6F" w:rsidP="00870E6F">
            <w:pPr>
              <w:jc w:val="center"/>
              <w:rPr>
                <w:b/>
              </w:rPr>
            </w:pPr>
            <w:r>
              <w:rPr>
                <w:b/>
              </w:rPr>
              <w:t>9253</w:t>
            </w:r>
          </w:p>
        </w:tc>
        <w:tc>
          <w:tcPr>
            <w:tcW w:w="551" w:type="pct"/>
            <w:gridSpan w:val="2"/>
            <w:tcBorders>
              <w:top w:val="single" w:sz="12" w:space="0" w:color="auto"/>
              <w:left w:val="nil"/>
              <w:bottom w:val="single" w:sz="12" w:space="0" w:color="auto"/>
              <w:right w:val="single" w:sz="4" w:space="0" w:color="auto"/>
            </w:tcBorders>
            <w:noWrap/>
            <w:vAlign w:val="center"/>
          </w:tcPr>
          <w:p w:rsidR="00870E6F" w:rsidRPr="0075765D" w:rsidRDefault="00870E6F" w:rsidP="00870E6F">
            <w:pPr>
              <w:jc w:val="center"/>
              <w:rPr>
                <w:b/>
              </w:rPr>
            </w:pPr>
            <w:r>
              <w:rPr>
                <w:b/>
              </w:rPr>
              <w:t>415</w:t>
            </w:r>
          </w:p>
        </w:tc>
        <w:tc>
          <w:tcPr>
            <w:tcW w:w="545" w:type="pct"/>
            <w:gridSpan w:val="2"/>
            <w:tcBorders>
              <w:top w:val="single" w:sz="12" w:space="0" w:color="auto"/>
              <w:left w:val="nil"/>
              <w:bottom w:val="single" w:sz="12" w:space="0" w:color="auto"/>
              <w:right w:val="single" w:sz="4" w:space="0" w:color="auto"/>
            </w:tcBorders>
            <w:noWrap/>
            <w:vAlign w:val="center"/>
          </w:tcPr>
          <w:p w:rsidR="00870E6F" w:rsidRPr="0075765D" w:rsidRDefault="00870E6F" w:rsidP="00870E6F">
            <w:pPr>
              <w:jc w:val="center"/>
              <w:rPr>
                <w:b/>
              </w:rPr>
            </w:pPr>
          </w:p>
        </w:tc>
        <w:tc>
          <w:tcPr>
            <w:tcW w:w="540" w:type="pct"/>
            <w:tcBorders>
              <w:top w:val="single" w:sz="12" w:space="0" w:color="auto"/>
              <w:left w:val="nil"/>
              <w:bottom w:val="single" w:sz="12" w:space="0" w:color="auto"/>
              <w:right w:val="single" w:sz="4" w:space="0" w:color="auto"/>
            </w:tcBorders>
            <w:noWrap/>
            <w:vAlign w:val="center"/>
          </w:tcPr>
          <w:p w:rsidR="00870E6F" w:rsidRPr="0075765D" w:rsidRDefault="00870E6F" w:rsidP="00870E6F">
            <w:pPr>
              <w:jc w:val="center"/>
              <w:rPr>
                <w:b/>
              </w:rPr>
            </w:pPr>
          </w:p>
        </w:tc>
        <w:tc>
          <w:tcPr>
            <w:tcW w:w="775" w:type="pct"/>
            <w:tcBorders>
              <w:top w:val="single" w:sz="12" w:space="0" w:color="auto"/>
              <w:left w:val="nil"/>
              <w:bottom w:val="single" w:sz="12" w:space="0" w:color="auto"/>
              <w:right w:val="single" w:sz="12" w:space="0" w:color="auto"/>
            </w:tcBorders>
            <w:noWrap/>
            <w:vAlign w:val="center"/>
          </w:tcPr>
          <w:p w:rsidR="00870E6F" w:rsidRPr="0075765D" w:rsidRDefault="00870E6F" w:rsidP="00870E6F">
            <w:pPr>
              <w:jc w:val="center"/>
              <w:rPr>
                <w:b/>
              </w:rPr>
            </w:pPr>
            <w:r>
              <w:rPr>
                <w:b/>
              </w:rPr>
              <w:t>9668</w:t>
            </w:r>
          </w:p>
        </w:tc>
      </w:tr>
      <w:tr w:rsidR="00870E6F"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870E6F" w:rsidRPr="002B2E75" w:rsidRDefault="00870E6F" w:rsidP="00870E6F">
            <w:r>
              <w:t>Ostatné rezervy</w:t>
            </w:r>
          </w:p>
        </w:tc>
        <w:tc>
          <w:tcPr>
            <w:tcW w:w="919" w:type="pct"/>
            <w:tcBorders>
              <w:top w:val="single" w:sz="12" w:space="0" w:color="auto"/>
              <w:left w:val="single" w:sz="12" w:space="0" w:color="auto"/>
              <w:bottom w:val="single" w:sz="4" w:space="0" w:color="auto"/>
              <w:right w:val="single" w:sz="4" w:space="0" w:color="auto"/>
            </w:tcBorders>
            <w:noWrap/>
            <w:vAlign w:val="center"/>
          </w:tcPr>
          <w:p w:rsidR="00870E6F" w:rsidRPr="002B2E75" w:rsidRDefault="00870E6F" w:rsidP="00870E6F">
            <w:pPr>
              <w:jc w:val="center"/>
            </w:pPr>
            <w:r>
              <w:t>9253</w:t>
            </w:r>
          </w:p>
        </w:tc>
        <w:tc>
          <w:tcPr>
            <w:tcW w:w="551" w:type="pct"/>
            <w:gridSpan w:val="2"/>
            <w:tcBorders>
              <w:top w:val="single" w:sz="12" w:space="0" w:color="auto"/>
              <w:left w:val="nil"/>
              <w:bottom w:val="single" w:sz="4" w:space="0" w:color="auto"/>
              <w:right w:val="single" w:sz="4" w:space="0" w:color="auto"/>
            </w:tcBorders>
            <w:noWrap/>
            <w:vAlign w:val="center"/>
          </w:tcPr>
          <w:p w:rsidR="00870E6F" w:rsidRPr="002B2E75" w:rsidRDefault="00870E6F" w:rsidP="00870E6F">
            <w:pPr>
              <w:jc w:val="center"/>
            </w:pPr>
            <w:r>
              <w:t>415</w:t>
            </w:r>
          </w:p>
        </w:tc>
        <w:tc>
          <w:tcPr>
            <w:tcW w:w="545" w:type="pct"/>
            <w:gridSpan w:val="2"/>
            <w:tcBorders>
              <w:top w:val="single" w:sz="12" w:space="0" w:color="auto"/>
              <w:left w:val="nil"/>
              <w:bottom w:val="single" w:sz="4" w:space="0" w:color="auto"/>
              <w:right w:val="single" w:sz="4" w:space="0" w:color="auto"/>
            </w:tcBorders>
            <w:noWrap/>
            <w:vAlign w:val="center"/>
          </w:tcPr>
          <w:p w:rsidR="00870E6F" w:rsidRPr="002B2E75" w:rsidRDefault="00870E6F" w:rsidP="00870E6F">
            <w:pPr>
              <w:jc w:val="center"/>
            </w:pPr>
          </w:p>
        </w:tc>
        <w:tc>
          <w:tcPr>
            <w:tcW w:w="540" w:type="pct"/>
            <w:tcBorders>
              <w:top w:val="single" w:sz="12" w:space="0" w:color="auto"/>
              <w:left w:val="nil"/>
              <w:bottom w:val="single" w:sz="4" w:space="0" w:color="auto"/>
              <w:right w:val="single" w:sz="4" w:space="0" w:color="auto"/>
            </w:tcBorders>
            <w:noWrap/>
            <w:vAlign w:val="center"/>
          </w:tcPr>
          <w:p w:rsidR="00870E6F" w:rsidRPr="002B2E75" w:rsidRDefault="00870E6F" w:rsidP="00870E6F">
            <w:pPr>
              <w:jc w:val="center"/>
            </w:pPr>
          </w:p>
        </w:tc>
        <w:tc>
          <w:tcPr>
            <w:tcW w:w="775" w:type="pct"/>
            <w:tcBorders>
              <w:top w:val="single" w:sz="12" w:space="0" w:color="auto"/>
              <w:left w:val="nil"/>
              <w:bottom w:val="single" w:sz="4" w:space="0" w:color="auto"/>
              <w:right w:val="single" w:sz="12" w:space="0" w:color="auto"/>
            </w:tcBorders>
            <w:noWrap/>
            <w:vAlign w:val="center"/>
          </w:tcPr>
          <w:p w:rsidR="00870E6F" w:rsidRPr="002B2E75" w:rsidRDefault="00870E6F" w:rsidP="00870E6F">
            <w:pPr>
              <w:jc w:val="center"/>
            </w:pPr>
            <w:r>
              <w:t>9668</w:t>
            </w:r>
          </w:p>
        </w:tc>
      </w:tr>
      <w:tr w:rsidR="00870E6F"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870E6F" w:rsidRPr="002B2E75" w:rsidRDefault="00870E6F" w:rsidP="00870E6F"/>
        </w:tc>
        <w:tc>
          <w:tcPr>
            <w:tcW w:w="919" w:type="pct"/>
            <w:tcBorders>
              <w:top w:val="nil"/>
              <w:left w:val="single" w:sz="12" w:space="0" w:color="auto"/>
              <w:bottom w:val="single" w:sz="4" w:space="0" w:color="auto"/>
              <w:right w:val="single" w:sz="4" w:space="0" w:color="auto"/>
            </w:tcBorders>
            <w:noWrap/>
            <w:vAlign w:val="center"/>
          </w:tcPr>
          <w:p w:rsidR="00870E6F" w:rsidRPr="002B2E75" w:rsidRDefault="00870E6F" w:rsidP="00870E6F">
            <w:pPr>
              <w:jc w:val="center"/>
            </w:pPr>
          </w:p>
        </w:tc>
        <w:tc>
          <w:tcPr>
            <w:tcW w:w="551" w:type="pct"/>
            <w:gridSpan w:val="2"/>
            <w:tcBorders>
              <w:top w:val="nil"/>
              <w:left w:val="nil"/>
              <w:bottom w:val="single" w:sz="4" w:space="0" w:color="auto"/>
              <w:right w:val="single" w:sz="4" w:space="0" w:color="auto"/>
            </w:tcBorders>
            <w:noWrap/>
            <w:vAlign w:val="center"/>
          </w:tcPr>
          <w:p w:rsidR="00870E6F" w:rsidRPr="002B2E75" w:rsidRDefault="00870E6F" w:rsidP="00870E6F">
            <w:pPr>
              <w:jc w:val="center"/>
            </w:pPr>
          </w:p>
        </w:tc>
        <w:tc>
          <w:tcPr>
            <w:tcW w:w="545" w:type="pct"/>
            <w:gridSpan w:val="2"/>
            <w:tcBorders>
              <w:top w:val="nil"/>
              <w:left w:val="nil"/>
              <w:bottom w:val="single" w:sz="4" w:space="0" w:color="auto"/>
              <w:right w:val="single" w:sz="4" w:space="0" w:color="auto"/>
            </w:tcBorders>
            <w:noWrap/>
            <w:vAlign w:val="center"/>
          </w:tcPr>
          <w:p w:rsidR="00870E6F" w:rsidRPr="002B2E75" w:rsidRDefault="00870E6F" w:rsidP="00870E6F">
            <w:pPr>
              <w:jc w:val="center"/>
            </w:pPr>
          </w:p>
        </w:tc>
        <w:tc>
          <w:tcPr>
            <w:tcW w:w="540" w:type="pct"/>
            <w:tcBorders>
              <w:top w:val="nil"/>
              <w:left w:val="nil"/>
              <w:bottom w:val="single" w:sz="4" w:space="0" w:color="auto"/>
              <w:right w:val="single" w:sz="4" w:space="0" w:color="auto"/>
            </w:tcBorders>
            <w:noWrap/>
            <w:vAlign w:val="center"/>
          </w:tcPr>
          <w:p w:rsidR="00870E6F" w:rsidRPr="002B2E75" w:rsidRDefault="00870E6F" w:rsidP="00870E6F">
            <w:pPr>
              <w:jc w:val="center"/>
            </w:pPr>
          </w:p>
        </w:tc>
        <w:tc>
          <w:tcPr>
            <w:tcW w:w="775" w:type="pct"/>
            <w:tcBorders>
              <w:top w:val="nil"/>
              <w:left w:val="nil"/>
              <w:bottom w:val="single" w:sz="4" w:space="0" w:color="auto"/>
              <w:right w:val="single" w:sz="12" w:space="0" w:color="auto"/>
            </w:tcBorders>
            <w:noWrap/>
            <w:vAlign w:val="center"/>
          </w:tcPr>
          <w:p w:rsidR="00870E6F" w:rsidRPr="002B2E75" w:rsidRDefault="00870E6F" w:rsidP="00870E6F">
            <w:pPr>
              <w:jc w:val="center"/>
            </w:pPr>
          </w:p>
        </w:tc>
      </w:tr>
      <w:tr w:rsidR="00870E6F"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870E6F" w:rsidRPr="002B2E75" w:rsidRDefault="00870E6F" w:rsidP="00870E6F"/>
        </w:tc>
        <w:tc>
          <w:tcPr>
            <w:tcW w:w="919" w:type="pct"/>
            <w:tcBorders>
              <w:top w:val="nil"/>
              <w:left w:val="single" w:sz="12" w:space="0" w:color="auto"/>
              <w:bottom w:val="single" w:sz="4" w:space="0" w:color="auto"/>
              <w:right w:val="single" w:sz="4" w:space="0" w:color="auto"/>
            </w:tcBorders>
            <w:noWrap/>
            <w:vAlign w:val="center"/>
          </w:tcPr>
          <w:p w:rsidR="00870E6F" w:rsidRPr="002B2E75" w:rsidRDefault="00870E6F" w:rsidP="00870E6F">
            <w:pPr>
              <w:jc w:val="center"/>
            </w:pPr>
          </w:p>
        </w:tc>
        <w:tc>
          <w:tcPr>
            <w:tcW w:w="551" w:type="pct"/>
            <w:gridSpan w:val="2"/>
            <w:tcBorders>
              <w:top w:val="nil"/>
              <w:left w:val="nil"/>
              <w:bottom w:val="single" w:sz="4" w:space="0" w:color="auto"/>
              <w:right w:val="single" w:sz="4" w:space="0" w:color="auto"/>
            </w:tcBorders>
            <w:noWrap/>
            <w:vAlign w:val="center"/>
          </w:tcPr>
          <w:p w:rsidR="00870E6F" w:rsidRPr="002B2E75" w:rsidRDefault="00870E6F" w:rsidP="00870E6F">
            <w:pPr>
              <w:jc w:val="center"/>
            </w:pPr>
          </w:p>
        </w:tc>
        <w:tc>
          <w:tcPr>
            <w:tcW w:w="545" w:type="pct"/>
            <w:gridSpan w:val="2"/>
            <w:tcBorders>
              <w:top w:val="nil"/>
              <w:left w:val="nil"/>
              <w:bottom w:val="single" w:sz="4" w:space="0" w:color="auto"/>
              <w:right w:val="single" w:sz="4" w:space="0" w:color="auto"/>
            </w:tcBorders>
            <w:noWrap/>
            <w:vAlign w:val="center"/>
          </w:tcPr>
          <w:p w:rsidR="00870E6F" w:rsidRPr="002B2E75" w:rsidRDefault="00870E6F" w:rsidP="00870E6F">
            <w:pPr>
              <w:jc w:val="center"/>
            </w:pPr>
          </w:p>
        </w:tc>
        <w:tc>
          <w:tcPr>
            <w:tcW w:w="540" w:type="pct"/>
            <w:tcBorders>
              <w:top w:val="nil"/>
              <w:left w:val="nil"/>
              <w:bottom w:val="single" w:sz="4" w:space="0" w:color="auto"/>
              <w:right w:val="single" w:sz="4" w:space="0" w:color="auto"/>
            </w:tcBorders>
            <w:noWrap/>
            <w:vAlign w:val="center"/>
          </w:tcPr>
          <w:p w:rsidR="00870E6F" w:rsidRPr="002B2E75" w:rsidRDefault="00870E6F" w:rsidP="00870E6F">
            <w:pPr>
              <w:jc w:val="center"/>
            </w:pPr>
          </w:p>
        </w:tc>
        <w:tc>
          <w:tcPr>
            <w:tcW w:w="775" w:type="pct"/>
            <w:tcBorders>
              <w:top w:val="nil"/>
              <w:left w:val="nil"/>
              <w:bottom w:val="single" w:sz="4" w:space="0" w:color="auto"/>
              <w:right w:val="single" w:sz="12" w:space="0" w:color="auto"/>
            </w:tcBorders>
            <w:noWrap/>
            <w:vAlign w:val="center"/>
          </w:tcPr>
          <w:p w:rsidR="00870E6F" w:rsidRPr="002B2E75" w:rsidRDefault="00870E6F" w:rsidP="00870E6F">
            <w:pPr>
              <w:jc w:val="center"/>
            </w:pPr>
          </w:p>
        </w:tc>
      </w:tr>
      <w:tr w:rsidR="00870E6F" w:rsidRPr="002B2E75">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870E6F" w:rsidRPr="002B2E75" w:rsidRDefault="00870E6F" w:rsidP="00870E6F"/>
        </w:tc>
        <w:tc>
          <w:tcPr>
            <w:tcW w:w="919" w:type="pct"/>
            <w:tcBorders>
              <w:top w:val="nil"/>
              <w:left w:val="single" w:sz="12" w:space="0" w:color="auto"/>
              <w:bottom w:val="single" w:sz="8" w:space="0" w:color="auto"/>
              <w:right w:val="single" w:sz="4" w:space="0" w:color="auto"/>
            </w:tcBorders>
            <w:noWrap/>
            <w:vAlign w:val="center"/>
          </w:tcPr>
          <w:p w:rsidR="00870E6F" w:rsidRPr="002B2E75" w:rsidRDefault="00870E6F" w:rsidP="00870E6F">
            <w:pPr>
              <w:jc w:val="center"/>
            </w:pPr>
          </w:p>
        </w:tc>
        <w:tc>
          <w:tcPr>
            <w:tcW w:w="551" w:type="pct"/>
            <w:gridSpan w:val="2"/>
            <w:tcBorders>
              <w:top w:val="nil"/>
              <w:left w:val="nil"/>
              <w:bottom w:val="single" w:sz="8" w:space="0" w:color="auto"/>
              <w:right w:val="single" w:sz="4" w:space="0" w:color="auto"/>
            </w:tcBorders>
            <w:noWrap/>
            <w:vAlign w:val="center"/>
          </w:tcPr>
          <w:p w:rsidR="00870E6F" w:rsidRPr="002B2E75" w:rsidRDefault="00870E6F" w:rsidP="00870E6F">
            <w:pPr>
              <w:jc w:val="center"/>
            </w:pPr>
          </w:p>
        </w:tc>
        <w:tc>
          <w:tcPr>
            <w:tcW w:w="545" w:type="pct"/>
            <w:gridSpan w:val="2"/>
            <w:tcBorders>
              <w:top w:val="nil"/>
              <w:left w:val="nil"/>
              <w:bottom w:val="single" w:sz="8" w:space="0" w:color="auto"/>
              <w:right w:val="single" w:sz="4" w:space="0" w:color="auto"/>
            </w:tcBorders>
            <w:noWrap/>
            <w:vAlign w:val="center"/>
          </w:tcPr>
          <w:p w:rsidR="00870E6F" w:rsidRPr="002B2E75" w:rsidRDefault="00870E6F" w:rsidP="00870E6F">
            <w:pPr>
              <w:jc w:val="center"/>
            </w:pPr>
          </w:p>
        </w:tc>
        <w:tc>
          <w:tcPr>
            <w:tcW w:w="540" w:type="pct"/>
            <w:tcBorders>
              <w:top w:val="nil"/>
              <w:left w:val="nil"/>
              <w:bottom w:val="single" w:sz="8" w:space="0" w:color="auto"/>
              <w:right w:val="single" w:sz="4" w:space="0" w:color="auto"/>
            </w:tcBorders>
            <w:noWrap/>
            <w:vAlign w:val="center"/>
          </w:tcPr>
          <w:p w:rsidR="00870E6F" w:rsidRPr="002B2E75" w:rsidRDefault="00870E6F" w:rsidP="00870E6F">
            <w:pPr>
              <w:jc w:val="center"/>
            </w:pPr>
          </w:p>
        </w:tc>
        <w:tc>
          <w:tcPr>
            <w:tcW w:w="775" w:type="pct"/>
            <w:tcBorders>
              <w:top w:val="nil"/>
              <w:left w:val="nil"/>
              <w:bottom w:val="single" w:sz="8" w:space="0" w:color="auto"/>
              <w:right w:val="single" w:sz="12" w:space="0" w:color="auto"/>
            </w:tcBorders>
            <w:noWrap/>
            <w:vAlign w:val="center"/>
          </w:tcPr>
          <w:p w:rsidR="00870E6F" w:rsidRPr="002B2E75" w:rsidRDefault="00870E6F" w:rsidP="00870E6F">
            <w:pPr>
              <w:jc w:val="center"/>
            </w:pPr>
          </w:p>
        </w:tc>
      </w:tr>
      <w:tr w:rsidR="00870E6F" w:rsidRPr="002B2E75">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870E6F" w:rsidRPr="002B2E75" w:rsidRDefault="00870E6F" w:rsidP="00870E6F">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870E6F" w:rsidRPr="002B2E75" w:rsidRDefault="00870E6F" w:rsidP="00870E6F">
            <w:pPr>
              <w:jc w:val="center"/>
            </w:pPr>
          </w:p>
        </w:tc>
        <w:tc>
          <w:tcPr>
            <w:tcW w:w="551" w:type="pct"/>
            <w:gridSpan w:val="2"/>
            <w:tcBorders>
              <w:top w:val="single" w:sz="8" w:space="0" w:color="auto"/>
              <w:left w:val="nil"/>
              <w:bottom w:val="single" w:sz="12" w:space="0" w:color="auto"/>
              <w:right w:val="single" w:sz="4" w:space="0" w:color="auto"/>
            </w:tcBorders>
            <w:noWrap/>
            <w:vAlign w:val="center"/>
          </w:tcPr>
          <w:p w:rsidR="00870E6F" w:rsidRPr="002B2E75" w:rsidRDefault="00870E6F" w:rsidP="00870E6F">
            <w:pPr>
              <w:jc w:val="center"/>
            </w:pPr>
          </w:p>
        </w:tc>
        <w:tc>
          <w:tcPr>
            <w:tcW w:w="545" w:type="pct"/>
            <w:gridSpan w:val="2"/>
            <w:tcBorders>
              <w:top w:val="single" w:sz="8" w:space="0" w:color="auto"/>
              <w:left w:val="nil"/>
              <w:bottom w:val="single" w:sz="12" w:space="0" w:color="auto"/>
              <w:right w:val="single" w:sz="4" w:space="0" w:color="auto"/>
            </w:tcBorders>
            <w:noWrap/>
            <w:vAlign w:val="center"/>
          </w:tcPr>
          <w:p w:rsidR="00870E6F" w:rsidRPr="002B2E75" w:rsidRDefault="00870E6F" w:rsidP="00870E6F">
            <w:pPr>
              <w:jc w:val="center"/>
            </w:pPr>
          </w:p>
        </w:tc>
        <w:tc>
          <w:tcPr>
            <w:tcW w:w="540" w:type="pct"/>
            <w:tcBorders>
              <w:top w:val="single" w:sz="8" w:space="0" w:color="auto"/>
              <w:left w:val="nil"/>
              <w:bottom w:val="single" w:sz="12" w:space="0" w:color="auto"/>
              <w:right w:val="nil"/>
            </w:tcBorders>
            <w:noWrap/>
            <w:vAlign w:val="center"/>
          </w:tcPr>
          <w:p w:rsidR="00870E6F" w:rsidRPr="002B2E75" w:rsidRDefault="00870E6F" w:rsidP="00870E6F">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870E6F" w:rsidRPr="002B2E75" w:rsidRDefault="00870E6F" w:rsidP="00870E6F">
            <w:pPr>
              <w:jc w:val="center"/>
            </w:pPr>
          </w:p>
        </w:tc>
      </w:tr>
      <w:tr w:rsidR="00870E6F"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70E6F" w:rsidRPr="002B2E75" w:rsidRDefault="00870E6F" w:rsidP="00870E6F">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70E6F" w:rsidRPr="00AD6399" w:rsidRDefault="00870E6F" w:rsidP="00870E6F">
            <w:pPr>
              <w:jc w:val="center"/>
              <w:rPr>
                <w:b/>
                <w:lang w:val="en-US"/>
              </w:rPr>
            </w:pPr>
            <w:r>
              <w:rPr>
                <w:b/>
                <w:lang w:val="en-US"/>
              </w:rPr>
              <w:t>21075</w:t>
            </w:r>
          </w:p>
        </w:tc>
        <w:tc>
          <w:tcPr>
            <w:tcW w:w="551" w:type="pct"/>
            <w:gridSpan w:val="2"/>
            <w:tcBorders>
              <w:top w:val="single" w:sz="12" w:space="0" w:color="auto"/>
              <w:left w:val="nil"/>
              <w:bottom w:val="single" w:sz="12" w:space="0" w:color="auto"/>
              <w:right w:val="single" w:sz="4" w:space="0" w:color="auto"/>
            </w:tcBorders>
            <w:noWrap/>
            <w:vAlign w:val="center"/>
          </w:tcPr>
          <w:p w:rsidR="00870E6F" w:rsidRPr="00921B6A" w:rsidRDefault="00870E6F" w:rsidP="00870E6F">
            <w:pPr>
              <w:jc w:val="center"/>
              <w:rPr>
                <w:b/>
              </w:rPr>
            </w:pPr>
            <w:r>
              <w:rPr>
                <w:b/>
              </w:rPr>
              <w:t>27896</w:t>
            </w:r>
          </w:p>
        </w:tc>
        <w:tc>
          <w:tcPr>
            <w:tcW w:w="545" w:type="pct"/>
            <w:gridSpan w:val="2"/>
            <w:tcBorders>
              <w:top w:val="single" w:sz="12" w:space="0" w:color="auto"/>
              <w:left w:val="nil"/>
              <w:bottom w:val="single" w:sz="12" w:space="0" w:color="auto"/>
              <w:right w:val="single" w:sz="4" w:space="0" w:color="auto"/>
            </w:tcBorders>
            <w:noWrap/>
            <w:vAlign w:val="center"/>
          </w:tcPr>
          <w:p w:rsidR="00870E6F" w:rsidRPr="00921B6A" w:rsidRDefault="00870E6F" w:rsidP="00870E6F">
            <w:pPr>
              <w:jc w:val="center"/>
              <w:rPr>
                <w:b/>
              </w:rPr>
            </w:pPr>
            <w:r>
              <w:rPr>
                <w:b/>
              </w:rPr>
              <w:t>21075</w:t>
            </w:r>
          </w:p>
        </w:tc>
        <w:tc>
          <w:tcPr>
            <w:tcW w:w="540" w:type="pct"/>
            <w:tcBorders>
              <w:top w:val="single" w:sz="12" w:space="0" w:color="auto"/>
              <w:left w:val="nil"/>
              <w:bottom w:val="single" w:sz="12" w:space="0" w:color="auto"/>
              <w:right w:val="single" w:sz="4" w:space="0" w:color="auto"/>
            </w:tcBorders>
            <w:noWrap/>
            <w:vAlign w:val="center"/>
          </w:tcPr>
          <w:p w:rsidR="00870E6F" w:rsidRPr="00921B6A" w:rsidRDefault="00870E6F" w:rsidP="00870E6F">
            <w:pPr>
              <w:rPr>
                <w:b/>
              </w:rPr>
            </w:pPr>
          </w:p>
        </w:tc>
        <w:tc>
          <w:tcPr>
            <w:tcW w:w="775" w:type="pct"/>
            <w:tcBorders>
              <w:top w:val="single" w:sz="12" w:space="0" w:color="auto"/>
              <w:left w:val="nil"/>
              <w:bottom w:val="single" w:sz="12" w:space="0" w:color="auto"/>
              <w:right w:val="single" w:sz="12" w:space="0" w:color="auto"/>
            </w:tcBorders>
            <w:noWrap/>
            <w:vAlign w:val="center"/>
          </w:tcPr>
          <w:p w:rsidR="00870E6F" w:rsidRPr="00AD6399" w:rsidRDefault="00870E6F" w:rsidP="00870E6F">
            <w:pPr>
              <w:jc w:val="center"/>
              <w:rPr>
                <w:b/>
                <w:lang w:val="en-US"/>
              </w:rPr>
            </w:pPr>
            <w:r>
              <w:rPr>
                <w:b/>
                <w:lang w:val="en-US"/>
              </w:rPr>
              <w:t>27896</w:t>
            </w:r>
          </w:p>
        </w:tc>
      </w:tr>
      <w:tr w:rsidR="00870E6F" w:rsidRPr="002B2E75">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870E6F" w:rsidRDefault="00870E6F" w:rsidP="00870E6F">
            <w:r>
              <w:t>Zákonné rezervy</w:t>
            </w:r>
          </w:p>
          <w:p w:rsidR="00870E6F" w:rsidRPr="002B2E75" w:rsidRDefault="00870E6F" w:rsidP="00870E6F">
            <w: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rsidR="00870E6F" w:rsidRPr="002B2E75" w:rsidRDefault="00870E6F" w:rsidP="00870E6F">
            <w:pPr>
              <w:jc w:val="center"/>
            </w:pPr>
            <w:r>
              <w:t>20375</w:t>
            </w:r>
          </w:p>
        </w:tc>
        <w:tc>
          <w:tcPr>
            <w:tcW w:w="551" w:type="pct"/>
            <w:gridSpan w:val="2"/>
            <w:tcBorders>
              <w:top w:val="single" w:sz="12" w:space="0" w:color="auto"/>
              <w:left w:val="nil"/>
              <w:bottom w:val="single" w:sz="6" w:space="0" w:color="auto"/>
              <w:right w:val="single" w:sz="4" w:space="0" w:color="auto"/>
            </w:tcBorders>
            <w:noWrap/>
            <w:vAlign w:val="center"/>
          </w:tcPr>
          <w:p w:rsidR="00870E6F" w:rsidRPr="002B2E75" w:rsidRDefault="00870E6F" w:rsidP="00870E6F">
            <w:pPr>
              <w:jc w:val="center"/>
            </w:pPr>
            <w:r>
              <w:t>26396</w:t>
            </w:r>
          </w:p>
        </w:tc>
        <w:tc>
          <w:tcPr>
            <w:tcW w:w="545" w:type="pct"/>
            <w:gridSpan w:val="2"/>
            <w:tcBorders>
              <w:top w:val="single" w:sz="12" w:space="0" w:color="auto"/>
              <w:left w:val="nil"/>
              <w:bottom w:val="single" w:sz="6" w:space="0" w:color="auto"/>
              <w:right w:val="single" w:sz="4" w:space="0" w:color="auto"/>
            </w:tcBorders>
            <w:noWrap/>
            <w:vAlign w:val="center"/>
          </w:tcPr>
          <w:p w:rsidR="00870E6F" w:rsidRPr="002B2E75" w:rsidRDefault="00870E6F" w:rsidP="00870E6F">
            <w:pPr>
              <w:jc w:val="center"/>
            </w:pPr>
            <w:r>
              <w:t>20375</w:t>
            </w:r>
          </w:p>
        </w:tc>
        <w:tc>
          <w:tcPr>
            <w:tcW w:w="540" w:type="pct"/>
            <w:tcBorders>
              <w:top w:val="single" w:sz="12" w:space="0" w:color="auto"/>
              <w:left w:val="nil"/>
              <w:bottom w:val="single" w:sz="6" w:space="0" w:color="auto"/>
              <w:right w:val="single" w:sz="4" w:space="0" w:color="auto"/>
            </w:tcBorders>
            <w:noWrap/>
            <w:vAlign w:val="center"/>
          </w:tcPr>
          <w:p w:rsidR="00870E6F" w:rsidRPr="002B2E75" w:rsidRDefault="00870E6F" w:rsidP="00870E6F">
            <w:pPr>
              <w:jc w:val="center"/>
            </w:pPr>
          </w:p>
        </w:tc>
        <w:tc>
          <w:tcPr>
            <w:tcW w:w="775" w:type="pct"/>
            <w:tcBorders>
              <w:top w:val="single" w:sz="12" w:space="0" w:color="auto"/>
              <w:left w:val="nil"/>
              <w:bottom w:val="single" w:sz="6" w:space="0" w:color="auto"/>
              <w:right w:val="single" w:sz="12" w:space="0" w:color="auto"/>
            </w:tcBorders>
            <w:noWrap/>
            <w:vAlign w:val="center"/>
          </w:tcPr>
          <w:p w:rsidR="00870E6F" w:rsidRPr="002B2E75" w:rsidRDefault="00870E6F" w:rsidP="00870E6F">
            <w:pPr>
              <w:jc w:val="center"/>
            </w:pPr>
            <w:r>
              <w:t>26396</w:t>
            </w:r>
          </w:p>
        </w:tc>
      </w:tr>
      <w:tr w:rsidR="00870E6F"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870E6F" w:rsidRPr="002B2E75" w:rsidRDefault="00870E6F" w:rsidP="00870E6F">
            <w:r>
              <w:t xml:space="preserve">Rezerva na audit, </w:t>
            </w:r>
            <w:proofErr w:type="spellStart"/>
            <w:r>
              <w:t>zverej.závierky</w:t>
            </w:r>
            <w:proofErr w:type="spellEnd"/>
          </w:p>
        </w:tc>
        <w:tc>
          <w:tcPr>
            <w:tcW w:w="919" w:type="pct"/>
            <w:tcBorders>
              <w:top w:val="single" w:sz="6" w:space="0" w:color="auto"/>
              <w:left w:val="single" w:sz="12" w:space="0" w:color="auto"/>
              <w:bottom w:val="single" w:sz="6" w:space="0" w:color="auto"/>
              <w:right w:val="single" w:sz="4" w:space="0" w:color="auto"/>
            </w:tcBorders>
            <w:noWrap/>
            <w:vAlign w:val="center"/>
          </w:tcPr>
          <w:p w:rsidR="00870E6F" w:rsidRPr="002B2E75" w:rsidRDefault="00870E6F" w:rsidP="00870E6F">
            <w:pPr>
              <w:jc w:val="center"/>
            </w:pPr>
            <w:r>
              <w:t>700</w:t>
            </w:r>
          </w:p>
        </w:tc>
        <w:tc>
          <w:tcPr>
            <w:tcW w:w="551" w:type="pct"/>
            <w:gridSpan w:val="2"/>
            <w:tcBorders>
              <w:top w:val="single" w:sz="6" w:space="0" w:color="auto"/>
              <w:left w:val="nil"/>
              <w:bottom w:val="single" w:sz="6" w:space="0" w:color="auto"/>
              <w:right w:val="single" w:sz="4" w:space="0" w:color="auto"/>
            </w:tcBorders>
            <w:noWrap/>
            <w:vAlign w:val="center"/>
          </w:tcPr>
          <w:p w:rsidR="00870E6F" w:rsidRPr="002B2E75" w:rsidRDefault="00870E6F" w:rsidP="00870E6F">
            <w:pPr>
              <w:jc w:val="center"/>
            </w:pPr>
            <w:r>
              <w:t>1500</w:t>
            </w:r>
          </w:p>
        </w:tc>
        <w:tc>
          <w:tcPr>
            <w:tcW w:w="545" w:type="pct"/>
            <w:gridSpan w:val="2"/>
            <w:tcBorders>
              <w:top w:val="single" w:sz="6" w:space="0" w:color="auto"/>
              <w:left w:val="nil"/>
              <w:bottom w:val="single" w:sz="6" w:space="0" w:color="auto"/>
              <w:right w:val="single" w:sz="4" w:space="0" w:color="auto"/>
            </w:tcBorders>
            <w:noWrap/>
            <w:vAlign w:val="center"/>
          </w:tcPr>
          <w:p w:rsidR="00870E6F" w:rsidRPr="002B2E75" w:rsidRDefault="00870E6F" w:rsidP="00870E6F">
            <w:pPr>
              <w:jc w:val="center"/>
            </w:pPr>
            <w:r>
              <w:t>700</w:t>
            </w:r>
          </w:p>
        </w:tc>
        <w:tc>
          <w:tcPr>
            <w:tcW w:w="540" w:type="pct"/>
            <w:tcBorders>
              <w:top w:val="single" w:sz="6" w:space="0" w:color="auto"/>
              <w:left w:val="nil"/>
              <w:bottom w:val="single" w:sz="6" w:space="0" w:color="auto"/>
              <w:right w:val="single" w:sz="4" w:space="0" w:color="auto"/>
            </w:tcBorders>
            <w:noWrap/>
            <w:vAlign w:val="center"/>
          </w:tcPr>
          <w:p w:rsidR="00870E6F" w:rsidRPr="002B2E75" w:rsidRDefault="00870E6F" w:rsidP="00870E6F">
            <w:pPr>
              <w:jc w:val="center"/>
            </w:pPr>
          </w:p>
        </w:tc>
        <w:tc>
          <w:tcPr>
            <w:tcW w:w="775" w:type="pct"/>
            <w:tcBorders>
              <w:top w:val="single" w:sz="6" w:space="0" w:color="auto"/>
              <w:left w:val="nil"/>
              <w:bottom w:val="single" w:sz="6" w:space="0" w:color="auto"/>
              <w:right w:val="single" w:sz="12" w:space="0" w:color="auto"/>
            </w:tcBorders>
            <w:noWrap/>
            <w:vAlign w:val="center"/>
          </w:tcPr>
          <w:p w:rsidR="00870E6F" w:rsidRPr="002B2E75" w:rsidRDefault="00870E6F" w:rsidP="00870E6F">
            <w:pPr>
              <w:jc w:val="center"/>
            </w:pPr>
            <w:r>
              <w:t>1500</w:t>
            </w:r>
          </w:p>
        </w:tc>
      </w:tr>
      <w:tr w:rsidR="00870E6F"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870E6F" w:rsidRDefault="00870E6F" w:rsidP="00870E6F">
            <w:r>
              <w:t xml:space="preserve">Rezerva na zverejnenie </w:t>
            </w:r>
            <w:proofErr w:type="spellStart"/>
            <w:r>
              <w:t>účt.záv</w:t>
            </w:r>
            <w:proofErr w:type="spellEnd"/>
            <w:r>
              <w:t>.</w:t>
            </w:r>
          </w:p>
        </w:tc>
        <w:tc>
          <w:tcPr>
            <w:tcW w:w="919" w:type="pct"/>
            <w:tcBorders>
              <w:top w:val="single" w:sz="6" w:space="0" w:color="auto"/>
              <w:left w:val="single" w:sz="12" w:space="0" w:color="auto"/>
              <w:bottom w:val="single" w:sz="6" w:space="0" w:color="auto"/>
              <w:right w:val="single" w:sz="4" w:space="0" w:color="auto"/>
            </w:tcBorders>
            <w:noWrap/>
            <w:vAlign w:val="center"/>
          </w:tcPr>
          <w:p w:rsidR="00870E6F" w:rsidRPr="002B2E75" w:rsidRDefault="00870E6F" w:rsidP="00870E6F">
            <w:pPr>
              <w:jc w:val="center"/>
            </w:pPr>
          </w:p>
        </w:tc>
        <w:tc>
          <w:tcPr>
            <w:tcW w:w="551" w:type="pct"/>
            <w:gridSpan w:val="2"/>
            <w:tcBorders>
              <w:top w:val="single" w:sz="6" w:space="0" w:color="auto"/>
              <w:left w:val="nil"/>
              <w:bottom w:val="single" w:sz="6" w:space="0" w:color="auto"/>
              <w:right w:val="single" w:sz="4" w:space="0" w:color="auto"/>
            </w:tcBorders>
            <w:noWrap/>
            <w:vAlign w:val="center"/>
          </w:tcPr>
          <w:p w:rsidR="00870E6F" w:rsidRPr="002B2E75" w:rsidRDefault="00870E6F" w:rsidP="00870E6F">
            <w:pPr>
              <w:jc w:val="center"/>
            </w:pPr>
          </w:p>
        </w:tc>
        <w:tc>
          <w:tcPr>
            <w:tcW w:w="545" w:type="pct"/>
            <w:gridSpan w:val="2"/>
            <w:tcBorders>
              <w:top w:val="single" w:sz="6" w:space="0" w:color="auto"/>
              <w:left w:val="nil"/>
              <w:bottom w:val="single" w:sz="6" w:space="0" w:color="auto"/>
              <w:right w:val="single" w:sz="4" w:space="0" w:color="auto"/>
            </w:tcBorders>
            <w:noWrap/>
            <w:vAlign w:val="center"/>
          </w:tcPr>
          <w:p w:rsidR="00870E6F" w:rsidRPr="002B2E75" w:rsidRDefault="00870E6F" w:rsidP="00870E6F">
            <w:pPr>
              <w:jc w:val="center"/>
            </w:pPr>
          </w:p>
        </w:tc>
        <w:tc>
          <w:tcPr>
            <w:tcW w:w="540" w:type="pct"/>
            <w:tcBorders>
              <w:top w:val="single" w:sz="6" w:space="0" w:color="auto"/>
              <w:left w:val="nil"/>
              <w:bottom w:val="single" w:sz="6" w:space="0" w:color="auto"/>
              <w:right w:val="single" w:sz="4" w:space="0" w:color="auto"/>
            </w:tcBorders>
            <w:noWrap/>
            <w:vAlign w:val="center"/>
          </w:tcPr>
          <w:p w:rsidR="00870E6F" w:rsidRPr="002B2E75" w:rsidRDefault="00870E6F" w:rsidP="00870E6F">
            <w:pPr>
              <w:jc w:val="center"/>
            </w:pPr>
          </w:p>
        </w:tc>
        <w:tc>
          <w:tcPr>
            <w:tcW w:w="775" w:type="pct"/>
            <w:tcBorders>
              <w:top w:val="single" w:sz="6" w:space="0" w:color="auto"/>
              <w:left w:val="nil"/>
              <w:bottom w:val="single" w:sz="6" w:space="0" w:color="auto"/>
              <w:right w:val="single" w:sz="12" w:space="0" w:color="auto"/>
            </w:tcBorders>
            <w:noWrap/>
            <w:vAlign w:val="center"/>
          </w:tcPr>
          <w:p w:rsidR="00870E6F" w:rsidRPr="002B2E75" w:rsidRDefault="00870E6F" w:rsidP="00870E6F">
            <w:pPr>
              <w:jc w:val="center"/>
            </w:pPr>
          </w:p>
        </w:tc>
      </w:tr>
      <w:tr w:rsidR="00870E6F"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870E6F" w:rsidRDefault="00870E6F" w:rsidP="00870E6F">
            <w:r>
              <w:t>Ostatné</w:t>
            </w:r>
          </w:p>
          <w:p w:rsidR="00870E6F" w:rsidRPr="002B2E75" w:rsidRDefault="00870E6F" w:rsidP="00870E6F">
            <w: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rsidR="00870E6F" w:rsidRPr="002B2E75" w:rsidRDefault="00870E6F" w:rsidP="00870E6F">
            <w:pPr>
              <w:jc w:val="center"/>
            </w:pPr>
          </w:p>
        </w:tc>
        <w:tc>
          <w:tcPr>
            <w:tcW w:w="551" w:type="pct"/>
            <w:gridSpan w:val="2"/>
            <w:tcBorders>
              <w:top w:val="single" w:sz="6" w:space="0" w:color="auto"/>
              <w:left w:val="nil"/>
              <w:bottom w:val="single" w:sz="6" w:space="0" w:color="auto"/>
              <w:right w:val="single" w:sz="4" w:space="0" w:color="auto"/>
            </w:tcBorders>
            <w:noWrap/>
            <w:vAlign w:val="center"/>
          </w:tcPr>
          <w:p w:rsidR="00870E6F" w:rsidRPr="002B2E75" w:rsidRDefault="00870E6F" w:rsidP="00870E6F">
            <w:pPr>
              <w:jc w:val="center"/>
            </w:pPr>
          </w:p>
        </w:tc>
        <w:tc>
          <w:tcPr>
            <w:tcW w:w="545" w:type="pct"/>
            <w:gridSpan w:val="2"/>
            <w:tcBorders>
              <w:top w:val="single" w:sz="6" w:space="0" w:color="auto"/>
              <w:left w:val="nil"/>
              <w:bottom w:val="single" w:sz="6" w:space="0" w:color="auto"/>
              <w:right w:val="single" w:sz="4" w:space="0" w:color="auto"/>
            </w:tcBorders>
            <w:noWrap/>
            <w:vAlign w:val="center"/>
          </w:tcPr>
          <w:p w:rsidR="00870E6F" w:rsidRPr="002B2E75" w:rsidRDefault="00870E6F" w:rsidP="00870E6F">
            <w:pPr>
              <w:jc w:val="center"/>
            </w:pPr>
          </w:p>
        </w:tc>
        <w:tc>
          <w:tcPr>
            <w:tcW w:w="540" w:type="pct"/>
            <w:tcBorders>
              <w:top w:val="single" w:sz="6" w:space="0" w:color="auto"/>
              <w:left w:val="nil"/>
              <w:bottom w:val="single" w:sz="6" w:space="0" w:color="auto"/>
              <w:right w:val="single" w:sz="4" w:space="0" w:color="auto"/>
            </w:tcBorders>
            <w:noWrap/>
            <w:vAlign w:val="center"/>
          </w:tcPr>
          <w:p w:rsidR="00870E6F" w:rsidRPr="002B2E75" w:rsidRDefault="00870E6F" w:rsidP="00870E6F">
            <w:pPr>
              <w:jc w:val="center"/>
            </w:pPr>
          </w:p>
        </w:tc>
        <w:tc>
          <w:tcPr>
            <w:tcW w:w="775" w:type="pct"/>
            <w:tcBorders>
              <w:top w:val="single" w:sz="6" w:space="0" w:color="auto"/>
              <w:left w:val="nil"/>
              <w:bottom w:val="single" w:sz="6" w:space="0" w:color="auto"/>
              <w:right w:val="single" w:sz="12" w:space="0" w:color="auto"/>
            </w:tcBorders>
            <w:noWrap/>
            <w:vAlign w:val="center"/>
          </w:tcPr>
          <w:p w:rsidR="00870E6F" w:rsidRPr="002B2E75" w:rsidRDefault="00870E6F" w:rsidP="00870E6F">
            <w:pPr>
              <w:jc w:val="center"/>
            </w:pPr>
          </w:p>
        </w:tc>
      </w:tr>
      <w:tr w:rsidR="00870E6F" w:rsidRPr="002B2E75">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870E6F" w:rsidRPr="002B2E75" w:rsidRDefault="00870E6F" w:rsidP="00870E6F">
            <w:r>
              <w:t>Záručné opravy</w:t>
            </w:r>
          </w:p>
        </w:tc>
        <w:tc>
          <w:tcPr>
            <w:tcW w:w="919" w:type="pct"/>
            <w:tcBorders>
              <w:top w:val="single" w:sz="6" w:space="0" w:color="auto"/>
              <w:left w:val="single" w:sz="12" w:space="0" w:color="auto"/>
              <w:bottom w:val="single" w:sz="4" w:space="0" w:color="auto"/>
              <w:right w:val="single" w:sz="4" w:space="0" w:color="auto"/>
            </w:tcBorders>
            <w:noWrap/>
            <w:vAlign w:val="center"/>
          </w:tcPr>
          <w:p w:rsidR="00870E6F" w:rsidRPr="002B2E75" w:rsidRDefault="00870E6F" w:rsidP="00870E6F">
            <w:pPr>
              <w:jc w:val="center"/>
            </w:pPr>
          </w:p>
        </w:tc>
        <w:tc>
          <w:tcPr>
            <w:tcW w:w="551" w:type="pct"/>
            <w:gridSpan w:val="2"/>
            <w:tcBorders>
              <w:top w:val="single" w:sz="6" w:space="0" w:color="auto"/>
              <w:left w:val="nil"/>
              <w:bottom w:val="single" w:sz="4" w:space="0" w:color="auto"/>
              <w:right w:val="single" w:sz="4" w:space="0" w:color="auto"/>
            </w:tcBorders>
            <w:noWrap/>
            <w:vAlign w:val="center"/>
          </w:tcPr>
          <w:p w:rsidR="00870E6F" w:rsidRPr="002B2E75" w:rsidRDefault="00870E6F" w:rsidP="00870E6F">
            <w:pPr>
              <w:jc w:val="center"/>
            </w:pPr>
          </w:p>
        </w:tc>
        <w:tc>
          <w:tcPr>
            <w:tcW w:w="545" w:type="pct"/>
            <w:gridSpan w:val="2"/>
            <w:tcBorders>
              <w:top w:val="single" w:sz="6" w:space="0" w:color="auto"/>
              <w:left w:val="nil"/>
              <w:bottom w:val="single" w:sz="4" w:space="0" w:color="auto"/>
              <w:right w:val="single" w:sz="4" w:space="0" w:color="auto"/>
            </w:tcBorders>
            <w:noWrap/>
            <w:vAlign w:val="center"/>
          </w:tcPr>
          <w:p w:rsidR="00870E6F" w:rsidRPr="002B2E75" w:rsidRDefault="00870E6F" w:rsidP="00870E6F">
            <w:pPr>
              <w:jc w:val="center"/>
            </w:pPr>
          </w:p>
        </w:tc>
        <w:tc>
          <w:tcPr>
            <w:tcW w:w="540" w:type="pct"/>
            <w:tcBorders>
              <w:top w:val="single" w:sz="6" w:space="0" w:color="auto"/>
              <w:left w:val="nil"/>
              <w:bottom w:val="single" w:sz="4" w:space="0" w:color="auto"/>
              <w:right w:val="single" w:sz="4" w:space="0" w:color="auto"/>
            </w:tcBorders>
            <w:noWrap/>
            <w:vAlign w:val="center"/>
          </w:tcPr>
          <w:p w:rsidR="00870E6F" w:rsidRPr="002B2E75" w:rsidRDefault="00870E6F" w:rsidP="00870E6F">
            <w:pPr>
              <w:jc w:val="center"/>
            </w:pPr>
          </w:p>
        </w:tc>
        <w:tc>
          <w:tcPr>
            <w:tcW w:w="775" w:type="pct"/>
            <w:tcBorders>
              <w:top w:val="single" w:sz="6" w:space="0" w:color="auto"/>
              <w:left w:val="nil"/>
              <w:bottom w:val="single" w:sz="4" w:space="0" w:color="auto"/>
              <w:right w:val="single" w:sz="12" w:space="0" w:color="auto"/>
            </w:tcBorders>
            <w:noWrap/>
            <w:vAlign w:val="center"/>
          </w:tcPr>
          <w:p w:rsidR="00870E6F" w:rsidRPr="002B2E75" w:rsidRDefault="00870E6F" w:rsidP="00870E6F">
            <w:pPr>
              <w:jc w:val="center"/>
            </w:pPr>
          </w:p>
        </w:tc>
      </w:tr>
      <w:tr w:rsidR="00870E6F"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870E6F" w:rsidRPr="002B2E75" w:rsidRDefault="00870E6F" w:rsidP="00870E6F"/>
        </w:tc>
        <w:tc>
          <w:tcPr>
            <w:tcW w:w="919" w:type="pct"/>
            <w:tcBorders>
              <w:top w:val="nil"/>
              <w:left w:val="single" w:sz="12" w:space="0" w:color="auto"/>
              <w:bottom w:val="single" w:sz="4" w:space="0" w:color="auto"/>
              <w:right w:val="single" w:sz="4" w:space="0" w:color="auto"/>
            </w:tcBorders>
            <w:noWrap/>
            <w:vAlign w:val="center"/>
          </w:tcPr>
          <w:p w:rsidR="00870E6F" w:rsidRPr="002B2E75" w:rsidRDefault="00870E6F" w:rsidP="00870E6F">
            <w:pPr>
              <w:jc w:val="center"/>
            </w:pPr>
          </w:p>
        </w:tc>
        <w:tc>
          <w:tcPr>
            <w:tcW w:w="551" w:type="pct"/>
            <w:gridSpan w:val="2"/>
            <w:tcBorders>
              <w:top w:val="nil"/>
              <w:left w:val="nil"/>
              <w:bottom w:val="single" w:sz="4" w:space="0" w:color="auto"/>
              <w:right w:val="single" w:sz="4" w:space="0" w:color="auto"/>
            </w:tcBorders>
            <w:noWrap/>
            <w:vAlign w:val="center"/>
          </w:tcPr>
          <w:p w:rsidR="00870E6F" w:rsidRPr="002B2E75" w:rsidRDefault="00870E6F" w:rsidP="00870E6F">
            <w:pPr>
              <w:jc w:val="center"/>
            </w:pPr>
          </w:p>
        </w:tc>
        <w:tc>
          <w:tcPr>
            <w:tcW w:w="545" w:type="pct"/>
            <w:gridSpan w:val="2"/>
            <w:tcBorders>
              <w:top w:val="nil"/>
              <w:left w:val="nil"/>
              <w:bottom w:val="single" w:sz="4" w:space="0" w:color="auto"/>
              <w:right w:val="single" w:sz="4" w:space="0" w:color="auto"/>
            </w:tcBorders>
            <w:noWrap/>
            <w:vAlign w:val="center"/>
          </w:tcPr>
          <w:p w:rsidR="00870E6F" w:rsidRPr="002B2E75" w:rsidRDefault="00870E6F" w:rsidP="00870E6F">
            <w:pPr>
              <w:jc w:val="center"/>
            </w:pPr>
          </w:p>
        </w:tc>
        <w:tc>
          <w:tcPr>
            <w:tcW w:w="540" w:type="pct"/>
            <w:tcBorders>
              <w:top w:val="nil"/>
              <w:left w:val="nil"/>
              <w:bottom w:val="single" w:sz="4" w:space="0" w:color="auto"/>
              <w:right w:val="single" w:sz="4" w:space="0" w:color="auto"/>
            </w:tcBorders>
            <w:noWrap/>
            <w:vAlign w:val="center"/>
          </w:tcPr>
          <w:p w:rsidR="00870E6F" w:rsidRPr="002B2E75" w:rsidRDefault="00870E6F" w:rsidP="00870E6F">
            <w:pPr>
              <w:jc w:val="center"/>
            </w:pPr>
          </w:p>
        </w:tc>
        <w:tc>
          <w:tcPr>
            <w:tcW w:w="775" w:type="pct"/>
            <w:tcBorders>
              <w:top w:val="nil"/>
              <w:left w:val="nil"/>
              <w:bottom w:val="single" w:sz="4" w:space="0" w:color="auto"/>
              <w:right w:val="single" w:sz="12" w:space="0" w:color="auto"/>
            </w:tcBorders>
            <w:noWrap/>
            <w:vAlign w:val="center"/>
          </w:tcPr>
          <w:p w:rsidR="00870E6F" w:rsidRPr="002B2E75" w:rsidRDefault="00870E6F" w:rsidP="00870E6F">
            <w:pPr>
              <w:jc w:val="center"/>
            </w:pPr>
          </w:p>
        </w:tc>
      </w:tr>
      <w:tr w:rsidR="00870E6F" w:rsidRPr="002B2E7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870E6F" w:rsidRPr="002B2E75" w:rsidRDefault="00870E6F" w:rsidP="00870E6F">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870E6F" w:rsidRPr="002B2E75" w:rsidRDefault="00870E6F" w:rsidP="00870E6F">
            <w:pPr>
              <w:jc w:val="center"/>
              <w:rPr>
                <w:b/>
                <w:bCs/>
              </w:rPr>
            </w:pPr>
          </w:p>
        </w:tc>
        <w:tc>
          <w:tcPr>
            <w:tcW w:w="551" w:type="pct"/>
            <w:gridSpan w:val="2"/>
            <w:tcBorders>
              <w:top w:val="single" w:sz="4" w:space="0" w:color="auto"/>
              <w:left w:val="nil"/>
              <w:bottom w:val="single" w:sz="12" w:space="0" w:color="auto"/>
              <w:right w:val="single" w:sz="4" w:space="0" w:color="auto"/>
            </w:tcBorders>
            <w:noWrap/>
            <w:vAlign w:val="center"/>
          </w:tcPr>
          <w:p w:rsidR="00870E6F" w:rsidRPr="002B2E75" w:rsidRDefault="00870E6F" w:rsidP="00870E6F">
            <w:pPr>
              <w:jc w:val="center"/>
              <w:rPr>
                <w:b/>
                <w:bCs/>
              </w:rPr>
            </w:pPr>
          </w:p>
        </w:tc>
        <w:tc>
          <w:tcPr>
            <w:tcW w:w="545" w:type="pct"/>
            <w:gridSpan w:val="2"/>
            <w:tcBorders>
              <w:top w:val="single" w:sz="4" w:space="0" w:color="auto"/>
              <w:left w:val="nil"/>
              <w:bottom w:val="single" w:sz="12" w:space="0" w:color="auto"/>
              <w:right w:val="single" w:sz="4" w:space="0" w:color="auto"/>
            </w:tcBorders>
            <w:noWrap/>
            <w:vAlign w:val="center"/>
          </w:tcPr>
          <w:p w:rsidR="00870E6F" w:rsidRPr="002B2E75" w:rsidRDefault="00870E6F" w:rsidP="00870E6F">
            <w:pPr>
              <w:jc w:val="center"/>
              <w:rPr>
                <w:b/>
                <w:bCs/>
              </w:rPr>
            </w:pPr>
          </w:p>
        </w:tc>
        <w:tc>
          <w:tcPr>
            <w:tcW w:w="540" w:type="pct"/>
            <w:tcBorders>
              <w:top w:val="single" w:sz="4" w:space="0" w:color="auto"/>
              <w:left w:val="nil"/>
              <w:bottom w:val="single" w:sz="12" w:space="0" w:color="auto"/>
              <w:right w:val="single" w:sz="4" w:space="0" w:color="auto"/>
            </w:tcBorders>
            <w:noWrap/>
            <w:vAlign w:val="center"/>
          </w:tcPr>
          <w:p w:rsidR="00870E6F" w:rsidRPr="002B2E75" w:rsidRDefault="00870E6F" w:rsidP="00870E6F">
            <w:pPr>
              <w:jc w:val="center"/>
              <w:rPr>
                <w:b/>
                <w:bCs/>
              </w:rPr>
            </w:pPr>
          </w:p>
        </w:tc>
        <w:tc>
          <w:tcPr>
            <w:tcW w:w="775" w:type="pct"/>
            <w:tcBorders>
              <w:top w:val="single" w:sz="4" w:space="0" w:color="auto"/>
              <w:left w:val="nil"/>
              <w:bottom w:val="single" w:sz="12" w:space="0" w:color="auto"/>
              <w:right w:val="single" w:sz="12" w:space="0" w:color="auto"/>
            </w:tcBorders>
            <w:noWrap/>
            <w:vAlign w:val="center"/>
          </w:tcPr>
          <w:p w:rsidR="00870E6F" w:rsidRPr="002B2E75" w:rsidRDefault="00870E6F" w:rsidP="00870E6F">
            <w:pPr>
              <w:jc w:val="center"/>
              <w:rPr>
                <w:b/>
                <w:bCs/>
              </w:rPr>
            </w:pPr>
          </w:p>
        </w:tc>
      </w:tr>
    </w:tbl>
    <w:p w:rsidR="00AA48E7" w:rsidRDefault="00AA48E7"/>
    <w:p w:rsidR="00F65BE3" w:rsidRDefault="00F65BE3" w:rsidP="004850A8">
      <w:r>
        <w:t>Rezerva na nevyčerpané dovolenky zamestnancov vrátane poistného, budú vyčerpané do 31.03.201</w:t>
      </w:r>
      <w:r w:rsidR="00870E6F">
        <w:t>9</w:t>
      </w:r>
      <w:r>
        <w:t xml:space="preserve"> v zmysle interných predpisov, v</w:t>
      </w:r>
      <w:r w:rsidR="00185C61">
        <w:t> </w:t>
      </w:r>
      <w:r>
        <w:t>prípade</w:t>
      </w:r>
      <w:r w:rsidR="00185C61">
        <w:t>, že vykonávanie nevyhnutných termínovaných</w:t>
      </w:r>
      <w:r>
        <w:t xml:space="preserve"> pracovných povinnosti</w:t>
      </w:r>
      <w:r w:rsidR="00185C61">
        <w:t xml:space="preserve"> neumožňuje čerpanie v stanovenom termíne, dovolenka </w:t>
      </w:r>
      <w:r>
        <w:t>sa  presúva do 31.12.201</w:t>
      </w:r>
      <w:r w:rsidR="00870E6F">
        <w:t>9</w:t>
      </w:r>
      <w:r>
        <w:t>.</w:t>
      </w:r>
    </w:p>
    <w:p w:rsidR="00185C61" w:rsidRDefault="00185C61" w:rsidP="004850A8"/>
    <w:p w:rsidR="00185C61" w:rsidRDefault="00185C61" w:rsidP="004850A8">
      <w:r>
        <w:t>Rezerva na audit sa tvorí na základe podpísanej zmluvy s audítorskou spoločnosťou.</w:t>
      </w:r>
    </w:p>
    <w:p w:rsidR="00185C61" w:rsidRDefault="00185C61" w:rsidP="00185C61">
      <w:pPr>
        <w:ind w:right="71"/>
        <w:jc w:val="both"/>
      </w:pPr>
    </w:p>
    <w:p w:rsidR="003C4208" w:rsidRDefault="003C4208"/>
    <w:p w:rsidR="009C7DE1" w:rsidRPr="002B2E75" w:rsidRDefault="00BE6D75">
      <w:r>
        <w:t>T</w:t>
      </w:r>
      <w:r w:rsidR="009C7DE1" w:rsidRPr="002B2E75">
        <w: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3C619E" w:rsidRPr="002B2E7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3C619E" w:rsidRPr="002B2E75" w:rsidRDefault="003C619E" w:rsidP="00F41C36">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3C619E" w:rsidRPr="002B2E75" w:rsidRDefault="003C619E" w:rsidP="00F41C36">
            <w:pPr>
              <w:pStyle w:val="TopHeader"/>
            </w:pPr>
            <w:r w:rsidRPr="002B2E75">
              <w:t>Bezprostredne predchádzajúce účtovné obdobie</w:t>
            </w:r>
          </w:p>
        </w:tc>
      </w:tr>
      <w:tr w:rsidR="003C619E" w:rsidRPr="002B2E75">
        <w:trPr>
          <w:trHeight w:val="345"/>
          <w:jc w:val="center"/>
        </w:trPr>
        <w:tc>
          <w:tcPr>
            <w:tcW w:w="1670" w:type="pct"/>
            <w:vMerge/>
            <w:tcBorders>
              <w:top w:val="single" w:sz="8" w:space="0" w:color="000000"/>
              <w:left w:val="single" w:sz="12" w:space="0" w:color="auto"/>
              <w:right w:val="single" w:sz="12" w:space="0" w:color="auto"/>
            </w:tcBorders>
            <w:vAlign w:val="center"/>
          </w:tcPr>
          <w:p w:rsidR="003C619E" w:rsidRPr="002B2E75" w:rsidRDefault="003C619E" w:rsidP="00F41C36">
            <w:pPr>
              <w:pStyle w:val="TopHeader"/>
            </w:pPr>
          </w:p>
        </w:tc>
        <w:tc>
          <w:tcPr>
            <w:tcW w:w="919"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Stav na konci účtovného obdobia</w:t>
            </w:r>
          </w:p>
        </w:tc>
      </w:tr>
      <w:tr w:rsidR="003C619E" w:rsidRPr="002B2E75">
        <w:trPr>
          <w:trHeight w:val="330"/>
          <w:jc w:val="center"/>
        </w:trPr>
        <w:tc>
          <w:tcPr>
            <w:tcW w:w="1670" w:type="pct"/>
            <w:tcBorders>
              <w:left w:val="single" w:sz="12" w:space="0" w:color="auto"/>
              <w:bottom w:val="single" w:sz="12" w:space="0" w:color="auto"/>
              <w:right w:val="single" w:sz="12" w:space="0" w:color="auto"/>
            </w:tcBorders>
            <w:noWrap/>
            <w:vAlign w:val="center"/>
          </w:tcPr>
          <w:p w:rsidR="003C619E" w:rsidRPr="002B2E75" w:rsidRDefault="00C83F1F" w:rsidP="00F41C3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rsidR="003C619E" w:rsidRPr="002B2E75" w:rsidRDefault="009A2159" w:rsidP="00F41C3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rsidR="003C619E" w:rsidRPr="002B2E75" w:rsidRDefault="00C83F1F" w:rsidP="00F41C3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rsidR="003C619E" w:rsidRPr="002B2E75" w:rsidRDefault="003C619E" w:rsidP="00F41C3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rsidR="003C619E" w:rsidRPr="002B2E75" w:rsidRDefault="003C619E" w:rsidP="00F41C3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rsidR="003C619E" w:rsidRPr="002B2E75" w:rsidRDefault="00B33A3D" w:rsidP="00F41C36">
            <w:pPr>
              <w:jc w:val="center"/>
            </w:pPr>
            <w:r w:rsidRPr="002B2E75">
              <w:t>F</w:t>
            </w:r>
          </w:p>
        </w:tc>
      </w:tr>
      <w:tr w:rsidR="00D1165B"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D1165B" w:rsidRPr="002B2E75" w:rsidRDefault="00D1165B" w:rsidP="00D1165B">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1165B" w:rsidRPr="0075765D" w:rsidRDefault="00870E6F" w:rsidP="00D1165B">
            <w:pPr>
              <w:jc w:val="center"/>
              <w:rPr>
                <w:b/>
              </w:rPr>
            </w:pPr>
            <w:r>
              <w:rPr>
                <w:b/>
              </w:rPr>
              <w:t>4365</w:t>
            </w:r>
          </w:p>
        </w:tc>
        <w:tc>
          <w:tcPr>
            <w:tcW w:w="551" w:type="pct"/>
            <w:gridSpan w:val="2"/>
            <w:tcBorders>
              <w:top w:val="single" w:sz="12" w:space="0" w:color="auto"/>
              <w:left w:val="nil"/>
              <w:bottom w:val="single" w:sz="12" w:space="0" w:color="auto"/>
              <w:right w:val="single" w:sz="4" w:space="0" w:color="auto"/>
            </w:tcBorders>
            <w:noWrap/>
            <w:vAlign w:val="center"/>
          </w:tcPr>
          <w:p w:rsidR="00D1165B" w:rsidRPr="0075765D" w:rsidRDefault="00870E6F" w:rsidP="00D1165B">
            <w:pPr>
              <w:jc w:val="center"/>
              <w:rPr>
                <w:b/>
              </w:rPr>
            </w:pPr>
            <w:r>
              <w:rPr>
                <w:b/>
              </w:rPr>
              <w:t>4888</w:t>
            </w:r>
          </w:p>
        </w:tc>
        <w:tc>
          <w:tcPr>
            <w:tcW w:w="545" w:type="pct"/>
            <w:gridSpan w:val="2"/>
            <w:tcBorders>
              <w:top w:val="single" w:sz="12" w:space="0" w:color="auto"/>
              <w:left w:val="nil"/>
              <w:bottom w:val="single" w:sz="12" w:space="0" w:color="auto"/>
              <w:right w:val="single" w:sz="4" w:space="0" w:color="auto"/>
            </w:tcBorders>
            <w:noWrap/>
            <w:vAlign w:val="center"/>
          </w:tcPr>
          <w:p w:rsidR="00D1165B" w:rsidRPr="0075765D" w:rsidRDefault="00D1165B" w:rsidP="00D1165B">
            <w:pPr>
              <w:jc w:val="center"/>
              <w:rPr>
                <w:b/>
              </w:rPr>
            </w:pPr>
          </w:p>
        </w:tc>
        <w:tc>
          <w:tcPr>
            <w:tcW w:w="540" w:type="pct"/>
            <w:tcBorders>
              <w:top w:val="single" w:sz="12" w:space="0" w:color="auto"/>
              <w:left w:val="nil"/>
              <w:bottom w:val="single" w:sz="12" w:space="0" w:color="auto"/>
              <w:right w:val="single" w:sz="4" w:space="0" w:color="auto"/>
            </w:tcBorders>
            <w:noWrap/>
            <w:vAlign w:val="center"/>
          </w:tcPr>
          <w:p w:rsidR="00D1165B" w:rsidRPr="0075765D" w:rsidRDefault="00D1165B" w:rsidP="00D1165B">
            <w:pPr>
              <w:jc w:val="center"/>
              <w:rPr>
                <w:b/>
              </w:rPr>
            </w:pPr>
          </w:p>
        </w:tc>
        <w:tc>
          <w:tcPr>
            <w:tcW w:w="775" w:type="pct"/>
            <w:tcBorders>
              <w:top w:val="single" w:sz="12" w:space="0" w:color="auto"/>
              <w:left w:val="nil"/>
              <w:bottom w:val="single" w:sz="12" w:space="0" w:color="auto"/>
              <w:right w:val="single" w:sz="12" w:space="0" w:color="auto"/>
            </w:tcBorders>
            <w:noWrap/>
            <w:vAlign w:val="center"/>
          </w:tcPr>
          <w:p w:rsidR="00D1165B" w:rsidRPr="0075765D" w:rsidRDefault="00870E6F" w:rsidP="00D1165B">
            <w:pPr>
              <w:jc w:val="center"/>
              <w:rPr>
                <w:b/>
              </w:rPr>
            </w:pPr>
            <w:r>
              <w:rPr>
                <w:b/>
              </w:rPr>
              <w:t>9253</w:t>
            </w:r>
          </w:p>
        </w:tc>
      </w:tr>
      <w:tr w:rsidR="00D1165B"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D1165B" w:rsidRPr="002B2E75" w:rsidRDefault="00D1165B" w:rsidP="00D1165B"/>
        </w:tc>
        <w:tc>
          <w:tcPr>
            <w:tcW w:w="919" w:type="pct"/>
            <w:tcBorders>
              <w:top w:val="single" w:sz="12" w:space="0" w:color="auto"/>
              <w:left w:val="single" w:sz="12" w:space="0" w:color="auto"/>
              <w:bottom w:val="single" w:sz="4" w:space="0" w:color="auto"/>
              <w:right w:val="single" w:sz="4" w:space="0" w:color="auto"/>
            </w:tcBorders>
            <w:noWrap/>
            <w:vAlign w:val="center"/>
          </w:tcPr>
          <w:p w:rsidR="00D1165B" w:rsidRPr="002B2E75" w:rsidRDefault="00870E6F" w:rsidP="00D1165B">
            <w:pPr>
              <w:jc w:val="center"/>
            </w:pPr>
            <w:r>
              <w:t>4365</w:t>
            </w:r>
          </w:p>
        </w:tc>
        <w:tc>
          <w:tcPr>
            <w:tcW w:w="551" w:type="pct"/>
            <w:gridSpan w:val="2"/>
            <w:tcBorders>
              <w:top w:val="single" w:sz="12" w:space="0" w:color="auto"/>
              <w:left w:val="nil"/>
              <w:bottom w:val="single" w:sz="4" w:space="0" w:color="auto"/>
              <w:right w:val="single" w:sz="4" w:space="0" w:color="auto"/>
            </w:tcBorders>
            <w:noWrap/>
            <w:vAlign w:val="center"/>
          </w:tcPr>
          <w:p w:rsidR="00D1165B" w:rsidRPr="002B2E75" w:rsidRDefault="00870E6F" w:rsidP="00D1165B">
            <w:pPr>
              <w:jc w:val="center"/>
            </w:pPr>
            <w:r>
              <w:t>4888</w:t>
            </w:r>
          </w:p>
        </w:tc>
        <w:tc>
          <w:tcPr>
            <w:tcW w:w="545" w:type="pct"/>
            <w:gridSpan w:val="2"/>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single" w:sz="12" w:space="0" w:color="auto"/>
              <w:left w:val="nil"/>
              <w:bottom w:val="single" w:sz="4" w:space="0" w:color="auto"/>
              <w:right w:val="single" w:sz="12" w:space="0" w:color="auto"/>
            </w:tcBorders>
            <w:noWrap/>
            <w:vAlign w:val="center"/>
          </w:tcPr>
          <w:p w:rsidR="00D1165B" w:rsidRPr="002B2E75" w:rsidRDefault="00870E6F" w:rsidP="00D1165B">
            <w:pPr>
              <w:jc w:val="center"/>
            </w:pPr>
            <w:r>
              <w:t>9253</w:t>
            </w: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D1165B" w:rsidRPr="002B2E75" w:rsidRDefault="00D1165B" w:rsidP="00D1165B"/>
        </w:tc>
        <w:tc>
          <w:tcPr>
            <w:tcW w:w="919" w:type="pct"/>
            <w:tcBorders>
              <w:top w:val="nil"/>
              <w:left w:val="single" w:sz="12" w:space="0" w:color="auto"/>
              <w:bottom w:val="single" w:sz="8"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8"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8"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8"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8" w:space="0" w:color="auto"/>
              <w:right w:val="single" w:sz="12" w:space="0" w:color="auto"/>
            </w:tcBorders>
            <w:noWrap/>
            <w:vAlign w:val="center"/>
          </w:tcPr>
          <w:p w:rsidR="00D1165B" w:rsidRPr="002B2E75" w:rsidRDefault="00D1165B" w:rsidP="00D1165B">
            <w:pPr>
              <w:jc w:val="center"/>
            </w:pPr>
          </w:p>
        </w:tc>
      </w:tr>
      <w:tr w:rsidR="00D1165B" w:rsidRPr="002B2E75">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D1165B" w:rsidRPr="002B2E75" w:rsidRDefault="00D1165B" w:rsidP="00D1165B">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D1165B" w:rsidRPr="002B2E75" w:rsidRDefault="00D1165B" w:rsidP="00D1165B">
            <w:pPr>
              <w:jc w:val="center"/>
            </w:pPr>
          </w:p>
        </w:tc>
        <w:tc>
          <w:tcPr>
            <w:tcW w:w="551" w:type="pct"/>
            <w:gridSpan w:val="2"/>
            <w:tcBorders>
              <w:top w:val="single" w:sz="8"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545" w:type="pct"/>
            <w:gridSpan w:val="2"/>
            <w:tcBorders>
              <w:top w:val="single" w:sz="8"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540" w:type="pct"/>
            <w:tcBorders>
              <w:top w:val="single" w:sz="8" w:space="0" w:color="auto"/>
              <w:left w:val="nil"/>
              <w:bottom w:val="single" w:sz="12" w:space="0" w:color="auto"/>
              <w:right w:val="nil"/>
            </w:tcBorders>
            <w:noWrap/>
            <w:vAlign w:val="center"/>
          </w:tcPr>
          <w:p w:rsidR="00D1165B" w:rsidRPr="002B2E75" w:rsidRDefault="00D1165B" w:rsidP="00D1165B">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D1165B" w:rsidRPr="002B2E75" w:rsidRDefault="00D1165B" w:rsidP="00D1165B">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1165B" w:rsidRPr="00AD6399" w:rsidRDefault="00870E6F" w:rsidP="00D1165B">
            <w:pPr>
              <w:jc w:val="center"/>
              <w:rPr>
                <w:b/>
                <w:lang w:val="en-US"/>
              </w:rPr>
            </w:pPr>
            <w:r>
              <w:rPr>
                <w:b/>
                <w:lang w:val="en-US"/>
              </w:rPr>
              <w:t>24742</w:t>
            </w:r>
          </w:p>
        </w:tc>
        <w:tc>
          <w:tcPr>
            <w:tcW w:w="551" w:type="pct"/>
            <w:gridSpan w:val="2"/>
            <w:tcBorders>
              <w:top w:val="single" w:sz="12" w:space="0" w:color="auto"/>
              <w:left w:val="nil"/>
              <w:bottom w:val="single" w:sz="12" w:space="0" w:color="auto"/>
              <w:right w:val="single" w:sz="4" w:space="0" w:color="auto"/>
            </w:tcBorders>
            <w:noWrap/>
            <w:vAlign w:val="center"/>
          </w:tcPr>
          <w:p w:rsidR="00D1165B" w:rsidRPr="00921B6A" w:rsidRDefault="00870E6F" w:rsidP="00D1165B">
            <w:pPr>
              <w:jc w:val="center"/>
              <w:rPr>
                <w:b/>
              </w:rPr>
            </w:pPr>
            <w:r>
              <w:rPr>
                <w:b/>
              </w:rPr>
              <w:t>21075</w:t>
            </w:r>
          </w:p>
        </w:tc>
        <w:tc>
          <w:tcPr>
            <w:tcW w:w="545" w:type="pct"/>
            <w:gridSpan w:val="2"/>
            <w:tcBorders>
              <w:top w:val="single" w:sz="12" w:space="0" w:color="auto"/>
              <w:left w:val="nil"/>
              <w:bottom w:val="single" w:sz="12" w:space="0" w:color="auto"/>
              <w:right w:val="single" w:sz="4" w:space="0" w:color="auto"/>
            </w:tcBorders>
            <w:noWrap/>
            <w:vAlign w:val="center"/>
          </w:tcPr>
          <w:p w:rsidR="00D1165B" w:rsidRPr="00921B6A" w:rsidRDefault="00870E6F" w:rsidP="00D1165B">
            <w:pPr>
              <w:jc w:val="center"/>
              <w:rPr>
                <w:b/>
              </w:rPr>
            </w:pPr>
            <w:r>
              <w:rPr>
                <w:b/>
              </w:rPr>
              <w:t>24742</w:t>
            </w:r>
          </w:p>
        </w:tc>
        <w:tc>
          <w:tcPr>
            <w:tcW w:w="540" w:type="pct"/>
            <w:tcBorders>
              <w:top w:val="single" w:sz="12" w:space="0" w:color="auto"/>
              <w:left w:val="nil"/>
              <w:bottom w:val="single" w:sz="12" w:space="0" w:color="auto"/>
              <w:right w:val="single" w:sz="4" w:space="0" w:color="auto"/>
            </w:tcBorders>
            <w:noWrap/>
            <w:vAlign w:val="center"/>
          </w:tcPr>
          <w:p w:rsidR="00D1165B" w:rsidRPr="00921B6A" w:rsidRDefault="00D1165B" w:rsidP="00D1165B">
            <w:pPr>
              <w:rPr>
                <w:b/>
              </w:rPr>
            </w:pPr>
          </w:p>
        </w:tc>
        <w:tc>
          <w:tcPr>
            <w:tcW w:w="775" w:type="pct"/>
            <w:tcBorders>
              <w:top w:val="single" w:sz="12" w:space="0" w:color="auto"/>
              <w:left w:val="nil"/>
              <w:bottom w:val="single" w:sz="12" w:space="0" w:color="auto"/>
              <w:right w:val="single" w:sz="12" w:space="0" w:color="auto"/>
            </w:tcBorders>
            <w:noWrap/>
            <w:vAlign w:val="center"/>
          </w:tcPr>
          <w:p w:rsidR="00D1165B" w:rsidRPr="00AD6399" w:rsidRDefault="00870E6F" w:rsidP="00D1165B">
            <w:pPr>
              <w:jc w:val="center"/>
              <w:rPr>
                <w:b/>
                <w:lang w:val="en-US"/>
              </w:rPr>
            </w:pPr>
            <w:r>
              <w:rPr>
                <w:b/>
                <w:lang w:val="en-US"/>
              </w:rPr>
              <w:t>21075</w:t>
            </w:r>
          </w:p>
        </w:tc>
      </w:tr>
      <w:tr w:rsidR="00D1165B"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D1165B" w:rsidRDefault="00D1165B" w:rsidP="00D1165B">
            <w:r>
              <w:t>Zákonné rezervy</w:t>
            </w:r>
          </w:p>
          <w:p w:rsidR="00D1165B" w:rsidRPr="002B2E75" w:rsidRDefault="00D1165B" w:rsidP="00D1165B">
            <w: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rsidR="00D1165B" w:rsidRPr="002B2E75" w:rsidRDefault="00870E6F" w:rsidP="00D1165B">
            <w:pPr>
              <w:jc w:val="center"/>
            </w:pPr>
            <w:r>
              <w:t>23542</w:t>
            </w:r>
          </w:p>
        </w:tc>
        <w:tc>
          <w:tcPr>
            <w:tcW w:w="551" w:type="pct"/>
            <w:gridSpan w:val="2"/>
            <w:tcBorders>
              <w:top w:val="single" w:sz="12" w:space="0" w:color="auto"/>
              <w:left w:val="nil"/>
              <w:bottom w:val="single" w:sz="4" w:space="0" w:color="auto"/>
              <w:right w:val="single" w:sz="4" w:space="0" w:color="auto"/>
            </w:tcBorders>
            <w:noWrap/>
            <w:vAlign w:val="center"/>
          </w:tcPr>
          <w:p w:rsidR="00D1165B" w:rsidRPr="002B2E75" w:rsidRDefault="00870E6F" w:rsidP="00D1165B">
            <w:pPr>
              <w:jc w:val="center"/>
            </w:pPr>
            <w:r>
              <w:t>20375</w:t>
            </w:r>
          </w:p>
        </w:tc>
        <w:tc>
          <w:tcPr>
            <w:tcW w:w="545" w:type="pct"/>
            <w:gridSpan w:val="2"/>
            <w:tcBorders>
              <w:top w:val="single" w:sz="12" w:space="0" w:color="auto"/>
              <w:left w:val="nil"/>
              <w:bottom w:val="single" w:sz="4" w:space="0" w:color="auto"/>
              <w:right w:val="single" w:sz="4" w:space="0" w:color="auto"/>
            </w:tcBorders>
            <w:noWrap/>
            <w:vAlign w:val="center"/>
          </w:tcPr>
          <w:p w:rsidR="00D1165B" w:rsidRPr="002B2E75" w:rsidRDefault="00870E6F" w:rsidP="00D1165B">
            <w:pPr>
              <w:jc w:val="center"/>
            </w:pPr>
            <w:r>
              <w:t>23542</w:t>
            </w:r>
          </w:p>
        </w:tc>
        <w:tc>
          <w:tcPr>
            <w:tcW w:w="540" w:type="pct"/>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single" w:sz="12" w:space="0" w:color="auto"/>
              <w:left w:val="nil"/>
              <w:bottom w:val="single" w:sz="4" w:space="0" w:color="auto"/>
              <w:right w:val="single" w:sz="12" w:space="0" w:color="auto"/>
            </w:tcBorders>
            <w:noWrap/>
            <w:vAlign w:val="center"/>
          </w:tcPr>
          <w:p w:rsidR="00D1165B" w:rsidRPr="002B2E75" w:rsidRDefault="00870E6F" w:rsidP="00D1165B">
            <w:pPr>
              <w:jc w:val="center"/>
            </w:pPr>
            <w:r>
              <w:t>20375</w:t>
            </w: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r>
              <w:t xml:space="preserve">Rezerva na audit, </w:t>
            </w:r>
            <w:proofErr w:type="spellStart"/>
            <w:r>
              <w:t>zverej.závierky</w:t>
            </w:r>
            <w:proofErr w:type="spellEnd"/>
          </w:p>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870E6F" w:rsidP="00D1165B">
            <w:pPr>
              <w:jc w:val="center"/>
            </w:pPr>
            <w:r>
              <w:t>1200</w:t>
            </w:r>
          </w:p>
        </w:tc>
        <w:tc>
          <w:tcPr>
            <w:tcW w:w="551" w:type="pct"/>
            <w:gridSpan w:val="2"/>
            <w:tcBorders>
              <w:top w:val="nil"/>
              <w:left w:val="nil"/>
              <w:bottom w:val="single" w:sz="4" w:space="0" w:color="auto"/>
              <w:right w:val="single" w:sz="4" w:space="0" w:color="auto"/>
            </w:tcBorders>
            <w:noWrap/>
            <w:vAlign w:val="center"/>
          </w:tcPr>
          <w:p w:rsidR="00D1165B" w:rsidRPr="002B2E75" w:rsidRDefault="00870E6F" w:rsidP="00D1165B">
            <w:pPr>
              <w:jc w:val="center"/>
            </w:pPr>
            <w:r>
              <w:t>700</w:t>
            </w:r>
          </w:p>
        </w:tc>
        <w:tc>
          <w:tcPr>
            <w:tcW w:w="545" w:type="pct"/>
            <w:gridSpan w:val="2"/>
            <w:tcBorders>
              <w:top w:val="nil"/>
              <w:left w:val="nil"/>
              <w:bottom w:val="single" w:sz="4" w:space="0" w:color="auto"/>
              <w:right w:val="single" w:sz="4" w:space="0" w:color="auto"/>
            </w:tcBorders>
            <w:noWrap/>
            <w:vAlign w:val="center"/>
          </w:tcPr>
          <w:p w:rsidR="00D1165B" w:rsidRPr="002B2E75" w:rsidRDefault="00870E6F" w:rsidP="00D1165B">
            <w:pPr>
              <w:jc w:val="center"/>
            </w:pPr>
            <w:r>
              <w:t>1200</w:t>
            </w: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870E6F" w:rsidP="00D1165B">
            <w:pPr>
              <w:jc w:val="center"/>
            </w:pPr>
            <w:r>
              <w:t>700</w:t>
            </w: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Default="00D1165B" w:rsidP="00D1165B">
            <w:r>
              <w:t>Ostatné</w:t>
            </w:r>
          </w:p>
          <w:p w:rsidR="00D1165B" w:rsidRPr="002B2E75" w:rsidRDefault="00D1165B" w:rsidP="00D1165B">
            <w:r>
              <w:t>Nevyfakturované dodávky</w:t>
            </w:r>
          </w:p>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r>
              <w:t>Záručné opravy</w:t>
            </w:r>
          </w:p>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r>
              <w:t>Odchodné do dôchodku</w:t>
            </w:r>
          </w:p>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D1165B" w:rsidRPr="002B2E75" w:rsidRDefault="00D1165B" w:rsidP="00D1165B">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D1165B" w:rsidRPr="002B2E75" w:rsidRDefault="00D1165B" w:rsidP="00D1165B">
            <w:pPr>
              <w:jc w:val="center"/>
            </w:pPr>
          </w:p>
        </w:tc>
        <w:tc>
          <w:tcPr>
            <w:tcW w:w="551" w:type="pct"/>
            <w:gridSpan w:val="2"/>
            <w:tcBorders>
              <w:top w:val="single" w:sz="4"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545" w:type="pct"/>
            <w:gridSpan w:val="2"/>
            <w:tcBorders>
              <w:top w:val="single" w:sz="4"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540" w:type="pct"/>
            <w:tcBorders>
              <w:top w:val="single" w:sz="4"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775" w:type="pct"/>
            <w:tcBorders>
              <w:top w:val="single" w:sz="4" w:space="0" w:color="auto"/>
              <w:left w:val="nil"/>
              <w:bottom w:val="single" w:sz="12" w:space="0" w:color="auto"/>
              <w:right w:val="single" w:sz="12" w:space="0" w:color="auto"/>
            </w:tcBorders>
            <w:noWrap/>
            <w:vAlign w:val="center"/>
          </w:tcPr>
          <w:p w:rsidR="00D1165B" w:rsidRPr="002B2E75" w:rsidRDefault="00D1165B" w:rsidP="00D1165B">
            <w:pPr>
              <w:jc w:val="center"/>
            </w:pPr>
          </w:p>
        </w:tc>
      </w:tr>
    </w:tbl>
    <w:p w:rsidR="00AA48E7" w:rsidRDefault="00AA48E7" w:rsidP="00E5320F">
      <w:pPr>
        <w:pStyle w:val="Nzov"/>
        <w:spacing w:before="0" w:beforeAutospacing="0" w:after="0"/>
        <w:jc w:val="left"/>
      </w:pPr>
    </w:p>
    <w:p w:rsidR="00670EC7" w:rsidRDefault="00150E7E" w:rsidP="00E5320F">
      <w:pPr>
        <w:pStyle w:val="Nzov"/>
        <w:spacing w:before="0" w:beforeAutospacing="0" w:after="60"/>
        <w:jc w:val="left"/>
      </w:pPr>
      <w:r w:rsidRPr="002B2E75">
        <w:t>26</w:t>
      </w:r>
      <w:r w:rsidR="00324C96" w:rsidRPr="002B2E75">
        <w:t xml:space="preserve">. Informácie k </w:t>
      </w:r>
      <w:r w:rsidR="00670EC7" w:rsidRPr="002B2E75">
        <w:t>čas</w:t>
      </w:r>
      <w:r w:rsidR="00324C96" w:rsidRPr="002B2E75">
        <w:t>ti</w:t>
      </w:r>
      <w:r w:rsidR="00670EC7" w:rsidRPr="002B2E75">
        <w:t xml:space="preserve"> G. písm. c) </w:t>
      </w:r>
      <w:r w:rsidR="00B51558" w:rsidRPr="002B2E75">
        <w:t>a </w:t>
      </w:r>
      <w:r w:rsidR="00670EC7" w:rsidRPr="002B2E75">
        <w:t>d) prílohy č. 3</w:t>
      </w:r>
      <w:r w:rsidR="00324C96" w:rsidRPr="002B2E75">
        <w:t xml:space="preserve"> o</w:t>
      </w:r>
      <w:r w:rsidR="00185C61">
        <w:t> </w:t>
      </w:r>
      <w:r w:rsidR="00324C96" w:rsidRPr="002B2E75">
        <w:t>záväzkoch</w:t>
      </w:r>
    </w:p>
    <w:p w:rsidR="00185C61" w:rsidRPr="00185C61" w:rsidRDefault="00185C61" w:rsidP="00185C61"/>
    <w:tbl>
      <w:tblPr>
        <w:tblW w:w="5000" w:type="pct"/>
        <w:jc w:val="center"/>
        <w:tblLook w:val="00A0" w:firstRow="1" w:lastRow="0" w:firstColumn="1" w:lastColumn="0" w:noHBand="0" w:noVBand="0"/>
      </w:tblPr>
      <w:tblGrid>
        <w:gridCol w:w="3738"/>
        <w:gridCol w:w="2908"/>
        <w:gridCol w:w="2597"/>
      </w:tblGrid>
      <w:tr w:rsidR="00670EC7" w:rsidRPr="002B2E7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870E6F" w:rsidRPr="002B2E75">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870E6F" w:rsidRPr="002B2E75" w:rsidRDefault="00870E6F" w:rsidP="00870E6F">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870E6F" w:rsidRPr="006D6AB1" w:rsidRDefault="00870E6F" w:rsidP="00870E6F">
            <w:pPr>
              <w:jc w:val="center"/>
            </w:pPr>
            <w:r>
              <w:t>0</w:t>
            </w:r>
          </w:p>
        </w:tc>
        <w:tc>
          <w:tcPr>
            <w:tcW w:w="1405" w:type="pct"/>
            <w:tcBorders>
              <w:top w:val="single" w:sz="12" w:space="0" w:color="auto"/>
              <w:left w:val="nil"/>
              <w:bottom w:val="single" w:sz="4" w:space="0" w:color="auto"/>
              <w:right w:val="single" w:sz="12" w:space="0" w:color="auto"/>
            </w:tcBorders>
            <w:vAlign w:val="center"/>
          </w:tcPr>
          <w:p w:rsidR="00870E6F" w:rsidRPr="006D6AB1" w:rsidRDefault="00870E6F" w:rsidP="00870E6F">
            <w:pPr>
              <w:jc w:val="center"/>
            </w:pPr>
            <w:r>
              <w:t>0</w:t>
            </w:r>
          </w:p>
        </w:tc>
      </w:tr>
      <w:tr w:rsidR="00870E6F" w:rsidRPr="002B2E75">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870E6F" w:rsidRPr="002B2E75" w:rsidRDefault="00870E6F" w:rsidP="00870E6F">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870E6F" w:rsidRPr="006D6AB1" w:rsidRDefault="00870E6F" w:rsidP="00870E6F">
            <w:pPr>
              <w:jc w:val="center"/>
            </w:pPr>
            <w:r>
              <w:t>1820570</w:t>
            </w:r>
          </w:p>
        </w:tc>
        <w:tc>
          <w:tcPr>
            <w:tcW w:w="1405" w:type="pct"/>
            <w:tcBorders>
              <w:top w:val="nil"/>
              <w:left w:val="nil"/>
              <w:bottom w:val="single" w:sz="4" w:space="0" w:color="auto"/>
              <w:right w:val="single" w:sz="12" w:space="0" w:color="auto"/>
            </w:tcBorders>
            <w:vAlign w:val="center"/>
          </w:tcPr>
          <w:p w:rsidR="00870E6F" w:rsidRPr="006D6AB1" w:rsidRDefault="00870E6F" w:rsidP="00870E6F">
            <w:pPr>
              <w:jc w:val="center"/>
            </w:pPr>
            <w:r>
              <w:t>1549314</w:t>
            </w:r>
          </w:p>
        </w:tc>
      </w:tr>
      <w:tr w:rsidR="00870E6F" w:rsidRPr="002B2E75">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870E6F" w:rsidRPr="002B2E75" w:rsidRDefault="00870E6F" w:rsidP="00870E6F">
            <w:pPr>
              <w:rPr>
                <w:b/>
                <w:bCs/>
              </w:rPr>
            </w:pPr>
            <w:r w:rsidRPr="002B2E75">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870E6F" w:rsidRPr="00F42CF9" w:rsidRDefault="00870E6F" w:rsidP="00870E6F">
            <w:pPr>
              <w:jc w:val="center"/>
              <w:rPr>
                <w:b/>
              </w:rPr>
            </w:pPr>
            <w:r>
              <w:rPr>
                <w:b/>
              </w:rPr>
              <w:t>1820570</w:t>
            </w:r>
          </w:p>
        </w:tc>
        <w:tc>
          <w:tcPr>
            <w:tcW w:w="1405" w:type="pct"/>
            <w:tcBorders>
              <w:top w:val="nil"/>
              <w:left w:val="nil"/>
              <w:bottom w:val="single" w:sz="4" w:space="0" w:color="auto"/>
              <w:right w:val="single" w:sz="12" w:space="0" w:color="auto"/>
            </w:tcBorders>
            <w:noWrap/>
            <w:vAlign w:val="center"/>
          </w:tcPr>
          <w:p w:rsidR="00870E6F" w:rsidRPr="00F42CF9" w:rsidRDefault="00870E6F" w:rsidP="00870E6F">
            <w:pPr>
              <w:jc w:val="center"/>
              <w:rPr>
                <w:b/>
              </w:rPr>
            </w:pPr>
            <w:r>
              <w:rPr>
                <w:b/>
              </w:rPr>
              <w:t>1549314</w:t>
            </w:r>
          </w:p>
        </w:tc>
      </w:tr>
      <w:tr w:rsidR="00870E6F" w:rsidRPr="002B2E75">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870E6F" w:rsidRPr="002B2E75" w:rsidRDefault="00870E6F" w:rsidP="00870E6F">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rsidR="00870E6F" w:rsidRPr="002B2E75" w:rsidRDefault="00870E6F" w:rsidP="00870E6F">
            <w:pPr>
              <w:jc w:val="center"/>
            </w:pPr>
            <w:r>
              <w:t>39489</w:t>
            </w:r>
          </w:p>
        </w:tc>
        <w:tc>
          <w:tcPr>
            <w:tcW w:w="1405" w:type="pct"/>
            <w:tcBorders>
              <w:top w:val="nil"/>
              <w:left w:val="nil"/>
              <w:bottom w:val="single" w:sz="4" w:space="0" w:color="auto"/>
              <w:right w:val="single" w:sz="12" w:space="0" w:color="auto"/>
            </w:tcBorders>
            <w:noWrap/>
            <w:vAlign w:val="center"/>
          </w:tcPr>
          <w:p w:rsidR="00870E6F" w:rsidRPr="002B2E75" w:rsidRDefault="00870E6F" w:rsidP="00870E6F">
            <w:pPr>
              <w:jc w:val="center"/>
            </w:pPr>
            <w:r>
              <w:t>11643</w:t>
            </w:r>
          </w:p>
        </w:tc>
      </w:tr>
      <w:tr w:rsidR="00870E6F" w:rsidRPr="002B2E75">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870E6F" w:rsidRPr="002B2E75" w:rsidRDefault="00870E6F" w:rsidP="00870E6F">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870E6F" w:rsidRPr="002B2E75" w:rsidRDefault="00870E6F" w:rsidP="00870E6F">
            <w:pPr>
              <w:jc w:val="center"/>
            </w:pPr>
            <w:r>
              <w:t>0</w:t>
            </w:r>
          </w:p>
        </w:tc>
        <w:tc>
          <w:tcPr>
            <w:tcW w:w="1405" w:type="pct"/>
            <w:tcBorders>
              <w:top w:val="single" w:sz="4" w:space="0" w:color="auto"/>
              <w:left w:val="nil"/>
              <w:bottom w:val="nil"/>
              <w:right w:val="single" w:sz="12" w:space="0" w:color="auto"/>
            </w:tcBorders>
            <w:noWrap/>
            <w:vAlign w:val="center"/>
          </w:tcPr>
          <w:p w:rsidR="00870E6F" w:rsidRPr="002B2E75" w:rsidRDefault="00870E6F" w:rsidP="00870E6F">
            <w:pPr>
              <w:jc w:val="center"/>
            </w:pPr>
            <w:r>
              <w:t>0</w:t>
            </w:r>
          </w:p>
        </w:tc>
      </w:tr>
      <w:tr w:rsidR="00870E6F" w:rsidRPr="002B2E75">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870E6F" w:rsidRPr="002B2E75" w:rsidRDefault="00870E6F" w:rsidP="00870E6F">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870E6F" w:rsidRPr="00F42CF9" w:rsidRDefault="00870E6F" w:rsidP="00870E6F">
            <w:pPr>
              <w:jc w:val="center"/>
              <w:rPr>
                <w:b/>
              </w:rPr>
            </w:pPr>
            <w:r>
              <w:rPr>
                <w:b/>
              </w:rPr>
              <w:t>39489</w:t>
            </w:r>
          </w:p>
        </w:tc>
        <w:tc>
          <w:tcPr>
            <w:tcW w:w="1405" w:type="pct"/>
            <w:tcBorders>
              <w:top w:val="single" w:sz="4" w:space="0" w:color="auto"/>
              <w:left w:val="nil"/>
              <w:bottom w:val="single" w:sz="12" w:space="0" w:color="auto"/>
              <w:right w:val="single" w:sz="12" w:space="0" w:color="auto"/>
            </w:tcBorders>
            <w:noWrap/>
            <w:vAlign w:val="center"/>
          </w:tcPr>
          <w:p w:rsidR="00870E6F" w:rsidRPr="00F42CF9" w:rsidRDefault="00870E6F" w:rsidP="00870E6F">
            <w:pPr>
              <w:jc w:val="center"/>
              <w:rPr>
                <w:b/>
              </w:rPr>
            </w:pPr>
            <w:r>
              <w:rPr>
                <w:b/>
              </w:rPr>
              <w:t>11643</w:t>
            </w:r>
          </w:p>
        </w:tc>
      </w:tr>
    </w:tbl>
    <w:p w:rsidR="003318FA" w:rsidRDefault="003318FA" w:rsidP="00E5320F">
      <w:pPr>
        <w:pStyle w:val="Nzov"/>
        <w:keepNext w:val="0"/>
        <w:widowControl w:val="0"/>
        <w:spacing w:before="0" w:beforeAutospacing="0" w:after="60"/>
        <w:jc w:val="both"/>
        <w:rPr>
          <w:b w:val="0"/>
        </w:rPr>
      </w:pPr>
    </w:p>
    <w:p w:rsidR="00185C61" w:rsidRPr="006A4775" w:rsidRDefault="006A4775" w:rsidP="00E5320F">
      <w:pPr>
        <w:pStyle w:val="Nzov"/>
        <w:keepNext w:val="0"/>
        <w:widowControl w:val="0"/>
        <w:spacing w:before="0" w:beforeAutospacing="0" w:after="60"/>
        <w:jc w:val="both"/>
        <w:rPr>
          <w:b w:val="0"/>
        </w:rPr>
      </w:pPr>
      <w:r>
        <w:rPr>
          <w:b w:val="0"/>
        </w:rPr>
        <w:t>Spoločnosť prijala od zákazníkov  zálohy na nákup nových motorových vozidiel. Zo zdaniteľných záloh bolo</w:t>
      </w:r>
    </w:p>
    <w:p w:rsidR="006A4775" w:rsidRPr="006A4775" w:rsidRDefault="006A4775" w:rsidP="006A4775">
      <w:pPr>
        <w:rPr>
          <w:rFonts w:ascii="Calibri" w:hAnsi="Calibri" w:cs="Times New Roman"/>
          <w:color w:val="000000"/>
          <w:sz w:val="20"/>
          <w:szCs w:val="20"/>
          <w:lang w:eastAsia="sk-SK"/>
        </w:rPr>
      </w:pPr>
      <w:r>
        <w:rPr>
          <w:rFonts w:ascii="Calibri" w:hAnsi="Calibri" w:cs="Times New Roman"/>
          <w:color w:val="000000"/>
          <w:sz w:val="20"/>
          <w:szCs w:val="20"/>
          <w:lang w:eastAsia="sk-SK"/>
        </w:rPr>
        <w:t xml:space="preserve">odvedené DPH  </w:t>
      </w:r>
      <w:r w:rsidR="003C4208">
        <w:rPr>
          <w:rFonts w:ascii="Calibri" w:hAnsi="Calibri" w:cs="Times New Roman"/>
          <w:color w:val="000000"/>
          <w:sz w:val="20"/>
          <w:szCs w:val="20"/>
          <w:lang w:eastAsia="sk-SK"/>
        </w:rPr>
        <w:t>N</w:t>
      </w:r>
      <w:r w:rsidRPr="006A4775">
        <w:rPr>
          <w:rFonts w:ascii="Calibri" w:hAnsi="Calibri" w:cs="Times New Roman"/>
          <w:color w:val="000000"/>
          <w:sz w:val="20"/>
          <w:szCs w:val="20"/>
          <w:lang w:eastAsia="sk-SK"/>
        </w:rPr>
        <w:t>a r</w:t>
      </w:r>
      <w:r w:rsidR="003C4208">
        <w:rPr>
          <w:rFonts w:ascii="Calibri" w:hAnsi="Calibri" w:cs="Times New Roman"/>
          <w:color w:val="000000"/>
          <w:sz w:val="20"/>
          <w:szCs w:val="20"/>
          <w:lang w:eastAsia="sk-SK"/>
        </w:rPr>
        <w:t>iadku</w:t>
      </w:r>
      <w:r w:rsidRPr="006A4775">
        <w:rPr>
          <w:rFonts w:ascii="Calibri" w:hAnsi="Calibri" w:cs="Times New Roman"/>
          <w:color w:val="000000"/>
          <w:sz w:val="20"/>
          <w:szCs w:val="20"/>
          <w:lang w:eastAsia="sk-SK"/>
        </w:rPr>
        <w:t xml:space="preserve"> </w:t>
      </w:r>
      <w:r w:rsidR="003318FA">
        <w:rPr>
          <w:rFonts w:ascii="Calibri" w:hAnsi="Calibri" w:cs="Times New Roman"/>
          <w:color w:val="000000"/>
          <w:sz w:val="20"/>
          <w:szCs w:val="20"/>
          <w:lang w:eastAsia="sk-SK"/>
        </w:rPr>
        <w:t>126</w:t>
      </w:r>
      <w:r w:rsidRPr="006A4775">
        <w:rPr>
          <w:rFonts w:ascii="Calibri" w:hAnsi="Calibri" w:cs="Times New Roman"/>
          <w:color w:val="000000"/>
          <w:sz w:val="20"/>
          <w:szCs w:val="20"/>
          <w:lang w:eastAsia="sk-SK"/>
        </w:rPr>
        <w:t xml:space="preserve"> Súvahy mal byť vykázaný záväzok o</w:t>
      </w:r>
      <w:r w:rsidR="00EB2FE1">
        <w:rPr>
          <w:rFonts w:ascii="Calibri" w:hAnsi="Calibri" w:cs="Times New Roman"/>
          <w:color w:val="000000"/>
          <w:sz w:val="20"/>
          <w:szCs w:val="20"/>
          <w:lang w:eastAsia="sk-SK"/>
        </w:rPr>
        <w:t> 3 913</w:t>
      </w:r>
      <w:r w:rsidR="00B96101">
        <w:rPr>
          <w:rFonts w:ascii="Calibri" w:hAnsi="Calibri" w:cs="Times New Roman"/>
          <w:color w:val="000000"/>
          <w:sz w:val="20"/>
          <w:szCs w:val="20"/>
          <w:lang w:eastAsia="sk-SK"/>
        </w:rPr>
        <w:t>,--</w:t>
      </w:r>
      <w:r w:rsidRPr="006A4775">
        <w:rPr>
          <w:rFonts w:ascii="Calibri" w:hAnsi="Calibri" w:cs="Times New Roman"/>
          <w:color w:val="000000"/>
          <w:sz w:val="20"/>
          <w:szCs w:val="20"/>
          <w:lang w:eastAsia="sk-SK"/>
        </w:rPr>
        <w:t xml:space="preserve"> € vyšší, ale v dôsledku p</w:t>
      </w:r>
      <w:r>
        <w:rPr>
          <w:rFonts w:ascii="Calibri" w:hAnsi="Calibri" w:cs="Times New Roman"/>
          <w:color w:val="000000"/>
          <w:sz w:val="20"/>
          <w:szCs w:val="20"/>
          <w:lang w:eastAsia="sk-SK"/>
        </w:rPr>
        <w:t>lat</w:t>
      </w:r>
      <w:r w:rsidRPr="006A4775">
        <w:rPr>
          <w:rFonts w:ascii="Calibri" w:hAnsi="Calibri" w:cs="Times New Roman"/>
          <w:color w:val="000000"/>
          <w:sz w:val="20"/>
          <w:szCs w:val="20"/>
          <w:lang w:eastAsia="sk-SK"/>
        </w:rPr>
        <w:t>ného zákona o DPH bola spoločn</w:t>
      </w:r>
      <w:r>
        <w:rPr>
          <w:rFonts w:ascii="Calibri" w:hAnsi="Calibri" w:cs="Times New Roman"/>
          <w:color w:val="000000"/>
          <w:sz w:val="20"/>
          <w:szCs w:val="20"/>
          <w:lang w:eastAsia="sk-SK"/>
        </w:rPr>
        <w:t>osť</w:t>
      </w:r>
      <w:r w:rsidRPr="006A4775">
        <w:rPr>
          <w:rFonts w:ascii="Calibri" w:hAnsi="Calibri" w:cs="Times New Roman"/>
          <w:color w:val="000000"/>
          <w:sz w:val="20"/>
          <w:szCs w:val="20"/>
          <w:lang w:eastAsia="sk-SK"/>
        </w:rPr>
        <w:t xml:space="preserve"> povinná odviesť z pri</w:t>
      </w:r>
      <w:r>
        <w:rPr>
          <w:rFonts w:ascii="Calibri" w:hAnsi="Calibri" w:cs="Times New Roman"/>
          <w:color w:val="000000"/>
          <w:sz w:val="20"/>
          <w:szCs w:val="20"/>
          <w:lang w:eastAsia="sk-SK"/>
        </w:rPr>
        <w:t>ja</w:t>
      </w:r>
      <w:r w:rsidRPr="006A4775">
        <w:rPr>
          <w:rFonts w:ascii="Calibri" w:hAnsi="Calibri" w:cs="Times New Roman"/>
          <w:color w:val="000000"/>
          <w:sz w:val="20"/>
          <w:szCs w:val="20"/>
          <w:lang w:eastAsia="sk-SK"/>
        </w:rPr>
        <w:t>tej zálohy DPH. Pri kone</w:t>
      </w:r>
      <w:r>
        <w:rPr>
          <w:rFonts w:ascii="Calibri" w:hAnsi="Calibri" w:cs="Times New Roman"/>
          <w:color w:val="000000"/>
          <w:sz w:val="20"/>
          <w:szCs w:val="20"/>
          <w:lang w:eastAsia="sk-SK"/>
        </w:rPr>
        <w:t>čn</w:t>
      </w:r>
      <w:r w:rsidRPr="006A4775">
        <w:rPr>
          <w:rFonts w:ascii="Calibri" w:hAnsi="Calibri" w:cs="Times New Roman"/>
          <w:color w:val="000000"/>
          <w:sz w:val="20"/>
          <w:szCs w:val="20"/>
          <w:lang w:eastAsia="sk-SK"/>
        </w:rPr>
        <w:t>om vyúčtovaní je ale povinná zúčtovať celú prijatú zálohu</w:t>
      </w:r>
      <w:r w:rsidR="003C4208">
        <w:rPr>
          <w:rFonts w:ascii="Calibri" w:hAnsi="Calibri" w:cs="Times New Roman"/>
          <w:color w:val="000000"/>
          <w:sz w:val="20"/>
          <w:szCs w:val="20"/>
          <w:lang w:eastAsia="sk-SK"/>
        </w:rPr>
        <w:t>.</w:t>
      </w:r>
    </w:p>
    <w:p w:rsidR="006A4775" w:rsidRPr="006A4775" w:rsidRDefault="006A4775" w:rsidP="006A4775"/>
    <w:p w:rsidR="00670EC7" w:rsidRDefault="00150E7E" w:rsidP="00E5320F">
      <w:pPr>
        <w:pStyle w:val="Nzov"/>
        <w:keepNext w:val="0"/>
        <w:widowControl w:val="0"/>
        <w:spacing w:before="0" w:beforeAutospacing="0" w:after="60"/>
        <w:jc w:val="both"/>
      </w:pPr>
      <w:r w:rsidRPr="002B2E75">
        <w:t>27</w:t>
      </w:r>
      <w:r w:rsidR="00324C96" w:rsidRPr="002B2E75">
        <w:t>. Informácie k </w:t>
      </w:r>
      <w:r w:rsidR="00670EC7" w:rsidRPr="002B2E75">
        <w:t>čas</w:t>
      </w:r>
      <w:r w:rsidR="00324C96" w:rsidRPr="002B2E75">
        <w:t>ti F. písm. v) a časti</w:t>
      </w:r>
      <w:r w:rsidR="00670EC7" w:rsidRPr="002B2E75">
        <w:t xml:space="preserve"> G. písm. f) prílohy č. 3</w:t>
      </w:r>
      <w:r w:rsidR="00324C96" w:rsidRPr="002B2E75">
        <w:t xml:space="preserve"> o odloženej daňovej pohľadávke alebo </w:t>
      </w:r>
      <w:r w:rsidR="002D6145" w:rsidRPr="002B2E75">
        <w:t xml:space="preserve">o </w:t>
      </w:r>
      <w:r w:rsidR="00324C96" w:rsidRPr="002B2E75">
        <w:t>odloženom daňovom záväzku</w:t>
      </w:r>
    </w:p>
    <w:p w:rsidR="00185C61" w:rsidRPr="00185C61" w:rsidRDefault="00185C61" w:rsidP="00185C61"/>
    <w:tbl>
      <w:tblPr>
        <w:tblW w:w="5000" w:type="pct"/>
        <w:tblLook w:val="00A0" w:firstRow="1" w:lastRow="0" w:firstColumn="1" w:lastColumn="0" w:noHBand="0" w:noVBand="0"/>
      </w:tblPr>
      <w:tblGrid>
        <w:gridCol w:w="4289"/>
        <w:gridCol w:w="2468"/>
        <w:gridCol w:w="2486"/>
      </w:tblGrid>
      <w:tr w:rsidR="00670EC7" w:rsidRPr="002B2E75" w:rsidTr="00B158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EB2FE1" w:rsidRPr="002B2E75" w:rsidTr="00B158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EB2FE1" w:rsidRPr="002B2E75" w:rsidRDefault="00EB2FE1" w:rsidP="00EB2FE1">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EB2FE1" w:rsidRPr="002B2E75" w:rsidRDefault="00EB2FE1" w:rsidP="00EB2FE1">
            <w:pPr>
              <w:jc w:val="center"/>
            </w:pPr>
            <w:r>
              <w:t>41458</w:t>
            </w:r>
          </w:p>
        </w:tc>
        <w:tc>
          <w:tcPr>
            <w:tcW w:w="1345" w:type="pct"/>
            <w:tcBorders>
              <w:top w:val="single" w:sz="12" w:space="0" w:color="auto"/>
              <w:left w:val="nil"/>
              <w:bottom w:val="single" w:sz="4" w:space="0" w:color="auto"/>
              <w:right w:val="single" w:sz="12" w:space="0" w:color="auto"/>
            </w:tcBorders>
            <w:noWrap/>
            <w:vAlign w:val="center"/>
          </w:tcPr>
          <w:p w:rsidR="00EB2FE1" w:rsidRPr="002B2E75" w:rsidRDefault="00EB2FE1" w:rsidP="00EB2FE1">
            <w:pPr>
              <w:jc w:val="center"/>
            </w:pPr>
            <w:r>
              <w:t>38089</w:t>
            </w:r>
          </w:p>
        </w:tc>
      </w:tr>
      <w:tr w:rsidR="00EB2FE1" w:rsidRPr="002B2E75" w:rsidTr="00B1582D">
        <w:trPr>
          <w:trHeight w:val="330"/>
        </w:trPr>
        <w:tc>
          <w:tcPr>
            <w:tcW w:w="2320" w:type="pct"/>
            <w:tcBorders>
              <w:top w:val="nil"/>
              <w:left w:val="single" w:sz="12" w:space="0" w:color="auto"/>
              <w:bottom w:val="single" w:sz="6" w:space="0" w:color="auto"/>
              <w:right w:val="single" w:sz="12" w:space="0" w:color="auto"/>
            </w:tcBorders>
            <w:noWrap/>
            <w:vAlign w:val="center"/>
          </w:tcPr>
          <w:p w:rsidR="00EB2FE1" w:rsidRPr="002B2E75" w:rsidRDefault="00EB2FE1" w:rsidP="00EB2FE1">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rsidR="00EB2FE1" w:rsidRPr="002B2E75" w:rsidRDefault="00EB2FE1" w:rsidP="00EB2FE1">
            <w:pPr>
              <w:jc w:val="center"/>
            </w:pPr>
            <w:r>
              <w:t>0</w:t>
            </w:r>
          </w:p>
        </w:tc>
        <w:tc>
          <w:tcPr>
            <w:tcW w:w="1345" w:type="pct"/>
            <w:tcBorders>
              <w:top w:val="single" w:sz="4" w:space="0" w:color="auto"/>
              <w:left w:val="nil"/>
              <w:bottom w:val="single" w:sz="6" w:space="0" w:color="auto"/>
              <w:right w:val="single" w:sz="12" w:space="0" w:color="auto"/>
            </w:tcBorders>
            <w:noWrap/>
            <w:vAlign w:val="center"/>
          </w:tcPr>
          <w:p w:rsidR="00EB2FE1" w:rsidRPr="002B2E75" w:rsidRDefault="00EB2FE1" w:rsidP="00EB2FE1">
            <w:pPr>
              <w:jc w:val="center"/>
            </w:pPr>
            <w:r>
              <w:t>0</w:t>
            </w:r>
          </w:p>
        </w:tc>
      </w:tr>
      <w:tr w:rsidR="00EB2FE1" w:rsidRPr="002B2E75"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EB2FE1" w:rsidRPr="002B2E75" w:rsidRDefault="00EB2FE1" w:rsidP="00EB2FE1">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EB2FE1" w:rsidRPr="002B2E75" w:rsidRDefault="00EB2FE1" w:rsidP="00EB2FE1">
            <w:pPr>
              <w:jc w:val="center"/>
            </w:pPr>
            <w:r>
              <w:t>41458</w:t>
            </w:r>
          </w:p>
        </w:tc>
        <w:tc>
          <w:tcPr>
            <w:tcW w:w="1345" w:type="pct"/>
            <w:tcBorders>
              <w:top w:val="single" w:sz="6" w:space="0" w:color="auto"/>
              <w:left w:val="nil"/>
              <w:bottom w:val="single" w:sz="6" w:space="0" w:color="auto"/>
              <w:right w:val="single" w:sz="12" w:space="0" w:color="auto"/>
            </w:tcBorders>
            <w:noWrap/>
            <w:vAlign w:val="center"/>
          </w:tcPr>
          <w:p w:rsidR="00EB2FE1" w:rsidRPr="002B2E75" w:rsidRDefault="00EB2FE1" w:rsidP="00EB2FE1">
            <w:pPr>
              <w:jc w:val="center"/>
            </w:pPr>
            <w:r>
              <w:t>38089</w:t>
            </w:r>
          </w:p>
        </w:tc>
      </w:tr>
      <w:tr w:rsidR="00EB2FE1" w:rsidRPr="002B2E75" w:rsidTr="00B1582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EB2FE1" w:rsidRPr="002B2E75" w:rsidRDefault="00EB2FE1" w:rsidP="00EB2FE1">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EB2FE1" w:rsidRPr="002B2E75" w:rsidRDefault="00EB2FE1" w:rsidP="00EB2FE1">
            <w:pPr>
              <w:jc w:val="center"/>
            </w:pPr>
            <w:r>
              <w:t>-10987</w:t>
            </w:r>
          </w:p>
        </w:tc>
        <w:tc>
          <w:tcPr>
            <w:tcW w:w="1345" w:type="pct"/>
            <w:tcBorders>
              <w:top w:val="single" w:sz="6" w:space="0" w:color="auto"/>
              <w:left w:val="nil"/>
              <w:bottom w:val="single" w:sz="4" w:space="0" w:color="auto"/>
              <w:right w:val="single" w:sz="12" w:space="0" w:color="auto"/>
            </w:tcBorders>
            <w:noWrap/>
            <w:vAlign w:val="center"/>
          </w:tcPr>
          <w:p w:rsidR="00EB2FE1" w:rsidRPr="002B2E75" w:rsidRDefault="00EB2FE1" w:rsidP="00EB2FE1">
            <w:pPr>
              <w:jc w:val="center"/>
            </w:pPr>
            <w:r>
              <w:t>-7692</w:t>
            </w:r>
          </w:p>
        </w:tc>
      </w:tr>
      <w:tr w:rsidR="00EB2FE1" w:rsidRPr="002B2E75" w:rsidTr="00B1582D">
        <w:trPr>
          <w:trHeight w:val="330"/>
        </w:trPr>
        <w:tc>
          <w:tcPr>
            <w:tcW w:w="2320" w:type="pct"/>
            <w:tcBorders>
              <w:top w:val="nil"/>
              <w:left w:val="single" w:sz="12" w:space="0" w:color="auto"/>
              <w:bottom w:val="single" w:sz="6" w:space="0" w:color="auto"/>
              <w:right w:val="single" w:sz="12" w:space="0" w:color="auto"/>
            </w:tcBorders>
            <w:noWrap/>
            <w:vAlign w:val="center"/>
          </w:tcPr>
          <w:p w:rsidR="00EB2FE1" w:rsidRPr="002B2E75" w:rsidRDefault="00EB2FE1" w:rsidP="00EB2FE1">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rsidR="00EB2FE1" w:rsidRPr="002B2E75" w:rsidRDefault="00EB2FE1" w:rsidP="00EB2FE1">
            <w:pPr>
              <w:jc w:val="center"/>
            </w:pPr>
            <w:r>
              <w:t>-11966</w:t>
            </w:r>
          </w:p>
        </w:tc>
        <w:tc>
          <w:tcPr>
            <w:tcW w:w="1345" w:type="pct"/>
            <w:tcBorders>
              <w:top w:val="single" w:sz="4" w:space="0" w:color="auto"/>
              <w:left w:val="nil"/>
              <w:bottom w:val="single" w:sz="6" w:space="0" w:color="auto"/>
              <w:right w:val="single" w:sz="12" w:space="0" w:color="auto"/>
            </w:tcBorders>
            <w:noWrap/>
            <w:vAlign w:val="center"/>
          </w:tcPr>
          <w:p w:rsidR="00EB2FE1" w:rsidRPr="002B2E75" w:rsidRDefault="00EB2FE1" w:rsidP="00EB2FE1">
            <w:pPr>
              <w:jc w:val="center"/>
            </w:pPr>
            <w:r>
              <w:t>-11234</w:t>
            </w:r>
          </w:p>
        </w:tc>
      </w:tr>
      <w:tr w:rsidR="00EB2FE1" w:rsidRPr="002B2E75"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EB2FE1" w:rsidRPr="002B2E75" w:rsidRDefault="00EB2FE1" w:rsidP="00EB2FE1">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EB2FE1" w:rsidRPr="002B2E75" w:rsidRDefault="00EB2FE1" w:rsidP="00EB2FE1">
            <w:pPr>
              <w:jc w:val="center"/>
            </w:pPr>
            <w:r>
              <w:t>979</w:t>
            </w:r>
          </w:p>
        </w:tc>
        <w:tc>
          <w:tcPr>
            <w:tcW w:w="1345" w:type="pct"/>
            <w:tcBorders>
              <w:top w:val="single" w:sz="6" w:space="0" w:color="auto"/>
              <w:left w:val="nil"/>
              <w:bottom w:val="single" w:sz="6" w:space="0" w:color="auto"/>
              <w:right w:val="single" w:sz="12" w:space="0" w:color="auto"/>
            </w:tcBorders>
            <w:noWrap/>
            <w:vAlign w:val="center"/>
          </w:tcPr>
          <w:p w:rsidR="00EB2FE1" w:rsidRPr="002B2E75" w:rsidRDefault="00EB2FE1" w:rsidP="00EB2FE1">
            <w:pPr>
              <w:jc w:val="center"/>
            </w:pPr>
            <w:r>
              <w:t>3542</w:t>
            </w:r>
          </w:p>
        </w:tc>
      </w:tr>
      <w:tr w:rsidR="00EB2FE1" w:rsidRPr="002B2E75" w:rsidTr="00B158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EB2FE1" w:rsidRPr="002B2E75" w:rsidRDefault="00EB2FE1" w:rsidP="00EB2FE1">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EB2FE1" w:rsidRPr="002B2E75" w:rsidRDefault="00EB2FE1" w:rsidP="00EB2FE1">
            <w:pPr>
              <w:jc w:val="center"/>
            </w:pPr>
            <w:r>
              <w:t>0</w:t>
            </w:r>
          </w:p>
        </w:tc>
        <w:tc>
          <w:tcPr>
            <w:tcW w:w="1345" w:type="pct"/>
            <w:tcBorders>
              <w:top w:val="single" w:sz="6" w:space="0" w:color="auto"/>
              <w:left w:val="nil"/>
              <w:bottom w:val="single" w:sz="4" w:space="0" w:color="auto"/>
              <w:right w:val="single" w:sz="12" w:space="0" w:color="auto"/>
            </w:tcBorders>
            <w:noWrap/>
            <w:vAlign w:val="center"/>
          </w:tcPr>
          <w:p w:rsidR="00EB2FE1" w:rsidRPr="002B2E75" w:rsidRDefault="00EB2FE1" w:rsidP="00EB2FE1">
            <w:pPr>
              <w:jc w:val="center"/>
            </w:pPr>
            <w:r>
              <w:t>0</w:t>
            </w:r>
          </w:p>
        </w:tc>
      </w:tr>
      <w:tr w:rsidR="00EB2FE1"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EB2FE1" w:rsidRPr="002B2E75" w:rsidRDefault="00EB2FE1" w:rsidP="00EB2FE1">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EB2FE1" w:rsidRPr="002B2E75" w:rsidRDefault="00EB2FE1" w:rsidP="00EB2FE1">
            <w:pPr>
              <w:jc w:val="center"/>
            </w:pPr>
            <w:r>
              <w:t>0</w:t>
            </w:r>
          </w:p>
        </w:tc>
        <w:tc>
          <w:tcPr>
            <w:tcW w:w="1345" w:type="pct"/>
            <w:tcBorders>
              <w:top w:val="single" w:sz="4" w:space="0" w:color="auto"/>
              <w:left w:val="nil"/>
              <w:bottom w:val="single" w:sz="4" w:space="0" w:color="auto"/>
              <w:right w:val="single" w:sz="12" w:space="0" w:color="auto"/>
            </w:tcBorders>
            <w:noWrap/>
            <w:vAlign w:val="center"/>
          </w:tcPr>
          <w:p w:rsidR="00EB2FE1" w:rsidRPr="002B2E75" w:rsidRDefault="00EB2FE1" w:rsidP="00EB2FE1">
            <w:pPr>
              <w:jc w:val="center"/>
            </w:pPr>
            <w:r>
              <w:t>0</w:t>
            </w:r>
          </w:p>
        </w:tc>
      </w:tr>
      <w:tr w:rsidR="00EB2FE1"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EB2FE1" w:rsidRPr="002B2E75" w:rsidRDefault="00EB2FE1" w:rsidP="00EB2FE1">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rsidR="00EB2FE1" w:rsidRPr="002B2E75" w:rsidRDefault="00EB2FE1" w:rsidP="00EB2FE1">
            <w:pPr>
              <w:jc w:val="center"/>
            </w:pPr>
            <w:r>
              <w:t>21</w:t>
            </w:r>
          </w:p>
        </w:tc>
        <w:tc>
          <w:tcPr>
            <w:tcW w:w="1345" w:type="pct"/>
            <w:tcBorders>
              <w:top w:val="single" w:sz="4" w:space="0" w:color="auto"/>
              <w:left w:val="nil"/>
              <w:bottom w:val="single" w:sz="4" w:space="0" w:color="auto"/>
              <w:right w:val="single" w:sz="12" w:space="0" w:color="auto"/>
            </w:tcBorders>
            <w:noWrap/>
            <w:vAlign w:val="center"/>
          </w:tcPr>
          <w:p w:rsidR="00EB2FE1" w:rsidRPr="002B2E75" w:rsidRDefault="00EB2FE1" w:rsidP="00EB2FE1">
            <w:pPr>
              <w:jc w:val="center"/>
            </w:pPr>
            <w:r>
              <w:t>21</w:t>
            </w:r>
          </w:p>
        </w:tc>
      </w:tr>
      <w:tr w:rsidR="00EB2FE1"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EB2FE1" w:rsidRPr="002B2E75" w:rsidRDefault="00EB2FE1" w:rsidP="00EB2FE1">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EB2FE1" w:rsidRPr="002B2E75" w:rsidRDefault="00EB2FE1" w:rsidP="00EB2FE1">
            <w:pPr>
              <w:jc w:val="center"/>
            </w:pPr>
            <w:r>
              <w:t>0</w:t>
            </w:r>
          </w:p>
        </w:tc>
        <w:tc>
          <w:tcPr>
            <w:tcW w:w="1345" w:type="pct"/>
            <w:tcBorders>
              <w:top w:val="single" w:sz="4" w:space="0" w:color="auto"/>
              <w:left w:val="nil"/>
              <w:bottom w:val="single" w:sz="6" w:space="0" w:color="auto"/>
              <w:right w:val="single" w:sz="12" w:space="0" w:color="auto"/>
            </w:tcBorders>
            <w:noWrap/>
            <w:vAlign w:val="center"/>
          </w:tcPr>
          <w:p w:rsidR="00EB2FE1" w:rsidRPr="002B2E75" w:rsidRDefault="00EB2FE1" w:rsidP="00EB2FE1">
            <w:pPr>
              <w:jc w:val="center"/>
            </w:pPr>
            <w:r>
              <w:t>0</w:t>
            </w:r>
          </w:p>
        </w:tc>
      </w:tr>
      <w:tr w:rsidR="00EB2FE1"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EB2FE1" w:rsidRPr="002B2E75" w:rsidRDefault="00EB2FE1" w:rsidP="00EB2FE1">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EB2FE1" w:rsidRPr="002B2E75" w:rsidRDefault="00EB2FE1" w:rsidP="00EB2FE1">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EB2FE1" w:rsidRPr="002B2E75" w:rsidRDefault="00EB2FE1" w:rsidP="00EB2FE1">
            <w:pPr>
              <w:jc w:val="center"/>
            </w:pPr>
            <w:r>
              <w:t>0</w:t>
            </w:r>
          </w:p>
        </w:tc>
      </w:tr>
      <w:tr w:rsidR="00EB2FE1"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EB2FE1" w:rsidRPr="002B2E75" w:rsidRDefault="00EB2FE1" w:rsidP="00EB2FE1">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EB2FE1" w:rsidRPr="002B2E75" w:rsidRDefault="00EB2FE1" w:rsidP="00EB2FE1">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EB2FE1" w:rsidRPr="002B2E75" w:rsidRDefault="00EB2FE1" w:rsidP="00EB2FE1">
            <w:pPr>
              <w:jc w:val="center"/>
            </w:pPr>
            <w:r>
              <w:t>0</w:t>
            </w:r>
          </w:p>
        </w:tc>
      </w:tr>
      <w:tr w:rsidR="00EB2FE1"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EB2FE1" w:rsidRPr="002B2E75" w:rsidRDefault="00EB2FE1" w:rsidP="00EB2FE1">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EB2FE1" w:rsidRPr="002B2E75" w:rsidRDefault="00EB2FE1" w:rsidP="00EB2FE1">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EB2FE1" w:rsidRPr="002B2E75" w:rsidRDefault="00EB2FE1" w:rsidP="00EB2FE1">
            <w:pPr>
              <w:jc w:val="center"/>
            </w:pPr>
            <w:r>
              <w:t>0</w:t>
            </w:r>
          </w:p>
        </w:tc>
      </w:tr>
      <w:tr w:rsidR="00EB2FE1" w:rsidRPr="002B2E75" w:rsidTr="00B1582D">
        <w:trPr>
          <w:trHeight w:val="345"/>
        </w:trPr>
        <w:tc>
          <w:tcPr>
            <w:tcW w:w="2320" w:type="pct"/>
            <w:tcBorders>
              <w:top w:val="nil"/>
              <w:left w:val="single" w:sz="12" w:space="0" w:color="auto"/>
              <w:bottom w:val="nil"/>
              <w:right w:val="single" w:sz="12" w:space="0" w:color="auto"/>
            </w:tcBorders>
            <w:noWrap/>
            <w:vAlign w:val="center"/>
          </w:tcPr>
          <w:p w:rsidR="00EB2FE1" w:rsidRPr="002B2E75" w:rsidRDefault="00EB2FE1" w:rsidP="00EB2FE1">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EB2FE1" w:rsidRPr="002B2E75" w:rsidRDefault="00EB2FE1" w:rsidP="00EB2FE1">
            <w:pPr>
              <w:jc w:val="center"/>
            </w:pPr>
            <w:r>
              <w:t>6399</w:t>
            </w:r>
          </w:p>
        </w:tc>
        <w:tc>
          <w:tcPr>
            <w:tcW w:w="1345" w:type="pct"/>
            <w:tcBorders>
              <w:top w:val="single" w:sz="6" w:space="0" w:color="auto"/>
              <w:left w:val="single" w:sz="6" w:space="0" w:color="auto"/>
              <w:bottom w:val="single" w:sz="6" w:space="0" w:color="auto"/>
              <w:right w:val="single" w:sz="12" w:space="0" w:color="auto"/>
            </w:tcBorders>
            <w:noWrap/>
            <w:vAlign w:val="center"/>
          </w:tcPr>
          <w:p w:rsidR="00EB2FE1" w:rsidRPr="002B2E75" w:rsidRDefault="00EB2FE1" w:rsidP="00EB2FE1">
            <w:pPr>
              <w:jc w:val="center"/>
            </w:pPr>
            <w:r>
              <w:t>6383</w:t>
            </w:r>
          </w:p>
        </w:tc>
      </w:tr>
      <w:tr w:rsidR="002F6416" w:rsidRPr="002B2E75" w:rsidTr="00B1582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2F6416" w:rsidRPr="002B2E75" w:rsidRDefault="002F6416" w:rsidP="002F6416">
            <w:pPr>
              <w:rPr>
                <w:b/>
                <w:bCs/>
              </w:rPr>
            </w:pPr>
            <w:r w:rsidRPr="002B2E75">
              <w:rPr>
                <w:b/>
                <w:bCs/>
              </w:rPr>
              <w:lastRenderedPageBreak/>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2F6416" w:rsidRPr="002B2E75" w:rsidRDefault="002F6416" w:rsidP="002F6416">
            <w:pPr>
              <w:jc w:val="center"/>
            </w:pPr>
            <w:r>
              <w:t>16</w:t>
            </w:r>
          </w:p>
        </w:tc>
        <w:tc>
          <w:tcPr>
            <w:tcW w:w="1345" w:type="pct"/>
            <w:tcBorders>
              <w:top w:val="single" w:sz="6" w:space="0" w:color="auto"/>
              <w:left w:val="single" w:sz="6" w:space="0" w:color="auto"/>
              <w:bottom w:val="single" w:sz="6" w:space="0" w:color="auto"/>
              <w:right w:val="single" w:sz="12" w:space="0" w:color="auto"/>
            </w:tcBorders>
            <w:noWrap/>
            <w:vAlign w:val="center"/>
          </w:tcPr>
          <w:p w:rsidR="002F6416" w:rsidRPr="002B2E75" w:rsidRDefault="002F6416" w:rsidP="002F6416">
            <w:pPr>
              <w:jc w:val="center"/>
            </w:pPr>
            <w:r>
              <w:t>790</w:t>
            </w:r>
          </w:p>
        </w:tc>
      </w:tr>
      <w:tr w:rsidR="002F6416"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2F6416" w:rsidRPr="002B2E75" w:rsidRDefault="002F6416" w:rsidP="002F6416">
            <w:r w:rsidRPr="002B2E75">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2F6416" w:rsidRPr="002B2E75" w:rsidRDefault="002F6416" w:rsidP="002F6416">
            <w:pPr>
              <w:jc w:val="center"/>
            </w:pPr>
            <w:r>
              <w:t>16</w:t>
            </w:r>
          </w:p>
        </w:tc>
        <w:tc>
          <w:tcPr>
            <w:tcW w:w="1345" w:type="pct"/>
            <w:tcBorders>
              <w:top w:val="single" w:sz="6" w:space="0" w:color="auto"/>
              <w:left w:val="single" w:sz="6" w:space="0" w:color="auto"/>
              <w:bottom w:val="single" w:sz="6" w:space="0" w:color="auto"/>
              <w:right w:val="single" w:sz="12" w:space="0" w:color="auto"/>
            </w:tcBorders>
            <w:noWrap/>
            <w:vAlign w:val="center"/>
          </w:tcPr>
          <w:p w:rsidR="002F6416" w:rsidRPr="002B2E75" w:rsidRDefault="002F6416" w:rsidP="002F6416">
            <w:pPr>
              <w:jc w:val="center"/>
            </w:pPr>
            <w:r>
              <w:t>790</w:t>
            </w:r>
          </w:p>
        </w:tc>
      </w:tr>
      <w:tr w:rsidR="002F6416"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2F6416" w:rsidRPr="002B2E75" w:rsidRDefault="002F6416" w:rsidP="002F6416">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2F6416" w:rsidRPr="002B2E75" w:rsidRDefault="002F6416" w:rsidP="002F6416">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rsidR="002F6416" w:rsidRPr="002B2E75" w:rsidRDefault="002F6416" w:rsidP="002F6416">
            <w:pPr>
              <w:jc w:val="center"/>
            </w:pPr>
            <w:r>
              <w:t>0</w:t>
            </w:r>
          </w:p>
        </w:tc>
      </w:tr>
      <w:tr w:rsidR="002F6416"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2F6416" w:rsidRPr="002B2E75" w:rsidRDefault="002F6416" w:rsidP="002F6416">
            <w:r>
              <w:t>Zmena sadzby dane z príjmov v %</w:t>
            </w:r>
          </w:p>
        </w:tc>
        <w:tc>
          <w:tcPr>
            <w:tcW w:w="1335" w:type="pct"/>
            <w:tcBorders>
              <w:top w:val="single" w:sz="6" w:space="0" w:color="auto"/>
              <w:left w:val="single" w:sz="12" w:space="0" w:color="auto"/>
              <w:bottom w:val="single" w:sz="12" w:space="0" w:color="auto"/>
              <w:right w:val="single" w:sz="6" w:space="0" w:color="auto"/>
            </w:tcBorders>
            <w:noWrap/>
            <w:vAlign w:val="center"/>
          </w:tcPr>
          <w:p w:rsidR="002F6416" w:rsidRPr="002B2E75" w:rsidRDefault="002F6416" w:rsidP="002F6416">
            <w:pPr>
              <w:jc w:val="center"/>
            </w:pPr>
            <w:r>
              <w:t>21</w:t>
            </w:r>
          </w:p>
        </w:tc>
        <w:tc>
          <w:tcPr>
            <w:tcW w:w="1345" w:type="pct"/>
            <w:tcBorders>
              <w:top w:val="single" w:sz="6" w:space="0" w:color="auto"/>
              <w:left w:val="single" w:sz="6" w:space="0" w:color="auto"/>
              <w:bottom w:val="single" w:sz="12" w:space="0" w:color="auto"/>
              <w:right w:val="single" w:sz="12" w:space="0" w:color="auto"/>
            </w:tcBorders>
            <w:noWrap/>
            <w:vAlign w:val="center"/>
          </w:tcPr>
          <w:p w:rsidR="002F6416" w:rsidRPr="002B2E75" w:rsidRDefault="002F6416" w:rsidP="002F6416">
            <w:pPr>
              <w:jc w:val="center"/>
            </w:pPr>
            <w:r>
              <w:t>21</w:t>
            </w:r>
          </w:p>
        </w:tc>
      </w:tr>
      <w:tr w:rsidR="002F6416"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2F6416" w:rsidRPr="002B2E75" w:rsidRDefault="002F6416" w:rsidP="002F6416">
            <w:r>
              <w:t>Dopad zmeny sadzby dane – zníženie nákladu</w:t>
            </w:r>
          </w:p>
        </w:tc>
        <w:tc>
          <w:tcPr>
            <w:tcW w:w="1335" w:type="pct"/>
            <w:tcBorders>
              <w:top w:val="single" w:sz="6" w:space="0" w:color="auto"/>
              <w:left w:val="single" w:sz="12" w:space="0" w:color="auto"/>
              <w:bottom w:val="single" w:sz="12" w:space="0" w:color="auto"/>
              <w:right w:val="single" w:sz="6" w:space="0" w:color="auto"/>
            </w:tcBorders>
            <w:noWrap/>
            <w:vAlign w:val="center"/>
          </w:tcPr>
          <w:p w:rsidR="002F6416" w:rsidRPr="002B2E75" w:rsidRDefault="002F6416" w:rsidP="002F6416">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rsidR="002F6416" w:rsidRPr="002B2E75" w:rsidRDefault="002F6416" w:rsidP="002F6416">
            <w:pPr>
              <w:jc w:val="center"/>
            </w:pPr>
            <w:r>
              <w:t>0</w:t>
            </w:r>
          </w:p>
        </w:tc>
      </w:tr>
      <w:tr w:rsidR="002F6416"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2F6416" w:rsidRPr="00F42CF9" w:rsidRDefault="002F6416" w:rsidP="002F6416">
            <w:pPr>
              <w:rPr>
                <w:b/>
              </w:rPr>
            </w:pPr>
            <w:r w:rsidRPr="00F42CF9">
              <w:rPr>
                <w:b/>
              </w:rPr>
              <w:t>Odložený daňový záväzok</w:t>
            </w:r>
          </w:p>
        </w:tc>
        <w:tc>
          <w:tcPr>
            <w:tcW w:w="1335" w:type="pct"/>
            <w:tcBorders>
              <w:top w:val="single" w:sz="6" w:space="0" w:color="auto"/>
              <w:left w:val="single" w:sz="12" w:space="0" w:color="auto"/>
              <w:bottom w:val="single" w:sz="12" w:space="0" w:color="auto"/>
              <w:right w:val="single" w:sz="6" w:space="0" w:color="auto"/>
            </w:tcBorders>
            <w:noWrap/>
            <w:vAlign w:val="center"/>
          </w:tcPr>
          <w:p w:rsidR="002F6416" w:rsidRPr="00F42CF9" w:rsidRDefault="002F6416" w:rsidP="002F6416">
            <w:pPr>
              <w:jc w:val="center"/>
              <w:rPr>
                <w:b/>
              </w:rPr>
            </w:pPr>
            <w:r>
              <w:rPr>
                <w:b/>
              </w:rPr>
              <w:t>6399</w:t>
            </w:r>
          </w:p>
        </w:tc>
        <w:tc>
          <w:tcPr>
            <w:tcW w:w="1345" w:type="pct"/>
            <w:tcBorders>
              <w:top w:val="single" w:sz="6" w:space="0" w:color="auto"/>
              <w:left w:val="single" w:sz="6" w:space="0" w:color="auto"/>
              <w:bottom w:val="single" w:sz="12" w:space="0" w:color="auto"/>
              <w:right w:val="single" w:sz="12" w:space="0" w:color="auto"/>
            </w:tcBorders>
            <w:noWrap/>
            <w:vAlign w:val="center"/>
          </w:tcPr>
          <w:p w:rsidR="002F6416" w:rsidRPr="00F42CF9" w:rsidRDefault="002F6416" w:rsidP="002F6416">
            <w:pPr>
              <w:jc w:val="center"/>
              <w:rPr>
                <w:b/>
              </w:rPr>
            </w:pPr>
            <w:r>
              <w:rPr>
                <w:b/>
              </w:rPr>
              <w:t>6383</w:t>
            </w:r>
          </w:p>
        </w:tc>
      </w:tr>
    </w:tbl>
    <w:p w:rsidR="00026071" w:rsidRDefault="00026071" w:rsidP="00E5320F">
      <w:pPr>
        <w:pStyle w:val="Nzov"/>
        <w:spacing w:before="0" w:beforeAutospacing="0" w:after="60"/>
        <w:jc w:val="left"/>
      </w:pPr>
    </w:p>
    <w:p w:rsidR="00670EC7" w:rsidRDefault="00150E7E" w:rsidP="00E5320F">
      <w:pPr>
        <w:pStyle w:val="Nzov"/>
        <w:spacing w:before="0" w:beforeAutospacing="0" w:after="60"/>
        <w:jc w:val="left"/>
      </w:pPr>
      <w:r w:rsidRPr="002B2E75">
        <w:t>28</w:t>
      </w:r>
      <w:r w:rsidR="00324C96" w:rsidRPr="002B2E75">
        <w:t xml:space="preserve">. Informácie k </w:t>
      </w:r>
      <w:r w:rsidR="00670EC7" w:rsidRPr="002B2E75">
        <w:t>čas</w:t>
      </w:r>
      <w:r w:rsidR="00324C96" w:rsidRPr="002B2E75">
        <w:t>ti</w:t>
      </w:r>
      <w:r w:rsidR="00670EC7" w:rsidRPr="002B2E75">
        <w:t xml:space="preserve"> G. písm. g) prílohy č. 3</w:t>
      </w:r>
      <w:r w:rsidR="00324C96" w:rsidRPr="002B2E75">
        <w:t xml:space="preserve"> 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2B2E75">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2F6416" w:rsidRPr="002B2E75">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2F6416" w:rsidRPr="002B2E75" w:rsidRDefault="002F6416" w:rsidP="002F6416">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2F6416" w:rsidRPr="002B2E75" w:rsidRDefault="002F6416" w:rsidP="002F6416">
            <w:pPr>
              <w:jc w:val="center"/>
            </w:pPr>
            <w:r>
              <w:t>5260</w:t>
            </w:r>
          </w:p>
        </w:tc>
        <w:tc>
          <w:tcPr>
            <w:tcW w:w="2486" w:type="dxa"/>
            <w:tcBorders>
              <w:top w:val="single" w:sz="12" w:space="0" w:color="auto"/>
              <w:left w:val="nil"/>
              <w:bottom w:val="single" w:sz="4" w:space="0" w:color="auto"/>
              <w:right w:val="single" w:sz="12" w:space="0" w:color="auto"/>
            </w:tcBorders>
            <w:noWrap/>
            <w:vAlign w:val="center"/>
          </w:tcPr>
          <w:p w:rsidR="002F6416" w:rsidRPr="002B2E75" w:rsidRDefault="002F6416" w:rsidP="002F6416">
            <w:pPr>
              <w:jc w:val="center"/>
            </w:pPr>
            <w:r>
              <w:t>4242</w:t>
            </w:r>
          </w:p>
        </w:tc>
      </w:tr>
      <w:tr w:rsidR="002F6416"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2F6416" w:rsidRPr="002B2E75" w:rsidRDefault="002F6416" w:rsidP="002F6416">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2F6416" w:rsidRPr="002B2E75" w:rsidRDefault="002F6416" w:rsidP="002F6416">
            <w:pPr>
              <w:jc w:val="center"/>
            </w:pPr>
            <w:r>
              <w:t>3752</w:t>
            </w:r>
          </w:p>
        </w:tc>
        <w:tc>
          <w:tcPr>
            <w:tcW w:w="2486" w:type="dxa"/>
            <w:tcBorders>
              <w:top w:val="nil"/>
              <w:left w:val="nil"/>
              <w:bottom w:val="single" w:sz="4" w:space="0" w:color="auto"/>
              <w:right w:val="single" w:sz="12" w:space="0" w:color="auto"/>
            </w:tcBorders>
            <w:noWrap/>
            <w:vAlign w:val="center"/>
          </w:tcPr>
          <w:p w:rsidR="002F6416" w:rsidRPr="002B2E75" w:rsidRDefault="002F6416" w:rsidP="002F6416">
            <w:pPr>
              <w:jc w:val="center"/>
            </w:pPr>
            <w:r>
              <w:t>2749</w:t>
            </w:r>
          </w:p>
        </w:tc>
      </w:tr>
      <w:tr w:rsidR="002F6416"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F6416" w:rsidRPr="002B2E75" w:rsidRDefault="002F6416" w:rsidP="002F6416">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2F6416" w:rsidRPr="002B2E75" w:rsidRDefault="002F6416" w:rsidP="002F6416">
            <w:pPr>
              <w:jc w:val="center"/>
            </w:pPr>
          </w:p>
        </w:tc>
        <w:tc>
          <w:tcPr>
            <w:tcW w:w="2486" w:type="dxa"/>
            <w:tcBorders>
              <w:top w:val="nil"/>
              <w:left w:val="nil"/>
              <w:bottom w:val="single" w:sz="4" w:space="0" w:color="auto"/>
              <w:right w:val="single" w:sz="12" w:space="0" w:color="auto"/>
            </w:tcBorders>
            <w:noWrap/>
            <w:vAlign w:val="center"/>
          </w:tcPr>
          <w:p w:rsidR="002F6416" w:rsidRPr="002B2E75" w:rsidRDefault="002F6416" w:rsidP="002F6416">
            <w:pPr>
              <w:jc w:val="center"/>
            </w:pPr>
          </w:p>
        </w:tc>
      </w:tr>
      <w:tr w:rsidR="002F6416"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F6416" w:rsidRPr="002B2E75" w:rsidRDefault="002F6416" w:rsidP="002F6416">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2F6416" w:rsidRPr="002B2E75" w:rsidRDefault="002F6416" w:rsidP="002F6416">
            <w:pPr>
              <w:jc w:val="center"/>
            </w:pPr>
          </w:p>
        </w:tc>
        <w:tc>
          <w:tcPr>
            <w:tcW w:w="2486" w:type="dxa"/>
            <w:tcBorders>
              <w:top w:val="nil"/>
              <w:left w:val="nil"/>
              <w:bottom w:val="single" w:sz="4" w:space="0" w:color="auto"/>
              <w:right w:val="single" w:sz="12" w:space="0" w:color="auto"/>
            </w:tcBorders>
            <w:noWrap/>
            <w:vAlign w:val="center"/>
          </w:tcPr>
          <w:p w:rsidR="002F6416" w:rsidRPr="002B2E75" w:rsidRDefault="002F6416" w:rsidP="002F6416">
            <w:pPr>
              <w:jc w:val="center"/>
            </w:pPr>
          </w:p>
        </w:tc>
      </w:tr>
      <w:tr w:rsidR="002F6416"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F6416" w:rsidRPr="002B2E75" w:rsidRDefault="002F6416" w:rsidP="002F6416">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2F6416" w:rsidRPr="005F56F5" w:rsidRDefault="002F6416" w:rsidP="002F6416">
            <w:pPr>
              <w:jc w:val="center"/>
              <w:rPr>
                <w:b/>
              </w:rPr>
            </w:pPr>
            <w:r>
              <w:rPr>
                <w:b/>
              </w:rPr>
              <w:t>3752</w:t>
            </w:r>
          </w:p>
        </w:tc>
        <w:tc>
          <w:tcPr>
            <w:tcW w:w="2486" w:type="dxa"/>
            <w:tcBorders>
              <w:top w:val="nil"/>
              <w:left w:val="nil"/>
              <w:bottom w:val="single" w:sz="4" w:space="0" w:color="auto"/>
              <w:right w:val="single" w:sz="12" w:space="0" w:color="auto"/>
            </w:tcBorders>
            <w:noWrap/>
            <w:vAlign w:val="center"/>
          </w:tcPr>
          <w:p w:rsidR="002F6416" w:rsidRPr="005F56F5" w:rsidRDefault="002F6416" w:rsidP="002F6416">
            <w:pPr>
              <w:jc w:val="center"/>
              <w:rPr>
                <w:b/>
              </w:rPr>
            </w:pPr>
            <w:r>
              <w:rPr>
                <w:b/>
              </w:rPr>
              <w:t>2749</w:t>
            </w:r>
          </w:p>
        </w:tc>
      </w:tr>
      <w:tr w:rsidR="002F6416"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2F6416" w:rsidRPr="002B2E75" w:rsidRDefault="002F6416" w:rsidP="002F6416">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2F6416" w:rsidRPr="002B2E75" w:rsidRDefault="002F6416" w:rsidP="002F6416">
            <w:pPr>
              <w:jc w:val="center"/>
            </w:pPr>
            <w:r>
              <w:t>4045</w:t>
            </w:r>
          </w:p>
        </w:tc>
        <w:tc>
          <w:tcPr>
            <w:tcW w:w="2486" w:type="dxa"/>
            <w:tcBorders>
              <w:top w:val="single" w:sz="4" w:space="0" w:color="auto"/>
              <w:left w:val="nil"/>
              <w:bottom w:val="single" w:sz="4" w:space="0" w:color="auto"/>
              <w:right w:val="single" w:sz="12" w:space="0" w:color="auto"/>
            </w:tcBorders>
            <w:noWrap/>
            <w:vAlign w:val="center"/>
          </w:tcPr>
          <w:p w:rsidR="002F6416" w:rsidRPr="002B2E75" w:rsidRDefault="002F6416" w:rsidP="002F6416">
            <w:pPr>
              <w:jc w:val="center"/>
            </w:pPr>
            <w:r>
              <w:t>1731</w:t>
            </w:r>
          </w:p>
        </w:tc>
      </w:tr>
      <w:tr w:rsidR="002F6416" w:rsidRPr="002B2E75">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2F6416" w:rsidRPr="002B2E75" w:rsidRDefault="002F6416" w:rsidP="002F6416">
            <w:pPr>
              <w:rPr>
                <w:b/>
                <w:bCs/>
              </w:rPr>
            </w:pPr>
            <w:r w:rsidRPr="002B2E75">
              <w:rPr>
                <w:b/>
                <w:bCs/>
              </w:rPr>
              <w:t>K</w:t>
            </w:r>
            <w:r>
              <w:rPr>
                <w:b/>
                <w:bCs/>
              </w:rPr>
              <w:t>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2F6416" w:rsidRPr="005F56F5" w:rsidRDefault="002F6416" w:rsidP="002F6416">
            <w:pPr>
              <w:jc w:val="center"/>
              <w:rPr>
                <w:b/>
              </w:rPr>
            </w:pPr>
            <w:r>
              <w:rPr>
                <w:b/>
              </w:rPr>
              <w:t>4967</w:t>
            </w:r>
          </w:p>
        </w:tc>
        <w:tc>
          <w:tcPr>
            <w:tcW w:w="2486" w:type="dxa"/>
            <w:tcBorders>
              <w:top w:val="single" w:sz="4" w:space="0" w:color="auto"/>
              <w:left w:val="nil"/>
              <w:bottom w:val="single" w:sz="12" w:space="0" w:color="auto"/>
              <w:right w:val="single" w:sz="12" w:space="0" w:color="auto"/>
            </w:tcBorders>
            <w:noWrap/>
            <w:vAlign w:val="center"/>
          </w:tcPr>
          <w:p w:rsidR="002F6416" w:rsidRPr="005F56F5" w:rsidRDefault="002F6416" w:rsidP="002F6416">
            <w:pPr>
              <w:jc w:val="center"/>
              <w:rPr>
                <w:b/>
              </w:rPr>
            </w:pPr>
            <w:r>
              <w:rPr>
                <w:b/>
              </w:rPr>
              <w:t>5260</w:t>
            </w:r>
          </w:p>
        </w:tc>
      </w:tr>
    </w:tbl>
    <w:p w:rsidR="00C3790A" w:rsidRPr="002B2E75" w:rsidRDefault="00C3790A" w:rsidP="00E5320F">
      <w:pPr>
        <w:pStyle w:val="Nzov"/>
        <w:keepNext w:val="0"/>
        <w:widowControl w:val="0"/>
        <w:spacing w:before="0" w:beforeAutospacing="0" w:after="0"/>
        <w:jc w:val="both"/>
      </w:pPr>
    </w:p>
    <w:p w:rsidR="00670EC7" w:rsidRPr="002B2E75" w:rsidRDefault="00150E7E" w:rsidP="00E5320F">
      <w:pPr>
        <w:pStyle w:val="Nzov"/>
        <w:keepNext w:val="0"/>
        <w:widowControl w:val="0"/>
        <w:spacing w:before="0" w:beforeAutospacing="0" w:after="0"/>
        <w:jc w:val="both"/>
      </w:pPr>
      <w:r w:rsidRPr="002B2E75">
        <w:t>30</w:t>
      </w:r>
      <w:r w:rsidR="00B01EFC" w:rsidRPr="002B2E75">
        <w:t xml:space="preserve">. Informácie k </w:t>
      </w:r>
      <w:r w:rsidR="00670EC7" w:rsidRPr="002B2E75">
        <w:t>čas</w:t>
      </w:r>
      <w:r w:rsidR="00B01EFC" w:rsidRPr="002B2E75">
        <w:t>ti</w:t>
      </w:r>
      <w:r w:rsidR="00670EC7" w:rsidRPr="002B2E75">
        <w:t xml:space="preserve"> G. písm. i)  prílohy č. 3</w:t>
      </w:r>
      <w:r w:rsidR="00B01EFC" w:rsidRPr="002B2E75">
        <w:t xml:space="preserve"> o bankových úveroch, pôžičkách a krátkodobých finančných výpomociach</w:t>
      </w:r>
    </w:p>
    <w:p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4F3181" w:rsidRPr="002B2E75">
        <w:trPr>
          <w:trHeight w:val="990"/>
          <w:jc w:val="center"/>
        </w:trPr>
        <w:tc>
          <w:tcPr>
            <w:tcW w:w="3005" w:type="dxa"/>
            <w:tcBorders>
              <w:top w:val="single" w:sz="12" w:space="0" w:color="auto"/>
              <w:bottom w:val="nil"/>
              <w:right w:val="single" w:sz="12" w:space="0" w:color="auto"/>
            </w:tcBorders>
            <w:noWrap/>
            <w:vAlign w:val="center"/>
          </w:tcPr>
          <w:p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 xml:space="preserve">Úrok </w:t>
            </w:r>
            <w:r w:rsidRPr="002B2E75">
              <w:br/>
              <w:t xml:space="preserve">p. a. </w:t>
            </w:r>
          </w:p>
          <w:p w:rsidR="004F3181" w:rsidRPr="002B2E75" w:rsidRDefault="004F3181"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rsidR="004F3181" w:rsidRPr="002B2E75" w:rsidRDefault="004F3181" w:rsidP="00BD4D2D">
            <w:pPr>
              <w:pStyle w:val="TopHeader"/>
            </w:pPr>
            <w:r w:rsidRPr="002B2E75">
              <w:t>Suma istiny v príslušnej mene za bezprostredne predchádzajúce účtovné obdobie</w:t>
            </w:r>
          </w:p>
        </w:tc>
      </w:tr>
      <w:tr w:rsidR="004F3181" w:rsidRPr="002B2E75">
        <w:trPr>
          <w:trHeight w:val="330"/>
          <w:jc w:val="center"/>
        </w:trPr>
        <w:tc>
          <w:tcPr>
            <w:tcW w:w="3005" w:type="dxa"/>
            <w:tcBorders>
              <w:top w:val="nil"/>
              <w:bottom w:val="single" w:sz="12" w:space="0" w:color="auto"/>
              <w:right w:val="single" w:sz="12" w:space="0" w:color="auto"/>
            </w:tcBorders>
            <w:noWrap/>
            <w:vAlign w:val="center"/>
          </w:tcPr>
          <w:p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b</w:t>
            </w:r>
          </w:p>
        </w:tc>
        <w:tc>
          <w:tcPr>
            <w:tcW w:w="882" w:type="dxa"/>
            <w:tcBorders>
              <w:top w:val="nil"/>
              <w:left w:val="single" w:sz="12" w:space="0" w:color="auto"/>
              <w:bottom w:val="single" w:sz="12" w:space="0" w:color="auto"/>
              <w:right w:val="single" w:sz="12" w:space="0" w:color="auto"/>
            </w:tcBorders>
            <w:noWrap/>
            <w:vAlign w:val="center"/>
          </w:tcPr>
          <w:p w:rsidR="004F3181" w:rsidRPr="002B2E75" w:rsidRDefault="009A2159" w:rsidP="00BD4D2D">
            <w:pPr>
              <w:jc w:val="center"/>
            </w:pPr>
            <w:r w:rsidRPr="002B2E75">
              <w:t>C</w:t>
            </w:r>
          </w:p>
        </w:tc>
        <w:tc>
          <w:tcPr>
            <w:tcW w:w="1092" w:type="dxa"/>
            <w:tcBorders>
              <w:top w:val="nil"/>
              <w:left w:val="single" w:sz="12" w:space="0" w:color="auto"/>
              <w:bottom w:val="single" w:sz="12" w:space="0" w:color="auto"/>
              <w:right w:val="single" w:sz="12" w:space="0" w:color="auto"/>
            </w:tcBorders>
            <w:noWrap/>
            <w:vAlign w:val="center"/>
          </w:tcPr>
          <w:p w:rsidR="004F3181" w:rsidRPr="002B2E75" w:rsidRDefault="0051786D" w:rsidP="00BD4D2D">
            <w:pPr>
              <w:jc w:val="center"/>
            </w:pPr>
            <w:r w:rsidRPr="002B2E75">
              <w:t>D</w:t>
            </w:r>
          </w:p>
        </w:tc>
        <w:tc>
          <w:tcPr>
            <w:tcW w:w="1693"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rsidR="004F3181" w:rsidRPr="002B2E75" w:rsidRDefault="00B33A3D" w:rsidP="00BD4D2D">
            <w:pPr>
              <w:jc w:val="center"/>
            </w:pPr>
            <w:r w:rsidRPr="002B2E75">
              <w:t>F</w:t>
            </w: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3C619E">
            <w:r w:rsidRPr="002B2E75">
              <w:rPr>
                <w:b/>
                <w:bCs/>
              </w:rPr>
              <w:t>Dlhodobé</w:t>
            </w:r>
            <w:r w:rsidR="004F3181" w:rsidRPr="002B2E75">
              <w:rPr>
                <w:b/>
                <w:bCs/>
              </w:rPr>
              <w:t xml:space="preserve"> bankové úvery</w:t>
            </w:r>
          </w:p>
        </w:tc>
      </w:tr>
      <w:tr w:rsidR="004F3181" w:rsidRPr="002B2E75">
        <w:trPr>
          <w:trHeight w:val="330"/>
          <w:jc w:val="center"/>
        </w:trPr>
        <w:tc>
          <w:tcPr>
            <w:tcW w:w="3005" w:type="dxa"/>
            <w:tcBorders>
              <w:top w:val="single" w:sz="12" w:space="0" w:color="auto"/>
              <w:right w:val="single" w:sz="12" w:space="0" w:color="auto"/>
            </w:tcBorders>
            <w:noWrap/>
            <w:vAlign w:val="center"/>
          </w:tcPr>
          <w:p w:rsidR="004F3181" w:rsidRPr="002B2E75" w:rsidRDefault="004F3181" w:rsidP="00BD4D2D"/>
        </w:tc>
        <w:tc>
          <w:tcPr>
            <w:tcW w:w="785" w:type="dxa"/>
            <w:tcBorders>
              <w:top w:val="single" w:sz="12" w:space="0" w:color="auto"/>
              <w:left w:val="single" w:sz="12" w:space="0" w:color="auto"/>
            </w:tcBorders>
            <w:noWrap/>
            <w:vAlign w:val="center"/>
          </w:tcPr>
          <w:p w:rsidR="004F3181" w:rsidRPr="002B2E75" w:rsidRDefault="004F3181" w:rsidP="00BD4D2D"/>
        </w:tc>
        <w:tc>
          <w:tcPr>
            <w:tcW w:w="882" w:type="dxa"/>
            <w:tcBorders>
              <w:top w:val="single" w:sz="12" w:space="0" w:color="auto"/>
            </w:tcBorders>
            <w:noWrap/>
            <w:vAlign w:val="center"/>
          </w:tcPr>
          <w:p w:rsidR="004F3181" w:rsidRPr="008A30AC" w:rsidRDefault="004F3181" w:rsidP="00D27AE1">
            <w:pPr>
              <w:rPr>
                <w:sz w:val="16"/>
                <w:szCs w:val="16"/>
              </w:rPr>
            </w:pPr>
          </w:p>
        </w:tc>
        <w:tc>
          <w:tcPr>
            <w:tcW w:w="1092" w:type="dxa"/>
            <w:tcBorders>
              <w:top w:val="single" w:sz="12" w:space="0" w:color="auto"/>
            </w:tcBorders>
            <w:noWrap/>
            <w:vAlign w:val="center"/>
          </w:tcPr>
          <w:p w:rsidR="004F3181" w:rsidRPr="008A30AC" w:rsidRDefault="004F3181" w:rsidP="0051786D">
            <w:pPr>
              <w:jc w:val="center"/>
              <w:rPr>
                <w:sz w:val="20"/>
                <w:szCs w:val="20"/>
              </w:rPr>
            </w:pPr>
          </w:p>
        </w:tc>
        <w:tc>
          <w:tcPr>
            <w:tcW w:w="1693" w:type="dxa"/>
            <w:tcBorders>
              <w:top w:val="single" w:sz="12" w:space="0" w:color="auto"/>
            </w:tcBorders>
            <w:noWrap/>
            <w:vAlign w:val="center"/>
          </w:tcPr>
          <w:p w:rsidR="004F3181" w:rsidRPr="002B2E75" w:rsidRDefault="004F3181" w:rsidP="0051786D">
            <w:pPr>
              <w:jc w:val="center"/>
            </w:pPr>
          </w:p>
        </w:tc>
        <w:tc>
          <w:tcPr>
            <w:tcW w:w="1786" w:type="dxa"/>
            <w:tcBorders>
              <w:top w:val="single" w:sz="12" w:space="0" w:color="auto"/>
            </w:tcBorders>
            <w:noWrap/>
            <w:vAlign w:val="center"/>
          </w:tcPr>
          <w:p w:rsidR="004F3181" w:rsidRPr="002B2E75" w:rsidRDefault="004F3181" w:rsidP="0051786D">
            <w:pPr>
              <w:jc w:val="center"/>
            </w:pPr>
          </w:p>
        </w:tc>
      </w:tr>
      <w:tr w:rsidR="004F3181" w:rsidRPr="002B2E75">
        <w:trPr>
          <w:trHeight w:val="330"/>
          <w:jc w:val="center"/>
        </w:trPr>
        <w:tc>
          <w:tcPr>
            <w:tcW w:w="3005" w:type="dxa"/>
            <w:tcBorders>
              <w:right w:val="single" w:sz="12" w:space="0" w:color="auto"/>
            </w:tcBorders>
            <w:noWrap/>
            <w:vAlign w:val="center"/>
          </w:tcPr>
          <w:p w:rsidR="004F3181" w:rsidRPr="002B2E75" w:rsidRDefault="004F3181" w:rsidP="00BD4D2D">
            <w:r w:rsidRPr="002B2E75">
              <w:t> </w:t>
            </w:r>
          </w:p>
        </w:tc>
        <w:tc>
          <w:tcPr>
            <w:tcW w:w="785" w:type="dxa"/>
            <w:tcBorders>
              <w:left w:val="single" w:sz="12" w:space="0" w:color="auto"/>
            </w:tcBorders>
            <w:noWrap/>
            <w:vAlign w:val="center"/>
          </w:tcPr>
          <w:p w:rsidR="004F3181" w:rsidRPr="002B2E75" w:rsidRDefault="004F3181" w:rsidP="00BD4D2D">
            <w:r w:rsidRPr="002B2E75">
              <w:t> </w:t>
            </w:r>
          </w:p>
        </w:tc>
        <w:tc>
          <w:tcPr>
            <w:tcW w:w="882" w:type="dxa"/>
            <w:noWrap/>
            <w:vAlign w:val="center"/>
          </w:tcPr>
          <w:p w:rsidR="004F3181" w:rsidRPr="002B2E75" w:rsidRDefault="004F3181" w:rsidP="00BD4D2D">
            <w:r w:rsidRPr="002B2E75">
              <w:t> </w:t>
            </w:r>
          </w:p>
        </w:tc>
        <w:tc>
          <w:tcPr>
            <w:tcW w:w="1092" w:type="dxa"/>
            <w:noWrap/>
            <w:vAlign w:val="center"/>
          </w:tcPr>
          <w:p w:rsidR="004F3181" w:rsidRPr="002B2E75" w:rsidRDefault="004F3181" w:rsidP="0051786D">
            <w:pPr>
              <w:jc w:val="center"/>
            </w:pPr>
          </w:p>
        </w:tc>
        <w:tc>
          <w:tcPr>
            <w:tcW w:w="1693" w:type="dxa"/>
            <w:noWrap/>
            <w:vAlign w:val="center"/>
          </w:tcPr>
          <w:p w:rsidR="004F3181" w:rsidRPr="002B2E75" w:rsidRDefault="004F3181" w:rsidP="0051786D">
            <w:pPr>
              <w:jc w:val="center"/>
            </w:pPr>
          </w:p>
        </w:tc>
        <w:tc>
          <w:tcPr>
            <w:tcW w:w="1786" w:type="dxa"/>
            <w:noWrap/>
            <w:vAlign w:val="center"/>
          </w:tcPr>
          <w:p w:rsidR="004F3181" w:rsidRPr="002B2E75" w:rsidRDefault="004F3181" w:rsidP="0051786D">
            <w:pPr>
              <w:jc w:val="center"/>
            </w:pPr>
          </w:p>
        </w:tc>
      </w:tr>
      <w:tr w:rsidR="004F3181" w:rsidRPr="002B2E75">
        <w:trPr>
          <w:trHeight w:val="330"/>
          <w:jc w:val="center"/>
        </w:trPr>
        <w:tc>
          <w:tcPr>
            <w:tcW w:w="3005" w:type="dxa"/>
            <w:tcBorders>
              <w:right w:val="single" w:sz="12" w:space="0" w:color="auto"/>
            </w:tcBorders>
            <w:noWrap/>
            <w:vAlign w:val="center"/>
          </w:tcPr>
          <w:p w:rsidR="004F3181" w:rsidRPr="002B2E75" w:rsidRDefault="004F3181" w:rsidP="00BD4D2D">
            <w:r w:rsidRPr="002B2E75">
              <w:t> </w:t>
            </w:r>
          </w:p>
        </w:tc>
        <w:tc>
          <w:tcPr>
            <w:tcW w:w="785" w:type="dxa"/>
            <w:tcBorders>
              <w:left w:val="single" w:sz="12" w:space="0" w:color="auto"/>
            </w:tcBorders>
            <w:noWrap/>
            <w:vAlign w:val="center"/>
          </w:tcPr>
          <w:p w:rsidR="004F3181" w:rsidRPr="002B2E75" w:rsidRDefault="004F3181" w:rsidP="00BD4D2D">
            <w:r w:rsidRPr="002B2E75">
              <w:t> </w:t>
            </w:r>
          </w:p>
        </w:tc>
        <w:tc>
          <w:tcPr>
            <w:tcW w:w="882" w:type="dxa"/>
            <w:noWrap/>
            <w:vAlign w:val="center"/>
          </w:tcPr>
          <w:p w:rsidR="004F3181" w:rsidRPr="002B2E75" w:rsidRDefault="004F3181" w:rsidP="00BD4D2D">
            <w:r w:rsidRPr="002B2E75">
              <w:t> </w:t>
            </w:r>
          </w:p>
        </w:tc>
        <w:tc>
          <w:tcPr>
            <w:tcW w:w="1092" w:type="dxa"/>
            <w:noWrap/>
            <w:vAlign w:val="center"/>
          </w:tcPr>
          <w:p w:rsidR="004F3181" w:rsidRPr="002B2E75" w:rsidRDefault="004F3181" w:rsidP="0051786D">
            <w:pPr>
              <w:jc w:val="center"/>
            </w:pPr>
          </w:p>
        </w:tc>
        <w:tc>
          <w:tcPr>
            <w:tcW w:w="1693" w:type="dxa"/>
            <w:noWrap/>
            <w:vAlign w:val="center"/>
          </w:tcPr>
          <w:p w:rsidR="004F3181" w:rsidRPr="002B2E75" w:rsidRDefault="004F3181" w:rsidP="0051786D">
            <w:pPr>
              <w:jc w:val="center"/>
            </w:pPr>
          </w:p>
        </w:tc>
        <w:tc>
          <w:tcPr>
            <w:tcW w:w="1786" w:type="dxa"/>
            <w:noWrap/>
            <w:vAlign w:val="center"/>
          </w:tcPr>
          <w:p w:rsidR="004F3181" w:rsidRPr="002B2E75" w:rsidRDefault="004F3181" w:rsidP="0051786D">
            <w:pPr>
              <w:jc w:val="center"/>
            </w:pP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51786D">
            <w:pPr>
              <w:jc w:val="center"/>
            </w:pPr>
            <w:r w:rsidRPr="002B2E75">
              <w:rPr>
                <w:b/>
                <w:bCs/>
              </w:rPr>
              <w:t xml:space="preserve">Krátkodobé </w:t>
            </w:r>
            <w:r w:rsidR="004F3181" w:rsidRPr="002B2E75">
              <w:rPr>
                <w:b/>
                <w:bCs/>
              </w:rPr>
              <w:t>bankové úvery</w:t>
            </w:r>
          </w:p>
        </w:tc>
      </w:tr>
      <w:tr w:rsidR="002F6416" w:rsidRPr="002B2E75">
        <w:trPr>
          <w:trHeight w:val="330"/>
          <w:jc w:val="center"/>
        </w:trPr>
        <w:tc>
          <w:tcPr>
            <w:tcW w:w="3005" w:type="dxa"/>
            <w:tcBorders>
              <w:right w:val="single" w:sz="12" w:space="0" w:color="auto"/>
            </w:tcBorders>
            <w:noWrap/>
            <w:vAlign w:val="center"/>
          </w:tcPr>
          <w:p w:rsidR="002F6416" w:rsidRDefault="002F6416" w:rsidP="002F6416">
            <w:r>
              <w:t>Zmluva o úvere č. 5203421</w:t>
            </w:r>
          </w:p>
        </w:tc>
        <w:tc>
          <w:tcPr>
            <w:tcW w:w="785" w:type="dxa"/>
            <w:tcBorders>
              <w:left w:val="single" w:sz="12" w:space="0" w:color="auto"/>
            </w:tcBorders>
            <w:noWrap/>
            <w:vAlign w:val="center"/>
          </w:tcPr>
          <w:p w:rsidR="002F6416" w:rsidRDefault="002F6416" w:rsidP="002F6416">
            <w:r>
              <w:t>EUR</w:t>
            </w:r>
          </w:p>
        </w:tc>
        <w:tc>
          <w:tcPr>
            <w:tcW w:w="882" w:type="dxa"/>
            <w:noWrap/>
            <w:vAlign w:val="center"/>
          </w:tcPr>
          <w:p w:rsidR="002F6416" w:rsidRPr="002B2E75" w:rsidRDefault="002F6416" w:rsidP="002F6416"/>
        </w:tc>
        <w:tc>
          <w:tcPr>
            <w:tcW w:w="1092" w:type="dxa"/>
            <w:noWrap/>
            <w:vAlign w:val="center"/>
          </w:tcPr>
          <w:p w:rsidR="002F6416" w:rsidRDefault="002F6416" w:rsidP="002F6416">
            <w:r>
              <w:t>05.03.18</w:t>
            </w:r>
          </w:p>
        </w:tc>
        <w:tc>
          <w:tcPr>
            <w:tcW w:w="1693" w:type="dxa"/>
            <w:noWrap/>
            <w:vAlign w:val="center"/>
          </w:tcPr>
          <w:p w:rsidR="002F6416" w:rsidRDefault="002F6416" w:rsidP="002F6416">
            <w:pPr>
              <w:jc w:val="center"/>
            </w:pPr>
            <w:r>
              <w:t>0</w:t>
            </w:r>
          </w:p>
        </w:tc>
        <w:tc>
          <w:tcPr>
            <w:tcW w:w="1786" w:type="dxa"/>
            <w:noWrap/>
            <w:vAlign w:val="center"/>
          </w:tcPr>
          <w:p w:rsidR="002F6416" w:rsidRDefault="002F6416" w:rsidP="002F6416">
            <w:pPr>
              <w:jc w:val="center"/>
            </w:pPr>
            <w:r>
              <w:t>1932</w:t>
            </w:r>
          </w:p>
        </w:tc>
      </w:tr>
      <w:tr w:rsidR="002F6416" w:rsidRPr="002B2E75">
        <w:trPr>
          <w:trHeight w:val="330"/>
          <w:jc w:val="center"/>
        </w:trPr>
        <w:tc>
          <w:tcPr>
            <w:tcW w:w="3005" w:type="dxa"/>
            <w:tcBorders>
              <w:right w:val="single" w:sz="12" w:space="0" w:color="auto"/>
            </w:tcBorders>
            <w:noWrap/>
            <w:vAlign w:val="center"/>
          </w:tcPr>
          <w:p w:rsidR="002F6416" w:rsidRDefault="002F6416" w:rsidP="002F6416">
            <w:r>
              <w:t>Zmluva o úvere č. 5204915</w:t>
            </w:r>
          </w:p>
        </w:tc>
        <w:tc>
          <w:tcPr>
            <w:tcW w:w="785" w:type="dxa"/>
            <w:tcBorders>
              <w:left w:val="single" w:sz="12" w:space="0" w:color="auto"/>
            </w:tcBorders>
            <w:noWrap/>
            <w:vAlign w:val="center"/>
          </w:tcPr>
          <w:p w:rsidR="002F6416" w:rsidRDefault="002F6416" w:rsidP="002F6416">
            <w:r>
              <w:t>EUR</w:t>
            </w:r>
          </w:p>
        </w:tc>
        <w:tc>
          <w:tcPr>
            <w:tcW w:w="882" w:type="dxa"/>
            <w:noWrap/>
            <w:vAlign w:val="center"/>
          </w:tcPr>
          <w:p w:rsidR="002F6416" w:rsidRPr="002B2E75" w:rsidRDefault="002F6416" w:rsidP="002F6416"/>
        </w:tc>
        <w:tc>
          <w:tcPr>
            <w:tcW w:w="1092" w:type="dxa"/>
            <w:noWrap/>
            <w:vAlign w:val="center"/>
          </w:tcPr>
          <w:p w:rsidR="002F6416" w:rsidRDefault="002F6416" w:rsidP="002F6416">
            <w:r>
              <w:t>5.1.2018</w:t>
            </w:r>
          </w:p>
        </w:tc>
        <w:tc>
          <w:tcPr>
            <w:tcW w:w="1693" w:type="dxa"/>
            <w:noWrap/>
            <w:vAlign w:val="center"/>
          </w:tcPr>
          <w:p w:rsidR="002F6416" w:rsidRDefault="002F6416" w:rsidP="002F6416">
            <w:pPr>
              <w:jc w:val="center"/>
            </w:pPr>
            <w:r>
              <w:t>0</w:t>
            </w:r>
          </w:p>
        </w:tc>
        <w:tc>
          <w:tcPr>
            <w:tcW w:w="1786" w:type="dxa"/>
            <w:noWrap/>
            <w:vAlign w:val="center"/>
          </w:tcPr>
          <w:p w:rsidR="002F6416" w:rsidRDefault="002F6416" w:rsidP="002F6416">
            <w:pPr>
              <w:jc w:val="center"/>
            </w:pPr>
            <w:r>
              <w:t>14472</w:t>
            </w:r>
          </w:p>
        </w:tc>
      </w:tr>
      <w:tr w:rsidR="002F6416" w:rsidRPr="002B2E75">
        <w:trPr>
          <w:trHeight w:val="330"/>
          <w:jc w:val="center"/>
        </w:trPr>
        <w:tc>
          <w:tcPr>
            <w:tcW w:w="3005" w:type="dxa"/>
            <w:tcBorders>
              <w:right w:val="single" w:sz="12" w:space="0" w:color="auto"/>
            </w:tcBorders>
            <w:noWrap/>
            <w:vAlign w:val="center"/>
          </w:tcPr>
          <w:p w:rsidR="002F6416" w:rsidRDefault="002F6416" w:rsidP="002F6416">
            <w:r>
              <w:t>Zmluva o úvere č.4145600363</w:t>
            </w:r>
          </w:p>
        </w:tc>
        <w:tc>
          <w:tcPr>
            <w:tcW w:w="785" w:type="dxa"/>
            <w:tcBorders>
              <w:left w:val="single" w:sz="12" w:space="0" w:color="auto"/>
            </w:tcBorders>
            <w:noWrap/>
            <w:vAlign w:val="center"/>
          </w:tcPr>
          <w:p w:rsidR="002F6416" w:rsidRDefault="002F6416" w:rsidP="002F6416">
            <w:r>
              <w:t>EUR</w:t>
            </w:r>
          </w:p>
        </w:tc>
        <w:tc>
          <w:tcPr>
            <w:tcW w:w="882" w:type="dxa"/>
            <w:noWrap/>
            <w:vAlign w:val="center"/>
          </w:tcPr>
          <w:p w:rsidR="002F6416" w:rsidRPr="002B2E75" w:rsidRDefault="002F6416" w:rsidP="002F6416"/>
        </w:tc>
        <w:tc>
          <w:tcPr>
            <w:tcW w:w="1092" w:type="dxa"/>
            <w:noWrap/>
            <w:vAlign w:val="center"/>
          </w:tcPr>
          <w:p w:rsidR="002F6416" w:rsidRDefault="002F6416" w:rsidP="002F6416">
            <w:r>
              <w:t>5.9.2018</w:t>
            </w:r>
          </w:p>
        </w:tc>
        <w:tc>
          <w:tcPr>
            <w:tcW w:w="1693" w:type="dxa"/>
            <w:noWrap/>
            <w:vAlign w:val="center"/>
          </w:tcPr>
          <w:p w:rsidR="002F6416" w:rsidRDefault="002F6416" w:rsidP="002F6416">
            <w:pPr>
              <w:jc w:val="center"/>
            </w:pPr>
            <w:r>
              <w:t>0</w:t>
            </w:r>
          </w:p>
        </w:tc>
        <w:tc>
          <w:tcPr>
            <w:tcW w:w="1786" w:type="dxa"/>
            <w:noWrap/>
            <w:vAlign w:val="center"/>
          </w:tcPr>
          <w:p w:rsidR="002F6416" w:rsidRDefault="002F6416" w:rsidP="002F6416">
            <w:pPr>
              <w:jc w:val="center"/>
            </w:pPr>
            <w:r>
              <w:t>9301</w:t>
            </w:r>
          </w:p>
        </w:tc>
      </w:tr>
      <w:tr w:rsidR="002F6416" w:rsidRPr="002B2E75">
        <w:trPr>
          <w:trHeight w:val="330"/>
          <w:jc w:val="center"/>
        </w:trPr>
        <w:tc>
          <w:tcPr>
            <w:tcW w:w="3005" w:type="dxa"/>
            <w:tcBorders>
              <w:right w:val="single" w:sz="12" w:space="0" w:color="auto"/>
            </w:tcBorders>
            <w:noWrap/>
            <w:vAlign w:val="center"/>
          </w:tcPr>
          <w:p w:rsidR="002F6416" w:rsidRDefault="002F6416" w:rsidP="002F6416">
            <w:r>
              <w:t>Zmluva o úvere č.4145600752</w:t>
            </w:r>
          </w:p>
        </w:tc>
        <w:tc>
          <w:tcPr>
            <w:tcW w:w="785" w:type="dxa"/>
            <w:tcBorders>
              <w:left w:val="single" w:sz="12" w:space="0" w:color="auto"/>
            </w:tcBorders>
            <w:noWrap/>
            <w:vAlign w:val="center"/>
          </w:tcPr>
          <w:p w:rsidR="002F6416" w:rsidRDefault="002F6416" w:rsidP="002F6416">
            <w:r>
              <w:t>EUR</w:t>
            </w:r>
          </w:p>
        </w:tc>
        <w:tc>
          <w:tcPr>
            <w:tcW w:w="882" w:type="dxa"/>
            <w:noWrap/>
            <w:vAlign w:val="center"/>
          </w:tcPr>
          <w:p w:rsidR="002F6416" w:rsidRPr="002B2E75" w:rsidRDefault="002F6416" w:rsidP="002F6416"/>
        </w:tc>
        <w:tc>
          <w:tcPr>
            <w:tcW w:w="1092" w:type="dxa"/>
            <w:noWrap/>
            <w:vAlign w:val="center"/>
          </w:tcPr>
          <w:p w:rsidR="002F6416" w:rsidRDefault="002F6416" w:rsidP="002F6416">
            <w:r>
              <w:t>5.4.2019</w:t>
            </w:r>
          </w:p>
        </w:tc>
        <w:tc>
          <w:tcPr>
            <w:tcW w:w="1693" w:type="dxa"/>
            <w:noWrap/>
            <w:vAlign w:val="center"/>
          </w:tcPr>
          <w:p w:rsidR="002F6416" w:rsidRDefault="002F6416" w:rsidP="002F6416">
            <w:pPr>
              <w:jc w:val="center"/>
            </w:pPr>
            <w:r>
              <w:t>15683</w:t>
            </w:r>
          </w:p>
        </w:tc>
        <w:tc>
          <w:tcPr>
            <w:tcW w:w="1786" w:type="dxa"/>
            <w:noWrap/>
            <w:vAlign w:val="center"/>
          </w:tcPr>
          <w:p w:rsidR="002F6416" w:rsidRDefault="00DB298A" w:rsidP="002F6416">
            <w:pPr>
              <w:jc w:val="center"/>
            </w:pPr>
            <w:r>
              <w:t>0</w:t>
            </w:r>
          </w:p>
        </w:tc>
      </w:tr>
      <w:tr w:rsidR="002F6416" w:rsidRPr="002B2E75">
        <w:trPr>
          <w:trHeight w:val="330"/>
          <w:jc w:val="center"/>
        </w:trPr>
        <w:tc>
          <w:tcPr>
            <w:tcW w:w="3005" w:type="dxa"/>
            <w:tcBorders>
              <w:right w:val="single" w:sz="12" w:space="0" w:color="auto"/>
            </w:tcBorders>
            <w:noWrap/>
            <w:vAlign w:val="center"/>
          </w:tcPr>
          <w:p w:rsidR="002F6416" w:rsidRDefault="00DB298A" w:rsidP="002F6416">
            <w:r>
              <w:t xml:space="preserve">Zmluva o úvere </w:t>
            </w:r>
            <w:proofErr w:type="spellStart"/>
            <w:r>
              <w:t>č.UZF</w:t>
            </w:r>
            <w:proofErr w:type="spellEnd"/>
            <w:r>
              <w:t>/18/55635</w:t>
            </w:r>
          </w:p>
        </w:tc>
        <w:tc>
          <w:tcPr>
            <w:tcW w:w="785" w:type="dxa"/>
            <w:tcBorders>
              <w:left w:val="single" w:sz="12" w:space="0" w:color="auto"/>
            </w:tcBorders>
            <w:noWrap/>
            <w:vAlign w:val="center"/>
          </w:tcPr>
          <w:p w:rsidR="002F6416" w:rsidRDefault="00DB298A" w:rsidP="002F6416">
            <w:r>
              <w:t>EUR</w:t>
            </w:r>
          </w:p>
        </w:tc>
        <w:tc>
          <w:tcPr>
            <w:tcW w:w="882" w:type="dxa"/>
            <w:noWrap/>
            <w:vAlign w:val="center"/>
          </w:tcPr>
          <w:p w:rsidR="002F6416" w:rsidRPr="002B2E75" w:rsidRDefault="002F6416" w:rsidP="002F6416"/>
        </w:tc>
        <w:tc>
          <w:tcPr>
            <w:tcW w:w="1092" w:type="dxa"/>
            <w:noWrap/>
            <w:vAlign w:val="center"/>
          </w:tcPr>
          <w:p w:rsidR="002F6416" w:rsidRDefault="00DB298A" w:rsidP="002F6416">
            <w:r>
              <w:t>21.4.2021</w:t>
            </w:r>
          </w:p>
        </w:tc>
        <w:tc>
          <w:tcPr>
            <w:tcW w:w="1693" w:type="dxa"/>
            <w:noWrap/>
            <w:vAlign w:val="center"/>
          </w:tcPr>
          <w:p w:rsidR="002F6416" w:rsidRDefault="00DB298A" w:rsidP="002F6416">
            <w:pPr>
              <w:jc w:val="center"/>
            </w:pPr>
            <w:r>
              <w:t>12475</w:t>
            </w:r>
          </w:p>
        </w:tc>
        <w:tc>
          <w:tcPr>
            <w:tcW w:w="1786" w:type="dxa"/>
            <w:noWrap/>
            <w:vAlign w:val="center"/>
          </w:tcPr>
          <w:p w:rsidR="002F6416" w:rsidRDefault="00DB298A" w:rsidP="002F6416">
            <w:pPr>
              <w:jc w:val="center"/>
            </w:pPr>
            <w:r>
              <w:t>0</w:t>
            </w:r>
          </w:p>
        </w:tc>
      </w:tr>
      <w:tr w:rsidR="002F6416" w:rsidRPr="002B2E75">
        <w:trPr>
          <w:trHeight w:val="330"/>
          <w:jc w:val="center"/>
        </w:trPr>
        <w:tc>
          <w:tcPr>
            <w:tcW w:w="3005" w:type="dxa"/>
            <w:tcBorders>
              <w:right w:val="single" w:sz="12" w:space="0" w:color="auto"/>
            </w:tcBorders>
            <w:noWrap/>
            <w:vAlign w:val="center"/>
          </w:tcPr>
          <w:p w:rsidR="002F6416" w:rsidRDefault="00DB298A" w:rsidP="002F6416">
            <w:r>
              <w:t>Zmluva o úvere č.4145601231</w:t>
            </w:r>
          </w:p>
        </w:tc>
        <w:tc>
          <w:tcPr>
            <w:tcW w:w="785" w:type="dxa"/>
            <w:tcBorders>
              <w:left w:val="single" w:sz="12" w:space="0" w:color="auto"/>
            </w:tcBorders>
            <w:noWrap/>
            <w:vAlign w:val="center"/>
          </w:tcPr>
          <w:p w:rsidR="002F6416" w:rsidRDefault="00DB298A" w:rsidP="002F6416">
            <w:r>
              <w:t>EUR</w:t>
            </w:r>
          </w:p>
        </w:tc>
        <w:tc>
          <w:tcPr>
            <w:tcW w:w="882" w:type="dxa"/>
            <w:noWrap/>
            <w:vAlign w:val="center"/>
          </w:tcPr>
          <w:p w:rsidR="002F6416" w:rsidRPr="002B2E75" w:rsidRDefault="002F6416" w:rsidP="002F6416"/>
        </w:tc>
        <w:tc>
          <w:tcPr>
            <w:tcW w:w="1092" w:type="dxa"/>
            <w:noWrap/>
            <w:vAlign w:val="center"/>
          </w:tcPr>
          <w:p w:rsidR="002F6416" w:rsidRDefault="00DB298A" w:rsidP="002F6416">
            <w:r>
              <w:t>5.11.2019</w:t>
            </w:r>
          </w:p>
        </w:tc>
        <w:tc>
          <w:tcPr>
            <w:tcW w:w="1693" w:type="dxa"/>
            <w:noWrap/>
            <w:vAlign w:val="center"/>
          </w:tcPr>
          <w:p w:rsidR="002F6416" w:rsidRDefault="00DB298A" w:rsidP="002F6416">
            <w:pPr>
              <w:jc w:val="center"/>
            </w:pPr>
            <w:r>
              <w:t>16054</w:t>
            </w:r>
          </w:p>
        </w:tc>
        <w:tc>
          <w:tcPr>
            <w:tcW w:w="1786" w:type="dxa"/>
            <w:noWrap/>
            <w:vAlign w:val="center"/>
          </w:tcPr>
          <w:p w:rsidR="002F6416" w:rsidRDefault="00DB298A" w:rsidP="002F6416">
            <w:pPr>
              <w:jc w:val="center"/>
            </w:pPr>
            <w:r>
              <w:t>0</w:t>
            </w:r>
          </w:p>
        </w:tc>
      </w:tr>
      <w:tr w:rsidR="002F6416" w:rsidRPr="002B2E75">
        <w:trPr>
          <w:trHeight w:val="330"/>
          <w:jc w:val="center"/>
        </w:trPr>
        <w:tc>
          <w:tcPr>
            <w:tcW w:w="3005" w:type="dxa"/>
            <w:tcBorders>
              <w:right w:val="single" w:sz="12" w:space="0" w:color="auto"/>
            </w:tcBorders>
            <w:noWrap/>
            <w:vAlign w:val="center"/>
          </w:tcPr>
          <w:p w:rsidR="002F6416" w:rsidRDefault="00DB298A" w:rsidP="002F6416">
            <w:proofErr w:type="spellStart"/>
            <w:r>
              <w:t>Leas.zmluva</w:t>
            </w:r>
            <w:proofErr w:type="spellEnd"/>
            <w:r>
              <w:t xml:space="preserve"> č. 4115601297</w:t>
            </w:r>
          </w:p>
        </w:tc>
        <w:tc>
          <w:tcPr>
            <w:tcW w:w="785" w:type="dxa"/>
            <w:tcBorders>
              <w:left w:val="single" w:sz="12" w:space="0" w:color="auto"/>
            </w:tcBorders>
            <w:noWrap/>
            <w:vAlign w:val="center"/>
          </w:tcPr>
          <w:p w:rsidR="002F6416" w:rsidRDefault="00DB298A" w:rsidP="002F6416">
            <w:r>
              <w:t>EUR</w:t>
            </w:r>
          </w:p>
        </w:tc>
        <w:tc>
          <w:tcPr>
            <w:tcW w:w="882" w:type="dxa"/>
            <w:noWrap/>
            <w:vAlign w:val="center"/>
          </w:tcPr>
          <w:p w:rsidR="002F6416" w:rsidRPr="002B2E75" w:rsidRDefault="002F6416" w:rsidP="002F6416"/>
        </w:tc>
        <w:tc>
          <w:tcPr>
            <w:tcW w:w="1092" w:type="dxa"/>
            <w:noWrap/>
            <w:vAlign w:val="center"/>
          </w:tcPr>
          <w:p w:rsidR="002F6416" w:rsidRDefault="00DB298A" w:rsidP="002F6416">
            <w:r>
              <w:t>5.10.2021</w:t>
            </w:r>
          </w:p>
        </w:tc>
        <w:tc>
          <w:tcPr>
            <w:tcW w:w="1693" w:type="dxa"/>
            <w:noWrap/>
            <w:vAlign w:val="center"/>
          </w:tcPr>
          <w:p w:rsidR="002F6416" w:rsidRDefault="00DB298A" w:rsidP="002F6416">
            <w:pPr>
              <w:jc w:val="center"/>
            </w:pPr>
            <w:r>
              <w:t>20517</w:t>
            </w:r>
          </w:p>
        </w:tc>
        <w:tc>
          <w:tcPr>
            <w:tcW w:w="1786" w:type="dxa"/>
            <w:noWrap/>
            <w:vAlign w:val="center"/>
          </w:tcPr>
          <w:p w:rsidR="002F6416" w:rsidRDefault="00DB298A" w:rsidP="002F6416">
            <w:pPr>
              <w:jc w:val="center"/>
            </w:pPr>
            <w:r>
              <w:t>0</w:t>
            </w:r>
          </w:p>
        </w:tc>
      </w:tr>
      <w:tr w:rsidR="002F6416" w:rsidRPr="002B2E75">
        <w:trPr>
          <w:trHeight w:val="330"/>
          <w:jc w:val="center"/>
        </w:trPr>
        <w:tc>
          <w:tcPr>
            <w:tcW w:w="3005" w:type="dxa"/>
            <w:tcBorders>
              <w:right w:val="single" w:sz="12" w:space="0" w:color="auto"/>
            </w:tcBorders>
            <w:noWrap/>
            <w:vAlign w:val="center"/>
          </w:tcPr>
          <w:p w:rsidR="002F6416" w:rsidRDefault="00DB298A" w:rsidP="002F6416">
            <w:r>
              <w:t>Úverová zmluva č. 4145601134</w:t>
            </w:r>
          </w:p>
        </w:tc>
        <w:tc>
          <w:tcPr>
            <w:tcW w:w="785" w:type="dxa"/>
            <w:tcBorders>
              <w:left w:val="single" w:sz="12" w:space="0" w:color="auto"/>
            </w:tcBorders>
            <w:noWrap/>
            <w:vAlign w:val="center"/>
          </w:tcPr>
          <w:p w:rsidR="002F6416" w:rsidRDefault="00DB298A" w:rsidP="002F6416">
            <w:r>
              <w:t>EUR</w:t>
            </w:r>
          </w:p>
        </w:tc>
        <w:tc>
          <w:tcPr>
            <w:tcW w:w="882" w:type="dxa"/>
            <w:noWrap/>
            <w:vAlign w:val="center"/>
          </w:tcPr>
          <w:p w:rsidR="002F6416" w:rsidRPr="002B2E75" w:rsidRDefault="002F6416" w:rsidP="002F6416"/>
        </w:tc>
        <w:tc>
          <w:tcPr>
            <w:tcW w:w="1092" w:type="dxa"/>
            <w:noWrap/>
            <w:vAlign w:val="center"/>
          </w:tcPr>
          <w:p w:rsidR="002F6416" w:rsidRDefault="00DB298A" w:rsidP="002F6416">
            <w:r>
              <w:t>5.9.2019</w:t>
            </w:r>
          </w:p>
        </w:tc>
        <w:tc>
          <w:tcPr>
            <w:tcW w:w="1693" w:type="dxa"/>
            <w:noWrap/>
            <w:vAlign w:val="center"/>
          </w:tcPr>
          <w:p w:rsidR="002F6416" w:rsidRDefault="00DB298A" w:rsidP="002F6416">
            <w:pPr>
              <w:jc w:val="center"/>
            </w:pPr>
            <w:r>
              <w:t>9630</w:t>
            </w:r>
          </w:p>
        </w:tc>
        <w:tc>
          <w:tcPr>
            <w:tcW w:w="1786" w:type="dxa"/>
            <w:noWrap/>
            <w:vAlign w:val="center"/>
          </w:tcPr>
          <w:p w:rsidR="002F6416" w:rsidRDefault="00DB298A" w:rsidP="002F6416">
            <w:pPr>
              <w:jc w:val="center"/>
            </w:pPr>
            <w:r>
              <w:t>0</w:t>
            </w:r>
          </w:p>
        </w:tc>
      </w:tr>
      <w:tr w:rsidR="002F6416" w:rsidRPr="002B2E75">
        <w:trPr>
          <w:trHeight w:val="345"/>
          <w:jc w:val="center"/>
        </w:trPr>
        <w:tc>
          <w:tcPr>
            <w:tcW w:w="3005" w:type="dxa"/>
            <w:tcBorders>
              <w:bottom w:val="single" w:sz="12" w:space="0" w:color="auto"/>
              <w:right w:val="single" w:sz="12" w:space="0" w:color="auto"/>
            </w:tcBorders>
            <w:noWrap/>
            <w:vAlign w:val="center"/>
          </w:tcPr>
          <w:p w:rsidR="002F6416" w:rsidRPr="002B2E75" w:rsidRDefault="002F6416" w:rsidP="002F6416">
            <w:pPr>
              <w:rPr>
                <w:b/>
                <w:bCs/>
              </w:rPr>
            </w:pPr>
            <w:r>
              <w:rPr>
                <w:b/>
                <w:bCs/>
              </w:rPr>
              <w:t>SPOLU:</w:t>
            </w:r>
          </w:p>
        </w:tc>
        <w:tc>
          <w:tcPr>
            <w:tcW w:w="785" w:type="dxa"/>
            <w:tcBorders>
              <w:left w:val="single" w:sz="12" w:space="0" w:color="auto"/>
              <w:bottom w:val="single" w:sz="12" w:space="0" w:color="auto"/>
            </w:tcBorders>
            <w:noWrap/>
            <w:vAlign w:val="center"/>
          </w:tcPr>
          <w:p w:rsidR="002F6416" w:rsidRPr="002B2E75" w:rsidRDefault="002F6416" w:rsidP="002F6416"/>
        </w:tc>
        <w:tc>
          <w:tcPr>
            <w:tcW w:w="882" w:type="dxa"/>
            <w:tcBorders>
              <w:bottom w:val="single" w:sz="12" w:space="0" w:color="auto"/>
            </w:tcBorders>
            <w:noWrap/>
            <w:vAlign w:val="center"/>
          </w:tcPr>
          <w:p w:rsidR="002F6416" w:rsidRPr="002B2E75" w:rsidRDefault="002F6416" w:rsidP="002F6416"/>
        </w:tc>
        <w:tc>
          <w:tcPr>
            <w:tcW w:w="1092" w:type="dxa"/>
            <w:tcBorders>
              <w:bottom w:val="single" w:sz="12" w:space="0" w:color="auto"/>
            </w:tcBorders>
            <w:noWrap/>
            <w:vAlign w:val="center"/>
          </w:tcPr>
          <w:p w:rsidR="002F6416" w:rsidRPr="002B2E75" w:rsidRDefault="002F6416" w:rsidP="002F6416">
            <w:pPr>
              <w:jc w:val="center"/>
            </w:pPr>
          </w:p>
        </w:tc>
        <w:tc>
          <w:tcPr>
            <w:tcW w:w="1693" w:type="dxa"/>
            <w:tcBorders>
              <w:bottom w:val="single" w:sz="12" w:space="0" w:color="auto"/>
            </w:tcBorders>
            <w:noWrap/>
            <w:vAlign w:val="center"/>
          </w:tcPr>
          <w:p w:rsidR="002F6416" w:rsidRPr="002B2E75" w:rsidRDefault="00DB298A" w:rsidP="002F6416">
            <w:pPr>
              <w:jc w:val="center"/>
            </w:pPr>
            <w:r>
              <w:t>74359</w:t>
            </w:r>
          </w:p>
        </w:tc>
        <w:tc>
          <w:tcPr>
            <w:tcW w:w="1786" w:type="dxa"/>
            <w:tcBorders>
              <w:bottom w:val="single" w:sz="12" w:space="0" w:color="auto"/>
            </w:tcBorders>
            <w:noWrap/>
            <w:vAlign w:val="center"/>
          </w:tcPr>
          <w:p w:rsidR="002F6416" w:rsidRPr="002B2E75" w:rsidRDefault="002F6416" w:rsidP="002F6416">
            <w:pPr>
              <w:jc w:val="center"/>
            </w:pPr>
            <w:r>
              <w:t>25705</w:t>
            </w:r>
          </w:p>
        </w:tc>
      </w:tr>
    </w:tbl>
    <w:p w:rsidR="00524073" w:rsidRDefault="00524073" w:rsidP="00524073">
      <w:pPr>
        <w:pStyle w:val="Nzov"/>
        <w:spacing w:before="0" w:beforeAutospacing="0" w:after="0"/>
        <w:jc w:val="both"/>
      </w:pPr>
    </w:p>
    <w:p w:rsidR="0025153C" w:rsidRPr="0025153C" w:rsidRDefault="0025153C" w:rsidP="0025153C">
      <w:r>
        <w:t>Spoločnosť ALZ, s.r.o. Prešov si spotrebnými úvermi zabezpečuje financovanie časti kúpnej ceny motorových vozidiel pri prevode zo skladových zásob do majetku firmy. Tieto motorové vozidlá ďalej používa na prenájom na základe uzatvorených zmlúv alebo pre vlastné prevádzkové potreby.</w:t>
      </w:r>
    </w:p>
    <w:p w:rsidR="004F3181" w:rsidRPr="002B2E75" w:rsidRDefault="004F3181"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4F3181" w:rsidRPr="002B2E75">
        <w:trPr>
          <w:trHeight w:val="990"/>
          <w:jc w:val="center"/>
        </w:trPr>
        <w:tc>
          <w:tcPr>
            <w:tcW w:w="3005" w:type="dxa"/>
            <w:tcBorders>
              <w:top w:val="single" w:sz="12" w:space="0" w:color="auto"/>
              <w:bottom w:val="nil"/>
              <w:right w:val="single" w:sz="12" w:space="0" w:color="auto"/>
            </w:tcBorders>
            <w:noWrap/>
            <w:vAlign w:val="center"/>
          </w:tcPr>
          <w:p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Mena</w:t>
            </w:r>
          </w:p>
        </w:tc>
        <w:tc>
          <w:tcPr>
            <w:tcW w:w="910"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 xml:space="preserve">Úrok </w:t>
            </w:r>
            <w:r w:rsidRPr="002B2E75">
              <w:br/>
              <w:t xml:space="preserve">p. a. </w:t>
            </w:r>
          </w:p>
          <w:p w:rsidR="004F3181" w:rsidRPr="002B2E75" w:rsidRDefault="004F3181" w:rsidP="00BD4D2D">
            <w:pPr>
              <w:pStyle w:val="TopHeader"/>
            </w:pPr>
            <w:r w:rsidRPr="002B2E75">
              <w:t>v %</w:t>
            </w:r>
          </w:p>
        </w:tc>
        <w:tc>
          <w:tcPr>
            <w:tcW w:w="1078"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Dátum splatnosti</w:t>
            </w:r>
          </w:p>
        </w:tc>
        <w:tc>
          <w:tcPr>
            <w:tcW w:w="1679"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rsidR="004F3181" w:rsidRPr="002B2E75" w:rsidRDefault="004F3181" w:rsidP="00BD4D2D">
            <w:pPr>
              <w:pStyle w:val="TopHeader"/>
            </w:pPr>
            <w:r w:rsidRPr="002B2E75">
              <w:t>Suma istiny v príslušnej mene za bezprostredne predchádzajúce účtovné obdobie</w:t>
            </w:r>
          </w:p>
        </w:tc>
      </w:tr>
      <w:tr w:rsidR="004F3181" w:rsidRPr="002B2E75">
        <w:trPr>
          <w:trHeight w:val="330"/>
          <w:jc w:val="center"/>
        </w:trPr>
        <w:tc>
          <w:tcPr>
            <w:tcW w:w="3005" w:type="dxa"/>
            <w:tcBorders>
              <w:top w:val="nil"/>
              <w:bottom w:val="single" w:sz="12" w:space="0" w:color="auto"/>
              <w:right w:val="single" w:sz="12" w:space="0" w:color="auto"/>
            </w:tcBorders>
            <w:noWrap/>
            <w:vAlign w:val="center"/>
          </w:tcPr>
          <w:p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b</w:t>
            </w:r>
          </w:p>
        </w:tc>
        <w:tc>
          <w:tcPr>
            <w:tcW w:w="910" w:type="dxa"/>
            <w:tcBorders>
              <w:top w:val="nil"/>
              <w:left w:val="single" w:sz="12" w:space="0" w:color="auto"/>
              <w:bottom w:val="single" w:sz="12" w:space="0" w:color="auto"/>
              <w:right w:val="single" w:sz="12" w:space="0" w:color="auto"/>
            </w:tcBorders>
            <w:noWrap/>
            <w:vAlign w:val="center"/>
          </w:tcPr>
          <w:p w:rsidR="004F3181" w:rsidRPr="002B2E75" w:rsidRDefault="009A2159" w:rsidP="00BD4D2D">
            <w:pPr>
              <w:jc w:val="center"/>
            </w:pPr>
            <w:r w:rsidRPr="002B2E75">
              <w:t>C</w:t>
            </w:r>
          </w:p>
        </w:tc>
        <w:tc>
          <w:tcPr>
            <w:tcW w:w="1078" w:type="dxa"/>
            <w:tcBorders>
              <w:top w:val="nil"/>
              <w:left w:val="single" w:sz="12" w:space="0" w:color="auto"/>
              <w:bottom w:val="single" w:sz="12" w:space="0" w:color="auto"/>
              <w:right w:val="single" w:sz="12" w:space="0" w:color="auto"/>
            </w:tcBorders>
            <w:noWrap/>
            <w:vAlign w:val="center"/>
          </w:tcPr>
          <w:p w:rsidR="004F3181" w:rsidRPr="002B2E75" w:rsidRDefault="0051786D" w:rsidP="00BD4D2D">
            <w:pPr>
              <w:jc w:val="center"/>
            </w:pPr>
            <w:r w:rsidRPr="002B2E75">
              <w:t>D</w:t>
            </w:r>
          </w:p>
        </w:tc>
        <w:tc>
          <w:tcPr>
            <w:tcW w:w="1679"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rsidR="004F3181" w:rsidRPr="002B2E75" w:rsidRDefault="00B33A3D" w:rsidP="00BD4D2D">
            <w:pPr>
              <w:jc w:val="center"/>
            </w:pPr>
            <w:r w:rsidRPr="002B2E75">
              <w:t>F</w:t>
            </w: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3C619E">
            <w:r w:rsidRPr="002B2E75">
              <w:rPr>
                <w:b/>
                <w:bCs/>
              </w:rPr>
              <w:t xml:space="preserve">Dlhodobé </w:t>
            </w:r>
            <w:r w:rsidR="004F3181" w:rsidRPr="002B2E75">
              <w:rPr>
                <w:b/>
                <w:bCs/>
              </w:rPr>
              <w:t>pôžičky</w:t>
            </w:r>
            <w:r w:rsidR="004F3181" w:rsidRPr="002B2E75">
              <w:t> </w:t>
            </w:r>
          </w:p>
        </w:tc>
      </w:tr>
      <w:tr w:rsidR="00B50301" w:rsidRPr="002B2E75">
        <w:trPr>
          <w:trHeight w:val="330"/>
          <w:jc w:val="center"/>
        </w:trPr>
        <w:tc>
          <w:tcPr>
            <w:tcW w:w="3005" w:type="dxa"/>
            <w:tcBorders>
              <w:top w:val="single" w:sz="12" w:space="0" w:color="auto"/>
              <w:right w:val="single" w:sz="12" w:space="0" w:color="auto"/>
            </w:tcBorders>
            <w:noWrap/>
            <w:vAlign w:val="center"/>
          </w:tcPr>
          <w:p w:rsidR="00B50301" w:rsidRPr="002B2E75" w:rsidRDefault="00B50301" w:rsidP="00BD4D2D"/>
        </w:tc>
        <w:tc>
          <w:tcPr>
            <w:tcW w:w="785" w:type="dxa"/>
            <w:tcBorders>
              <w:top w:val="single" w:sz="12" w:space="0" w:color="auto"/>
              <w:left w:val="single" w:sz="12" w:space="0" w:color="auto"/>
            </w:tcBorders>
            <w:noWrap/>
            <w:vAlign w:val="center"/>
          </w:tcPr>
          <w:p w:rsidR="00B50301" w:rsidRPr="002B2E75" w:rsidRDefault="00B50301" w:rsidP="00BD4D2D"/>
        </w:tc>
        <w:tc>
          <w:tcPr>
            <w:tcW w:w="910" w:type="dxa"/>
            <w:tcBorders>
              <w:top w:val="single" w:sz="12" w:space="0" w:color="auto"/>
            </w:tcBorders>
            <w:noWrap/>
            <w:vAlign w:val="center"/>
          </w:tcPr>
          <w:p w:rsidR="00B50301" w:rsidRPr="002B2E75" w:rsidRDefault="00B50301" w:rsidP="00BD4D2D"/>
        </w:tc>
        <w:tc>
          <w:tcPr>
            <w:tcW w:w="1078" w:type="dxa"/>
            <w:tcBorders>
              <w:top w:val="single" w:sz="12" w:space="0" w:color="auto"/>
            </w:tcBorders>
            <w:noWrap/>
            <w:vAlign w:val="center"/>
          </w:tcPr>
          <w:p w:rsidR="00B50301" w:rsidRPr="002B2E75" w:rsidRDefault="00B50301" w:rsidP="002E27F8"/>
        </w:tc>
        <w:tc>
          <w:tcPr>
            <w:tcW w:w="1679" w:type="dxa"/>
            <w:tcBorders>
              <w:top w:val="single" w:sz="12" w:space="0" w:color="auto"/>
            </w:tcBorders>
            <w:noWrap/>
            <w:vAlign w:val="center"/>
          </w:tcPr>
          <w:p w:rsidR="00B50301" w:rsidRPr="002B2E75" w:rsidRDefault="00B50301" w:rsidP="002E27F8"/>
        </w:tc>
        <w:tc>
          <w:tcPr>
            <w:tcW w:w="1786" w:type="dxa"/>
            <w:tcBorders>
              <w:top w:val="single" w:sz="12" w:space="0" w:color="auto"/>
            </w:tcBorders>
            <w:noWrap/>
            <w:vAlign w:val="center"/>
          </w:tcPr>
          <w:p w:rsidR="00B50301" w:rsidRPr="002B2E75" w:rsidRDefault="00B50301" w:rsidP="00B50301"/>
        </w:tc>
      </w:tr>
      <w:tr w:rsidR="00B50301" w:rsidRPr="002B2E75">
        <w:trPr>
          <w:trHeight w:val="330"/>
          <w:jc w:val="center"/>
        </w:trPr>
        <w:tc>
          <w:tcPr>
            <w:tcW w:w="3005" w:type="dxa"/>
            <w:tcBorders>
              <w:right w:val="single" w:sz="12" w:space="0" w:color="auto"/>
            </w:tcBorders>
            <w:noWrap/>
            <w:vAlign w:val="center"/>
          </w:tcPr>
          <w:p w:rsidR="00B50301" w:rsidRPr="002B2E75" w:rsidRDefault="00B50301" w:rsidP="00BD4D2D"/>
        </w:tc>
        <w:tc>
          <w:tcPr>
            <w:tcW w:w="785" w:type="dxa"/>
            <w:tcBorders>
              <w:left w:val="single" w:sz="12" w:space="0" w:color="auto"/>
            </w:tcBorders>
            <w:noWrap/>
            <w:vAlign w:val="center"/>
          </w:tcPr>
          <w:p w:rsidR="00B50301" w:rsidRPr="002B2E75" w:rsidRDefault="00B50301" w:rsidP="00BD4D2D"/>
        </w:tc>
        <w:tc>
          <w:tcPr>
            <w:tcW w:w="910" w:type="dxa"/>
            <w:noWrap/>
            <w:vAlign w:val="center"/>
          </w:tcPr>
          <w:p w:rsidR="00B50301" w:rsidRPr="002B2E75" w:rsidRDefault="00B50301" w:rsidP="00BD4D2D"/>
        </w:tc>
        <w:tc>
          <w:tcPr>
            <w:tcW w:w="1078" w:type="dxa"/>
            <w:noWrap/>
            <w:vAlign w:val="center"/>
          </w:tcPr>
          <w:p w:rsidR="00B50301" w:rsidRPr="002B2E75" w:rsidRDefault="00B50301" w:rsidP="00BD4D2D"/>
        </w:tc>
        <w:tc>
          <w:tcPr>
            <w:tcW w:w="1679" w:type="dxa"/>
            <w:noWrap/>
            <w:vAlign w:val="center"/>
          </w:tcPr>
          <w:p w:rsidR="00B50301" w:rsidRPr="002B2E75" w:rsidRDefault="00B50301" w:rsidP="00BD4D2D"/>
        </w:tc>
        <w:tc>
          <w:tcPr>
            <w:tcW w:w="1786" w:type="dxa"/>
            <w:noWrap/>
            <w:vAlign w:val="center"/>
          </w:tcPr>
          <w:p w:rsidR="00B50301" w:rsidRPr="002B2E75" w:rsidRDefault="00B50301" w:rsidP="00B50301"/>
        </w:tc>
      </w:tr>
      <w:tr w:rsidR="00B50301" w:rsidRPr="002B2E75">
        <w:trPr>
          <w:trHeight w:val="330"/>
          <w:jc w:val="center"/>
        </w:trPr>
        <w:tc>
          <w:tcPr>
            <w:tcW w:w="3005" w:type="dxa"/>
            <w:tcBorders>
              <w:right w:val="single" w:sz="12" w:space="0" w:color="auto"/>
            </w:tcBorders>
            <w:noWrap/>
            <w:vAlign w:val="center"/>
          </w:tcPr>
          <w:p w:rsidR="00B50301" w:rsidRPr="002B2E75" w:rsidRDefault="00B50301" w:rsidP="00BD4D2D">
            <w:r w:rsidRPr="002B2E75">
              <w:t> </w:t>
            </w:r>
          </w:p>
        </w:tc>
        <w:tc>
          <w:tcPr>
            <w:tcW w:w="785" w:type="dxa"/>
            <w:tcBorders>
              <w:left w:val="single" w:sz="12" w:space="0" w:color="auto"/>
            </w:tcBorders>
            <w:noWrap/>
            <w:vAlign w:val="center"/>
          </w:tcPr>
          <w:p w:rsidR="00B50301" w:rsidRPr="002B2E75" w:rsidRDefault="00B50301" w:rsidP="00BD4D2D">
            <w:r w:rsidRPr="002B2E75">
              <w:t> </w:t>
            </w:r>
          </w:p>
        </w:tc>
        <w:tc>
          <w:tcPr>
            <w:tcW w:w="910" w:type="dxa"/>
            <w:noWrap/>
            <w:vAlign w:val="center"/>
          </w:tcPr>
          <w:p w:rsidR="00B50301" w:rsidRPr="002B2E75" w:rsidRDefault="00B50301" w:rsidP="00BD4D2D">
            <w:r w:rsidRPr="002B2E75">
              <w:t> </w:t>
            </w:r>
          </w:p>
        </w:tc>
        <w:tc>
          <w:tcPr>
            <w:tcW w:w="1078" w:type="dxa"/>
            <w:noWrap/>
            <w:vAlign w:val="center"/>
          </w:tcPr>
          <w:p w:rsidR="00B50301" w:rsidRPr="002B2E75" w:rsidRDefault="00B50301" w:rsidP="00BD4D2D">
            <w:r w:rsidRPr="002B2E75">
              <w:t> </w:t>
            </w:r>
          </w:p>
        </w:tc>
        <w:tc>
          <w:tcPr>
            <w:tcW w:w="1679" w:type="dxa"/>
            <w:noWrap/>
            <w:vAlign w:val="center"/>
          </w:tcPr>
          <w:p w:rsidR="00B50301" w:rsidRPr="002B2E75" w:rsidRDefault="00B50301" w:rsidP="00BD4D2D"/>
        </w:tc>
        <w:tc>
          <w:tcPr>
            <w:tcW w:w="1786" w:type="dxa"/>
            <w:noWrap/>
            <w:vAlign w:val="center"/>
          </w:tcPr>
          <w:p w:rsidR="00B50301" w:rsidRPr="002B2E75" w:rsidRDefault="00B50301" w:rsidP="00B50301">
            <w:r w:rsidRPr="002B2E75">
              <w:t> </w:t>
            </w:r>
          </w:p>
        </w:tc>
      </w:tr>
      <w:tr w:rsidR="00B50301" w:rsidRPr="002B2E75">
        <w:trPr>
          <w:trHeight w:val="330"/>
          <w:jc w:val="center"/>
        </w:trPr>
        <w:tc>
          <w:tcPr>
            <w:tcW w:w="9243" w:type="dxa"/>
            <w:gridSpan w:val="6"/>
            <w:tcBorders>
              <w:top w:val="single" w:sz="12" w:space="0" w:color="auto"/>
              <w:bottom w:val="single" w:sz="12" w:space="0" w:color="auto"/>
            </w:tcBorders>
            <w:noWrap/>
            <w:vAlign w:val="center"/>
          </w:tcPr>
          <w:p w:rsidR="00B50301" w:rsidRPr="002B2E75" w:rsidRDefault="00B50301" w:rsidP="00330954">
            <w:r w:rsidRPr="002B2E75">
              <w:rPr>
                <w:b/>
                <w:bCs/>
              </w:rPr>
              <w:t>Krátkodobé pôžičky</w:t>
            </w:r>
            <w:r w:rsidRPr="002B2E75">
              <w:t> </w:t>
            </w:r>
          </w:p>
        </w:tc>
      </w:tr>
      <w:tr w:rsidR="00EC62D1" w:rsidRPr="002B2E75">
        <w:trPr>
          <w:trHeight w:val="330"/>
          <w:jc w:val="center"/>
        </w:trPr>
        <w:tc>
          <w:tcPr>
            <w:tcW w:w="3005" w:type="dxa"/>
            <w:tcBorders>
              <w:top w:val="single" w:sz="12" w:space="0" w:color="auto"/>
              <w:right w:val="single" w:sz="12" w:space="0" w:color="auto"/>
            </w:tcBorders>
            <w:noWrap/>
            <w:vAlign w:val="center"/>
          </w:tcPr>
          <w:p w:rsidR="00EC62D1" w:rsidRPr="002B2E75" w:rsidRDefault="00EC62D1" w:rsidP="0008776A"/>
        </w:tc>
        <w:tc>
          <w:tcPr>
            <w:tcW w:w="785" w:type="dxa"/>
            <w:tcBorders>
              <w:top w:val="single" w:sz="12" w:space="0" w:color="auto"/>
              <w:left w:val="single" w:sz="12" w:space="0" w:color="auto"/>
            </w:tcBorders>
            <w:noWrap/>
            <w:vAlign w:val="center"/>
          </w:tcPr>
          <w:p w:rsidR="00EC62D1" w:rsidRPr="002B2E75" w:rsidRDefault="00EC62D1" w:rsidP="0008776A"/>
        </w:tc>
        <w:tc>
          <w:tcPr>
            <w:tcW w:w="910" w:type="dxa"/>
            <w:tcBorders>
              <w:top w:val="single" w:sz="12" w:space="0" w:color="auto"/>
            </w:tcBorders>
            <w:noWrap/>
            <w:vAlign w:val="center"/>
          </w:tcPr>
          <w:p w:rsidR="00EC62D1" w:rsidRPr="002B2E75" w:rsidRDefault="00EC62D1" w:rsidP="0008776A"/>
        </w:tc>
        <w:tc>
          <w:tcPr>
            <w:tcW w:w="1078" w:type="dxa"/>
            <w:tcBorders>
              <w:top w:val="single" w:sz="12" w:space="0" w:color="auto"/>
            </w:tcBorders>
            <w:noWrap/>
            <w:vAlign w:val="center"/>
          </w:tcPr>
          <w:p w:rsidR="00EC62D1" w:rsidRPr="002B2E75" w:rsidRDefault="00EC62D1" w:rsidP="00EC62D1"/>
        </w:tc>
        <w:tc>
          <w:tcPr>
            <w:tcW w:w="1679" w:type="dxa"/>
            <w:tcBorders>
              <w:top w:val="single" w:sz="12" w:space="0" w:color="auto"/>
            </w:tcBorders>
            <w:noWrap/>
            <w:vAlign w:val="center"/>
          </w:tcPr>
          <w:p w:rsidR="00EC62D1" w:rsidRPr="002B2E75" w:rsidRDefault="00EC62D1" w:rsidP="0008776A"/>
        </w:tc>
        <w:tc>
          <w:tcPr>
            <w:tcW w:w="1786" w:type="dxa"/>
            <w:tcBorders>
              <w:top w:val="single" w:sz="12" w:space="0" w:color="auto"/>
            </w:tcBorders>
            <w:noWrap/>
            <w:vAlign w:val="center"/>
          </w:tcPr>
          <w:p w:rsidR="00EC62D1" w:rsidRPr="002B2E75" w:rsidRDefault="00EC62D1" w:rsidP="0008776A"/>
        </w:tc>
      </w:tr>
      <w:tr w:rsidR="00EC62D1" w:rsidRPr="002B2E75">
        <w:trPr>
          <w:trHeight w:val="330"/>
          <w:jc w:val="center"/>
        </w:trPr>
        <w:tc>
          <w:tcPr>
            <w:tcW w:w="3005" w:type="dxa"/>
            <w:tcBorders>
              <w:right w:val="single" w:sz="12" w:space="0" w:color="auto"/>
            </w:tcBorders>
            <w:noWrap/>
            <w:vAlign w:val="center"/>
          </w:tcPr>
          <w:p w:rsidR="00EC62D1" w:rsidRPr="002B2E75" w:rsidRDefault="00EC62D1" w:rsidP="00BD4D2D"/>
        </w:tc>
        <w:tc>
          <w:tcPr>
            <w:tcW w:w="785" w:type="dxa"/>
            <w:tcBorders>
              <w:left w:val="single" w:sz="12" w:space="0" w:color="auto"/>
            </w:tcBorders>
            <w:noWrap/>
            <w:vAlign w:val="center"/>
          </w:tcPr>
          <w:p w:rsidR="00EC62D1" w:rsidRPr="002B2E75" w:rsidRDefault="00EC62D1" w:rsidP="00BD4D2D"/>
        </w:tc>
        <w:tc>
          <w:tcPr>
            <w:tcW w:w="910" w:type="dxa"/>
            <w:noWrap/>
            <w:vAlign w:val="center"/>
          </w:tcPr>
          <w:p w:rsidR="00EC62D1" w:rsidRPr="002B2E75" w:rsidRDefault="00EC62D1" w:rsidP="00BD4D2D"/>
        </w:tc>
        <w:tc>
          <w:tcPr>
            <w:tcW w:w="1078" w:type="dxa"/>
            <w:noWrap/>
            <w:vAlign w:val="center"/>
          </w:tcPr>
          <w:p w:rsidR="00EC62D1" w:rsidRPr="002B2E75" w:rsidRDefault="00EC62D1" w:rsidP="002E27F8"/>
        </w:tc>
        <w:tc>
          <w:tcPr>
            <w:tcW w:w="1679" w:type="dxa"/>
            <w:noWrap/>
            <w:vAlign w:val="center"/>
          </w:tcPr>
          <w:p w:rsidR="00EC62D1" w:rsidRPr="002B2E75" w:rsidRDefault="00EC62D1" w:rsidP="002E27F8"/>
        </w:tc>
        <w:tc>
          <w:tcPr>
            <w:tcW w:w="1786" w:type="dxa"/>
            <w:noWrap/>
            <w:vAlign w:val="center"/>
          </w:tcPr>
          <w:p w:rsidR="00EC62D1" w:rsidRPr="002B2E75" w:rsidRDefault="00EC62D1" w:rsidP="00B50301"/>
        </w:tc>
      </w:tr>
      <w:tr w:rsidR="00EC62D1" w:rsidRPr="002B2E75">
        <w:trPr>
          <w:trHeight w:val="330"/>
          <w:jc w:val="center"/>
        </w:trPr>
        <w:tc>
          <w:tcPr>
            <w:tcW w:w="3005" w:type="dxa"/>
            <w:tcBorders>
              <w:right w:val="single" w:sz="12" w:space="0" w:color="auto"/>
            </w:tcBorders>
            <w:noWrap/>
            <w:vAlign w:val="center"/>
          </w:tcPr>
          <w:p w:rsidR="00EC62D1" w:rsidRPr="002B2E75" w:rsidRDefault="00EC62D1" w:rsidP="00BD4D2D"/>
        </w:tc>
        <w:tc>
          <w:tcPr>
            <w:tcW w:w="785" w:type="dxa"/>
            <w:tcBorders>
              <w:left w:val="single" w:sz="12" w:space="0" w:color="auto"/>
            </w:tcBorders>
            <w:noWrap/>
            <w:vAlign w:val="center"/>
          </w:tcPr>
          <w:p w:rsidR="00EC62D1" w:rsidRPr="002B2E75" w:rsidRDefault="00EC62D1" w:rsidP="00BD4D2D"/>
        </w:tc>
        <w:tc>
          <w:tcPr>
            <w:tcW w:w="910" w:type="dxa"/>
            <w:noWrap/>
            <w:vAlign w:val="center"/>
          </w:tcPr>
          <w:p w:rsidR="00EC62D1" w:rsidRPr="002B2E75" w:rsidRDefault="00EC62D1" w:rsidP="00BD4D2D"/>
        </w:tc>
        <w:tc>
          <w:tcPr>
            <w:tcW w:w="1078" w:type="dxa"/>
            <w:noWrap/>
            <w:vAlign w:val="center"/>
          </w:tcPr>
          <w:p w:rsidR="00EC62D1" w:rsidRPr="002B2E75" w:rsidRDefault="00EC62D1" w:rsidP="00BD4D2D"/>
        </w:tc>
        <w:tc>
          <w:tcPr>
            <w:tcW w:w="1679" w:type="dxa"/>
            <w:noWrap/>
            <w:vAlign w:val="center"/>
          </w:tcPr>
          <w:p w:rsidR="00EC62D1" w:rsidRPr="002B2E75" w:rsidRDefault="00EC62D1" w:rsidP="00BD4D2D"/>
        </w:tc>
        <w:tc>
          <w:tcPr>
            <w:tcW w:w="1786" w:type="dxa"/>
            <w:noWrap/>
            <w:vAlign w:val="center"/>
          </w:tcPr>
          <w:p w:rsidR="00EC62D1" w:rsidRPr="002B2E75" w:rsidRDefault="00EC62D1" w:rsidP="00BD4D2D"/>
        </w:tc>
      </w:tr>
      <w:tr w:rsidR="00EC62D1" w:rsidRPr="002B2E75">
        <w:trPr>
          <w:trHeight w:val="330"/>
          <w:jc w:val="center"/>
        </w:trPr>
        <w:tc>
          <w:tcPr>
            <w:tcW w:w="9243" w:type="dxa"/>
            <w:gridSpan w:val="6"/>
            <w:tcBorders>
              <w:top w:val="single" w:sz="12" w:space="0" w:color="auto"/>
              <w:bottom w:val="single" w:sz="12" w:space="0" w:color="auto"/>
            </w:tcBorders>
            <w:noWrap/>
            <w:vAlign w:val="center"/>
          </w:tcPr>
          <w:p w:rsidR="00EC62D1" w:rsidRPr="002B2E75" w:rsidRDefault="00EC62D1" w:rsidP="00BD4D2D">
            <w:r w:rsidRPr="002B2E75">
              <w:rPr>
                <w:b/>
                <w:bCs/>
              </w:rPr>
              <w:t>Krátkodobé finančné výpomoci</w:t>
            </w:r>
            <w:r w:rsidRPr="002B2E75">
              <w:t> </w:t>
            </w:r>
          </w:p>
        </w:tc>
      </w:tr>
      <w:tr w:rsidR="00EC62D1" w:rsidRPr="002B2E75">
        <w:trPr>
          <w:trHeight w:val="330"/>
          <w:jc w:val="center"/>
        </w:trPr>
        <w:tc>
          <w:tcPr>
            <w:tcW w:w="3005" w:type="dxa"/>
            <w:tcBorders>
              <w:top w:val="single" w:sz="12" w:space="0" w:color="auto"/>
              <w:right w:val="single" w:sz="12" w:space="0" w:color="auto"/>
            </w:tcBorders>
            <w:noWrap/>
            <w:vAlign w:val="center"/>
          </w:tcPr>
          <w:p w:rsidR="00EC62D1" w:rsidRPr="002B2E75" w:rsidRDefault="00EC62D1" w:rsidP="00B96101">
            <w:r w:rsidRPr="002B2E75">
              <w:t> </w:t>
            </w:r>
          </w:p>
        </w:tc>
        <w:tc>
          <w:tcPr>
            <w:tcW w:w="785" w:type="dxa"/>
            <w:tcBorders>
              <w:top w:val="single" w:sz="12" w:space="0" w:color="auto"/>
              <w:left w:val="single" w:sz="12" w:space="0" w:color="auto"/>
            </w:tcBorders>
            <w:noWrap/>
            <w:vAlign w:val="center"/>
          </w:tcPr>
          <w:p w:rsidR="00EC62D1" w:rsidRPr="002B2E75" w:rsidRDefault="00EC62D1" w:rsidP="0008776A">
            <w:r w:rsidRPr="002B2E75">
              <w:t> </w:t>
            </w:r>
            <w:r>
              <w:t>EUR</w:t>
            </w:r>
          </w:p>
        </w:tc>
        <w:tc>
          <w:tcPr>
            <w:tcW w:w="910" w:type="dxa"/>
            <w:tcBorders>
              <w:top w:val="single" w:sz="12" w:space="0" w:color="auto"/>
            </w:tcBorders>
            <w:noWrap/>
            <w:vAlign w:val="center"/>
          </w:tcPr>
          <w:p w:rsidR="00EA2FD6" w:rsidRDefault="00EC62D1" w:rsidP="00FC1278">
            <w:r w:rsidRPr="002B2E75">
              <w:t> </w:t>
            </w:r>
          </w:p>
          <w:p w:rsidR="00EC62D1" w:rsidRPr="002B2E75" w:rsidRDefault="00EC62D1" w:rsidP="00FC1278">
            <w:r>
              <w:t>%</w:t>
            </w:r>
          </w:p>
        </w:tc>
        <w:tc>
          <w:tcPr>
            <w:tcW w:w="1078" w:type="dxa"/>
            <w:tcBorders>
              <w:top w:val="single" w:sz="12" w:space="0" w:color="auto"/>
            </w:tcBorders>
            <w:noWrap/>
            <w:vAlign w:val="center"/>
          </w:tcPr>
          <w:p w:rsidR="00EC62D1" w:rsidRPr="002B2E75" w:rsidRDefault="00EC62D1" w:rsidP="00B96101">
            <w:r w:rsidRPr="002B2E75">
              <w:t> </w:t>
            </w:r>
          </w:p>
        </w:tc>
        <w:tc>
          <w:tcPr>
            <w:tcW w:w="1679" w:type="dxa"/>
            <w:tcBorders>
              <w:top w:val="single" w:sz="12" w:space="0" w:color="auto"/>
            </w:tcBorders>
            <w:noWrap/>
            <w:vAlign w:val="center"/>
          </w:tcPr>
          <w:p w:rsidR="00EC62D1" w:rsidRPr="002B2E75" w:rsidRDefault="001E5812" w:rsidP="00B96101">
            <w:r>
              <w:t xml:space="preserve">            </w:t>
            </w:r>
          </w:p>
        </w:tc>
        <w:tc>
          <w:tcPr>
            <w:tcW w:w="1786" w:type="dxa"/>
            <w:tcBorders>
              <w:top w:val="single" w:sz="12" w:space="0" w:color="auto"/>
            </w:tcBorders>
            <w:noWrap/>
            <w:vAlign w:val="center"/>
          </w:tcPr>
          <w:p w:rsidR="00EC62D1" w:rsidRPr="002B2E75" w:rsidRDefault="00EC62D1" w:rsidP="001E5812"/>
        </w:tc>
      </w:tr>
      <w:tr w:rsidR="00EC62D1" w:rsidRPr="002B2E75">
        <w:trPr>
          <w:trHeight w:val="345"/>
          <w:jc w:val="center"/>
        </w:trPr>
        <w:tc>
          <w:tcPr>
            <w:tcW w:w="3005" w:type="dxa"/>
            <w:tcBorders>
              <w:bottom w:val="single" w:sz="12" w:space="0" w:color="auto"/>
              <w:right w:val="single" w:sz="12" w:space="0" w:color="auto"/>
            </w:tcBorders>
            <w:noWrap/>
            <w:vAlign w:val="center"/>
          </w:tcPr>
          <w:p w:rsidR="00EC62D1" w:rsidRPr="002B2E75" w:rsidRDefault="00EC62D1" w:rsidP="00BD4D2D">
            <w:pPr>
              <w:rPr>
                <w:b/>
                <w:bCs/>
              </w:rPr>
            </w:pPr>
          </w:p>
        </w:tc>
        <w:tc>
          <w:tcPr>
            <w:tcW w:w="785" w:type="dxa"/>
            <w:tcBorders>
              <w:left w:val="single" w:sz="12" w:space="0" w:color="auto"/>
              <w:bottom w:val="single" w:sz="12" w:space="0" w:color="auto"/>
            </w:tcBorders>
            <w:noWrap/>
            <w:vAlign w:val="center"/>
          </w:tcPr>
          <w:p w:rsidR="00EC62D1" w:rsidRPr="002B2E75" w:rsidRDefault="00EC62D1" w:rsidP="00BD4D2D">
            <w:r w:rsidRPr="002B2E75">
              <w:t> </w:t>
            </w:r>
          </w:p>
        </w:tc>
        <w:tc>
          <w:tcPr>
            <w:tcW w:w="910" w:type="dxa"/>
            <w:tcBorders>
              <w:bottom w:val="single" w:sz="12" w:space="0" w:color="auto"/>
            </w:tcBorders>
            <w:noWrap/>
            <w:vAlign w:val="center"/>
          </w:tcPr>
          <w:p w:rsidR="00EC62D1" w:rsidRPr="002B2E75" w:rsidRDefault="00EC62D1" w:rsidP="00BD4D2D">
            <w:r w:rsidRPr="002B2E75">
              <w:t> </w:t>
            </w:r>
          </w:p>
        </w:tc>
        <w:tc>
          <w:tcPr>
            <w:tcW w:w="1078" w:type="dxa"/>
            <w:tcBorders>
              <w:bottom w:val="single" w:sz="12" w:space="0" w:color="auto"/>
            </w:tcBorders>
            <w:noWrap/>
            <w:vAlign w:val="center"/>
          </w:tcPr>
          <w:p w:rsidR="00EC62D1" w:rsidRPr="002B2E75" w:rsidRDefault="00EC62D1" w:rsidP="00BD4D2D">
            <w:r w:rsidRPr="002B2E75">
              <w:t> </w:t>
            </w:r>
          </w:p>
        </w:tc>
        <w:tc>
          <w:tcPr>
            <w:tcW w:w="1679" w:type="dxa"/>
            <w:tcBorders>
              <w:bottom w:val="single" w:sz="12" w:space="0" w:color="auto"/>
            </w:tcBorders>
            <w:noWrap/>
            <w:vAlign w:val="center"/>
          </w:tcPr>
          <w:p w:rsidR="00EC62D1" w:rsidRPr="002B2E75" w:rsidRDefault="00EC62D1" w:rsidP="008A30AC">
            <w:pPr>
              <w:jc w:val="center"/>
            </w:pPr>
          </w:p>
        </w:tc>
        <w:tc>
          <w:tcPr>
            <w:tcW w:w="1786" w:type="dxa"/>
            <w:tcBorders>
              <w:bottom w:val="single" w:sz="12" w:space="0" w:color="auto"/>
            </w:tcBorders>
            <w:noWrap/>
            <w:vAlign w:val="center"/>
          </w:tcPr>
          <w:p w:rsidR="00EC62D1" w:rsidRPr="002B2E75" w:rsidRDefault="00EC62D1" w:rsidP="008A30AC">
            <w:pPr>
              <w:jc w:val="center"/>
            </w:pPr>
          </w:p>
        </w:tc>
      </w:tr>
    </w:tbl>
    <w:p w:rsidR="00634375" w:rsidRDefault="00634375" w:rsidP="00FC1278"/>
    <w:p w:rsidR="00B96101" w:rsidRDefault="00B96101" w:rsidP="00FC1278">
      <w:r>
        <w:t>Spoločnosť ALZ, s.r.o. Prešov neeviduje krátkodobé finančné výpomoci.</w:t>
      </w:r>
    </w:p>
    <w:p w:rsidR="00B96101" w:rsidRPr="00FC1278" w:rsidRDefault="00B96101" w:rsidP="00FC1278"/>
    <w:p w:rsidR="00670EC7" w:rsidRPr="002B2E75" w:rsidRDefault="00150E7E" w:rsidP="00E5320F">
      <w:pPr>
        <w:pStyle w:val="Nzov"/>
        <w:spacing w:before="0" w:beforeAutospacing="0" w:after="60"/>
        <w:jc w:val="both"/>
      </w:pPr>
      <w:r w:rsidRPr="002B2E75">
        <w:t>31</w:t>
      </w:r>
      <w:r w:rsidR="00B01EFC" w:rsidRPr="002B2E75">
        <w:t>. Informácie k </w:t>
      </w:r>
      <w:r w:rsidR="00670EC7" w:rsidRPr="002B2E75">
        <w:t>čas</w:t>
      </w:r>
      <w:r w:rsidR="00B01EFC" w:rsidRPr="002B2E75">
        <w:t>ti</w:t>
      </w:r>
      <w:r w:rsidR="00670EC7" w:rsidRPr="002B2E75">
        <w:t xml:space="preserve"> G. písm. j) prílohy č. 3</w:t>
      </w:r>
      <w:r w:rsidR="00B01EFC" w:rsidRPr="002B2E75">
        <w:t xml:space="preserve"> o významných položkách časového rozlíšenia na strane pasív</w:t>
      </w:r>
    </w:p>
    <w:tbl>
      <w:tblPr>
        <w:tblW w:w="5000" w:type="pct"/>
        <w:jc w:val="center"/>
        <w:tblLook w:val="00A0" w:firstRow="1" w:lastRow="0" w:firstColumn="1" w:lastColumn="0" w:noHBand="0" w:noVBand="0"/>
      </w:tblPr>
      <w:tblGrid>
        <w:gridCol w:w="4361"/>
        <w:gridCol w:w="2551"/>
        <w:gridCol w:w="2331"/>
      </w:tblGrid>
      <w:tr w:rsidR="00670EC7" w:rsidRPr="002B2E75">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pStyle w:val="TopHeader"/>
            </w:pPr>
            <w:r w:rsidRPr="002B2E75">
              <w:t>Názo</w:t>
            </w:r>
            <w:r w:rsidR="00B51558" w:rsidRPr="002B2E75">
              <w:t>v </w:t>
            </w:r>
            <w:r w:rsidRPr="002B2E75">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pStyle w:val="TopHeader"/>
            </w:pPr>
            <w:r w:rsidRPr="002B2E75">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C64005">
            <w:pPr>
              <w:pStyle w:val="TopHeader"/>
            </w:pPr>
            <w:r w:rsidRPr="002B2E75">
              <w:t>Bezprostredne predchádzajúce účtovné obdobie</w:t>
            </w:r>
          </w:p>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3C619E">
            <w:pPr>
              <w:rPr>
                <w:b/>
                <w:bCs/>
              </w:rPr>
            </w:pPr>
            <w:r w:rsidRPr="002B2E75">
              <w:rPr>
                <w:b/>
                <w:bCs/>
              </w:rPr>
              <w:t xml:space="preserve">Výdavky budúcich období </w:t>
            </w:r>
            <w:r w:rsidR="003C619E" w:rsidRPr="002B2E75">
              <w:rPr>
                <w:b/>
                <w:bCs/>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3C619E"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C619E" w:rsidRPr="002B2E75" w:rsidRDefault="003C619E" w:rsidP="00F41C36"/>
        </w:tc>
        <w:tc>
          <w:tcPr>
            <w:tcW w:w="1380" w:type="pct"/>
            <w:tcBorders>
              <w:top w:val="single" w:sz="12" w:space="0" w:color="auto"/>
              <w:left w:val="single" w:sz="12" w:space="0" w:color="auto"/>
              <w:bottom w:val="single" w:sz="4" w:space="0" w:color="auto"/>
              <w:right w:val="single" w:sz="8" w:space="0" w:color="auto"/>
            </w:tcBorders>
            <w:noWrap/>
            <w:vAlign w:val="center"/>
          </w:tcPr>
          <w:p w:rsidR="003C619E" w:rsidRPr="002B2E75" w:rsidRDefault="003C619E" w:rsidP="00C64005"/>
        </w:tc>
        <w:tc>
          <w:tcPr>
            <w:tcW w:w="1261" w:type="pct"/>
            <w:tcBorders>
              <w:top w:val="single" w:sz="12" w:space="0" w:color="auto"/>
              <w:left w:val="nil"/>
              <w:bottom w:val="single" w:sz="4" w:space="0" w:color="auto"/>
              <w:right w:val="single" w:sz="12" w:space="0" w:color="auto"/>
            </w:tcBorders>
            <w:noWrap/>
            <w:vAlign w:val="center"/>
          </w:tcPr>
          <w:p w:rsidR="003C619E" w:rsidRPr="002B2E75" w:rsidRDefault="003C619E" w:rsidP="00C64005"/>
        </w:tc>
      </w:tr>
      <w:tr w:rsidR="003C619E" w:rsidRPr="002B2E75">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3C619E" w:rsidRPr="002B2E75" w:rsidRDefault="003C619E" w:rsidP="00F41C36"/>
        </w:tc>
        <w:tc>
          <w:tcPr>
            <w:tcW w:w="1380" w:type="pct"/>
            <w:tcBorders>
              <w:top w:val="nil"/>
              <w:left w:val="single" w:sz="12" w:space="0" w:color="auto"/>
              <w:bottom w:val="single" w:sz="12" w:space="0" w:color="auto"/>
              <w:right w:val="single" w:sz="8" w:space="0" w:color="auto"/>
            </w:tcBorders>
            <w:noWrap/>
            <w:vAlign w:val="center"/>
          </w:tcPr>
          <w:p w:rsidR="003C619E" w:rsidRPr="002B2E75" w:rsidRDefault="003C619E" w:rsidP="00C64005"/>
        </w:tc>
        <w:tc>
          <w:tcPr>
            <w:tcW w:w="1261" w:type="pct"/>
            <w:tcBorders>
              <w:top w:val="nil"/>
              <w:left w:val="nil"/>
              <w:bottom w:val="single" w:sz="12" w:space="0" w:color="auto"/>
              <w:right w:val="single" w:sz="12" w:space="0" w:color="auto"/>
            </w:tcBorders>
            <w:noWrap/>
            <w:vAlign w:val="center"/>
          </w:tcPr>
          <w:p w:rsidR="003C619E" w:rsidRPr="002B2E75" w:rsidRDefault="003C619E" w:rsidP="00C64005"/>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3C619E">
            <w:pPr>
              <w:rPr>
                <w:b/>
                <w:bCs/>
              </w:rPr>
            </w:pPr>
            <w:r w:rsidRPr="002B2E75">
              <w:rPr>
                <w:b/>
                <w:bCs/>
              </w:rPr>
              <w:t xml:space="preserve">Výdavky budúcich období </w:t>
            </w:r>
            <w:r w:rsidR="003C619E" w:rsidRPr="002B2E75">
              <w:rPr>
                <w:b/>
                <w:bCs/>
              </w:rPr>
              <w:t>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3C619E" w:rsidRPr="002B2E75">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3C619E" w:rsidRPr="002B2E75" w:rsidRDefault="003C619E" w:rsidP="00F41C36"/>
        </w:tc>
        <w:tc>
          <w:tcPr>
            <w:tcW w:w="1380" w:type="pct"/>
            <w:tcBorders>
              <w:top w:val="single" w:sz="12" w:space="0" w:color="auto"/>
              <w:left w:val="single" w:sz="12" w:space="0" w:color="auto"/>
              <w:bottom w:val="single" w:sz="6" w:space="0" w:color="auto"/>
              <w:right w:val="single" w:sz="8" w:space="0" w:color="auto"/>
            </w:tcBorders>
            <w:noWrap/>
            <w:vAlign w:val="center"/>
          </w:tcPr>
          <w:p w:rsidR="003C619E" w:rsidRPr="002B2E75" w:rsidRDefault="003C619E" w:rsidP="00C64005"/>
        </w:tc>
        <w:tc>
          <w:tcPr>
            <w:tcW w:w="1261" w:type="pct"/>
            <w:tcBorders>
              <w:top w:val="single" w:sz="12" w:space="0" w:color="auto"/>
              <w:left w:val="nil"/>
              <w:bottom w:val="single" w:sz="6" w:space="0" w:color="auto"/>
              <w:right w:val="single" w:sz="12" w:space="0" w:color="auto"/>
            </w:tcBorders>
            <w:noWrap/>
            <w:vAlign w:val="center"/>
          </w:tcPr>
          <w:p w:rsidR="003C619E" w:rsidRPr="002B2E75" w:rsidRDefault="003C619E" w:rsidP="00C64005"/>
        </w:tc>
      </w:tr>
      <w:tr w:rsidR="003C619E" w:rsidRPr="002B2E75">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3C619E" w:rsidRPr="002B2E75" w:rsidRDefault="003C619E" w:rsidP="00F41C36"/>
        </w:tc>
        <w:tc>
          <w:tcPr>
            <w:tcW w:w="1380" w:type="pct"/>
            <w:tcBorders>
              <w:top w:val="single" w:sz="6" w:space="0" w:color="auto"/>
              <w:left w:val="single" w:sz="12" w:space="0" w:color="auto"/>
              <w:bottom w:val="single" w:sz="12" w:space="0" w:color="auto"/>
              <w:right w:val="single" w:sz="8" w:space="0" w:color="auto"/>
            </w:tcBorders>
            <w:noWrap/>
            <w:vAlign w:val="center"/>
          </w:tcPr>
          <w:p w:rsidR="003C619E" w:rsidRPr="002B2E75" w:rsidRDefault="003C619E" w:rsidP="00C64005"/>
        </w:tc>
        <w:tc>
          <w:tcPr>
            <w:tcW w:w="1261" w:type="pct"/>
            <w:tcBorders>
              <w:top w:val="single" w:sz="6" w:space="0" w:color="auto"/>
              <w:left w:val="nil"/>
              <w:bottom w:val="single" w:sz="12" w:space="0" w:color="auto"/>
              <w:right w:val="single" w:sz="12" w:space="0" w:color="auto"/>
            </w:tcBorders>
            <w:noWrap/>
            <w:vAlign w:val="center"/>
          </w:tcPr>
          <w:p w:rsidR="003C619E" w:rsidRPr="002B2E75" w:rsidRDefault="003C619E" w:rsidP="00C64005"/>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rPr>
                <w:b/>
                <w:bCs/>
              </w:rPr>
            </w:pPr>
            <w:r w:rsidRPr="002B2E75">
              <w:rPr>
                <w:b/>
                <w:bCs/>
              </w:rPr>
              <w:t>Výnosy budúcich období dlhodobé</w:t>
            </w:r>
            <w:r w:rsidR="003C619E" w:rsidRPr="002B2E75">
              <w:rPr>
                <w:b/>
                <w:bCs/>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576DC5"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576DC5" w:rsidRPr="002B2E75" w:rsidRDefault="00576DC5" w:rsidP="00F41C36"/>
        </w:tc>
        <w:tc>
          <w:tcPr>
            <w:tcW w:w="1380" w:type="pct"/>
            <w:tcBorders>
              <w:top w:val="single" w:sz="12" w:space="0" w:color="auto"/>
              <w:left w:val="single" w:sz="12" w:space="0" w:color="auto"/>
              <w:bottom w:val="single" w:sz="4" w:space="0" w:color="auto"/>
              <w:right w:val="single" w:sz="8" w:space="0" w:color="auto"/>
            </w:tcBorders>
            <w:noWrap/>
            <w:vAlign w:val="center"/>
          </w:tcPr>
          <w:p w:rsidR="00576DC5" w:rsidRPr="002B2E75" w:rsidRDefault="00576DC5" w:rsidP="00C64005"/>
        </w:tc>
        <w:tc>
          <w:tcPr>
            <w:tcW w:w="1261" w:type="pct"/>
            <w:tcBorders>
              <w:top w:val="single" w:sz="12" w:space="0" w:color="auto"/>
              <w:left w:val="nil"/>
              <w:bottom w:val="single" w:sz="4" w:space="0" w:color="auto"/>
              <w:right w:val="single" w:sz="12" w:space="0" w:color="auto"/>
            </w:tcBorders>
            <w:noWrap/>
            <w:vAlign w:val="center"/>
          </w:tcPr>
          <w:p w:rsidR="00576DC5" w:rsidRPr="002B2E75" w:rsidRDefault="00576DC5" w:rsidP="00C64005"/>
        </w:tc>
      </w:tr>
      <w:tr w:rsidR="00576DC5" w:rsidRPr="002B2E75">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576DC5" w:rsidRPr="002B2E75" w:rsidRDefault="00576DC5" w:rsidP="00F41C36"/>
        </w:tc>
        <w:tc>
          <w:tcPr>
            <w:tcW w:w="1380" w:type="pct"/>
            <w:tcBorders>
              <w:top w:val="single" w:sz="4" w:space="0" w:color="auto"/>
              <w:left w:val="single" w:sz="12" w:space="0" w:color="auto"/>
              <w:bottom w:val="single" w:sz="6" w:space="0" w:color="auto"/>
              <w:right w:val="single" w:sz="8" w:space="0" w:color="auto"/>
            </w:tcBorders>
            <w:noWrap/>
            <w:vAlign w:val="center"/>
          </w:tcPr>
          <w:p w:rsidR="00576DC5" w:rsidRPr="002B2E75" w:rsidRDefault="00576DC5" w:rsidP="00C64005"/>
        </w:tc>
        <w:tc>
          <w:tcPr>
            <w:tcW w:w="1261" w:type="pct"/>
            <w:tcBorders>
              <w:top w:val="single" w:sz="4" w:space="0" w:color="auto"/>
              <w:left w:val="nil"/>
              <w:bottom w:val="single" w:sz="6" w:space="0" w:color="auto"/>
              <w:right w:val="single" w:sz="12" w:space="0" w:color="auto"/>
            </w:tcBorders>
            <w:noWrap/>
            <w:vAlign w:val="center"/>
          </w:tcPr>
          <w:p w:rsidR="00576DC5" w:rsidRPr="002B2E75" w:rsidRDefault="00576DC5" w:rsidP="00C64005"/>
        </w:tc>
      </w:tr>
      <w:tr w:rsidR="00576DC5" w:rsidRPr="002B2E75">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576DC5" w:rsidRPr="002B2E75" w:rsidRDefault="00576DC5" w:rsidP="00F41C36"/>
        </w:tc>
        <w:tc>
          <w:tcPr>
            <w:tcW w:w="1380" w:type="pct"/>
            <w:tcBorders>
              <w:top w:val="single" w:sz="6" w:space="0" w:color="auto"/>
              <w:left w:val="single" w:sz="12" w:space="0" w:color="auto"/>
              <w:bottom w:val="single" w:sz="12" w:space="0" w:color="auto"/>
              <w:right w:val="single" w:sz="8" w:space="0" w:color="auto"/>
            </w:tcBorders>
            <w:noWrap/>
            <w:vAlign w:val="center"/>
          </w:tcPr>
          <w:p w:rsidR="00576DC5" w:rsidRPr="002B2E75" w:rsidRDefault="00576DC5" w:rsidP="00C64005"/>
        </w:tc>
        <w:tc>
          <w:tcPr>
            <w:tcW w:w="1261" w:type="pct"/>
            <w:tcBorders>
              <w:top w:val="single" w:sz="6" w:space="0" w:color="auto"/>
              <w:left w:val="nil"/>
              <w:bottom w:val="single" w:sz="12" w:space="0" w:color="auto"/>
              <w:right w:val="single" w:sz="12" w:space="0" w:color="auto"/>
            </w:tcBorders>
            <w:noWrap/>
            <w:vAlign w:val="center"/>
          </w:tcPr>
          <w:p w:rsidR="00576DC5" w:rsidRPr="002B2E75" w:rsidRDefault="00576DC5" w:rsidP="00C64005"/>
        </w:tc>
      </w:tr>
      <w:tr w:rsidR="008A426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8A4267" w:rsidRPr="002B2E75" w:rsidRDefault="008A4267" w:rsidP="008A4267">
            <w:pPr>
              <w:rPr>
                <w:b/>
                <w:bCs/>
              </w:rPr>
            </w:pPr>
            <w:r w:rsidRPr="002B2E75">
              <w:rPr>
                <w:b/>
                <w:bC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8A4267" w:rsidRPr="002B2E75" w:rsidRDefault="008A4267" w:rsidP="008A4267">
            <w:r>
              <w:t xml:space="preserve">                4490</w:t>
            </w:r>
          </w:p>
        </w:tc>
        <w:tc>
          <w:tcPr>
            <w:tcW w:w="1261" w:type="pct"/>
            <w:tcBorders>
              <w:top w:val="single" w:sz="12" w:space="0" w:color="auto"/>
              <w:left w:val="nil"/>
              <w:bottom w:val="single" w:sz="12" w:space="0" w:color="auto"/>
              <w:right w:val="single" w:sz="12" w:space="0" w:color="auto"/>
            </w:tcBorders>
            <w:noWrap/>
            <w:vAlign w:val="center"/>
          </w:tcPr>
          <w:p w:rsidR="008A4267" w:rsidRPr="002B2E75" w:rsidRDefault="008A4267" w:rsidP="008A4267">
            <w:r>
              <w:t xml:space="preserve">                4308</w:t>
            </w:r>
          </w:p>
        </w:tc>
      </w:tr>
      <w:tr w:rsidR="008A4267"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8A4267" w:rsidRPr="002B2E75" w:rsidRDefault="008A4267" w:rsidP="008A4267">
            <w:r>
              <w:t>Dobropisy MAZDA k vozidlám na autosalóne</w:t>
            </w:r>
          </w:p>
        </w:tc>
        <w:tc>
          <w:tcPr>
            <w:tcW w:w="1380" w:type="pct"/>
            <w:tcBorders>
              <w:top w:val="single" w:sz="12" w:space="0" w:color="auto"/>
              <w:left w:val="single" w:sz="12" w:space="0" w:color="auto"/>
              <w:bottom w:val="single" w:sz="4" w:space="0" w:color="auto"/>
              <w:right w:val="single" w:sz="8" w:space="0" w:color="auto"/>
            </w:tcBorders>
            <w:noWrap/>
            <w:vAlign w:val="center"/>
          </w:tcPr>
          <w:p w:rsidR="008A4267" w:rsidRPr="002B2E75" w:rsidRDefault="008A4267" w:rsidP="008A4267">
            <w:r>
              <w:t xml:space="preserve">                4490</w:t>
            </w:r>
          </w:p>
        </w:tc>
        <w:tc>
          <w:tcPr>
            <w:tcW w:w="1261" w:type="pct"/>
            <w:tcBorders>
              <w:top w:val="single" w:sz="12" w:space="0" w:color="auto"/>
              <w:left w:val="nil"/>
              <w:bottom w:val="single" w:sz="4" w:space="0" w:color="auto"/>
              <w:right w:val="single" w:sz="12" w:space="0" w:color="auto"/>
            </w:tcBorders>
            <w:noWrap/>
            <w:vAlign w:val="center"/>
          </w:tcPr>
          <w:p w:rsidR="008A4267" w:rsidRPr="002B2E75" w:rsidRDefault="008A4267" w:rsidP="008A4267">
            <w:r>
              <w:t xml:space="preserve">                4308</w:t>
            </w:r>
          </w:p>
        </w:tc>
      </w:tr>
      <w:tr w:rsidR="008A4267" w:rsidRPr="002B2E7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r>
              <w:t>/nepredané/</w:t>
            </w:r>
          </w:p>
        </w:tc>
        <w:tc>
          <w:tcPr>
            <w:tcW w:w="1380" w:type="pct"/>
            <w:tcBorders>
              <w:top w:val="nil"/>
              <w:left w:val="single" w:sz="12" w:space="0" w:color="auto"/>
              <w:bottom w:val="single" w:sz="4" w:space="0" w:color="auto"/>
              <w:right w:val="single" w:sz="8" w:space="0" w:color="auto"/>
            </w:tcBorders>
            <w:noWrap/>
            <w:vAlign w:val="center"/>
          </w:tcPr>
          <w:p w:rsidR="008A4267" w:rsidRPr="002B2E75" w:rsidRDefault="008A4267" w:rsidP="008A4267"/>
        </w:tc>
        <w:tc>
          <w:tcPr>
            <w:tcW w:w="1261" w:type="pct"/>
            <w:tcBorders>
              <w:top w:val="nil"/>
              <w:left w:val="nil"/>
              <w:bottom w:val="single" w:sz="4" w:space="0" w:color="auto"/>
              <w:right w:val="single" w:sz="12" w:space="0" w:color="auto"/>
            </w:tcBorders>
            <w:noWrap/>
            <w:vAlign w:val="center"/>
          </w:tcPr>
          <w:p w:rsidR="008A4267" w:rsidRPr="002B2E75" w:rsidRDefault="008A4267" w:rsidP="008A4267"/>
        </w:tc>
      </w:tr>
      <w:tr w:rsidR="008A4267" w:rsidRPr="002B2E7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tc>
        <w:tc>
          <w:tcPr>
            <w:tcW w:w="1380" w:type="pct"/>
            <w:tcBorders>
              <w:top w:val="nil"/>
              <w:left w:val="single" w:sz="12" w:space="0" w:color="auto"/>
              <w:bottom w:val="single" w:sz="4" w:space="0" w:color="auto"/>
              <w:right w:val="single" w:sz="8" w:space="0" w:color="auto"/>
            </w:tcBorders>
            <w:noWrap/>
            <w:vAlign w:val="center"/>
          </w:tcPr>
          <w:p w:rsidR="008A4267" w:rsidRPr="002B2E75" w:rsidRDefault="008A4267" w:rsidP="008A4267"/>
        </w:tc>
        <w:tc>
          <w:tcPr>
            <w:tcW w:w="1261" w:type="pct"/>
            <w:tcBorders>
              <w:top w:val="nil"/>
              <w:left w:val="nil"/>
              <w:bottom w:val="single" w:sz="4" w:space="0" w:color="auto"/>
              <w:right w:val="single" w:sz="12" w:space="0" w:color="auto"/>
            </w:tcBorders>
            <w:noWrap/>
            <w:vAlign w:val="center"/>
          </w:tcPr>
          <w:p w:rsidR="008A4267" w:rsidRPr="002B2E75" w:rsidRDefault="008A4267" w:rsidP="008A4267"/>
        </w:tc>
      </w:tr>
      <w:tr w:rsidR="008A4267" w:rsidRPr="002B2E75">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8A4267" w:rsidRPr="002B2E75" w:rsidRDefault="008A4267" w:rsidP="008A4267"/>
        </w:tc>
        <w:tc>
          <w:tcPr>
            <w:tcW w:w="1380" w:type="pct"/>
            <w:tcBorders>
              <w:top w:val="single" w:sz="4" w:space="0" w:color="auto"/>
              <w:left w:val="single" w:sz="12" w:space="0" w:color="auto"/>
              <w:bottom w:val="single" w:sz="12" w:space="0" w:color="auto"/>
              <w:right w:val="single" w:sz="8" w:space="0" w:color="auto"/>
            </w:tcBorders>
            <w:noWrap/>
            <w:vAlign w:val="center"/>
          </w:tcPr>
          <w:p w:rsidR="008A4267" w:rsidRPr="002B2E75" w:rsidRDefault="008A4267" w:rsidP="008A4267"/>
        </w:tc>
        <w:tc>
          <w:tcPr>
            <w:tcW w:w="1261" w:type="pct"/>
            <w:tcBorders>
              <w:top w:val="single" w:sz="4" w:space="0" w:color="auto"/>
              <w:left w:val="nil"/>
              <w:bottom w:val="single" w:sz="12" w:space="0" w:color="auto"/>
              <w:right w:val="single" w:sz="12" w:space="0" w:color="auto"/>
            </w:tcBorders>
            <w:noWrap/>
            <w:vAlign w:val="center"/>
          </w:tcPr>
          <w:p w:rsidR="008A4267" w:rsidRPr="002B2E75" w:rsidRDefault="008A4267" w:rsidP="008A4267"/>
        </w:tc>
      </w:tr>
    </w:tbl>
    <w:p w:rsidR="00D27AE1" w:rsidRDefault="00D27AE1" w:rsidP="007C3558">
      <w:pPr>
        <w:pStyle w:val="Nzov"/>
        <w:spacing w:before="0" w:beforeAutospacing="0" w:after="0"/>
        <w:jc w:val="both"/>
      </w:pPr>
    </w:p>
    <w:p w:rsidR="00E811FB" w:rsidRDefault="00150E7E" w:rsidP="00E5320F">
      <w:pPr>
        <w:pStyle w:val="Nzov"/>
        <w:keepNext w:val="0"/>
        <w:widowControl w:val="0"/>
        <w:spacing w:before="0" w:beforeAutospacing="0" w:after="60"/>
        <w:jc w:val="left"/>
      </w:pPr>
      <w:r w:rsidRPr="002B2E75">
        <w:t>35</w:t>
      </w:r>
      <w:r w:rsidR="003920E7" w:rsidRPr="002B2E75">
        <w:t xml:space="preserve">. Informácie k </w:t>
      </w:r>
      <w:r w:rsidR="00E811FB" w:rsidRPr="002B2E75">
        <w:t>čas</w:t>
      </w:r>
      <w:r w:rsidR="003920E7" w:rsidRPr="002B2E75">
        <w:t>ti</w:t>
      </w:r>
      <w:r w:rsidR="00E811FB" w:rsidRPr="002B2E75">
        <w:t xml:space="preserve"> H. písm. a) prílohy č. 3</w:t>
      </w:r>
      <w:r w:rsidR="003920E7" w:rsidRPr="002B2E75">
        <w:t xml:space="preserve"> o</w:t>
      </w:r>
      <w:r w:rsidR="00432F47">
        <w:t> </w:t>
      </w:r>
      <w:r w:rsidR="003920E7" w:rsidRPr="002B2E75">
        <w:t>tržbách</w:t>
      </w:r>
    </w:p>
    <w:p w:rsidR="00432F47" w:rsidRPr="00432F47" w:rsidRDefault="00432F47" w:rsidP="00432F47"/>
    <w:tbl>
      <w:tblPr>
        <w:tblW w:w="5000" w:type="pct"/>
        <w:jc w:val="center"/>
        <w:tblLook w:val="00A0" w:firstRow="1" w:lastRow="0" w:firstColumn="1" w:lastColumn="0" w:noHBand="0" w:noVBand="0"/>
      </w:tblPr>
      <w:tblGrid>
        <w:gridCol w:w="1455"/>
        <w:gridCol w:w="976"/>
        <w:gridCol w:w="1620"/>
        <w:gridCol w:w="976"/>
        <w:gridCol w:w="1620"/>
        <w:gridCol w:w="976"/>
        <w:gridCol w:w="1620"/>
      </w:tblGrid>
      <w:tr w:rsidR="00E811FB" w:rsidRPr="002B2E75" w:rsidTr="00F0697D">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Oblasť odbytu</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FB0D58">
            <w:pPr>
              <w:pStyle w:val="TopHeader"/>
            </w:pPr>
            <w:r w:rsidRPr="002B2E75">
              <w:t>T</w:t>
            </w:r>
            <w:r w:rsidR="009119A7">
              <w:t>ržby za  tovar</w:t>
            </w:r>
            <w:r w:rsidRPr="002B2E75">
              <w:t xml:space="preserve">  </w:t>
            </w:r>
            <w:r w:rsidR="002A7291" w:rsidRPr="002B2E75">
              <w:t>(</w:t>
            </w:r>
            <w:r w:rsidR="00972D8E">
              <w:t xml:space="preserve">predaj </w:t>
            </w:r>
            <w:proofErr w:type="spellStart"/>
            <w:r w:rsidR="00972D8E">
              <w:t>mot.</w:t>
            </w:r>
            <w:r w:rsidR="00FB0D58">
              <w:t>vozidiel</w:t>
            </w:r>
            <w:proofErr w:type="spellEnd"/>
            <w:r w:rsidR="002A7291" w:rsidRPr="002B2E75">
              <w:t>)</w:t>
            </w:r>
            <w:r w:rsidR="009119A7">
              <w:t xml:space="preserve"> - účet 604</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9119A7" w:rsidP="009119A7">
            <w:pPr>
              <w:pStyle w:val="TopHeader"/>
            </w:pPr>
            <w:r>
              <w:t>Tržby z predaja</w:t>
            </w:r>
            <w:r w:rsidR="00E811FB" w:rsidRPr="002B2E75">
              <w:t xml:space="preserve"> služieb  </w:t>
            </w:r>
            <w:r w:rsidR="002A7291" w:rsidRPr="002B2E75">
              <w:t>(</w:t>
            </w:r>
            <w:r w:rsidR="00972D8E">
              <w:t>autoservis</w:t>
            </w:r>
            <w:r>
              <w:t xml:space="preserve"> a iné</w:t>
            </w:r>
            <w:r w:rsidR="002A7291" w:rsidRPr="002B2E75">
              <w:t>)</w:t>
            </w:r>
            <w:r>
              <w:t xml:space="preserve"> - účet 602</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9119A7" w:rsidP="009119A7">
            <w:pPr>
              <w:pStyle w:val="TopHeader"/>
            </w:pPr>
            <w:r>
              <w:t>Ostatné výnosy</w:t>
            </w:r>
          </w:p>
        </w:tc>
      </w:tr>
      <w:tr w:rsidR="00061CE4" w:rsidRPr="002B2E75" w:rsidTr="00F0697D">
        <w:trPr>
          <w:trHeight w:val="1005"/>
          <w:jc w:val="center"/>
        </w:trPr>
        <w:tc>
          <w:tcPr>
            <w:tcW w:w="0" w:type="auto"/>
            <w:vMerge/>
            <w:tcBorders>
              <w:top w:val="single" w:sz="8" w:space="0" w:color="000000"/>
              <w:left w:val="single" w:sz="12" w:space="0" w:color="auto"/>
              <w:right w:val="single" w:sz="12" w:space="0" w:color="auto"/>
            </w:tcBorders>
            <w:vAlign w:val="center"/>
          </w:tcPr>
          <w:p w:rsidR="00E811FB" w:rsidRPr="002B2E75" w:rsidRDefault="00E811FB" w:rsidP="00C64005">
            <w:pPr>
              <w:pStyle w:val="TopHeader"/>
            </w:pP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r>
      <w:tr w:rsidR="003920E7" w:rsidRPr="002B2E75" w:rsidTr="00F0697D">
        <w:trPr>
          <w:trHeight w:val="116"/>
          <w:jc w:val="center"/>
        </w:trPr>
        <w:tc>
          <w:tcPr>
            <w:tcW w:w="0" w:type="auto"/>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a</w:t>
            </w:r>
          </w:p>
        </w:tc>
        <w:tc>
          <w:tcPr>
            <w:tcW w:w="976"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b</w:t>
            </w:r>
          </w:p>
        </w:tc>
        <w:tc>
          <w:tcPr>
            <w:tcW w:w="1620"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c</w:t>
            </w:r>
          </w:p>
        </w:tc>
        <w:tc>
          <w:tcPr>
            <w:tcW w:w="976"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d</w:t>
            </w:r>
          </w:p>
        </w:tc>
        <w:tc>
          <w:tcPr>
            <w:tcW w:w="1620"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e</w:t>
            </w:r>
          </w:p>
        </w:tc>
        <w:tc>
          <w:tcPr>
            <w:tcW w:w="976" w:type="dxa"/>
            <w:tcBorders>
              <w:left w:val="single" w:sz="12" w:space="0" w:color="auto"/>
              <w:bottom w:val="single" w:sz="12" w:space="0" w:color="auto"/>
              <w:right w:val="single" w:sz="12" w:space="0" w:color="auto"/>
            </w:tcBorders>
            <w:noWrap/>
            <w:vAlign w:val="center"/>
          </w:tcPr>
          <w:p w:rsidR="003920E7" w:rsidRPr="002B2E75" w:rsidRDefault="00972D8E" w:rsidP="003920E7">
            <w:pPr>
              <w:jc w:val="center"/>
            </w:pPr>
            <w:r w:rsidRPr="002B2E75">
              <w:t>F</w:t>
            </w:r>
          </w:p>
        </w:tc>
        <w:tc>
          <w:tcPr>
            <w:tcW w:w="1620" w:type="dxa"/>
            <w:tcBorders>
              <w:left w:val="single" w:sz="12" w:space="0" w:color="auto"/>
              <w:bottom w:val="single" w:sz="12" w:space="0" w:color="auto"/>
              <w:right w:val="single" w:sz="12" w:space="0" w:color="auto"/>
            </w:tcBorders>
            <w:noWrap/>
            <w:vAlign w:val="center"/>
          </w:tcPr>
          <w:p w:rsidR="003920E7" w:rsidRPr="002B2E75" w:rsidRDefault="00456CE6" w:rsidP="003920E7">
            <w:pPr>
              <w:jc w:val="center"/>
            </w:pPr>
            <w:r w:rsidRPr="002B2E75">
              <w:t>G</w:t>
            </w:r>
          </w:p>
        </w:tc>
      </w:tr>
      <w:tr w:rsidR="008A4267" w:rsidRPr="002B2E75" w:rsidTr="00F069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8A4267" w:rsidRPr="002B2E75" w:rsidRDefault="008A4267" w:rsidP="008A4267">
            <w:r w:rsidRPr="002B2E75">
              <w:t> </w:t>
            </w:r>
            <w:r>
              <w:t>SR</w:t>
            </w:r>
          </w:p>
        </w:tc>
        <w:tc>
          <w:tcPr>
            <w:tcW w:w="976" w:type="dxa"/>
            <w:tcBorders>
              <w:top w:val="single" w:sz="12" w:space="0" w:color="auto"/>
              <w:left w:val="single" w:sz="12" w:space="0" w:color="auto"/>
              <w:bottom w:val="single" w:sz="4" w:space="0" w:color="auto"/>
              <w:right w:val="single" w:sz="12" w:space="0" w:color="auto"/>
            </w:tcBorders>
            <w:noWrap/>
            <w:vAlign w:val="center"/>
          </w:tcPr>
          <w:p w:rsidR="008A4267" w:rsidRPr="002B2E75" w:rsidRDefault="008A4267" w:rsidP="008A4267">
            <w:r>
              <w:t>6688408</w:t>
            </w:r>
          </w:p>
        </w:tc>
        <w:tc>
          <w:tcPr>
            <w:tcW w:w="1620" w:type="dxa"/>
            <w:tcBorders>
              <w:top w:val="single" w:sz="12" w:space="0" w:color="auto"/>
              <w:left w:val="single" w:sz="12" w:space="0" w:color="auto"/>
              <w:bottom w:val="single" w:sz="4" w:space="0" w:color="auto"/>
              <w:right w:val="single" w:sz="12" w:space="0" w:color="auto"/>
            </w:tcBorders>
            <w:noWrap/>
            <w:vAlign w:val="center"/>
          </w:tcPr>
          <w:p w:rsidR="008A4267" w:rsidRPr="002B2E75" w:rsidRDefault="008A4267" w:rsidP="008A4267">
            <w:r>
              <w:t>6134431</w:t>
            </w:r>
          </w:p>
        </w:tc>
        <w:tc>
          <w:tcPr>
            <w:tcW w:w="976" w:type="dxa"/>
            <w:tcBorders>
              <w:top w:val="single" w:sz="12"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r>
              <w:t>1387025</w:t>
            </w:r>
          </w:p>
        </w:tc>
        <w:tc>
          <w:tcPr>
            <w:tcW w:w="1620" w:type="dxa"/>
            <w:tcBorders>
              <w:top w:val="single" w:sz="12"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r>
              <w:t>1149219</w:t>
            </w:r>
          </w:p>
        </w:tc>
        <w:tc>
          <w:tcPr>
            <w:tcW w:w="976" w:type="dxa"/>
            <w:tcBorders>
              <w:top w:val="single" w:sz="12"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r>
              <w:t>314883</w:t>
            </w:r>
          </w:p>
        </w:tc>
        <w:tc>
          <w:tcPr>
            <w:tcW w:w="1620" w:type="dxa"/>
            <w:tcBorders>
              <w:top w:val="single" w:sz="12"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r>
              <w:t>281498</w:t>
            </w:r>
          </w:p>
        </w:tc>
      </w:tr>
      <w:tr w:rsidR="008A4267" w:rsidRPr="002B2E75"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tc>
        <w:tc>
          <w:tcPr>
            <w:tcW w:w="976"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r>
      <w:tr w:rsidR="008A4267" w:rsidRPr="002B2E75"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tc>
        <w:tc>
          <w:tcPr>
            <w:tcW w:w="976"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r>
      <w:tr w:rsidR="008A4267" w:rsidRPr="002B2E75"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r w:rsidRPr="002B2E75">
              <w:t> </w:t>
            </w:r>
          </w:p>
        </w:tc>
        <w:tc>
          <w:tcPr>
            <w:tcW w:w="976"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8A4267" w:rsidRPr="002B2E75" w:rsidRDefault="008A4267" w:rsidP="008A4267">
            <w:pPr>
              <w:jc w:val="center"/>
            </w:pPr>
          </w:p>
        </w:tc>
      </w:tr>
      <w:tr w:rsidR="008A4267" w:rsidRPr="002B2E75" w:rsidTr="00F069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8A4267" w:rsidRPr="002B2E75" w:rsidRDefault="008A4267" w:rsidP="008A4267">
            <w:pPr>
              <w:rPr>
                <w:b/>
                <w:bCs/>
              </w:rPr>
            </w:pPr>
            <w:r w:rsidRPr="002B2E75">
              <w:rPr>
                <w:b/>
                <w:bCs/>
              </w:rPr>
              <w:t>Spolu</w:t>
            </w:r>
          </w:p>
        </w:tc>
        <w:tc>
          <w:tcPr>
            <w:tcW w:w="976" w:type="dxa"/>
            <w:tcBorders>
              <w:top w:val="single" w:sz="4" w:space="0" w:color="auto"/>
              <w:left w:val="single" w:sz="12" w:space="0" w:color="auto"/>
              <w:bottom w:val="single" w:sz="12" w:space="0" w:color="auto"/>
              <w:right w:val="single" w:sz="12" w:space="0" w:color="auto"/>
            </w:tcBorders>
            <w:noWrap/>
            <w:vAlign w:val="center"/>
          </w:tcPr>
          <w:p w:rsidR="008A4267" w:rsidRPr="005F56F5" w:rsidRDefault="008A4267" w:rsidP="008A4267">
            <w:pPr>
              <w:rPr>
                <w:b/>
              </w:rPr>
            </w:pPr>
            <w:r>
              <w:rPr>
                <w:b/>
              </w:rPr>
              <w:t>6688408</w:t>
            </w:r>
          </w:p>
        </w:tc>
        <w:tc>
          <w:tcPr>
            <w:tcW w:w="1620" w:type="dxa"/>
            <w:tcBorders>
              <w:top w:val="single" w:sz="4" w:space="0" w:color="auto"/>
              <w:left w:val="single" w:sz="12" w:space="0" w:color="auto"/>
              <w:bottom w:val="single" w:sz="12" w:space="0" w:color="auto"/>
              <w:right w:val="single" w:sz="12" w:space="0" w:color="auto"/>
            </w:tcBorders>
            <w:noWrap/>
            <w:vAlign w:val="center"/>
          </w:tcPr>
          <w:p w:rsidR="008A4267" w:rsidRPr="005F56F5" w:rsidRDefault="008A4267" w:rsidP="008A4267">
            <w:pPr>
              <w:rPr>
                <w:b/>
              </w:rPr>
            </w:pPr>
            <w:r>
              <w:rPr>
                <w:b/>
              </w:rPr>
              <w:t>6134431</w:t>
            </w:r>
          </w:p>
        </w:tc>
        <w:tc>
          <w:tcPr>
            <w:tcW w:w="976" w:type="dxa"/>
            <w:tcBorders>
              <w:top w:val="single" w:sz="4" w:space="0" w:color="auto"/>
              <w:left w:val="single" w:sz="12" w:space="0" w:color="auto"/>
              <w:bottom w:val="single" w:sz="12" w:space="0" w:color="auto"/>
              <w:right w:val="single" w:sz="12" w:space="0" w:color="auto"/>
            </w:tcBorders>
            <w:noWrap/>
            <w:vAlign w:val="center"/>
          </w:tcPr>
          <w:p w:rsidR="008A4267" w:rsidRPr="005F56F5" w:rsidRDefault="008A4267" w:rsidP="008A4267">
            <w:pPr>
              <w:jc w:val="center"/>
              <w:rPr>
                <w:b/>
              </w:rPr>
            </w:pPr>
            <w:r>
              <w:rPr>
                <w:b/>
              </w:rPr>
              <w:t>1387025</w:t>
            </w:r>
          </w:p>
        </w:tc>
        <w:tc>
          <w:tcPr>
            <w:tcW w:w="1620" w:type="dxa"/>
            <w:tcBorders>
              <w:top w:val="single" w:sz="4" w:space="0" w:color="auto"/>
              <w:left w:val="single" w:sz="12" w:space="0" w:color="auto"/>
              <w:bottom w:val="single" w:sz="12" w:space="0" w:color="auto"/>
              <w:right w:val="single" w:sz="12" w:space="0" w:color="auto"/>
            </w:tcBorders>
            <w:noWrap/>
            <w:vAlign w:val="center"/>
          </w:tcPr>
          <w:p w:rsidR="008A4267" w:rsidRPr="005F56F5" w:rsidRDefault="008A4267" w:rsidP="008A4267">
            <w:pPr>
              <w:jc w:val="center"/>
              <w:rPr>
                <w:b/>
              </w:rPr>
            </w:pPr>
            <w:r>
              <w:rPr>
                <w:b/>
              </w:rPr>
              <w:t>1149219</w:t>
            </w:r>
          </w:p>
        </w:tc>
        <w:tc>
          <w:tcPr>
            <w:tcW w:w="976" w:type="dxa"/>
            <w:tcBorders>
              <w:top w:val="single" w:sz="4" w:space="0" w:color="auto"/>
              <w:left w:val="single" w:sz="12" w:space="0" w:color="auto"/>
              <w:bottom w:val="single" w:sz="12" w:space="0" w:color="auto"/>
              <w:right w:val="single" w:sz="12" w:space="0" w:color="auto"/>
            </w:tcBorders>
            <w:noWrap/>
            <w:vAlign w:val="center"/>
          </w:tcPr>
          <w:p w:rsidR="008A4267" w:rsidRPr="005F56F5" w:rsidRDefault="008A4267" w:rsidP="008A4267">
            <w:pPr>
              <w:jc w:val="center"/>
              <w:rPr>
                <w:b/>
              </w:rPr>
            </w:pPr>
            <w:r>
              <w:rPr>
                <w:b/>
              </w:rPr>
              <w:t>314883</w:t>
            </w:r>
          </w:p>
        </w:tc>
        <w:tc>
          <w:tcPr>
            <w:tcW w:w="1620" w:type="dxa"/>
            <w:tcBorders>
              <w:top w:val="single" w:sz="4" w:space="0" w:color="auto"/>
              <w:left w:val="single" w:sz="12" w:space="0" w:color="auto"/>
              <w:bottom w:val="single" w:sz="12" w:space="0" w:color="auto"/>
              <w:right w:val="single" w:sz="12" w:space="0" w:color="auto"/>
            </w:tcBorders>
            <w:noWrap/>
            <w:vAlign w:val="center"/>
          </w:tcPr>
          <w:p w:rsidR="008A4267" w:rsidRPr="005F56F5" w:rsidRDefault="008A4267" w:rsidP="008A4267">
            <w:pPr>
              <w:jc w:val="center"/>
              <w:rPr>
                <w:b/>
              </w:rPr>
            </w:pPr>
            <w:r>
              <w:rPr>
                <w:b/>
              </w:rPr>
              <w:t>281498</w:t>
            </w:r>
          </w:p>
        </w:tc>
      </w:tr>
    </w:tbl>
    <w:p w:rsidR="00432F47" w:rsidRDefault="00432F47" w:rsidP="00E5320F">
      <w:pPr>
        <w:pStyle w:val="Nzov"/>
        <w:keepNext w:val="0"/>
        <w:widowControl w:val="0"/>
        <w:spacing w:before="0" w:beforeAutospacing="0" w:after="60"/>
        <w:jc w:val="both"/>
      </w:pPr>
    </w:p>
    <w:p w:rsidR="00E811FB" w:rsidRDefault="00150E7E" w:rsidP="00E5320F">
      <w:pPr>
        <w:pStyle w:val="Nzov"/>
        <w:keepNext w:val="0"/>
        <w:widowControl w:val="0"/>
        <w:spacing w:before="0" w:beforeAutospacing="0" w:after="60"/>
        <w:jc w:val="both"/>
      </w:pPr>
      <w:r w:rsidRPr="002B2E75">
        <w:t>36</w:t>
      </w:r>
      <w:r w:rsidR="003920E7" w:rsidRPr="002B2E75">
        <w:t xml:space="preserve">. Informácie k </w:t>
      </w:r>
      <w:r w:rsidR="00E811FB" w:rsidRPr="002B2E75">
        <w:t>čas</w:t>
      </w:r>
      <w:r w:rsidR="003920E7" w:rsidRPr="002B2E75">
        <w:t>ti</w:t>
      </w:r>
      <w:r w:rsidR="00E811FB" w:rsidRPr="002B2E75">
        <w:t xml:space="preserve"> H. písm. b) prílohy č. 3</w:t>
      </w:r>
      <w:r w:rsidR="003920E7" w:rsidRPr="002B2E75">
        <w:t xml:space="preserve"> o zmene stavu vnútroorganizačných zásob</w:t>
      </w:r>
    </w:p>
    <w:p w:rsidR="00432F47" w:rsidRPr="00432F47" w:rsidRDefault="00432F47" w:rsidP="00432F47"/>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2B2E75">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Názo</w:t>
            </w:r>
            <w:r w:rsidR="00B51558" w:rsidRPr="002B2E75">
              <w:t>v </w:t>
            </w:r>
            <w:r w:rsidRPr="002B2E75">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Zmen</w:t>
            </w:r>
            <w:r w:rsidR="00B51558" w:rsidRPr="002B2E75">
              <w:t>a </w:t>
            </w:r>
            <w:r w:rsidRPr="002B2E75">
              <w:t xml:space="preserve">stavu vnútroorganizačných zásob </w:t>
            </w:r>
          </w:p>
        </w:tc>
      </w:tr>
      <w:tr w:rsidR="0036702E" w:rsidRPr="002B2E75">
        <w:trPr>
          <w:trHeight w:val="930"/>
          <w:jc w:val="center"/>
        </w:trPr>
        <w:tc>
          <w:tcPr>
            <w:tcW w:w="2518" w:type="dxa"/>
            <w:vMerge/>
            <w:tcBorders>
              <w:top w:val="single" w:sz="8" w:space="0" w:color="000000"/>
              <w:left w:val="single" w:sz="12" w:space="0" w:color="auto"/>
              <w:right w:val="single" w:sz="12" w:space="0" w:color="auto"/>
            </w:tcBorders>
            <w:vAlign w:val="center"/>
          </w:tcPr>
          <w:p w:rsidR="00E811FB" w:rsidRPr="002B2E75" w:rsidRDefault="00E811FB" w:rsidP="00C64005">
            <w:pPr>
              <w:pStyle w:val="TopHeader"/>
            </w:pPr>
          </w:p>
        </w:tc>
        <w:tc>
          <w:tcPr>
            <w:tcW w:w="1134"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744"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r>
      <w:tr w:rsidR="003920E7" w:rsidRPr="002B2E75">
        <w:trPr>
          <w:trHeight w:val="144"/>
          <w:jc w:val="center"/>
        </w:trPr>
        <w:tc>
          <w:tcPr>
            <w:tcW w:w="2518" w:type="dxa"/>
            <w:tcBorders>
              <w:left w:val="single" w:sz="12" w:space="0" w:color="auto"/>
              <w:bottom w:val="single" w:sz="4" w:space="0" w:color="auto"/>
              <w:right w:val="single" w:sz="12" w:space="0" w:color="auto"/>
            </w:tcBorders>
            <w:vAlign w:val="center"/>
          </w:tcPr>
          <w:p w:rsidR="003920E7" w:rsidRPr="002B2E75" w:rsidRDefault="003C074A" w:rsidP="003920E7">
            <w:pPr>
              <w:jc w:val="center"/>
            </w:pPr>
            <w:r w:rsidRPr="002B2E75">
              <w:t>A</w:t>
            </w:r>
          </w:p>
        </w:tc>
        <w:tc>
          <w:tcPr>
            <w:tcW w:w="1134"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b</w:t>
            </w:r>
          </w:p>
        </w:tc>
        <w:tc>
          <w:tcPr>
            <w:tcW w:w="1104" w:type="dxa"/>
            <w:tcBorders>
              <w:left w:val="single" w:sz="12" w:space="0" w:color="auto"/>
              <w:bottom w:val="single" w:sz="4" w:space="0" w:color="auto"/>
              <w:right w:val="single" w:sz="12" w:space="0" w:color="auto"/>
            </w:tcBorders>
            <w:noWrap/>
            <w:vAlign w:val="center"/>
          </w:tcPr>
          <w:p w:rsidR="003920E7" w:rsidRPr="002B2E75" w:rsidRDefault="00432F47" w:rsidP="003920E7">
            <w:pPr>
              <w:jc w:val="center"/>
            </w:pPr>
            <w:r w:rsidRPr="002B2E75">
              <w:t>C</w:t>
            </w:r>
          </w:p>
        </w:tc>
        <w:tc>
          <w:tcPr>
            <w:tcW w:w="1306" w:type="dxa"/>
            <w:tcBorders>
              <w:left w:val="single" w:sz="12" w:space="0" w:color="auto"/>
              <w:bottom w:val="single" w:sz="4" w:space="0" w:color="auto"/>
              <w:right w:val="single" w:sz="12" w:space="0" w:color="auto"/>
            </w:tcBorders>
            <w:noWrap/>
            <w:vAlign w:val="center"/>
          </w:tcPr>
          <w:p w:rsidR="003920E7" w:rsidRPr="002B2E75" w:rsidRDefault="003920E7" w:rsidP="003920E7">
            <w:pPr>
              <w:jc w:val="center"/>
            </w:pPr>
            <w:r w:rsidRPr="002B2E75">
              <w:t>d</w:t>
            </w:r>
          </w:p>
        </w:tc>
        <w:tc>
          <w:tcPr>
            <w:tcW w:w="1437" w:type="dxa"/>
            <w:tcBorders>
              <w:left w:val="single" w:sz="12" w:space="0" w:color="auto"/>
              <w:bottom w:val="single" w:sz="4" w:space="0" w:color="auto"/>
              <w:right w:val="single" w:sz="12" w:space="0" w:color="auto"/>
            </w:tcBorders>
            <w:noWrap/>
            <w:vAlign w:val="center"/>
          </w:tcPr>
          <w:p w:rsidR="003920E7" w:rsidRPr="002B2E75" w:rsidRDefault="00972D8E" w:rsidP="003920E7">
            <w:pPr>
              <w:jc w:val="center"/>
            </w:pPr>
            <w:r w:rsidRPr="002B2E75">
              <w:t>E</w:t>
            </w:r>
          </w:p>
        </w:tc>
        <w:tc>
          <w:tcPr>
            <w:tcW w:w="1744" w:type="dxa"/>
            <w:tcBorders>
              <w:left w:val="single" w:sz="12" w:space="0" w:color="auto"/>
              <w:bottom w:val="single" w:sz="4" w:space="0" w:color="auto"/>
              <w:right w:val="single" w:sz="12" w:space="0" w:color="auto"/>
            </w:tcBorders>
            <w:noWrap/>
            <w:vAlign w:val="center"/>
          </w:tcPr>
          <w:p w:rsidR="003920E7" w:rsidRPr="002B2E75" w:rsidRDefault="00456CE6" w:rsidP="003920E7">
            <w:pPr>
              <w:jc w:val="center"/>
            </w:pPr>
            <w:r w:rsidRPr="002B2E75">
              <w:t>F</w:t>
            </w:r>
          </w:p>
        </w:tc>
      </w:tr>
      <w:tr w:rsidR="00664C79" w:rsidRPr="002B2E75">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664C79" w:rsidRPr="002B2E75" w:rsidRDefault="00664C79" w:rsidP="00664C79">
            <w:r w:rsidRPr="002B2E75">
              <w:t xml:space="preserve">Nedokončená </w:t>
            </w:r>
            <w:r>
              <w:t>v</w:t>
            </w:r>
            <w:r w:rsidRPr="002B2E75">
              <w:t>ýroba </w:t>
            </w:r>
            <w:r>
              <w:br/>
            </w:r>
            <w:r w:rsidRPr="002B2E75">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664C79" w:rsidRPr="002B2E75" w:rsidRDefault="00664C79" w:rsidP="00664C79">
            <w:pPr>
              <w:jc w:val="center"/>
            </w:pPr>
            <w:r>
              <w:t>21794</w:t>
            </w:r>
          </w:p>
        </w:tc>
        <w:tc>
          <w:tcPr>
            <w:tcW w:w="1104" w:type="dxa"/>
            <w:tcBorders>
              <w:top w:val="single" w:sz="12" w:space="0" w:color="auto"/>
              <w:left w:val="single" w:sz="6" w:space="0" w:color="auto"/>
              <w:bottom w:val="single" w:sz="4" w:space="0" w:color="auto"/>
              <w:right w:val="single" w:sz="4" w:space="0" w:color="auto"/>
            </w:tcBorders>
            <w:noWrap/>
            <w:vAlign w:val="center"/>
          </w:tcPr>
          <w:p w:rsidR="00664C79" w:rsidRPr="002B2E75" w:rsidRDefault="00664C79" w:rsidP="00664C79">
            <w:pPr>
              <w:jc w:val="center"/>
            </w:pPr>
            <w:r>
              <w:t>25171</w:t>
            </w:r>
          </w:p>
        </w:tc>
        <w:tc>
          <w:tcPr>
            <w:tcW w:w="1306" w:type="dxa"/>
            <w:tcBorders>
              <w:top w:val="single" w:sz="12" w:space="0" w:color="auto"/>
              <w:left w:val="nil"/>
              <w:bottom w:val="single" w:sz="4" w:space="0" w:color="auto"/>
              <w:right w:val="single" w:sz="12" w:space="0" w:color="auto"/>
            </w:tcBorders>
            <w:noWrap/>
            <w:vAlign w:val="center"/>
          </w:tcPr>
          <w:p w:rsidR="00664C79" w:rsidRPr="002B2E75" w:rsidRDefault="00664C79" w:rsidP="00664C79">
            <w:pPr>
              <w:jc w:val="center"/>
            </w:pPr>
            <w:r>
              <w:t>11880</w:t>
            </w:r>
          </w:p>
        </w:tc>
        <w:tc>
          <w:tcPr>
            <w:tcW w:w="1437" w:type="dxa"/>
            <w:tcBorders>
              <w:top w:val="single" w:sz="12"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-3377</w:t>
            </w:r>
          </w:p>
        </w:tc>
        <w:tc>
          <w:tcPr>
            <w:tcW w:w="1744" w:type="dxa"/>
            <w:tcBorders>
              <w:top w:val="single" w:sz="12"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13290</w:t>
            </w:r>
          </w:p>
        </w:tc>
      </w:tr>
      <w:tr w:rsidR="00664C79" w:rsidRPr="002B2E75">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664C79" w:rsidRPr="002B2E75" w:rsidRDefault="00664C79" w:rsidP="00664C79">
            <w:r w:rsidRPr="002B2E75">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664C79" w:rsidRPr="002B2E75" w:rsidRDefault="00664C79" w:rsidP="00664C79">
            <w:pPr>
              <w:jc w:val="center"/>
            </w:pPr>
            <w:r>
              <w:t>0</w:t>
            </w:r>
          </w:p>
        </w:tc>
        <w:tc>
          <w:tcPr>
            <w:tcW w:w="1104" w:type="dxa"/>
            <w:tcBorders>
              <w:top w:val="single" w:sz="4" w:space="0" w:color="auto"/>
              <w:left w:val="single" w:sz="6" w:space="0" w:color="auto"/>
              <w:bottom w:val="single" w:sz="6" w:space="0" w:color="auto"/>
              <w:right w:val="single" w:sz="4" w:space="0" w:color="auto"/>
            </w:tcBorders>
            <w:noWrap/>
            <w:vAlign w:val="center"/>
          </w:tcPr>
          <w:p w:rsidR="00664C79" w:rsidRPr="002B2E75" w:rsidRDefault="00664C79" w:rsidP="00664C79">
            <w:pPr>
              <w:jc w:val="center"/>
            </w:pPr>
            <w:r>
              <w:t>0</w:t>
            </w:r>
          </w:p>
        </w:tc>
        <w:tc>
          <w:tcPr>
            <w:tcW w:w="1306" w:type="dxa"/>
            <w:tcBorders>
              <w:top w:val="single" w:sz="4" w:space="0" w:color="auto"/>
              <w:left w:val="nil"/>
              <w:bottom w:val="single" w:sz="6" w:space="0" w:color="auto"/>
              <w:right w:val="single" w:sz="12" w:space="0" w:color="auto"/>
            </w:tcBorders>
            <w:noWrap/>
            <w:vAlign w:val="center"/>
          </w:tcPr>
          <w:p w:rsidR="00664C79" w:rsidRPr="002B2E75" w:rsidRDefault="00664C79" w:rsidP="00664C79">
            <w:pPr>
              <w:jc w:val="center"/>
            </w:pPr>
            <w:r>
              <w:t>0</w:t>
            </w:r>
          </w:p>
        </w:tc>
        <w:tc>
          <w:tcPr>
            <w:tcW w:w="1437" w:type="dxa"/>
            <w:tcBorders>
              <w:top w:val="single" w:sz="4" w:space="0" w:color="auto"/>
              <w:left w:val="single" w:sz="12" w:space="0" w:color="auto"/>
              <w:bottom w:val="single" w:sz="6" w:space="0" w:color="auto"/>
              <w:right w:val="single" w:sz="12" w:space="0" w:color="auto"/>
            </w:tcBorders>
            <w:noWrap/>
            <w:vAlign w:val="center"/>
          </w:tcPr>
          <w:p w:rsidR="00664C79" w:rsidRPr="002B2E75" w:rsidRDefault="00664C79" w:rsidP="00664C79">
            <w:pPr>
              <w:jc w:val="center"/>
            </w:pPr>
            <w:r>
              <w:t>0</w:t>
            </w:r>
          </w:p>
        </w:tc>
        <w:tc>
          <w:tcPr>
            <w:tcW w:w="1744" w:type="dxa"/>
            <w:tcBorders>
              <w:top w:val="single" w:sz="4" w:space="0" w:color="auto"/>
              <w:left w:val="single" w:sz="12" w:space="0" w:color="auto"/>
              <w:bottom w:val="single" w:sz="6" w:space="0" w:color="auto"/>
              <w:right w:val="single" w:sz="12" w:space="0" w:color="auto"/>
            </w:tcBorders>
            <w:noWrap/>
            <w:vAlign w:val="center"/>
          </w:tcPr>
          <w:p w:rsidR="00664C79" w:rsidRPr="002B2E75" w:rsidRDefault="00664C79" w:rsidP="00664C79">
            <w:pPr>
              <w:jc w:val="center"/>
            </w:pPr>
            <w:r>
              <w:t>0</w:t>
            </w:r>
          </w:p>
        </w:tc>
      </w:tr>
      <w:tr w:rsidR="00664C79" w:rsidRPr="002B2E75">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664C79" w:rsidRPr="002B2E75" w:rsidRDefault="00664C79" w:rsidP="00664C79">
            <w:r w:rsidRPr="002B2E75">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664C79" w:rsidRPr="002B2E75" w:rsidRDefault="00664C79" w:rsidP="00664C79">
            <w:pPr>
              <w:jc w:val="center"/>
            </w:pPr>
            <w:r>
              <w:t>0</w:t>
            </w:r>
          </w:p>
        </w:tc>
        <w:tc>
          <w:tcPr>
            <w:tcW w:w="1104" w:type="dxa"/>
            <w:tcBorders>
              <w:top w:val="single" w:sz="6" w:space="0" w:color="auto"/>
              <w:left w:val="single" w:sz="6" w:space="0" w:color="auto"/>
              <w:bottom w:val="single" w:sz="4" w:space="0" w:color="auto"/>
              <w:right w:val="single" w:sz="4" w:space="0" w:color="auto"/>
            </w:tcBorders>
            <w:noWrap/>
            <w:vAlign w:val="center"/>
          </w:tcPr>
          <w:p w:rsidR="00664C79" w:rsidRPr="002B2E75" w:rsidRDefault="00664C79" w:rsidP="00664C79">
            <w:pPr>
              <w:jc w:val="center"/>
            </w:pPr>
            <w:r>
              <w:t>0</w:t>
            </w:r>
          </w:p>
        </w:tc>
        <w:tc>
          <w:tcPr>
            <w:tcW w:w="1306" w:type="dxa"/>
            <w:tcBorders>
              <w:top w:val="single" w:sz="6" w:space="0" w:color="auto"/>
              <w:left w:val="nil"/>
              <w:bottom w:val="single" w:sz="4" w:space="0" w:color="auto"/>
              <w:right w:val="single" w:sz="12" w:space="0" w:color="auto"/>
            </w:tcBorders>
            <w:noWrap/>
            <w:vAlign w:val="center"/>
          </w:tcPr>
          <w:p w:rsidR="00664C79" w:rsidRPr="002B2E75" w:rsidRDefault="00664C79" w:rsidP="00664C79">
            <w:pPr>
              <w:jc w:val="center"/>
            </w:pPr>
            <w:r>
              <w:t>0</w:t>
            </w:r>
          </w:p>
        </w:tc>
        <w:tc>
          <w:tcPr>
            <w:tcW w:w="1437" w:type="dxa"/>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r>
      <w:tr w:rsidR="00664C79" w:rsidRPr="002B2E75">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664C79" w:rsidRPr="002B2E75" w:rsidRDefault="00664C79" w:rsidP="00664C79">
            <w:pPr>
              <w:rPr>
                <w:b/>
                <w:bCs/>
              </w:rPr>
            </w:pPr>
            <w:r w:rsidRPr="002B2E75">
              <w:rPr>
                <w:b/>
                <w:bCs/>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664C79" w:rsidRPr="00030ED0" w:rsidRDefault="00664C79" w:rsidP="00664C79">
            <w:pPr>
              <w:jc w:val="center"/>
              <w:rPr>
                <w:b/>
              </w:rPr>
            </w:pPr>
            <w:r>
              <w:rPr>
                <w:b/>
              </w:rPr>
              <w:t>21794</w:t>
            </w:r>
          </w:p>
        </w:tc>
        <w:tc>
          <w:tcPr>
            <w:tcW w:w="1104" w:type="dxa"/>
            <w:tcBorders>
              <w:top w:val="single" w:sz="4" w:space="0" w:color="auto"/>
              <w:left w:val="single" w:sz="6" w:space="0" w:color="auto"/>
              <w:bottom w:val="single" w:sz="6" w:space="0" w:color="auto"/>
              <w:right w:val="single" w:sz="4" w:space="0" w:color="auto"/>
            </w:tcBorders>
            <w:noWrap/>
            <w:vAlign w:val="center"/>
          </w:tcPr>
          <w:p w:rsidR="00664C79" w:rsidRPr="00030ED0" w:rsidRDefault="00664C79" w:rsidP="00664C79">
            <w:pPr>
              <w:rPr>
                <w:b/>
              </w:rPr>
            </w:pPr>
            <w:r>
              <w:rPr>
                <w:b/>
              </w:rPr>
              <w:t xml:space="preserve">     25171</w:t>
            </w:r>
          </w:p>
        </w:tc>
        <w:tc>
          <w:tcPr>
            <w:tcW w:w="1306" w:type="dxa"/>
            <w:tcBorders>
              <w:top w:val="single" w:sz="4" w:space="0" w:color="auto"/>
              <w:left w:val="nil"/>
              <w:bottom w:val="single" w:sz="6" w:space="0" w:color="auto"/>
              <w:right w:val="single" w:sz="12" w:space="0" w:color="auto"/>
            </w:tcBorders>
            <w:noWrap/>
            <w:vAlign w:val="center"/>
          </w:tcPr>
          <w:p w:rsidR="00664C79" w:rsidRPr="00030ED0" w:rsidRDefault="00664C79" w:rsidP="00664C79">
            <w:pPr>
              <w:jc w:val="center"/>
              <w:rPr>
                <w:b/>
              </w:rPr>
            </w:pPr>
            <w:r>
              <w:rPr>
                <w:b/>
              </w:rPr>
              <w:t>11880</w:t>
            </w:r>
          </w:p>
        </w:tc>
        <w:tc>
          <w:tcPr>
            <w:tcW w:w="1437" w:type="dxa"/>
            <w:tcBorders>
              <w:top w:val="single" w:sz="4" w:space="0" w:color="auto"/>
              <w:left w:val="single" w:sz="12" w:space="0" w:color="auto"/>
              <w:bottom w:val="single" w:sz="6" w:space="0" w:color="auto"/>
              <w:right w:val="single" w:sz="12" w:space="0" w:color="auto"/>
            </w:tcBorders>
            <w:noWrap/>
            <w:vAlign w:val="center"/>
          </w:tcPr>
          <w:p w:rsidR="00664C79" w:rsidRPr="002B2E75" w:rsidRDefault="00664C79" w:rsidP="00664C79">
            <w:pPr>
              <w:jc w:val="center"/>
            </w:pPr>
            <w:r>
              <w:t>-3377</w:t>
            </w:r>
          </w:p>
        </w:tc>
        <w:tc>
          <w:tcPr>
            <w:tcW w:w="1744" w:type="dxa"/>
            <w:tcBorders>
              <w:top w:val="single" w:sz="4" w:space="0" w:color="auto"/>
              <w:left w:val="single" w:sz="12" w:space="0" w:color="auto"/>
              <w:bottom w:val="single" w:sz="6" w:space="0" w:color="auto"/>
              <w:right w:val="single" w:sz="12" w:space="0" w:color="auto"/>
            </w:tcBorders>
            <w:noWrap/>
            <w:vAlign w:val="center"/>
          </w:tcPr>
          <w:p w:rsidR="00664C79" w:rsidRPr="002B2E75" w:rsidRDefault="00664C79" w:rsidP="00664C79">
            <w:pPr>
              <w:jc w:val="center"/>
            </w:pPr>
            <w:r>
              <w:t>13290</w:t>
            </w:r>
          </w:p>
        </w:tc>
      </w:tr>
      <w:tr w:rsidR="00664C79" w:rsidRPr="002B2E75">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r w:rsidRPr="002B2E75">
              <w:t>Manká a</w:t>
            </w:r>
            <w:r>
              <w:t> </w:t>
            </w:r>
            <w:r w:rsidRPr="002B2E75">
              <w:t>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664C79" w:rsidRPr="002B2E75" w:rsidRDefault="00664C79" w:rsidP="00664C79">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664C79" w:rsidRPr="002B2E75" w:rsidRDefault="00664C79" w:rsidP="00664C79">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664C79" w:rsidRPr="002B2E75" w:rsidRDefault="00664C79" w:rsidP="00664C79">
            <w:pPr>
              <w:jc w:val="center"/>
            </w:pPr>
            <w:r w:rsidRPr="002B2E75">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r>
      <w:tr w:rsidR="00664C79" w:rsidRPr="002B2E75">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664C79" w:rsidRPr="002B2E75" w:rsidRDefault="00664C79" w:rsidP="00664C79">
            <w:r w:rsidRPr="002B2E75">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664C79" w:rsidRPr="002B2E75" w:rsidRDefault="00664C79" w:rsidP="00664C79">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664C79" w:rsidRPr="002B2E75" w:rsidRDefault="00664C79" w:rsidP="00664C79">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664C79" w:rsidRPr="002B2E75" w:rsidRDefault="00664C79" w:rsidP="00664C79">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r>
      <w:tr w:rsidR="00664C79" w:rsidRPr="002B2E75">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664C79" w:rsidRPr="002B2E75" w:rsidRDefault="00664C79" w:rsidP="00664C79">
            <w:r w:rsidRPr="002B2E75">
              <w:t>Dary</w:t>
            </w:r>
          </w:p>
        </w:tc>
        <w:tc>
          <w:tcPr>
            <w:tcW w:w="1134" w:type="dxa"/>
            <w:tcBorders>
              <w:top w:val="single" w:sz="6" w:space="0" w:color="auto"/>
              <w:left w:val="single" w:sz="12" w:space="0" w:color="auto"/>
              <w:bottom w:val="single" w:sz="6" w:space="0" w:color="auto"/>
              <w:right w:val="single" w:sz="6" w:space="0" w:color="auto"/>
            </w:tcBorders>
            <w:noWrap/>
          </w:tcPr>
          <w:p w:rsidR="00664C79" w:rsidRPr="002B2E75" w:rsidRDefault="00664C79" w:rsidP="00664C79">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tcPr>
          <w:p w:rsidR="00664C79" w:rsidRPr="002B2E75" w:rsidRDefault="00664C79" w:rsidP="00664C79">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tcPr>
          <w:p w:rsidR="00664C79" w:rsidRPr="002B2E75" w:rsidRDefault="00664C79" w:rsidP="00664C79">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r>
      <w:tr w:rsidR="00664C79" w:rsidRPr="002B2E75">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664C79" w:rsidRPr="002B2E75" w:rsidRDefault="00664C79" w:rsidP="00664C79">
            <w:r w:rsidRPr="002B2E75">
              <w:t>Iné</w:t>
            </w:r>
          </w:p>
        </w:tc>
        <w:tc>
          <w:tcPr>
            <w:tcW w:w="1134" w:type="dxa"/>
            <w:tcBorders>
              <w:top w:val="single" w:sz="6" w:space="0" w:color="auto"/>
              <w:left w:val="single" w:sz="12" w:space="0" w:color="auto"/>
              <w:bottom w:val="single" w:sz="12" w:space="0" w:color="auto"/>
              <w:right w:val="single" w:sz="6" w:space="0" w:color="auto"/>
            </w:tcBorders>
            <w:noWrap/>
          </w:tcPr>
          <w:p w:rsidR="00664C79" w:rsidRPr="002B2E75" w:rsidRDefault="00664C79" w:rsidP="00664C79">
            <w:pPr>
              <w:jc w:val="center"/>
            </w:pPr>
            <w:r w:rsidRPr="002B2E75">
              <w:t>x</w:t>
            </w:r>
          </w:p>
        </w:tc>
        <w:tc>
          <w:tcPr>
            <w:tcW w:w="1104" w:type="dxa"/>
            <w:tcBorders>
              <w:top w:val="single" w:sz="6" w:space="0" w:color="auto"/>
              <w:left w:val="single" w:sz="6" w:space="0" w:color="auto"/>
              <w:bottom w:val="single" w:sz="12" w:space="0" w:color="auto"/>
              <w:right w:val="single" w:sz="6" w:space="0" w:color="auto"/>
            </w:tcBorders>
            <w:noWrap/>
          </w:tcPr>
          <w:p w:rsidR="00664C79" w:rsidRPr="002B2E75" w:rsidRDefault="00664C79" w:rsidP="00664C79">
            <w:pPr>
              <w:jc w:val="center"/>
            </w:pPr>
            <w:r w:rsidRPr="002B2E75">
              <w:t>X</w:t>
            </w:r>
          </w:p>
        </w:tc>
        <w:tc>
          <w:tcPr>
            <w:tcW w:w="1306" w:type="dxa"/>
            <w:tcBorders>
              <w:top w:val="single" w:sz="6" w:space="0" w:color="auto"/>
              <w:left w:val="single" w:sz="6" w:space="0" w:color="auto"/>
              <w:bottom w:val="single" w:sz="12" w:space="0" w:color="auto"/>
              <w:right w:val="single" w:sz="12" w:space="0" w:color="auto"/>
            </w:tcBorders>
            <w:noWrap/>
          </w:tcPr>
          <w:p w:rsidR="00664C79" w:rsidRPr="002B2E75" w:rsidRDefault="00664C79" w:rsidP="00664C79">
            <w:pPr>
              <w:jc w:val="center"/>
            </w:pPr>
            <w:r w:rsidRPr="002B2E75">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664C79" w:rsidRPr="002B2E75" w:rsidRDefault="00664C79" w:rsidP="00664C79">
            <w:pPr>
              <w:jc w:val="center"/>
            </w:pPr>
            <w:r>
              <w:t>0</w:t>
            </w:r>
          </w:p>
        </w:tc>
        <w:tc>
          <w:tcPr>
            <w:tcW w:w="1744" w:type="dxa"/>
            <w:tcBorders>
              <w:top w:val="single" w:sz="4" w:space="0" w:color="auto"/>
              <w:left w:val="single" w:sz="12" w:space="0" w:color="auto"/>
              <w:bottom w:val="single" w:sz="12" w:space="0" w:color="auto"/>
              <w:right w:val="single" w:sz="12" w:space="0" w:color="auto"/>
            </w:tcBorders>
            <w:noWrap/>
            <w:vAlign w:val="center"/>
          </w:tcPr>
          <w:p w:rsidR="00664C79" w:rsidRPr="002B2E75" w:rsidRDefault="00664C79" w:rsidP="00664C79">
            <w:pPr>
              <w:jc w:val="center"/>
            </w:pPr>
            <w:r>
              <w:t>0</w:t>
            </w:r>
          </w:p>
        </w:tc>
      </w:tr>
      <w:tr w:rsidR="00664C79" w:rsidRPr="002B2E75">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664C79" w:rsidRPr="002B2E75" w:rsidRDefault="00664C79" w:rsidP="00664C79">
            <w:pPr>
              <w:rPr>
                <w:b/>
                <w:bCs/>
              </w:rPr>
            </w:pPr>
            <w:r w:rsidRPr="002B2E75">
              <w:rPr>
                <w:b/>
                <w:bCs/>
              </w:rPr>
              <w:t xml:space="preserve">Zmena stavu </w:t>
            </w:r>
            <w:proofErr w:type="spellStart"/>
            <w:r w:rsidRPr="002B2E75">
              <w:rPr>
                <w:b/>
                <w:bCs/>
              </w:rPr>
              <w:t>vnútroorga-nizačných</w:t>
            </w:r>
            <w:proofErr w:type="spellEnd"/>
            <w:r w:rsidRPr="002B2E75">
              <w:rPr>
                <w:b/>
                <w:bCs/>
              </w:rPr>
              <w:t xml:space="preserve"> zásob vo výkaze ziskov a</w:t>
            </w:r>
            <w:r>
              <w:rPr>
                <w:b/>
                <w:bCs/>
              </w:rPr>
              <w:t> </w:t>
            </w:r>
            <w:r w:rsidRPr="002B2E75">
              <w:rPr>
                <w:b/>
                <w:bCs/>
              </w:rPr>
              <w:t>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664C79" w:rsidRPr="002B2E75" w:rsidRDefault="00664C79" w:rsidP="00664C79">
            <w:pPr>
              <w:jc w:val="center"/>
            </w:pPr>
            <w:r w:rsidRPr="002B2E75">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664C79" w:rsidRPr="002B2E75" w:rsidRDefault="00664C79" w:rsidP="00664C79">
            <w:pPr>
              <w:jc w:val="center"/>
            </w:pPr>
            <w:r w:rsidRPr="002B2E75">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664C79" w:rsidRPr="002B2E75" w:rsidRDefault="00664C79" w:rsidP="00664C79">
            <w:pPr>
              <w:jc w:val="center"/>
            </w:pPr>
            <w:r w:rsidRPr="002B2E75">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664C79" w:rsidRPr="00030ED0" w:rsidRDefault="00664C79" w:rsidP="00664C79">
            <w:pPr>
              <w:jc w:val="center"/>
              <w:rPr>
                <w:b/>
              </w:rPr>
            </w:pPr>
            <w:r>
              <w:rPr>
                <w:b/>
              </w:rPr>
              <w:t>-3377</w:t>
            </w:r>
          </w:p>
        </w:tc>
        <w:tc>
          <w:tcPr>
            <w:tcW w:w="1744" w:type="dxa"/>
            <w:tcBorders>
              <w:top w:val="single" w:sz="12" w:space="0" w:color="auto"/>
              <w:left w:val="single" w:sz="12" w:space="0" w:color="auto"/>
              <w:bottom w:val="single" w:sz="12" w:space="0" w:color="auto"/>
              <w:right w:val="single" w:sz="12" w:space="0" w:color="auto"/>
            </w:tcBorders>
            <w:noWrap/>
            <w:vAlign w:val="center"/>
          </w:tcPr>
          <w:p w:rsidR="00664C79" w:rsidRPr="00030ED0" w:rsidRDefault="00664C79" w:rsidP="00664C79">
            <w:pPr>
              <w:jc w:val="center"/>
              <w:rPr>
                <w:b/>
              </w:rPr>
            </w:pPr>
            <w:r>
              <w:rPr>
                <w:b/>
              </w:rPr>
              <w:t>13290</w:t>
            </w:r>
          </w:p>
        </w:tc>
      </w:tr>
    </w:tbl>
    <w:p w:rsidR="00057605" w:rsidRPr="00432F47" w:rsidRDefault="00057605" w:rsidP="00E5320F">
      <w:pPr>
        <w:pStyle w:val="Nzov"/>
        <w:spacing w:before="0" w:beforeAutospacing="0" w:after="60"/>
        <w:jc w:val="both"/>
        <w:rPr>
          <w:b w:val="0"/>
        </w:rPr>
      </w:pPr>
    </w:p>
    <w:p w:rsidR="00057605" w:rsidRPr="00432F47" w:rsidRDefault="00030ED0" w:rsidP="00F508B4">
      <w:pPr>
        <w:pStyle w:val="Nzov"/>
        <w:spacing w:before="0" w:beforeAutospacing="0" w:after="60"/>
        <w:jc w:val="both"/>
        <w:rPr>
          <w:b w:val="0"/>
        </w:rPr>
      </w:pPr>
      <w:r>
        <w:rPr>
          <w:b w:val="0"/>
        </w:rPr>
        <w:t xml:space="preserve">Nedokončená výroba našej spoločnosti vzniká z nedokončených </w:t>
      </w:r>
      <w:r w:rsidR="00F508B4">
        <w:rPr>
          <w:b w:val="0"/>
        </w:rPr>
        <w:t>servisných opráv</w:t>
      </w:r>
      <w:r w:rsidR="00057605" w:rsidRPr="00432F47">
        <w:rPr>
          <w:b w:val="0"/>
        </w:rPr>
        <w:t>.</w:t>
      </w:r>
    </w:p>
    <w:p w:rsidR="005F3646" w:rsidRDefault="00150E7E" w:rsidP="00E5320F">
      <w:pPr>
        <w:pStyle w:val="Nzov"/>
        <w:spacing w:before="0" w:beforeAutospacing="0" w:after="60"/>
        <w:jc w:val="both"/>
      </w:pPr>
      <w:r w:rsidRPr="002B2E75">
        <w:t xml:space="preserve">37. </w:t>
      </w:r>
      <w:r w:rsidR="003920E7" w:rsidRPr="002B2E75">
        <w:t xml:space="preserve"> Informácie k </w:t>
      </w:r>
      <w:r w:rsidR="005F3646" w:rsidRPr="002B2E75">
        <w:t>čas</w:t>
      </w:r>
      <w:r w:rsidR="003920E7" w:rsidRPr="002B2E75">
        <w:t>ti</w:t>
      </w:r>
      <w:r w:rsidR="005F3646" w:rsidRPr="002B2E75">
        <w:t xml:space="preserve"> H. písm. c) až f)  prílohy č. 3</w:t>
      </w:r>
      <w:r w:rsidR="003920E7" w:rsidRPr="002B2E75">
        <w:t xml:space="preserve"> 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p w:rsidR="00F01C37" w:rsidRPr="00F01C37" w:rsidRDefault="00F01C37" w:rsidP="00F01C37"/>
    <w:tbl>
      <w:tblPr>
        <w:tblW w:w="5000" w:type="pct"/>
        <w:jc w:val="center"/>
        <w:tblLook w:val="00A0" w:firstRow="1" w:lastRow="0" w:firstColumn="1" w:lastColumn="0" w:noHBand="0" w:noVBand="0"/>
      </w:tblPr>
      <w:tblGrid>
        <w:gridCol w:w="6084"/>
        <w:gridCol w:w="1578"/>
        <w:gridCol w:w="1581"/>
      </w:tblGrid>
      <w:tr w:rsidR="00A13FCD" w:rsidRPr="002B2E75" w:rsidTr="00664C79">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13FCD" w:rsidRPr="002B2E75" w:rsidRDefault="00A13FCD" w:rsidP="00C64005">
            <w:pPr>
              <w:pStyle w:val="TopHeader"/>
            </w:pPr>
            <w:r w:rsidRPr="002B2E75">
              <w:lastRenderedPageBreak/>
              <w:t>Názov položky</w:t>
            </w:r>
          </w:p>
        </w:tc>
        <w:tc>
          <w:tcPr>
            <w:tcW w:w="1584" w:type="dxa"/>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Bežné účtovné obdobie</w:t>
            </w:r>
          </w:p>
        </w:tc>
        <w:tc>
          <w:tcPr>
            <w:tcW w:w="1588" w:type="dxa"/>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Bezprostredne predchádzajúce účtovné obdobie</w:t>
            </w:r>
          </w:p>
        </w:tc>
      </w:tr>
      <w:tr w:rsidR="00664C79" w:rsidRPr="002B2E75" w:rsidTr="00664C7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r w:rsidRPr="002B2E75">
              <w:rPr>
                <w:b/>
                <w:bCs/>
              </w:rPr>
              <w:t>Významné položky pri aktivácii nákladov, z toho:</w:t>
            </w:r>
            <w:r w:rsidRPr="002B2E75">
              <w:t> </w:t>
            </w:r>
          </w:p>
        </w:tc>
        <w:tc>
          <w:tcPr>
            <w:tcW w:w="1584" w:type="dxa"/>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pPr>
              <w:jc w:val="center"/>
            </w:pPr>
            <w:r>
              <w:t>33267</w:t>
            </w:r>
          </w:p>
        </w:tc>
        <w:tc>
          <w:tcPr>
            <w:tcW w:w="1588" w:type="dxa"/>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pPr>
              <w:jc w:val="center"/>
            </w:pPr>
            <w:r>
              <w:t>30588</w:t>
            </w:r>
          </w:p>
        </w:tc>
      </w:tr>
      <w:tr w:rsidR="00664C79" w:rsidRPr="002B2E75" w:rsidTr="00664C7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r>
              <w:t xml:space="preserve">Aktivácia serv. činnosti pri MC,ML,MZ </w:t>
            </w:r>
            <w:proofErr w:type="spellStart"/>
            <w:r>
              <w:t>zákazkach</w:t>
            </w:r>
            <w:proofErr w:type="spellEnd"/>
            <w:r>
              <w:t xml:space="preserve"> – </w:t>
            </w:r>
            <w:proofErr w:type="spellStart"/>
            <w:r>
              <w:t>príj.prehliadka</w:t>
            </w:r>
            <w:proofErr w:type="spellEnd"/>
          </w:p>
        </w:tc>
        <w:tc>
          <w:tcPr>
            <w:tcW w:w="1584" w:type="dxa"/>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r>
              <w:t xml:space="preserve">         33267</w:t>
            </w:r>
          </w:p>
        </w:tc>
        <w:tc>
          <w:tcPr>
            <w:tcW w:w="1588" w:type="dxa"/>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r>
              <w:t xml:space="preserve">         30588</w:t>
            </w:r>
          </w:p>
        </w:tc>
      </w:tr>
      <w:tr w:rsidR="00664C79" w:rsidRPr="002B2E75" w:rsidTr="00664C7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tc>
        <w:tc>
          <w:tcPr>
            <w:tcW w:w="1584" w:type="dxa"/>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pPr>
              <w:jc w:val="center"/>
            </w:pPr>
          </w:p>
        </w:tc>
        <w:tc>
          <w:tcPr>
            <w:tcW w:w="1588" w:type="dxa"/>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pPr>
              <w:jc w:val="center"/>
            </w:pPr>
          </w:p>
        </w:tc>
      </w:tr>
      <w:tr w:rsidR="00664C79" w:rsidRPr="002B2E75" w:rsidTr="00664C7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r w:rsidRPr="002B2E75">
              <w:rPr>
                <w:b/>
                <w:bCs/>
              </w:rPr>
              <w:t>Ostatné významné položky výnosov z hospodárskej činnosti, z toho:</w:t>
            </w:r>
          </w:p>
        </w:tc>
        <w:tc>
          <w:tcPr>
            <w:tcW w:w="1584" w:type="dxa"/>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pPr>
              <w:jc w:val="center"/>
            </w:pPr>
            <w:r>
              <w:t>284993</w:t>
            </w:r>
          </w:p>
        </w:tc>
        <w:tc>
          <w:tcPr>
            <w:tcW w:w="1588" w:type="dxa"/>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pPr>
              <w:jc w:val="center"/>
            </w:pPr>
            <w:r>
              <w:t>237620</w:t>
            </w:r>
          </w:p>
        </w:tc>
      </w:tr>
      <w:tr w:rsidR="00664C79" w:rsidRPr="002B2E75" w:rsidTr="00664C79">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r>
              <w:t xml:space="preserve">Tržby z predaja </w:t>
            </w:r>
            <w:proofErr w:type="spellStart"/>
            <w:r>
              <w:t>dlhod.majetku</w:t>
            </w:r>
            <w:proofErr w:type="spellEnd"/>
            <w:r>
              <w:t xml:space="preserve"> a materiálu</w:t>
            </w:r>
          </w:p>
        </w:tc>
        <w:tc>
          <w:tcPr>
            <w:tcW w:w="1584" w:type="dxa"/>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263648</w:t>
            </w:r>
          </w:p>
        </w:tc>
        <w:tc>
          <w:tcPr>
            <w:tcW w:w="1588" w:type="dxa"/>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231105</w:t>
            </w:r>
          </w:p>
        </w:tc>
      </w:tr>
      <w:tr w:rsidR="00664C79" w:rsidRPr="002B2E75" w:rsidTr="00664C7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64C79" w:rsidRPr="002B2E75" w:rsidRDefault="00664C79" w:rsidP="00664C79">
            <w:r>
              <w:t>Ostatné</w:t>
            </w:r>
          </w:p>
        </w:tc>
        <w:tc>
          <w:tcPr>
            <w:tcW w:w="1584" w:type="dxa"/>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21345</w:t>
            </w:r>
          </w:p>
        </w:tc>
        <w:tc>
          <w:tcPr>
            <w:tcW w:w="1588" w:type="dxa"/>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6515</w:t>
            </w:r>
          </w:p>
        </w:tc>
      </w:tr>
      <w:tr w:rsidR="00664C79" w:rsidRPr="002B2E75" w:rsidTr="00664C7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64C79" w:rsidRPr="002B2E75" w:rsidRDefault="00664C79" w:rsidP="00664C79"/>
        </w:tc>
        <w:tc>
          <w:tcPr>
            <w:tcW w:w="1584" w:type="dxa"/>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p>
        </w:tc>
        <w:tc>
          <w:tcPr>
            <w:tcW w:w="1588" w:type="dxa"/>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p>
        </w:tc>
      </w:tr>
      <w:tr w:rsidR="00664C79" w:rsidRPr="002B2E75" w:rsidTr="00664C7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64C79" w:rsidRPr="002B2E75" w:rsidRDefault="00664C79" w:rsidP="00664C79">
            <w:r w:rsidRPr="002B2E75">
              <w:rPr>
                <w:b/>
                <w:bCs/>
              </w:rPr>
              <w:t>Finančné výnosy, z toho:</w:t>
            </w:r>
          </w:p>
        </w:tc>
        <w:tc>
          <w:tcPr>
            <w:tcW w:w="1584" w:type="dxa"/>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c>
          <w:tcPr>
            <w:tcW w:w="1588" w:type="dxa"/>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22</w:t>
            </w:r>
          </w:p>
        </w:tc>
      </w:tr>
      <w:tr w:rsidR="00664C79" w:rsidRPr="003B1B28" w:rsidTr="00664C79">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664C79" w:rsidRPr="00F508B4" w:rsidRDefault="00664C79" w:rsidP="00664C79">
            <w:pPr>
              <w:rPr>
                <w:iCs/>
              </w:rPr>
            </w:pPr>
            <w:r w:rsidRPr="00F508B4">
              <w:rPr>
                <w:iCs/>
              </w:rPr>
              <w:t>Kurzové zisky, z toho:</w:t>
            </w:r>
          </w:p>
        </w:tc>
        <w:tc>
          <w:tcPr>
            <w:tcW w:w="1584" w:type="dxa"/>
            <w:tcBorders>
              <w:top w:val="single" w:sz="6" w:space="0" w:color="auto"/>
              <w:left w:val="single" w:sz="12" w:space="0" w:color="auto"/>
              <w:bottom w:val="single" w:sz="4" w:space="0" w:color="auto"/>
              <w:right w:val="single" w:sz="12" w:space="0" w:color="auto"/>
            </w:tcBorders>
            <w:noWrap/>
            <w:vAlign w:val="center"/>
          </w:tcPr>
          <w:p w:rsidR="00664C79" w:rsidRPr="00F508B4" w:rsidRDefault="00664C79" w:rsidP="00664C79">
            <w:pPr>
              <w:jc w:val="center"/>
              <w:rPr>
                <w:iCs/>
              </w:rPr>
            </w:pPr>
            <w:r>
              <w:rPr>
                <w:iCs/>
              </w:rPr>
              <w:t>0</w:t>
            </w:r>
          </w:p>
        </w:tc>
        <w:tc>
          <w:tcPr>
            <w:tcW w:w="1588" w:type="dxa"/>
            <w:tcBorders>
              <w:top w:val="single" w:sz="6" w:space="0" w:color="auto"/>
              <w:left w:val="single" w:sz="12" w:space="0" w:color="auto"/>
              <w:bottom w:val="single" w:sz="4" w:space="0" w:color="auto"/>
              <w:right w:val="single" w:sz="12" w:space="0" w:color="auto"/>
            </w:tcBorders>
            <w:noWrap/>
            <w:vAlign w:val="center"/>
          </w:tcPr>
          <w:p w:rsidR="00664C79" w:rsidRPr="00F508B4" w:rsidRDefault="00664C79" w:rsidP="00664C79">
            <w:pPr>
              <w:jc w:val="center"/>
              <w:rPr>
                <w:iCs/>
              </w:rPr>
            </w:pPr>
            <w:r>
              <w:rPr>
                <w:iCs/>
              </w:rPr>
              <w:t>0</w:t>
            </w:r>
          </w:p>
        </w:tc>
      </w:tr>
      <w:tr w:rsidR="00664C79" w:rsidRPr="002B2E75" w:rsidTr="00664C7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64C79" w:rsidRPr="002B2E75" w:rsidRDefault="00664C79" w:rsidP="00664C79">
            <w:r>
              <w:t>k</w:t>
            </w:r>
            <w:r w:rsidRPr="002B2E75">
              <w:t>urzové zisky ku dňu, ku ktorému sa zostavuje účtovná závierka</w:t>
            </w:r>
          </w:p>
        </w:tc>
        <w:tc>
          <w:tcPr>
            <w:tcW w:w="1584" w:type="dxa"/>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c>
          <w:tcPr>
            <w:tcW w:w="1588" w:type="dxa"/>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r>
      <w:tr w:rsidR="00664C79" w:rsidRPr="003B1B28" w:rsidTr="00664C7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64C79" w:rsidRPr="00F508B4" w:rsidRDefault="00664C79" w:rsidP="00664C79">
            <w:pPr>
              <w:rPr>
                <w:iCs/>
              </w:rPr>
            </w:pPr>
            <w:r w:rsidRPr="00F508B4">
              <w:rPr>
                <w:iCs/>
              </w:rPr>
              <w:t>Ostatné významné položky finančných výnosov, z toho:</w:t>
            </w:r>
          </w:p>
        </w:tc>
        <w:tc>
          <w:tcPr>
            <w:tcW w:w="1584" w:type="dxa"/>
            <w:tcBorders>
              <w:top w:val="nil"/>
              <w:left w:val="single" w:sz="12" w:space="0" w:color="auto"/>
              <w:bottom w:val="single" w:sz="4" w:space="0" w:color="auto"/>
              <w:right w:val="single" w:sz="12" w:space="0" w:color="auto"/>
            </w:tcBorders>
            <w:noWrap/>
            <w:vAlign w:val="center"/>
          </w:tcPr>
          <w:p w:rsidR="00664C79" w:rsidRPr="00F508B4" w:rsidRDefault="00664C79" w:rsidP="00664C79">
            <w:pPr>
              <w:jc w:val="center"/>
              <w:rPr>
                <w:iCs/>
              </w:rPr>
            </w:pPr>
          </w:p>
        </w:tc>
        <w:tc>
          <w:tcPr>
            <w:tcW w:w="1588" w:type="dxa"/>
            <w:tcBorders>
              <w:top w:val="nil"/>
              <w:left w:val="single" w:sz="12" w:space="0" w:color="auto"/>
              <w:bottom w:val="single" w:sz="4" w:space="0" w:color="auto"/>
              <w:right w:val="single" w:sz="12" w:space="0" w:color="auto"/>
            </w:tcBorders>
            <w:noWrap/>
            <w:vAlign w:val="center"/>
          </w:tcPr>
          <w:p w:rsidR="00664C79" w:rsidRPr="00F508B4" w:rsidRDefault="00664C79" w:rsidP="00664C79">
            <w:pPr>
              <w:jc w:val="center"/>
              <w:rPr>
                <w:iCs/>
              </w:rPr>
            </w:pPr>
          </w:p>
        </w:tc>
      </w:tr>
      <w:tr w:rsidR="00664C79" w:rsidRPr="002B2E75" w:rsidTr="00664C79">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664C79" w:rsidRPr="002B2E75" w:rsidRDefault="00664C79" w:rsidP="00664C79">
            <w:r>
              <w:t>Úroky</w:t>
            </w:r>
          </w:p>
        </w:tc>
        <w:tc>
          <w:tcPr>
            <w:tcW w:w="1584" w:type="dxa"/>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r>
              <w:t>0</w:t>
            </w:r>
          </w:p>
        </w:tc>
        <w:tc>
          <w:tcPr>
            <w:tcW w:w="1588" w:type="dxa"/>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r>
              <w:t>22</w:t>
            </w:r>
          </w:p>
        </w:tc>
      </w:tr>
      <w:tr w:rsidR="00664C79" w:rsidRPr="002B2E75" w:rsidTr="00664C79">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664C79" w:rsidRPr="002B2E75" w:rsidRDefault="00664C79" w:rsidP="00664C79"/>
        </w:tc>
        <w:tc>
          <w:tcPr>
            <w:tcW w:w="1584" w:type="dxa"/>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p>
        </w:tc>
        <w:tc>
          <w:tcPr>
            <w:tcW w:w="1588" w:type="dxa"/>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p>
        </w:tc>
      </w:tr>
      <w:tr w:rsidR="00664C79" w:rsidRPr="002B2E75" w:rsidTr="00664C79">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664C79" w:rsidRPr="002B2E75" w:rsidRDefault="00664C79" w:rsidP="00664C79"/>
        </w:tc>
        <w:tc>
          <w:tcPr>
            <w:tcW w:w="1584" w:type="dxa"/>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p>
        </w:tc>
        <w:tc>
          <w:tcPr>
            <w:tcW w:w="1588" w:type="dxa"/>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p>
        </w:tc>
      </w:tr>
      <w:tr w:rsidR="00664C79" w:rsidRPr="002B2E75" w:rsidTr="00664C79">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664C79" w:rsidRPr="002B2E75" w:rsidRDefault="00664C79" w:rsidP="00664C79">
            <w:pPr>
              <w:rPr>
                <w:b/>
                <w:bCs/>
              </w:rPr>
            </w:pPr>
            <w:r w:rsidRPr="002B2E75">
              <w:rPr>
                <w:b/>
                <w:bCs/>
              </w:rPr>
              <w:t>Mimoriadne výnosy, z toho:</w:t>
            </w:r>
          </w:p>
        </w:tc>
        <w:tc>
          <w:tcPr>
            <w:tcW w:w="1584" w:type="dxa"/>
            <w:tcBorders>
              <w:top w:val="single" w:sz="4"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p>
        </w:tc>
        <w:tc>
          <w:tcPr>
            <w:tcW w:w="1588" w:type="dxa"/>
            <w:tcBorders>
              <w:top w:val="single" w:sz="4"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p>
        </w:tc>
      </w:tr>
      <w:tr w:rsidR="00664C79" w:rsidRPr="002B2E75" w:rsidTr="00664C79">
        <w:trPr>
          <w:trHeight w:val="330"/>
          <w:jc w:val="center"/>
        </w:trPr>
        <w:tc>
          <w:tcPr>
            <w:tcW w:w="0" w:type="auto"/>
            <w:tcBorders>
              <w:top w:val="single" w:sz="4" w:space="0" w:color="auto"/>
              <w:left w:val="single" w:sz="12" w:space="0" w:color="auto"/>
              <w:bottom w:val="nil"/>
              <w:right w:val="single" w:sz="12" w:space="0" w:color="auto"/>
            </w:tcBorders>
            <w:vAlign w:val="center"/>
          </w:tcPr>
          <w:p w:rsidR="00664C79" w:rsidRPr="002B2E75" w:rsidRDefault="00664C79" w:rsidP="00664C79"/>
        </w:tc>
        <w:tc>
          <w:tcPr>
            <w:tcW w:w="1584" w:type="dxa"/>
            <w:tcBorders>
              <w:top w:val="single" w:sz="4" w:space="0" w:color="auto"/>
              <w:left w:val="single" w:sz="12" w:space="0" w:color="auto"/>
              <w:bottom w:val="nil"/>
              <w:right w:val="single" w:sz="12" w:space="0" w:color="auto"/>
            </w:tcBorders>
            <w:noWrap/>
            <w:vAlign w:val="center"/>
          </w:tcPr>
          <w:p w:rsidR="00664C79" w:rsidRPr="002B2E75" w:rsidRDefault="00664C79" w:rsidP="00664C79">
            <w:pPr>
              <w:jc w:val="center"/>
            </w:pPr>
          </w:p>
        </w:tc>
        <w:tc>
          <w:tcPr>
            <w:tcW w:w="1588" w:type="dxa"/>
            <w:tcBorders>
              <w:top w:val="single" w:sz="4" w:space="0" w:color="auto"/>
              <w:left w:val="single" w:sz="12" w:space="0" w:color="auto"/>
              <w:bottom w:val="nil"/>
              <w:right w:val="single" w:sz="12" w:space="0" w:color="auto"/>
            </w:tcBorders>
            <w:noWrap/>
            <w:vAlign w:val="center"/>
          </w:tcPr>
          <w:p w:rsidR="00664C79" w:rsidRPr="002B2E75" w:rsidRDefault="00664C79" w:rsidP="00664C79">
            <w:pPr>
              <w:jc w:val="center"/>
            </w:pPr>
          </w:p>
        </w:tc>
      </w:tr>
      <w:tr w:rsidR="00664C79" w:rsidRPr="002B2E75" w:rsidTr="00664C79">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664C79" w:rsidRPr="002B2E75" w:rsidRDefault="00664C79" w:rsidP="00664C79">
            <w:pPr>
              <w:rPr>
                <w:b/>
                <w:bCs/>
              </w:rPr>
            </w:pPr>
          </w:p>
        </w:tc>
        <w:tc>
          <w:tcPr>
            <w:tcW w:w="1584" w:type="dxa"/>
            <w:tcBorders>
              <w:top w:val="single" w:sz="4" w:space="0" w:color="auto"/>
              <w:left w:val="single" w:sz="12" w:space="0" w:color="auto"/>
              <w:bottom w:val="single" w:sz="12" w:space="0" w:color="auto"/>
              <w:right w:val="single" w:sz="12" w:space="0" w:color="auto"/>
            </w:tcBorders>
            <w:noWrap/>
            <w:vAlign w:val="center"/>
          </w:tcPr>
          <w:p w:rsidR="00664C79" w:rsidRPr="002B2E75" w:rsidRDefault="00664C79" w:rsidP="00664C79">
            <w:pPr>
              <w:jc w:val="center"/>
            </w:pPr>
          </w:p>
        </w:tc>
        <w:tc>
          <w:tcPr>
            <w:tcW w:w="1588" w:type="dxa"/>
            <w:tcBorders>
              <w:top w:val="single" w:sz="4" w:space="0" w:color="auto"/>
              <w:left w:val="single" w:sz="12" w:space="0" w:color="auto"/>
              <w:bottom w:val="single" w:sz="12" w:space="0" w:color="auto"/>
              <w:right w:val="single" w:sz="12" w:space="0" w:color="auto"/>
            </w:tcBorders>
            <w:noWrap/>
            <w:vAlign w:val="center"/>
          </w:tcPr>
          <w:p w:rsidR="00664C79" w:rsidRPr="002B2E75" w:rsidRDefault="00664C79" w:rsidP="00664C79">
            <w:pPr>
              <w:jc w:val="center"/>
            </w:pPr>
          </w:p>
        </w:tc>
      </w:tr>
    </w:tbl>
    <w:p w:rsidR="00F01C37" w:rsidRDefault="00F01C37" w:rsidP="00E5320F">
      <w:pPr>
        <w:pStyle w:val="Nzov"/>
        <w:spacing w:before="0" w:beforeAutospacing="0" w:after="60"/>
        <w:jc w:val="left"/>
      </w:pPr>
    </w:p>
    <w:p w:rsidR="005F3646" w:rsidRDefault="00150E7E" w:rsidP="00E5320F">
      <w:pPr>
        <w:pStyle w:val="Nzov"/>
        <w:spacing w:before="0" w:beforeAutospacing="0" w:after="60"/>
        <w:jc w:val="left"/>
      </w:pPr>
      <w:r w:rsidRPr="002B2E75">
        <w:t>38</w:t>
      </w:r>
      <w:r w:rsidR="003920E7" w:rsidRPr="002B2E75">
        <w:t xml:space="preserve">. Informácie k </w:t>
      </w:r>
      <w:r w:rsidR="005F3646" w:rsidRPr="002B2E75">
        <w:t>čas</w:t>
      </w:r>
      <w:r w:rsidR="003920E7" w:rsidRPr="002B2E75">
        <w:t>ti</w:t>
      </w:r>
      <w:r w:rsidR="005F3646" w:rsidRPr="002B2E75">
        <w:t xml:space="preserve"> H. písm. g)  prílohy č. 3</w:t>
      </w:r>
      <w:r w:rsidR="003920E7" w:rsidRPr="002B2E75">
        <w:t xml:space="preserve"> o čistom obrate</w:t>
      </w:r>
    </w:p>
    <w:p w:rsidR="00F01C37" w:rsidRPr="00F01C37" w:rsidRDefault="00F01C37" w:rsidP="00F01C37"/>
    <w:tbl>
      <w:tblPr>
        <w:tblW w:w="5000" w:type="pct"/>
        <w:jc w:val="center"/>
        <w:tblLook w:val="00A0" w:firstRow="1" w:lastRow="0" w:firstColumn="1" w:lastColumn="0" w:noHBand="0" w:noVBand="0"/>
      </w:tblPr>
      <w:tblGrid>
        <w:gridCol w:w="5841"/>
        <w:gridCol w:w="1701"/>
        <w:gridCol w:w="1701"/>
      </w:tblGrid>
      <w:tr w:rsidR="005F3646" w:rsidRPr="002B2E75">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3646" w:rsidRPr="002B2E75" w:rsidRDefault="005F3646" w:rsidP="00C64005">
            <w:pPr>
              <w:pStyle w:val="TopHeader"/>
            </w:pPr>
            <w:r w:rsidRPr="002B2E75">
              <w:t>Názo</w:t>
            </w:r>
            <w:r w:rsidR="00B51558" w:rsidRPr="002B2E75">
              <w:t>v </w:t>
            </w:r>
            <w:r w:rsidRPr="002B2E75">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F3646" w:rsidRPr="00C07C47" w:rsidRDefault="005F3646" w:rsidP="00C64005">
            <w:pPr>
              <w:pStyle w:val="TopHeader"/>
            </w:pPr>
            <w:r w:rsidRPr="00C07C47">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F3646" w:rsidRPr="00C07C47" w:rsidRDefault="005F3646" w:rsidP="00C64005">
            <w:pPr>
              <w:pStyle w:val="TopHeader"/>
            </w:pPr>
            <w:r w:rsidRPr="00C07C47">
              <w:t>Bezprostredne predchádzajúce účtovné obdobie</w:t>
            </w:r>
          </w:p>
        </w:tc>
      </w:tr>
      <w:tr w:rsidR="00664C79" w:rsidRPr="002B2E75">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664C79" w:rsidRPr="00C07C47" w:rsidRDefault="00664C79" w:rsidP="00664C79">
            <w:r w:rsidRPr="00C07C47">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64C79" w:rsidRPr="00C07C47" w:rsidRDefault="00664C79" w:rsidP="00664C79">
            <w:pPr>
              <w:jc w:val="center"/>
            </w:pPr>
            <w: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64C79" w:rsidRPr="00C07C47" w:rsidRDefault="00664C79" w:rsidP="00664C79">
            <w:pPr>
              <w:jc w:val="center"/>
            </w:pPr>
            <w:r>
              <w:t>0</w:t>
            </w:r>
          </w:p>
        </w:tc>
      </w:tr>
      <w:tr w:rsidR="00664C79"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64C79" w:rsidRPr="00C07C47" w:rsidRDefault="00664C79" w:rsidP="00664C79">
            <w:r w:rsidRPr="00C07C47">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664C79" w:rsidRPr="00C07C47" w:rsidRDefault="00664C79" w:rsidP="00664C79">
            <w:r>
              <w:t xml:space="preserve">      1387025</w:t>
            </w:r>
          </w:p>
        </w:tc>
        <w:tc>
          <w:tcPr>
            <w:tcW w:w="1701" w:type="dxa"/>
            <w:tcBorders>
              <w:top w:val="single" w:sz="4" w:space="0" w:color="auto"/>
              <w:left w:val="single" w:sz="12" w:space="0" w:color="auto"/>
              <w:bottom w:val="single" w:sz="4" w:space="0" w:color="auto"/>
              <w:right w:val="single" w:sz="12" w:space="0" w:color="auto"/>
            </w:tcBorders>
            <w:noWrap/>
            <w:vAlign w:val="center"/>
          </w:tcPr>
          <w:p w:rsidR="00664C79" w:rsidRPr="00C07C47" w:rsidRDefault="00664C79" w:rsidP="00664C79">
            <w:r>
              <w:t xml:space="preserve">      1149219</w:t>
            </w:r>
          </w:p>
        </w:tc>
      </w:tr>
      <w:tr w:rsidR="00664C79"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64C79" w:rsidRPr="00C07C47" w:rsidRDefault="00664C79" w:rsidP="00664C79">
            <w:r w:rsidRPr="00C07C47">
              <w:t>Tržby za tovar</w:t>
            </w:r>
          </w:p>
        </w:tc>
        <w:tc>
          <w:tcPr>
            <w:tcW w:w="1701" w:type="dxa"/>
            <w:tcBorders>
              <w:top w:val="nil"/>
              <w:left w:val="single" w:sz="12" w:space="0" w:color="auto"/>
              <w:bottom w:val="single" w:sz="4" w:space="0" w:color="auto"/>
              <w:right w:val="single" w:sz="12" w:space="0" w:color="auto"/>
            </w:tcBorders>
            <w:noWrap/>
            <w:vAlign w:val="center"/>
          </w:tcPr>
          <w:p w:rsidR="00664C79" w:rsidRPr="00C07C47" w:rsidRDefault="00664C79" w:rsidP="00664C79">
            <w:r>
              <w:t xml:space="preserve">      6688408</w:t>
            </w:r>
          </w:p>
        </w:tc>
        <w:tc>
          <w:tcPr>
            <w:tcW w:w="1701" w:type="dxa"/>
            <w:tcBorders>
              <w:top w:val="nil"/>
              <w:left w:val="single" w:sz="12" w:space="0" w:color="auto"/>
              <w:bottom w:val="single" w:sz="4" w:space="0" w:color="auto"/>
              <w:right w:val="single" w:sz="12" w:space="0" w:color="auto"/>
            </w:tcBorders>
            <w:noWrap/>
            <w:vAlign w:val="center"/>
          </w:tcPr>
          <w:p w:rsidR="00664C79" w:rsidRPr="00C07C47" w:rsidRDefault="00664C79" w:rsidP="00664C79">
            <w:r>
              <w:t xml:space="preserve">      6134431</w:t>
            </w:r>
          </w:p>
        </w:tc>
      </w:tr>
      <w:tr w:rsidR="00664C79"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64C79" w:rsidRPr="00C07C47" w:rsidRDefault="00664C79" w:rsidP="00664C79">
            <w:r w:rsidRPr="00C07C47">
              <w:t>Výnosy zo zákazky</w:t>
            </w:r>
          </w:p>
        </w:tc>
        <w:tc>
          <w:tcPr>
            <w:tcW w:w="1701" w:type="dxa"/>
            <w:tcBorders>
              <w:top w:val="nil"/>
              <w:left w:val="single" w:sz="12" w:space="0" w:color="auto"/>
              <w:bottom w:val="single" w:sz="4" w:space="0" w:color="auto"/>
              <w:right w:val="single" w:sz="12" w:space="0" w:color="auto"/>
            </w:tcBorders>
            <w:noWrap/>
            <w:vAlign w:val="center"/>
          </w:tcPr>
          <w:p w:rsidR="00664C79" w:rsidRPr="00C07C47" w:rsidRDefault="00664C79" w:rsidP="00664C79">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664C79" w:rsidRPr="00C07C47" w:rsidRDefault="00664C79" w:rsidP="00664C79">
            <w:pPr>
              <w:jc w:val="center"/>
            </w:pPr>
            <w:r>
              <w:t>0</w:t>
            </w:r>
          </w:p>
        </w:tc>
      </w:tr>
      <w:tr w:rsidR="00664C79"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64C79" w:rsidRPr="00C07C47" w:rsidRDefault="00664C79" w:rsidP="00664C79">
            <w:r w:rsidRPr="00C07C47">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664C79" w:rsidRPr="00C07C47" w:rsidRDefault="00664C79" w:rsidP="00664C79">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664C79" w:rsidRPr="00C07C47" w:rsidRDefault="00664C79" w:rsidP="00664C79">
            <w:pPr>
              <w:jc w:val="center"/>
            </w:pPr>
            <w:r>
              <w:t>0</w:t>
            </w:r>
          </w:p>
        </w:tc>
      </w:tr>
      <w:tr w:rsidR="00664C79"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64C79" w:rsidRPr="00C07C47" w:rsidRDefault="00664C79" w:rsidP="00664C79">
            <w:r w:rsidRPr="00C07C47">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664C79" w:rsidRPr="00C07C47" w:rsidRDefault="00664C79" w:rsidP="00664C79">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664C79" w:rsidRPr="00C07C47" w:rsidRDefault="00664C79" w:rsidP="00664C79">
            <w:pPr>
              <w:jc w:val="center"/>
            </w:pPr>
            <w:r>
              <w:t>0</w:t>
            </w:r>
          </w:p>
        </w:tc>
      </w:tr>
      <w:tr w:rsidR="00664C79" w:rsidRPr="002B2E75">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664C79" w:rsidRPr="00C07C47" w:rsidRDefault="00664C79" w:rsidP="00664C79">
            <w:pPr>
              <w:rPr>
                <w:b/>
                <w:bCs/>
              </w:rPr>
            </w:pPr>
            <w:r w:rsidRPr="00C07C47">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664C79" w:rsidRPr="00F01C37" w:rsidRDefault="00664C79" w:rsidP="00664C79">
            <w:pPr>
              <w:jc w:val="center"/>
              <w:rPr>
                <w:b/>
              </w:rPr>
            </w:pPr>
            <w:r>
              <w:rPr>
                <w:b/>
              </w:rPr>
              <w:t>8075433</w:t>
            </w:r>
          </w:p>
        </w:tc>
        <w:tc>
          <w:tcPr>
            <w:tcW w:w="1701" w:type="dxa"/>
            <w:tcBorders>
              <w:top w:val="nil"/>
              <w:left w:val="single" w:sz="12" w:space="0" w:color="auto"/>
              <w:bottom w:val="single" w:sz="12" w:space="0" w:color="auto"/>
              <w:right w:val="single" w:sz="12" w:space="0" w:color="auto"/>
            </w:tcBorders>
            <w:noWrap/>
            <w:vAlign w:val="center"/>
          </w:tcPr>
          <w:p w:rsidR="00664C79" w:rsidRPr="00F01C37" w:rsidRDefault="00664C79" w:rsidP="00664C79">
            <w:pPr>
              <w:jc w:val="center"/>
              <w:rPr>
                <w:b/>
              </w:rPr>
            </w:pPr>
            <w:r>
              <w:rPr>
                <w:b/>
              </w:rPr>
              <w:t>7283650</w:t>
            </w:r>
          </w:p>
        </w:tc>
      </w:tr>
    </w:tbl>
    <w:p w:rsidR="00E31C54" w:rsidRDefault="00E31C54" w:rsidP="00E5320F">
      <w:pPr>
        <w:pStyle w:val="Nzov"/>
        <w:spacing w:before="0" w:beforeAutospacing="0" w:after="60"/>
        <w:jc w:val="left"/>
      </w:pPr>
    </w:p>
    <w:p w:rsidR="003B181E" w:rsidRPr="003B181E" w:rsidRDefault="003B181E" w:rsidP="003B181E"/>
    <w:p w:rsidR="005F3646" w:rsidRDefault="00150E7E" w:rsidP="00E5320F">
      <w:pPr>
        <w:pStyle w:val="Nzov"/>
        <w:spacing w:before="0" w:beforeAutospacing="0" w:after="60"/>
        <w:jc w:val="left"/>
      </w:pPr>
      <w:r w:rsidRPr="002B2E75">
        <w:t>39</w:t>
      </w:r>
      <w:r w:rsidR="003920E7" w:rsidRPr="002B2E75">
        <w:t xml:space="preserve">. Informácie k </w:t>
      </w:r>
      <w:r w:rsidR="005F3646" w:rsidRPr="002B2E75">
        <w:t>čas</w:t>
      </w:r>
      <w:r w:rsidR="003920E7" w:rsidRPr="002B2E75">
        <w:t>ti</w:t>
      </w:r>
      <w:r w:rsidR="005F3646" w:rsidRPr="002B2E75">
        <w:t xml:space="preserve"> I. prílohy č. 3</w:t>
      </w:r>
      <w:r w:rsidR="003920E7" w:rsidRPr="002B2E75">
        <w:t xml:space="preserve"> o</w:t>
      </w:r>
      <w:r w:rsidR="00E31C54">
        <w:t> </w:t>
      </w:r>
      <w:r w:rsidR="003920E7" w:rsidRPr="002B2E75">
        <w:t>nákladoch</w:t>
      </w:r>
    </w:p>
    <w:p w:rsidR="00E31C54" w:rsidRPr="00E31C54" w:rsidRDefault="00E31C54" w:rsidP="00E31C54"/>
    <w:tbl>
      <w:tblPr>
        <w:tblW w:w="5000" w:type="pct"/>
        <w:jc w:val="center"/>
        <w:tblLayout w:type="fixed"/>
        <w:tblLook w:val="00A0" w:firstRow="1" w:lastRow="0" w:firstColumn="1" w:lastColumn="0" w:noHBand="0" w:noVBand="0"/>
      </w:tblPr>
      <w:tblGrid>
        <w:gridCol w:w="5861"/>
        <w:gridCol w:w="1703"/>
        <w:gridCol w:w="1679"/>
      </w:tblGrid>
      <w:tr w:rsidR="00A13FCD" w:rsidRPr="002B2E75">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2B2E75" w:rsidRDefault="00A13FCD" w:rsidP="00C64005">
            <w:pPr>
              <w:pStyle w:val="TopHeader"/>
            </w:pPr>
            <w:r w:rsidRPr="002B2E75">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Bezprostredne predchádzajúce účtovné obdobie</w:t>
            </w:r>
          </w:p>
        </w:tc>
      </w:tr>
      <w:tr w:rsidR="00664C79" w:rsidRPr="002B2E75">
        <w:trPr>
          <w:trHeight w:val="377"/>
          <w:jc w:val="center"/>
        </w:trPr>
        <w:tc>
          <w:tcPr>
            <w:tcW w:w="3171" w:type="pct"/>
            <w:tcBorders>
              <w:top w:val="nil"/>
              <w:left w:val="single" w:sz="12" w:space="0" w:color="auto"/>
              <w:bottom w:val="single" w:sz="4" w:space="0" w:color="auto"/>
              <w:right w:val="single" w:sz="12" w:space="0" w:color="auto"/>
            </w:tcBorders>
            <w:vAlign w:val="center"/>
          </w:tcPr>
          <w:p w:rsidR="00664C79" w:rsidRPr="002B2E75" w:rsidRDefault="00664C79" w:rsidP="00664C79">
            <w:r w:rsidRPr="002B2E75">
              <w:rPr>
                <w:b/>
                <w:bCs/>
              </w:rPr>
              <w:lastRenderedPageBreak/>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264956</w:t>
            </w:r>
          </w:p>
        </w:tc>
        <w:tc>
          <w:tcPr>
            <w:tcW w:w="908" w:type="pct"/>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304006</w:t>
            </w:r>
          </w:p>
        </w:tc>
      </w:tr>
      <w:tr w:rsidR="00664C79" w:rsidRPr="003B1B28">
        <w:trPr>
          <w:trHeight w:val="377"/>
          <w:jc w:val="center"/>
        </w:trPr>
        <w:tc>
          <w:tcPr>
            <w:tcW w:w="3171" w:type="pct"/>
            <w:tcBorders>
              <w:top w:val="nil"/>
              <w:left w:val="single" w:sz="12" w:space="0" w:color="auto"/>
              <w:bottom w:val="single" w:sz="4" w:space="0" w:color="auto"/>
              <w:right w:val="single" w:sz="12" w:space="0" w:color="auto"/>
            </w:tcBorders>
            <w:vAlign w:val="center"/>
          </w:tcPr>
          <w:p w:rsidR="00664C79" w:rsidRPr="003B1B28" w:rsidRDefault="00664C79" w:rsidP="00664C79">
            <w:pPr>
              <w:rPr>
                <w:i/>
                <w:iCs/>
              </w:rPr>
            </w:pPr>
            <w:r w:rsidRPr="003B1B28">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664C79" w:rsidRPr="00394BCB" w:rsidRDefault="00664C79" w:rsidP="00664C79">
            <w:pPr>
              <w:jc w:val="center"/>
              <w:rPr>
                <w:iCs/>
              </w:rPr>
            </w:pPr>
            <w:r>
              <w:rPr>
                <w:iCs/>
              </w:rPr>
              <w:t>1500</w:t>
            </w:r>
          </w:p>
        </w:tc>
        <w:tc>
          <w:tcPr>
            <w:tcW w:w="908" w:type="pct"/>
            <w:tcBorders>
              <w:top w:val="nil"/>
              <w:left w:val="single" w:sz="12" w:space="0" w:color="auto"/>
              <w:bottom w:val="single" w:sz="4" w:space="0" w:color="auto"/>
              <w:right w:val="single" w:sz="12" w:space="0" w:color="auto"/>
            </w:tcBorders>
            <w:noWrap/>
            <w:vAlign w:val="center"/>
          </w:tcPr>
          <w:p w:rsidR="00664C79" w:rsidRPr="00394BCB" w:rsidRDefault="00664C79" w:rsidP="00664C79">
            <w:pPr>
              <w:jc w:val="center"/>
              <w:rPr>
                <w:iCs/>
              </w:rPr>
            </w:pPr>
            <w:r>
              <w:rPr>
                <w:iCs/>
              </w:rPr>
              <w:t>1500</w:t>
            </w:r>
          </w:p>
        </w:tc>
      </w:tr>
      <w:tr w:rsidR="00664C79"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64C79" w:rsidRPr="002B2E75" w:rsidRDefault="00664C79" w:rsidP="00664C79">
            <w:r>
              <w:t>n</w:t>
            </w:r>
            <w:r w:rsidRPr="002B2E75">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r>
              <w:t>1500</w:t>
            </w:r>
          </w:p>
        </w:tc>
        <w:tc>
          <w:tcPr>
            <w:tcW w:w="908" w:type="pct"/>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r>
              <w:t>1500</w:t>
            </w:r>
          </w:p>
        </w:tc>
      </w:tr>
      <w:tr w:rsidR="00664C79"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r>
              <w:t>i</w:t>
            </w:r>
            <w:r w:rsidRPr="002B2E75">
              <w:t xml:space="preserve">né </w:t>
            </w:r>
            <w:proofErr w:type="spellStart"/>
            <w:r w:rsidRPr="002B2E75">
              <w:t>uisťovacie</w:t>
            </w:r>
            <w:proofErr w:type="spellEnd"/>
            <w:r w:rsidRPr="002B2E75">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r>
      <w:tr w:rsidR="00664C79"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64C79" w:rsidRPr="002B2E75" w:rsidRDefault="00664C79" w:rsidP="00664C79">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c>
          <w:tcPr>
            <w:tcW w:w="908" w:type="pct"/>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r>
      <w:tr w:rsidR="00664C79"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64C79" w:rsidRPr="002B2E75" w:rsidRDefault="00664C79" w:rsidP="00664C79">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c>
          <w:tcPr>
            <w:tcW w:w="908" w:type="pct"/>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0</w:t>
            </w:r>
          </w:p>
        </w:tc>
      </w:tr>
      <w:tr w:rsidR="00664C79"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64C79" w:rsidRPr="002B2E75" w:rsidRDefault="00664C79" w:rsidP="00664C79">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r>
              <w:t>0</w:t>
            </w:r>
          </w:p>
        </w:tc>
        <w:tc>
          <w:tcPr>
            <w:tcW w:w="908" w:type="pct"/>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r>
              <w:t>0</w:t>
            </w:r>
          </w:p>
        </w:tc>
      </w:tr>
      <w:tr w:rsidR="00664C79" w:rsidRPr="003B1B2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64C79" w:rsidRPr="003B1B28" w:rsidRDefault="00664C79" w:rsidP="00664C79">
            <w:pPr>
              <w:rPr>
                <w:i/>
                <w:iCs/>
              </w:rPr>
            </w:pPr>
            <w:r w:rsidRPr="003B1B28">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64C79" w:rsidRPr="003B1B28" w:rsidRDefault="006216BA" w:rsidP="00664C79">
            <w:pPr>
              <w:jc w:val="center"/>
              <w:rPr>
                <w:i/>
                <w:iCs/>
              </w:rPr>
            </w:pPr>
            <w:r>
              <w:rPr>
                <w:i/>
                <w:iCs/>
              </w:rPr>
              <w:t>263456</w:t>
            </w:r>
          </w:p>
        </w:tc>
        <w:tc>
          <w:tcPr>
            <w:tcW w:w="908" w:type="pct"/>
            <w:tcBorders>
              <w:top w:val="single" w:sz="6" w:space="0" w:color="auto"/>
              <w:left w:val="single" w:sz="12" w:space="0" w:color="auto"/>
              <w:bottom w:val="single" w:sz="4" w:space="0" w:color="auto"/>
              <w:right w:val="single" w:sz="12" w:space="0" w:color="auto"/>
            </w:tcBorders>
            <w:noWrap/>
            <w:vAlign w:val="center"/>
          </w:tcPr>
          <w:p w:rsidR="00664C79" w:rsidRPr="003B1B28" w:rsidRDefault="00664C79" w:rsidP="00664C79">
            <w:pPr>
              <w:jc w:val="center"/>
              <w:rPr>
                <w:i/>
                <w:iCs/>
              </w:rPr>
            </w:pPr>
            <w:r>
              <w:rPr>
                <w:i/>
                <w:iCs/>
              </w:rPr>
              <w:t>302506</w:t>
            </w:r>
          </w:p>
        </w:tc>
      </w:tr>
      <w:tr w:rsidR="00664C79"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64C79" w:rsidRDefault="00664C79" w:rsidP="00664C79">
            <w:r>
              <w:t>Opravy a udržiavanie majetku</w:t>
            </w:r>
          </w:p>
        </w:tc>
        <w:tc>
          <w:tcPr>
            <w:tcW w:w="921" w:type="pct"/>
            <w:tcBorders>
              <w:top w:val="nil"/>
              <w:left w:val="single" w:sz="12" w:space="0" w:color="auto"/>
              <w:bottom w:val="single" w:sz="6" w:space="0" w:color="auto"/>
              <w:right w:val="single" w:sz="12" w:space="0" w:color="auto"/>
            </w:tcBorders>
            <w:noWrap/>
            <w:vAlign w:val="center"/>
          </w:tcPr>
          <w:p w:rsidR="00664C79" w:rsidRDefault="00664C79" w:rsidP="00664C79">
            <w:pPr>
              <w:jc w:val="center"/>
            </w:pPr>
            <w:r>
              <w:t>32326</w:t>
            </w:r>
          </w:p>
        </w:tc>
        <w:tc>
          <w:tcPr>
            <w:tcW w:w="908" w:type="pct"/>
            <w:tcBorders>
              <w:top w:val="nil"/>
              <w:left w:val="single" w:sz="12" w:space="0" w:color="auto"/>
              <w:bottom w:val="single" w:sz="6" w:space="0" w:color="auto"/>
              <w:right w:val="single" w:sz="12" w:space="0" w:color="auto"/>
            </w:tcBorders>
            <w:noWrap/>
            <w:vAlign w:val="center"/>
          </w:tcPr>
          <w:p w:rsidR="00664C79" w:rsidRDefault="00664C79" w:rsidP="00664C79">
            <w:pPr>
              <w:jc w:val="center"/>
            </w:pPr>
            <w:r>
              <w:t>119402</w:t>
            </w:r>
          </w:p>
        </w:tc>
      </w:tr>
      <w:tr w:rsidR="00664C79"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64C79" w:rsidRPr="002B2E75" w:rsidRDefault="00664C79" w:rsidP="00664C79">
            <w:r>
              <w:t>Reklama, inzercia</w:t>
            </w:r>
          </w:p>
        </w:tc>
        <w:tc>
          <w:tcPr>
            <w:tcW w:w="921" w:type="pct"/>
            <w:tcBorders>
              <w:top w:val="nil"/>
              <w:left w:val="single" w:sz="12" w:space="0" w:color="auto"/>
              <w:bottom w:val="single" w:sz="6" w:space="0" w:color="auto"/>
              <w:right w:val="single" w:sz="12" w:space="0" w:color="auto"/>
            </w:tcBorders>
            <w:noWrap/>
            <w:vAlign w:val="center"/>
          </w:tcPr>
          <w:p w:rsidR="00664C79" w:rsidRPr="002B2E75" w:rsidRDefault="006216BA" w:rsidP="00664C79">
            <w:pPr>
              <w:jc w:val="center"/>
            </w:pPr>
            <w:r>
              <w:t>45350</w:t>
            </w:r>
          </w:p>
        </w:tc>
        <w:tc>
          <w:tcPr>
            <w:tcW w:w="908" w:type="pct"/>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r>
              <w:t>38411</w:t>
            </w:r>
          </w:p>
        </w:tc>
      </w:tr>
      <w:tr w:rsidR="00664C79" w:rsidRPr="002B2E75">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r>
              <w:t>Poddodávky</w:t>
            </w:r>
          </w:p>
        </w:tc>
        <w:tc>
          <w:tcPr>
            <w:tcW w:w="921" w:type="pct"/>
            <w:tcBorders>
              <w:top w:val="single" w:sz="6" w:space="0" w:color="auto"/>
              <w:left w:val="single" w:sz="12" w:space="0" w:color="auto"/>
              <w:bottom w:val="single" w:sz="6" w:space="0" w:color="auto"/>
              <w:right w:val="single" w:sz="12" w:space="0" w:color="auto"/>
            </w:tcBorders>
            <w:noWrap/>
            <w:vAlign w:val="center"/>
          </w:tcPr>
          <w:p w:rsidR="00664C79" w:rsidRPr="002B2E75" w:rsidRDefault="006216BA" w:rsidP="00664C79">
            <w:pPr>
              <w:jc w:val="center"/>
            </w:pPr>
            <w:r>
              <w:t>110702</w:t>
            </w:r>
          </w:p>
        </w:tc>
        <w:tc>
          <w:tcPr>
            <w:tcW w:w="908" w:type="pct"/>
            <w:tcBorders>
              <w:top w:val="single" w:sz="6" w:space="0" w:color="auto"/>
              <w:left w:val="single" w:sz="12" w:space="0" w:color="auto"/>
              <w:bottom w:val="single" w:sz="6" w:space="0" w:color="auto"/>
              <w:right w:val="single" w:sz="12" w:space="0" w:color="auto"/>
            </w:tcBorders>
            <w:noWrap/>
            <w:vAlign w:val="center"/>
          </w:tcPr>
          <w:p w:rsidR="00664C79" w:rsidRPr="002B2E75" w:rsidRDefault="00664C79" w:rsidP="00664C79">
            <w:pPr>
              <w:jc w:val="center"/>
            </w:pPr>
            <w:r>
              <w:t>68292</w:t>
            </w:r>
          </w:p>
        </w:tc>
      </w:tr>
      <w:tr w:rsidR="00664C79"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roofErr w:type="spellStart"/>
            <w:r>
              <w:t>Telefóny,internet</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rsidR="00664C79" w:rsidRPr="002B2E75" w:rsidRDefault="006216BA" w:rsidP="00664C79">
            <w:pPr>
              <w:jc w:val="center"/>
            </w:pPr>
            <w:r>
              <w:t>5687</w:t>
            </w:r>
          </w:p>
        </w:tc>
        <w:tc>
          <w:tcPr>
            <w:tcW w:w="908" w:type="pct"/>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4803</w:t>
            </w:r>
          </w:p>
        </w:tc>
      </w:tr>
      <w:tr w:rsidR="00664C79"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64C79" w:rsidRPr="002B2E75" w:rsidRDefault="00664C79" w:rsidP="00664C79">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664C79" w:rsidRPr="002B2E75" w:rsidRDefault="00664C79" w:rsidP="00664C79">
            <w:r>
              <w:t xml:space="preserve">        </w:t>
            </w:r>
            <w:r w:rsidR="006216BA">
              <w:t>369653</w:t>
            </w:r>
          </w:p>
        </w:tc>
        <w:tc>
          <w:tcPr>
            <w:tcW w:w="908" w:type="pct"/>
            <w:tcBorders>
              <w:top w:val="nil"/>
              <w:left w:val="single" w:sz="12" w:space="0" w:color="auto"/>
              <w:bottom w:val="single" w:sz="4" w:space="0" w:color="auto"/>
              <w:right w:val="single" w:sz="12" w:space="0" w:color="auto"/>
            </w:tcBorders>
            <w:noWrap/>
            <w:vAlign w:val="center"/>
          </w:tcPr>
          <w:p w:rsidR="00664C79" w:rsidRPr="002B2E75" w:rsidRDefault="00664C79" w:rsidP="00664C79">
            <w:r>
              <w:t xml:space="preserve">        333812</w:t>
            </w:r>
          </w:p>
        </w:tc>
      </w:tr>
      <w:tr w:rsidR="00664C79"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64C79" w:rsidRDefault="00664C79" w:rsidP="00664C79">
            <w:r>
              <w:t>Sociálne náklady</w:t>
            </w:r>
          </w:p>
        </w:tc>
        <w:tc>
          <w:tcPr>
            <w:tcW w:w="921" w:type="pct"/>
            <w:tcBorders>
              <w:top w:val="nil"/>
              <w:left w:val="single" w:sz="12" w:space="0" w:color="auto"/>
              <w:bottom w:val="single" w:sz="4" w:space="0" w:color="auto"/>
              <w:right w:val="single" w:sz="12" w:space="0" w:color="auto"/>
            </w:tcBorders>
            <w:noWrap/>
            <w:vAlign w:val="center"/>
          </w:tcPr>
          <w:p w:rsidR="00664C79" w:rsidRDefault="006216BA" w:rsidP="00664C79">
            <w:pPr>
              <w:jc w:val="center"/>
            </w:pPr>
            <w:r>
              <w:t>17660</w:t>
            </w:r>
          </w:p>
        </w:tc>
        <w:tc>
          <w:tcPr>
            <w:tcW w:w="908" w:type="pct"/>
            <w:tcBorders>
              <w:top w:val="nil"/>
              <w:left w:val="single" w:sz="12" w:space="0" w:color="auto"/>
              <w:bottom w:val="single" w:sz="4" w:space="0" w:color="auto"/>
              <w:right w:val="single" w:sz="12" w:space="0" w:color="auto"/>
            </w:tcBorders>
            <w:noWrap/>
            <w:vAlign w:val="center"/>
          </w:tcPr>
          <w:p w:rsidR="00664C79" w:rsidRDefault="00664C79" w:rsidP="00664C79">
            <w:pPr>
              <w:jc w:val="center"/>
            </w:pPr>
            <w:r>
              <w:t>16502</w:t>
            </w:r>
          </w:p>
        </w:tc>
      </w:tr>
      <w:tr w:rsidR="00664C79"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64C79" w:rsidRPr="002B2E75" w:rsidRDefault="00664C79" w:rsidP="00664C79">
            <w:r>
              <w:t>Dane a poplatky</w:t>
            </w:r>
          </w:p>
        </w:tc>
        <w:tc>
          <w:tcPr>
            <w:tcW w:w="921" w:type="pct"/>
            <w:tcBorders>
              <w:top w:val="nil"/>
              <w:left w:val="single" w:sz="12" w:space="0" w:color="auto"/>
              <w:bottom w:val="single" w:sz="4" w:space="0" w:color="auto"/>
              <w:right w:val="single" w:sz="12" w:space="0" w:color="auto"/>
            </w:tcBorders>
            <w:noWrap/>
            <w:vAlign w:val="center"/>
          </w:tcPr>
          <w:p w:rsidR="00664C79" w:rsidRPr="002B2E75" w:rsidRDefault="006216BA" w:rsidP="00664C79">
            <w:pPr>
              <w:jc w:val="center"/>
            </w:pPr>
            <w:r>
              <w:t>7705</w:t>
            </w:r>
          </w:p>
        </w:tc>
        <w:tc>
          <w:tcPr>
            <w:tcW w:w="908" w:type="pct"/>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6629</w:t>
            </w:r>
          </w:p>
        </w:tc>
      </w:tr>
      <w:tr w:rsidR="00664C79"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64C79" w:rsidRPr="002B2E75" w:rsidRDefault="00664C79" w:rsidP="00664C79">
            <w:r>
              <w:t xml:space="preserve">Odpisy </w:t>
            </w:r>
          </w:p>
        </w:tc>
        <w:tc>
          <w:tcPr>
            <w:tcW w:w="921" w:type="pct"/>
            <w:tcBorders>
              <w:top w:val="single" w:sz="6" w:space="0" w:color="auto"/>
              <w:left w:val="single" w:sz="12" w:space="0" w:color="auto"/>
              <w:bottom w:val="single" w:sz="4" w:space="0" w:color="auto"/>
              <w:right w:val="single" w:sz="12" w:space="0" w:color="auto"/>
            </w:tcBorders>
            <w:noWrap/>
            <w:vAlign w:val="center"/>
          </w:tcPr>
          <w:p w:rsidR="00664C79" w:rsidRPr="002B2E75" w:rsidRDefault="006216BA" w:rsidP="00664C79">
            <w:pPr>
              <w:jc w:val="center"/>
            </w:pPr>
            <w:r>
              <w:t>128372</w:t>
            </w:r>
          </w:p>
        </w:tc>
        <w:tc>
          <w:tcPr>
            <w:tcW w:w="908" w:type="pct"/>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108354</w:t>
            </w:r>
          </w:p>
        </w:tc>
      </w:tr>
      <w:tr w:rsidR="00664C79" w:rsidRPr="002B2E75">
        <w:trPr>
          <w:trHeight w:val="330"/>
          <w:jc w:val="center"/>
        </w:trPr>
        <w:tc>
          <w:tcPr>
            <w:tcW w:w="3171" w:type="pct"/>
            <w:tcBorders>
              <w:top w:val="nil"/>
              <w:left w:val="single" w:sz="12" w:space="0" w:color="auto"/>
              <w:bottom w:val="single" w:sz="6" w:space="0" w:color="auto"/>
              <w:right w:val="single" w:sz="12" w:space="0" w:color="auto"/>
            </w:tcBorders>
            <w:vAlign w:val="center"/>
          </w:tcPr>
          <w:p w:rsidR="00664C79" w:rsidRPr="002B2E75" w:rsidRDefault="00664C79" w:rsidP="00664C79">
            <w:r>
              <w:t>Tvorba a zúčtovanie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rsidR="00664C79" w:rsidRPr="002B2E75" w:rsidRDefault="006216BA" w:rsidP="00664C79">
            <w:pPr>
              <w:jc w:val="center"/>
            </w:pPr>
            <w:r>
              <w:t>756</w:t>
            </w:r>
          </w:p>
        </w:tc>
        <w:tc>
          <w:tcPr>
            <w:tcW w:w="908" w:type="pct"/>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r>
              <w:t>164</w:t>
            </w:r>
          </w:p>
        </w:tc>
      </w:tr>
      <w:tr w:rsidR="00664C79"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r>
              <w:t>ZC predaného HIM a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rsidR="00664C79" w:rsidRPr="002B2E75" w:rsidRDefault="006216BA" w:rsidP="00664C79">
            <w:pPr>
              <w:jc w:val="center"/>
            </w:pPr>
            <w:r>
              <w:t>215160</w:t>
            </w:r>
          </w:p>
        </w:tc>
        <w:tc>
          <w:tcPr>
            <w:tcW w:w="908" w:type="pct"/>
            <w:tcBorders>
              <w:top w:val="single" w:sz="6"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r>
              <w:t>202163</w:t>
            </w:r>
          </w:p>
        </w:tc>
      </w:tr>
      <w:tr w:rsidR="00664C79"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64C79" w:rsidRPr="002B2E75" w:rsidRDefault="00664C79" w:rsidP="00664C79">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64C79" w:rsidRPr="002B2E75" w:rsidRDefault="006216BA" w:rsidP="00664C79">
            <w:pPr>
              <w:jc w:val="center"/>
            </w:pPr>
            <w:r>
              <w:t>8330</w:t>
            </w:r>
          </w:p>
        </w:tc>
        <w:tc>
          <w:tcPr>
            <w:tcW w:w="908" w:type="pct"/>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8147</w:t>
            </w:r>
          </w:p>
        </w:tc>
      </w:tr>
      <w:tr w:rsidR="00664C79" w:rsidRPr="003B1B2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64C79" w:rsidRPr="003B1B28" w:rsidRDefault="00664C79" w:rsidP="00664C79">
            <w:pPr>
              <w:rPr>
                <w:i/>
                <w:iCs/>
              </w:rPr>
            </w:pPr>
            <w:r>
              <w:rPr>
                <w:i/>
                <w:iCs/>
              </w:rPr>
              <w:t>K</w:t>
            </w:r>
            <w:r w:rsidRPr="003B1B28">
              <w:rPr>
                <w:i/>
                <w:iCs/>
              </w:rPr>
              <w:t>urzové straty, z toho:</w:t>
            </w:r>
          </w:p>
        </w:tc>
        <w:tc>
          <w:tcPr>
            <w:tcW w:w="921" w:type="pct"/>
            <w:tcBorders>
              <w:top w:val="nil"/>
              <w:left w:val="single" w:sz="12" w:space="0" w:color="auto"/>
              <w:bottom w:val="single" w:sz="4" w:space="0" w:color="auto"/>
              <w:right w:val="single" w:sz="12" w:space="0" w:color="auto"/>
            </w:tcBorders>
            <w:noWrap/>
            <w:vAlign w:val="center"/>
          </w:tcPr>
          <w:p w:rsidR="00664C79" w:rsidRPr="003B1B28" w:rsidRDefault="00664C79" w:rsidP="00664C79">
            <w:pPr>
              <w:jc w:val="center"/>
              <w:rPr>
                <w:i/>
                <w:iCs/>
              </w:rPr>
            </w:pPr>
            <w:r>
              <w:rPr>
                <w:i/>
                <w:iCs/>
              </w:rPr>
              <w:t>0</w:t>
            </w:r>
          </w:p>
        </w:tc>
        <w:tc>
          <w:tcPr>
            <w:tcW w:w="908" w:type="pct"/>
            <w:tcBorders>
              <w:top w:val="nil"/>
              <w:left w:val="single" w:sz="12" w:space="0" w:color="auto"/>
              <w:bottom w:val="single" w:sz="4" w:space="0" w:color="auto"/>
              <w:right w:val="single" w:sz="12" w:space="0" w:color="auto"/>
            </w:tcBorders>
            <w:noWrap/>
            <w:vAlign w:val="center"/>
          </w:tcPr>
          <w:p w:rsidR="00664C79" w:rsidRPr="003B1B28" w:rsidRDefault="00664C79" w:rsidP="00664C79">
            <w:pPr>
              <w:jc w:val="center"/>
              <w:rPr>
                <w:i/>
                <w:iCs/>
              </w:rPr>
            </w:pPr>
            <w:r>
              <w:rPr>
                <w:i/>
                <w:iCs/>
              </w:rPr>
              <w:t>0</w:t>
            </w:r>
          </w:p>
        </w:tc>
      </w:tr>
      <w:tr w:rsidR="00664C79" w:rsidRPr="002B2E75">
        <w:trPr>
          <w:trHeight w:val="329"/>
          <w:jc w:val="center"/>
        </w:trPr>
        <w:tc>
          <w:tcPr>
            <w:tcW w:w="3171" w:type="pct"/>
            <w:tcBorders>
              <w:top w:val="nil"/>
              <w:left w:val="single" w:sz="12" w:space="0" w:color="auto"/>
              <w:bottom w:val="single" w:sz="6" w:space="0" w:color="auto"/>
              <w:right w:val="single" w:sz="12" w:space="0" w:color="auto"/>
            </w:tcBorders>
            <w:vAlign w:val="center"/>
          </w:tcPr>
          <w:p w:rsidR="00664C79" w:rsidRPr="002B2E75" w:rsidRDefault="00664C79" w:rsidP="00664C79">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r>
              <w:t>0</w:t>
            </w:r>
          </w:p>
        </w:tc>
        <w:tc>
          <w:tcPr>
            <w:tcW w:w="908" w:type="pct"/>
            <w:tcBorders>
              <w:top w:val="nil"/>
              <w:left w:val="single" w:sz="12" w:space="0" w:color="auto"/>
              <w:bottom w:val="single" w:sz="6" w:space="0" w:color="auto"/>
              <w:right w:val="single" w:sz="12" w:space="0" w:color="auto"/>
            </w:tcBorders>
            <w:noWrap/>
            <w:vAlign w:val="center"/>
          </w:tcPr>
          <w:p w:rsidR="00664C79" w:rsidRPr="002B2E75" w:rsidRDefault="00664C79" w:rsidP="00664C79">
            <w:pPr>
              <w:jc w:val="center"/>
            </w:pPr>
            <w:r>
              <w:t>0</w:t>
            </w:r>
          </w:p>
        </w:tc>
      </w:tr>
      <w:tr w:rsidR="00664C79" w:rsidRPr="003B1B2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64C79" w:rsidRPr="003B1B28" w:rsidRDefault="00664C79" w:rsidP="00664C79">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64C79" w:rsidRPr="003B1B28" w:rsidRDefault="006216BA" w:rsidP="00664C79">
            <w:pPr>
              <w:jc w:val="center"/>
              <w:rPr>
                <w:i/>
                <w:iCs/>
              </w:rPr>
            </w:pPr>
            <w:r>
              <w:rPr>
                <w:i/>
                <w:iCs/>
              </w:rPr>
              <w:t>8330</w:t>
            </w:r>
          </w:p>
        </w:tc>
        <w:tc>
          <w:tcPr>
            <w:tcW w:w="908" w:type="pct"/>
            <w:tcBorders>
              <w:top w:val="single" w:sz="6" w:space="0" w:color="auto"/>
              <w:left w:val="single" w:sz="12" w:space="0" w:color="auto"/>
              <w:bottom w:val="single" w:sz="4" w:space="0" w:color="auto"/>
              <w:right w:val="single" w:sz="12" w:space="0" w:color="auto"/>
            </w:tcBorders>
            <w:noWrap/>
            <w:vAlign w:val="center"/>
          </w:tcPr>
          <w:p w:rsidR="00664C79" w:rsidRPr="003B1B28" w:rsidRDefault="00664C79" w:rsidP="00664C79">
            <w:pPr>
              <w:jc w:val="center"/>
              <w:rPr>
                <w:i/>
                <w:iCs/>
              </w:rPr>
            </w:pPr>
            <w:r>
              <w:rPr>
                <w:i/>
                <w:iCs/>
              </w:rPr>
              <w:t>8147</w:t>
            </w:r>
          </w:p>
        </w:tc>
      </w:tr>
      <w:tr w:rsidR="00664C79" w:rsidRPr="002B2E75">
        <w:trPr>
          <w:trHeight w:val="330"/>
          <w:jc w:val="center"/>
        </w:trPr>
        <w:tc>
          <w:tcPr>
            <w:tcW w:w="3171" w:type="pct"/>
            <w:tcBorders>
              <w:top w:val="nil"/>
              <w:left w:val="single" w:sz="12" w:space="0" w:color="auto"/>
              <w:bottom w:val="single" w:sz="4" w:space="0" w:color="auto"/>
              <w:right w:val="single" w:sz="12" w:space="0" w:color="auto"/>
            </w:tcBorders>
            <w:vAlign w:val="center"/>
          </w:tcPr>
          <w:p w:rsidR="00664C79" w:rsidRPr="002B2E75" w:rsidRDefault="00664C79" w:rsidP="00664C79">
            <w:r>
              <w:t>Nákladové úroky</w:t>
            </w:r>
          </w:p>
        </w:tc>
        <w:tc>
          <w:tcPr>
            <w:tcW w:w="921" w:type="pct"/>
            <w:tcBorders>
              <w:top w:val="nil"/>
              <w:left w:val="single" w:sz="12" w:space="0" w:color="auto"/>
              <w:bottom w:val="single" w:sz="4" w:space="0" w:color="auto"/>
              <w:right w:val="single" w:sz="12" w:space="0" w:color="auto"/>
            </w:tcBorders>
            <w:noWrap/>
            <w:vAlign w:val="center"/>
          </w:tcPr>
          <w:p w:rsidR="00664C79" w:rsidRPr="002B2E75" w:rsidRDefault="006216BA" w:rsidP="00664C79">
            <w:pPr>
              <w:jc w:val="center"/>
            </w:pPr>
            <w:r>
              <w:t>2530</w:t>
            </w:r>
          </w:p>
        </w:tc>
        <w:tc>
          <w:tcPr>
            <w:tcW w:w="908" w:type="pct"/>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3362</w:t>
            </w:r>
          </w:p>
        </w:tc>
      </w:tr>
      <w:tr w:rsidR="00664C79" w:rsidRPr="002B2E75">
        <w:trPr>
          <w:trHeight w:val="383"/>
          <w:jc w:val="center"/>
        </w:trPr>
        <w:tc>
          <w:tcPr>
            <w:tcW w:w="3171" w:type="pct"/>
            <w:tcBorders>
              <w:top w:val="nil"/>
              <w:left w:val="single" w:sz="12" w:space="0" w:color="auto"/>
              <w:bottom w:val="single" w:sz="4" w:space="0" w:color="auto"/>
              <w:right w:val="single" w:sz="12" w:space="0" w:color="auto"/>
            </w:tcBorders>
            <w:vAlign w:val="center"/>
          </w:tcPr>
          <w:p w:rsidR="00664C79" w:rsidRPr="002B2E75" w:rsidRDefault="00664C79" w:rsidP="00664C79">
            <w:r>
              <w:t>Poplatky za služby banke</w:t>
            </w:r>
            <w:r w:rsidRPr="00142495">
              <w:rPr>
                <w:b/>
              </w:rPr>
              <w:t xml:space="preserve">, </w:t>
            </w:r>
          </w:p>
        </w:tc>
        <w:tc>
          <w:tcPr>
            <w:tcW w:w="921" w:type="pct"/>
            <w:tcBorders>
              <w:top w:val="nil"/>
              <w:left w:val="single" w:sz="12" w:space="0" w:color="auto"/>
              <w:bottom w:val="single" w:sz="4" w:space="0" w:color="auto"/>
              <w:right w:val="single" w:sz="12" w:space="0" w:color="auto"/>
            </w:tcBorders>
            <w:noWrap/>
            <w:vAlign w:val="center"/>
          </w:tcPr>
          <w:p w:rsidR="00664C79" w:rsidRPr="002B2E75" w:rsidRDefault="006216BA" w:rsidP="00664C79">
            <w:pPr>
              <w:jc w:val="center"/>
            </w:pPr>
            <w:r>
              <w:t>5800</w:t>
            </w:r>
          </w:p>
        </w:tc>
        <w:tc>
          <w:tcPr>
            <w:tcW w:w="908" w:type="pct"/>
            <w:tcBorders>
              <w:top w:val="nil"/>
              <w:left w:val="single" w:sz="12" w:space="0" w:color="auto"/>
              <w:bottom w:val="single" w:sz="4" w:space="0" w:color="auto"/>
              <w:right w:val="single" w:sz="12" w:space="0" w:color="auto"/>
            </w:tcBorders>
            <w:noWrap/>
            <w:vAlign w:val="center"/>
          </w:tcPr>
          <w:p w:rsidR="00664C79" w:rsidRPr="002B2E75" w:rsidRDefault="00664C79" w:rsidP="00664C79">
            <w:pPr>
              <w:jc w:val="center"/>
            </w:pPr>
            <w:r>
              <w:t>4785</w:t>
            </w:r>
          </w:p>
        </w:tc>
      </w:tr>
      <w:tr w:rsidR="00664C79" w:rsidRPr="002B2E75">
        <w:trPr>
          <w:trHeight w:val="330"/>
          <w:jc w:val="center"/>
        </w:trPr>
        <w:tc>
          <w:tcPr>
            <w:tcW w:w="3171" w:type="pct"/>
            <w:tcBorders>
              <w:top w:val="nil"/>
              <w:left w:val="single" w:sz="12" w:space="0" w:color="auto"/>
              <w:bottom w:val="nil"/>
              <w:right w:val="single" w:sz="12" w:space="0" w:color="auto"/>
            </w:tcBorders>
            <w:vAlign w:val="center"/>
          </w:tcPr>
          <w:p w:rsidR="00664C79" w:rsidRPr="002B2E75" w:rsidRDefault="00664C79" w:rsidP="00664C79">
            <w:r w:rsidRPr="002B2E75">
              <w:rPr>
                <w:b/>
                <w:bCs/>
              </w:rPr>
              <w:t>Mimoriadne náklady, z toho:</w:t>
            </w:r>
          </w:p>
        </w:tc>
        <w:tc>
          <w:tcPr>
            <w:tcW w:w="921" w:type="pct"/>
            <w:tcBorders>
              <w:top w:val="nil"/>
              <w:left w:val="single" w:sz="12" w:space="0" w:color="auto"/>
              <w:bottom w:val="nil"/>
              <w:right w:val="single" w:sz="12" w:space="0" w:color="auto"/>
            </w:tcBorders>
            <w:noWrap/>
            <w:vAlign w:val="center"/>
          </w:tcPr>
          <w:p w:rsidR="00664C79" w:rsidRPr="002B2E75" w:rsidRDefault="00664C79" w:rsidP="00664C79">
            <w:pPr>
              <w:jc w:val="center"/>
            </w:pPr>
          </w:p>
        </w:tc>
        <w:tc>
          <w:tcPr>
            <w:tcW w:w="908" w:type="pct"/>
            <w:tcBorders>
              <w:top w:val="nil"/>
              <w:left w:val="single" w:sz="12" w:space="0" w:color="auto"/>
              <w:bottom w:val="nil"/>
              <w:right w:val="single" w:sz="12" w:space="0" w:color="auto"/>
            </w:tcBorders>
            <w:noWrap/>
            <w:vAlign w:val="center"/>
          </w:tcPr>
          <w:p w:rsidR="00664C79" w:rsidRPr="002B2E75" w:rsidRDefault="00664C79" w:rsidP="00664C79">
            <w:pPr>
              <w:jc w:val="center"/>
            </w:pPr>
          </w:p>
        </w:tc>
      </w:tr>
      <w:tr w:rsidR="00664C79" w:rsidRPr="002B2E75">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64C79" w:rsidRPr="002B2E75" w:rsidRDefault="00664C79" w:rsidP="00664C79">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p>
        </w:tc>
        <w:tc>
          <w:tcPr>
            <w:tcW w:w="908" w:type="pct"/>
            <w:tcBorders>
              <w:top w:val="single" w:sz="4" w:space="0" w:color="auto"/>
              <w:left w:val="single" w:sz="12" w:space="0" w:color="auto"/>
              <w:bottom w:val="single" w:sz="4" w:space="0" w:color="auto"/>
              <w:right w:val="single" w:sz="12" w:space="0" w:color="auto"/>
            </w:tcBorders>
            <w:noWrap/>
            <w:vAlign w:val="center"/>
          </w:tcPr>
          <w:p w:rsidR="00664C79" w:rsidRPr="002B2E75" w:rsidRDefault="00664C79" w:rsidP="00664C79">
            <w:pPr>
              <w:jc w:val="center"/>
            </w:pPr>
          </w:p>
        </w:tc>
      </w:tr>
      <w:tr w:rsidR="00664C79" w:rsidRPr="002B2E75">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64C79" w:rsidRPr="002B2E75" w:rsidRDefault="00664C79" w:rsidP="00664C79">
            <w:pPr>
              <w:rPr>
                <w:b/>
                <w:bCs/>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64C79" w:rsidRPr="002B2E75" w:rsidRDefault="00664C79" w:rsidP="00664C79">
            <w:pPr>
              <w:jc w:val="cente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64C79" w:rsidRPr="002B2E75" w:rsidRDefault="00664C79" w:rsidP="00664C79">
            <w:pPr>
              <w:jc w:val="center"/>
            </w:pPr>
          </w:p>
        </w:tc>
      </w:tr>
    </w:tbl>
    <w:p w:rsidR="0004703A" w:rsidRDefault="0004703A" w:rsidP="00E5320F">
      <w:pPr>
        <w:pStyle w:val="Nzov"/>
        <w:spacing w:before="0" w:beforeAutospacing="0" w:after="60"/>
        <w:jc w:val="left"/>
      </w:pPr>
    </w:p>
    <w:p w:rsidR="00E5320F" w:rsidRDefault="00E5320F" w:rsidP="00E5320F">
      <w:pPr>
        <w:pStyle w:val="Nzov"/>
        <w:spacing w:before="0" w:beforeAutospacing="0" w:after="60"/>
        <w:jc w:val="left"/>
        <w:rPr>
          <w:highlight w:val="yellow"/>
        </w:rPr>
      </w:pPr>
    </w:p>
    <w:p w:rsidR="00FA0344" w:rsidRDefault="00FA0344" w:rsidP="00FA0344">
      <w:pPr>
        <w:rPr>
          <w:highlight w:val="yellow"/>
        </w:rPr>
      </w:pPr>
    </w:p>
    <w:p w:rsidR="00FA0344" w:rsidRDefault="00FA0344" w:rsidP="00FA0344">
      <w:pPr>
        <w:rPr>
          <w:highlight w:val="yellow"/>
        </w:rPr>
      </w:pPr>
    </w:p>
    <w:p w:rsidR="00FA0344" w:rsidRPr="00FA0344" w:rsidRDefault="00FA0344" w:rsidP="00FA0344">
      <w:pPr>
        <w:rPr>
          <w:highlight w:val="yellow"/>
        </w:rPr>
      </w:pPr>
    </w:p>
    <w:p w:rsidR="005F3646" w:rsidRDefault="00150E7E" w:rsidP="00E5320F">
      <w:pPr>
        <w:pStyle w:val="Nzov"/>
        <w:keepNext w:val="0"/>
        <w:widowControl w:val="0"/>
        <w:spacing w:before="0" w:beforeAutospacing="0" w:after="60"/>
        <w:jc w:val="left"/>
      </w:pPr>
      <w:r w:rsidRPr="006610ED">
        <w:t>41</w:t>
      </w:r>
      <w:r w:rsidR="009F2DF1" w:rsidRPr="006610ED">
        <w:t>.</w:t>
      </w:r>
      <w:r w:rsidR="007E5C83" w:rsidRPr="006610ED">
        <w:t xml:space="preserve"> </w:t>
      </w:r>
      <w:r w:rsidR="009F2DF1" w:rsidRPr="006610ED">
        <w:t xml:space="preserve">Informácie k </w:t>
      </w:r>
      <w:r w:rsidR="005F3646" w:rsidRPr="006610ED">
        <w:t>čas</w:t>
      </w:r>
      <w:r w:rsidR="009F2DF1" w:rsidRPr="006610ED">
        <w:t>ti</w:t>
      </w:r>
      <w:r w:rsidR="005F3646" w:rsidRPr="006610ED">
        <w:t xml:space="preserve"> J.  písm. f) </w:t>
      </w:r>
      <w:r w:rsidR="00B51558" w:rsidRPr="006610ED">
        <w:t>a </w:t>
      </w:r>
      <w:r w:rsidR="005F3646" w:rsidRPr="006610ED">
        <w:t>g) prílohy č. 3</w:t>
      </w:r>
      <w:r w:rsidR="009F2DF1" w:rsidRPr="006610ED">
        <w:t xml:space="preserve"> o daniach z</w:t>
      </w:r>
      <w:r w:rsidR="00E31C54">
        <w:t> </w:t>
      </w:r>
      <w:r w:rsidR="009F2DF1" w:rsidRPr="006610ED">
        <w:t>príjmov</w:t>
      </w:r>
    </w:p>
    <w:p w:rsidR="00E31C54" w:rsidRPr="00E31C54" w:rsidRDefault="00E31C54" w:rsidP="00E31C54"/>
    <w:tbl>
      <w:tblPr>
        <w:tblW w:w="5000" w:type="pct"/>
        <w:jc w:val="center"/>
        <w:tblLayout w:type="fixed"/>
        <w:tblLook w:val="00A0" w:firstRow="1" w:lastRow="0" w:firstColumn="1" w:lastColumn="0" w:noHBand="0" w:noVBand="0"/>
      </w:tblPr>
      <w:tblGrid>
        <w:gridCol w:w="2567"/>
        <w:gridCol w:w="1703"/>
        <w:gridCol w:w="992"/>
        <w:gridCol w:w="651"/>
        <w:gridCol w:w="1566"/>
        <w:gridCol w:w="1113"/>
        <w:gridCol w:w="651"/>
      </w:tblGrid>
      <w:tr w:rsidR="005F3646" w:rsidRPr="006610ED" w:rsidTr="00142495">
        <w:trPr>
          <w:trHeight w:val="642"/>
          <w:jc w:val="center"/>
        </w:trPr>
        <w:tc>
          <w:tcPr>
            <w:tcW w:w="2567"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6610ED" w:rsidRDefault="005F3646" w:rsidP="00C64005">
            <w:pPr>
              <w:pStyle w:val="TopHeader"/>
            </w:pPr>
            <w:r w:rsidRPr="006610ED">
              <w:t>Názo</w:t>
            </w:r>
            <w:r w:rsidR="00B51558" w:rsidRPr="006610ED">
              <w:t>v </w:t>
            </w:r>
            <w:r w:rsidRPr="006610ED">
              <w:t>položky</w:t>
            </w:r>
          </w:p>
        </w:tc>
        <w:tc>
          <w:tcPr>
            <w:tcW w:w="3346" w:type="dxa"/>
            <w:gridSpan w:val="3"/>
            <w:tcBorders>
              <w:top w:val="single" w:sz="12" w:space="0" w:color="auto"/>
              <w:left w:val="single" w:sz="12" w:space="0" w:color="auto"/>
              <w:bottom w:val="single" w:sz="12" w:space="0" w:color="auto"/>
              <w:right w:val="single" w:sz="12" w:space="0" w:color="auto"/>
            </w:tcBorders>
            <w:noWrap/>
            <w:vAlign w:val="center"/>
          </w:tcPr>
          <w:p w:rsidR="005F3646" w:rsidRPr="006610ED" w:rsidRDefault="005F3646" w:rsidP="00C64005">
            <w:pPr>
              <w:pStyle w:val="TopHeader"/>
            </w:pPr>
            <w:r w:rsidRPr="006610ED">
              <w:t>Bežné účtovné obdobie</w:t>
            </w:r>
          </w:p>
        </w:tc>
        <w:tc>
          <w:tcPr>
            <w:tcW w:w="3330" w:type="dxa"/>
            <w:gridSpan w:val="3"/>
            <w:tcBorders>
              <w:top w:val="single" w:sz="12" w:space="0" w:color="auto"/>
              <w:left w:val="single" w:sz="12" w:space="0" w:color="auto"/>
              <w:bottom w:val="single" w:sz="12" w:space="0" w:color="auto"/>
              <w:right w:val="single" w:sz="12" w:space="0" w:color="auto"/>
            </w:tcBorders>
            <w:vAlign w:val="center"/>
          </w:tcPr>
          <w:p w:rsidR="005F3646" w:rsidRPr="006610ED" w:rsidRDefault="005F3646" w:rsidP="00C64005">
            <w:pPr>
              <w:pStyle w:val="TopHeader"/>
            </w:pPr>
            <w:r w:rsidRPr="006610ED">
              <w:t>Bezprostredne predchádzajúce účtovné obdobie</w:t>
            </w:r>
          </w:p>
        </w:tc>
      </w:tr>
      <w:tr w:rsidR="005F3646" w:rsidRPr="006610ED" w:rsidTr="00B96101">
        <w:trPr>
          <w:trHeight w:val="345"/>
          <w:jc w:val="center"/>
        </w:trPr>
        <w:tc>
          <w:tcPr>
            <w:tcW w:w="2567" w:type="dxa"/>
            <w:vMerge/>
            <w:tcBorders>
              <w:top w:val="single" w:sz="8" w:space="0" w:color="000000"/>
              <w:left w:val="single" w:sz="12" w:space="0" w:color="auto"/>
              <w:right w:val="single" w:sz="12" w:space="0" w:color="auto"/>
            </w:tcBorders>
            <w:vAlign w:val="center"/>
          </w:tcPr>
          <w:p w:rsidR="005F3646" w:rsidRPr="006610ED" w:rsidRDefault="005F3646" w:rsidP="00C64005">
            <w:pPr>
              <w:pStyle w:val="TopHeader"/>
            </w:pPr>
          </w:p>
        </w:tc>
        <w:tc>
          <w:tcPr>
            <w:tcW w:w="1703"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Základ dane</w:t>
            </w:r>
          </w:p>
        </w:tc>
        <w:tc>
          <w:tcPr>
            <w:tcW w:w="992"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 xml:space="preserve">Daň </w:t>
            </w:r>
            <w:r w:rsidR="00B51558" w:rsidRPr="006610ED">
              <w:t>v </w:t>
            </w:r>
            <w:r w:rsidRPr="006610ED">
              <w:t>%</w:t>
            </w:r>
          </w:p>
        </w:tc>
        <w:tc>
          <w:tcPr>
            <w:tcW w:w="1566"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Základ dane</w:t>
            </w:r>
          </w:p>
        </w:tc>
        <w:tc>
          <w:tcPr>
            <w:tcW w:w="1113"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 xml:space="preserve">Daň </w:t>
            </w:r>
            <w:r w:rsidR="00B51558" w:rsidRPr="006610ED">
              <w:t>v </w:t>
            </w:r>
            <w:r w:rsidRPr="006610ED">
              <w:t>%</w:t>
            </w:r>
          </w:p>
        </w:tc>
      </w:tr>
      <w:tr w:rsidR="009F2DF1" w:rsidRPr="006610ED" w:rsidTr="00B96101">
        <w:trPr>
          <w:trHeight w:val="330"/>
          <w:jc w:val="center"/>
        </w:trPr>
        <w:tc>
          <w:tcPr>
            <w:tcW w:w="2567" w:type="dxa"/>
            <w:tcBorders>
              <w:left w:val="single" w:sz="12" w:space="0" w:color="auto"/>
              <w:bottom w:val="single" w:sz="4" w:space="0" w:color="auto"/>
              <w:right w:val="single" w:sz="12" w:space="0" w:color="auto"/>
            </w:tcBorders>
            <w:noWrap/>
            <w:vAlign w:val="center"/>
          </w:tcPr>
          <w:p w:rsidR="009F2DF1" w:rsidRPr="006610ED" w:rsidRDefault="003C074A" w:rsidP="009F2DF1">
            <w:pPr>
              <w:jc w:val="center"/>
            </w:pPr>
            <w:r w:rsidRPr="006610ED">
              <w:t>A</w:t>
            </w:r>
          </w:p>
        </w:tc>
        <w:tc>
          <w:tcPr>
            <w:tcW w:w="1703"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b</w:t>
            </w:r>
          </w:p>
        </w:tc>
        <w:tc>
          <w:tcPr>
            <w:tcW w:w="992" w:type="dxa"/>
            <w:tcBorders>
              <w:left w:val="single" w:sz="12" w:space="0" w:color="auto"/>
              <w:bottom w:val="single" w:sz="12" w:space="0" w:color="auto"/>
              <w:right w:val="single" w:sz="12" w:space="0" w:color="auto"/>
            </w:tcBorders>
            <w:noWrap/>
            <w:vAlign w:val="center"/>
          </w:tcPr>
          <w:p w:rsidR="009F2DF1" w:rsidRPr="006610ED" w:rsidRDefault="009F2DF1" w:rsidP="009F2DF1">
            <w:pPr>
              <w:jc w:val="center"/>
            </w:pPr>
            <w:r w:rsidRPr="006610ED">
              <w:t>c</w:t>
            </w:r>
          </w:p>
        </w:tc>
        <w:tc>
          <w:tcPr>
            <w:tcW w:w="651"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d</w:t>
            </w:r>
          </w:p>
        </w:tc>
        <w:tc>
          <w:tcPr>
            <w:tcW w:w="1566"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e</w:t>
            </w:r>
          </w:p>
        </w:tc>
        <w:tc>
          <w:tcPr>
            <w:tcW w:w="1113" w:type="dxa"/>
            <w:tcBorders>
              <w:left w:val="single" w:sz="12" w:space="0" w:color="auto"/>
              <w:bottom w:val="single" w:sz="12" w:space="0" w:color="auto"/>
              <w:right w:val="single" w:sz="12" w:space="0" w:color="auto"/>
            </w:tcBorders>
            <w:noWrap/>
            <w:vAlign w:val="center"/>
          </w:tcPr>
          <w:p w:rsidR="009F2DF1" w:rsidRPr="006610ED" w:rsidRDefault="009F2DF1" w:rsidP="009F2DF1">
            <w:pPr>
              <w:jc w:val="center"/>
            </w:pPr>
            <w:r w:rsidRPr="006610ED">
              <w:t>f</w:t>
            </w:r>
          </w:p>
        </w:tc>
        <w:tc>
          <w:tcPr>
            <w:tcW w:w="651" w:type="dxa"/>
            <w:tcBorders>
              <w:left w:val="single" w:sz="12" w:space="0" w:color="auto"/>
              <w:bottom w:val="single" w:sz="12" w:space="0" w:color="auto"/>
              <w:right w:val="single" w:sz="12" w:space="0" w:color="auto"/>
            </w:tcBorders>
            <w:noWrap/>
            <w:vAlign w:val="center"/>
          </w:tcPr>
          <w:p w:rsidR="009F2DF1" w:rsidRPr="006610ED" w:rsidRDefault="00FE3E07" w:rsidP="009F2DF1">
            <w:pPr>
              <w:jc w:val="center"/>
            </w:pPr>
            <w:r w:rsidRPr="006610ED">
              <w:t>G</w:t>
            </w:r>
          </w:p>
        </w:tc>
      </w:tr>
      <w:tr w:rsidR="006216BA" w:rsidRPr="006610ED" w:rsidTr="00B96101">
        <w:trPr>
          <w:trHeight w:val="330"/>
          <w:jc w:val="center"/>
        </w:trPr>
        <w:tc>
          <w:tcPr>
            <w:tcW w:w="2567" w:type="dxa"/>
            <w:tcBorders>
              <w:top w:val="single" w:sz="12" w:space="0" w:color="auto"/>
              <w:left w:val="single" w:sz="12" w:space="0" w:color="auto"/>
              <w:bottom w:val="single" w:sz="4" w:space="0" w:color="auto"/>
              <w:right w:val="single" w:sz="12" w:space="0" w:color="auto"/>
            </w:tcBorders>
            <w:noWrap/>
            <w:vAlign w:val="center"/>
          </w:tcPr>
          <w:p w:rsidR="006216BA" w:rsidRPr="006610ED" w:rsidRDefault="006216BA" w:rsidP="006216BA">
            <w:r w:rsidRPr="006610ED">
              <w:t>Výsledok hospodárenia pred  zdanením, z toho:</w:t>
            </w:r>
          </w:p>
        </w:tc>
        <w:tc>
          <w:tcPr>
            <w:tcW w:w="1703" w:type="dxa"/>
            <w:tcBorders>
              <w:top w:val="single" w:sz="12" w:space="0" w:color="auto"/>
              <w:left w:val="single" w:sz="12" w:space="0" w:color="auto"/>
              <w:bottom w:val="single" w:sz="4" w:space="0" w:color="auto"/>
              <w:right w:val="single" w:sz="4" w:space="0" w:color="auto"/>
            </w:tcBorders>
            <w:noWrap/>
            <w:vAlign w:val="center"/>
          </w:tcPr>
          <w:p w:rsidR="006216BA" w:rsidRPr="006610ED" w:rsidRDefault="006216BA" w:rsidP="006216BA">
            <w:pPr>
              <w:jc w:val="center"/>
            </w:pPr>
            <w:r>
              <w:t>189831</w:t>
            </w:r>
          </w:p>
        </w:tc>
        <w:tc>
          <w:tcPr>
            <w:tcW w:w="992" w:type="dxa"/>
            <w:tcBorders>
              <w:top w:val="single" w:sz="12" w:space="0" w:color="auto"/>
              <w:left w:val="nil"/>
              <w:bottom w:val="single" w:sz="4" w:space="0" w:color="auto"/>
              <w:right w:val="single" w:sz="4" w:space="0" w:color="auto"/>
            </w:tcBorders>
            <w:noWrap/>
            <w:vAlign w:val="center"/>
          </w:tcPr>
          <w:p w:rsidR="006216BA" w:rsidRPr="006610ED" w:rsidRDefault="006216BA" w:rsidP="006216BA">
            <w:pPr>
              <w:jc w:val="center"/>
            </w:pPr>
            <w:r>
              <w:t>x</w:t>
            </w:r>
          </w:p>
        </w:tc>
        <w:tc>
          <w:tcPr>
            <w:tcW w:w="651" w:type="dxa"/>
            <w:tcBorders>
              <w:top w:val="single" w:sz="12" w:space="0" w:color="auto"/>
              <w:left w:val="nil"/>
              <w:bottom w:val="single" w:sz="4" w:space="0" w:color="auto"/>
              <w:right w:val="single" w:sz="12" w:space="0" w:color="auto"/>
            </w:tcBorders>
            <w:noWrap/>
            <w:vAlign w:val="center"/>
          </w:tcPr>
          <w:p w:rsidR="006216BA" w:rsidRPr="006610ED" w:rsidRDefault="006216BA" w:rsidP="006216BA">
            <w:pPr>
              <w:jc w:val="center"/>
            </w:pPr>
            <w:r w:rsidRPr="006610ED">
              <w:t>x</w:t>
            </w:r>
          </w:p>
        </w:tc>
        <w:tc>
          <w:tcPr>
            <w:tcW w:w="1566" w:type="dxa"/>
            <w:tcBorders>
              <w:top w:val="single" w:sz="12" w:space="0" w:color="auto"/>
              <w:left w:val="single" w:sz="12" w:space="0" w:color="auto"/>
              <w:bottom w:val="single" w:sz="4" w:space="0" w:color="auto"/>
              <w:right w:val="single" w:sz="4" w:space="0" w:color="auto"/>
            </w:tcBorders>
            <w:noWrap/>
            <w:vAlign w:val="center"/>
          </w:tcPr>
          <w:p w:rsidR="006216BA" w:rsidRPr="006610ED" w:rsidRDefault="006216BA" w:rsidP="006216BA">
            <w:pPr>
              <w:jc w:val="center"/>
            </w:pPr>
            <w:r>
              <w:t>196637</w:t>
            </w:r>
          </w:p>
        </w:tc>
        <w:tc>
          <w:tcPr>
            <w:tcW w:w="1113" w:type="dxa"/>
            <w:tcBorders>
              <w:top w:val="single" w:sz="12" w:space="0" w:color="auto"/>
              <w:left w:val="nil"/>
              <w:bottom w:val="single" w:sz="4" w:space="0" w:color="auto"/>
              <w:right w:val="single" w:sz="4" w:space="0" w:color="auto"/>
            </w:tcBorders>
            <w:noWrap/>
            <w:vAlign w:val="center"/>
          </w:tcPr>
          <w:p w:rsidR="006216BA" w:rsidRPr="006610ED" w:rsidRDefault="006216BA" w:rsidP="006216BA">
            <w:pPr>
              <w:jc w:val="center"/>
            </w:pPr>
            <w:r>
              <w:t>x</w:t>
            </w:r>
          </w:p>
        </w:tc>
        <w:tc>
          <w:tcPr>
            <w:tcW w:w="651" w:type="dxa"/>
            <w:tcBorders>
              <w:top w:val="single" w:sz="12" w:space="0" w:color="auto"/>
              <w:left w:val="nil"/>
              <w:bottom w:val="single" w:sz="4" w:space="0" w:color="auto"/>
              <w:right w:val="single" w:sz="12" w:space="0" w:color="auto"/>
            </w:tcBorders>
            <w:noWrap/>
            <w:vAlign w:val="center"/>
          </w:tcPr>
          <w:p w:rsidR="006216BA" w:rsidRPr="006610ED" w:rsidRDefault="006216BA" w:rsidP="006216BA">
            <w:pPr>
              <w:jc w:val="center"/>
            </w:pPr>
            <w:r w:rsidRPr="006610ED">
              <w:t>x</w:t>
            </w:r>
          </w:p>
        </w:tc>
      </w:tr>
      <w:tr w:rsidR="006216BA" w:rsidRPr="006610ED" w:rsidTr="00B96101">
        <w:trPr>
          <w:trHeight w:val="330"/>
          <w:jc w:val="center"/>
        </w:trPr>
        <w:tc>
          <w:tcPr>
            <w:tcW w:w="2567" w:type="dxa"/>
            <w:tcBorders>
              <w:top w:val="nil"/>
              <w:left w:val="single" w:sz="12" w:space="0" w:color="auto"/>
              <w:bottom w:val="single" w:sz="6" w:space="0" w:color="auto"/>
              <w:right w:val="single" w:sz="12" w:space="0" w:color="auto"/>
            </w:tcBorders>
            <w:noWrap/>
            <w:vAlign w:val="center"/>
          </w:tcPr>
          <w:p w:rsidR="006216BA" w:rsidRPr="006610ED" w:rsidRDefault="006216BA" w:rsidP="006216BA">
            <w:r w:rsidRPr="006610ED">
              <w:t xml:space="preserve">teoretická daň </w:t>
            </w:r>
          </w:p>
        </w:tc>
        <w:tc>
          <w:tcPr>
            <w:tcW w:w="1703" w:type="dxa"/>
            <w:tcBorders>
              <w:top w:val="nil"/>
              <w:left w:val="single" w:sz="12" w:space="0" w:color="auto"/>
              <w:bottom w:val="single" w:sz="6" w:space="0" w:color="auto"/>
              <w:right w:val="single" w:sz="4" w:space="0" w:color="auto"/>
            </w:tcBorders>
            <w:noWrap/>
            <w:vAlign w:val="center"/>
          </w:tcPr>
          <w:p w:rsidR="006216BA" w:rsidRPr="006610ED" w:rsidRDefault="006216BA" w:rsidP="006216BA">
            <w:pPr>
              <w:jc w:val="center"/>
            </w:pPr>
            <w:r>
              <w:t>X</w:t>
            </w:r>
          </w:p>
        </w:tc>
        <w:tc>
          <w:tcPr>
            <w:tcW w:w="992" w:type="dxa"/>
            <w:tcBorders>
              <w:top w:val="nil"/>
              <w:left w:val="nil"/>
              <w:bottom w:val="single" w:sz="6" w:space="0" w:color="auto"/>
              <w:right w:val="single" w:sz="4" w:space="0" w:color="auto"/>
            </w:tcBorders>
            <w:noWrap/>
            <w:vAlign w:val="center"/>
          </w:tcPr>
          <w:p w:rsidR="006216BA" w:rsidRPr="006610ED" w:rsidRDefault="006216BA" w:rsidP="006216BA">
            <w:pPr>
              <w:jc w:val="center"/>
            </w:pPr>
            <w:r>
              <w:t>39865</w:t>
            </w:r>
          </w:p>
        </w:tc>
        <w:tc>
          <w:tcPr>
            <w:tcW w:w="651" w:type="dxa"/>
            <w:tcBorders>
              <w:top w:val="nil"/>
              <w:left w:val="nil"/>
              <w:bottom w:val="single" w:sz="6" w:space="0" w:color="auto"/>
              <w:right w:val="single" w:sz="12" w:space="0" w:color="auto"/>
            </w:tcBorders>
            <w:noWrap/>
            <w:vAlign w:val="center"/>
          </w:tcPr>
          <w:p w:rsidR="006216BA" w:rsidRPr="006610ED" w:rsidRDefault="006216BA" w:rsidP="006216BA">
            <w:pPr>
              <w:jc w:val="center"/>
            </w:pPr>
            <w:r>
              <w:t>21</w:t>
            </w:r>
          </w:p>
        </w:tc>
        <w:tc>
          <w:tcPr>
            <w:tcW w:w="1566" w:type="dxa"/>
            <w:tcBorders>
              <w:top w:val="nil"/>
              <w:left w:val="single" w:sz="12" w:space="0" w:color="auto"/>
              <w:bottom w:val="single" w:sz="6" w:space="0" w:color="auto"/>
              <w:right w:val="single" w:sz="4" w:space="0" w:color="auto"/>
            </w:tcBorders>
            <w:noWrap/>
            <w:vAlign w:val="center"/>
          </w:tcPr>
          <w:p w:rsidR="006216BA" w:rsidRPr="006610ED" w:rsidRDefault="006216BA" w:rsidP="006216BA">
            <w:pPr>
              <w:jc w:val="center"/>
            </w:pPr>
            <w:r>
              <w:t>x</w:t>
            </w:r>
          </w:p>
        </w:tc>
        <w:tc>
          <w:tcPr>
            <w:tcW w:w="1113" w:type="dxa"/>
            <w:tcBorders>
              <w:top w:val="nil"/>
              <w:left w:val="nil"/>
              <w:bottom w:val="single" w:sz="6" w:space="0" w:color="auto"/>
              <w:right w:val="single" w:sz="4" w:space="0" w:color="auto"/>
            </w:tcBorders>
            <w:noWrap/>
            <w:vAlign w:val="center"/>
          </w:tcPr>
          <w:p w:rsidR="006216BA" w:rsidRPr="006610ED" w:rsidRDefault="006216BA" w:rsidP="006216BA">
            <w:pPr>
              <w:jc w:val="center"/>
            </w:pPr>
            <w:r>
              <w:t>41294</w:t>
            </w:r>
          </w:p>
        </w:tc>
        <w:tc>
          <w:tcPr>
            <w:tcW w:w="651" w:type="dxa"/>
            <w:tcBorders>
              <w:top w:val="nil"/>
              <w:left w:val="nil"/>
              <w:bottom w:val="single" w:sz="6" w:space="0" w:color="auto"/>
              <w:right w:val="single" w:sz="12" w:space="0" w:color="auto"/>
            </w:tcBorders>
            <w:noWrap/>
            <w:vAlign w:val="center"/>
          </w:tcPr>
          <w:p w:rsidR="006216BA" w:rsidRPr="006610ED" w:rsidRDefault="006216BA" w:rsidP="006216BA">
            <w:pPr>
              <w:jc w:val="center"/>
            </w:pPr>
            <w:r>
              <w:t>21</w:t>
            </w:r>
          </w:p>
        </w:tc>
      </w:tr>
      <w:tr w:rsidR="006216BA" w:rsidRPr="006610ED" w:rsidTr="00B96101">
        <w:trPr>
          <w:trHeight w:val="330"/>
          <w:jc w:val="center"/>
        </w:trPr>
        <w:tc>
          <w:tcPr>
            <w:tcW w:w="2567" w:type="dxa"/>
            <w:tcBorders>
              <w:top w:val="single" w:sz="6" w:space="0" w:color="auto"/>
              <w:left w:val="single" w:sz="12" w:space="0" w:color="auto"/>
              <w:bottom w:val="single" w:sz="6" w:space="0" w:color="auto"/>
              <w:right w:val="single" w:sz="12" w:space="0" w:color="auto"/>
            </w:tcBorders>
            <w:noWrap/>
            <w:vAlign w:val="center"/>
          </w:tcPr>
          <w:p w:rsidR="006216BA" w:rsidRPr="006610ED" w:rsidRDefault="006216BA" w:rsidP="006216BA">
            <w:r w:rsidRPr="006610ED">
              <w:lastRenderedPageBreak/>
              <w:t>Daňovo neuznané náklady</w:t>
            </w:r>
          </w:p>
        </w:tc>
        <w:tc>
          <w:tcPr>
            <w:tcW w:w="1703" w:type="dxa"/>
            <w:tcBorders>
              <w:top w:val="single" w:sz="6" w:space="0" w:color="auto"/>
              <w:left w:val="single" w:sz="12" w:space="0" w:color="auto"/>
              <w:bottom w:val="single" w:sz="6" w:space="0" w:color="auto"/>
              <w:right w:val="single" w:sz="4" w:space="0" w:color="auto"/>
            </w:tcBorders>
            <w:noWrap/>
            <w:vAlign w:val="center"/>
          </w:tcPr>
          <w:p w:rsidR="006216BA" w:rsidRPr="006610ED" w:rsidRDefault="006216BA" w:rsidP="006216BA">
            <w:r>
              <w:t xml:space="preserve">          13940</w:t>
            </w:r>
          </w:p>
        </w:tc>
        <w:tc>
          <w:tcPr>
            <w:tcW w:w="992" w:type="dxa"/>
            <w:tcBorders>
              <w:top w:val="single" w:sz="6" w:space="0" w:color="auto"/>
              <w:left w:val="nil"/>
              <w:bottom w:val="single" w:sz="6" w:space="0" w:color="auto"/>
              <w:right w:val="single" w:sz="4" w:space="0" w:color="auto"/>
            </w:tcBorders>
            <w:noWrap/>
            <w:vAlign w:val="center"/>
          </w:tcPr>
          <w:p w:rsidR="006216BA" w:rsidRPr="006610ED" w:rsidRDefault="006216BA" w:rsidP="006216BA">
            <w:pPr>
              <w:jc w:val="center"/>
            </w:pPr>
            <w:r>
              <w:t>2927</w:t>
            </w:r>
          </w:p>
        </w:tc>
        <w:tc>
          <w:tcPr>
            <w:tcW w:w="651" w:type="dxa"/>
            <w:tcBorders>
              <w:top w:val="single" w:sz="6" w:space="0" w:color="auto"/>
              <w:left w:val="nil"/>
              <w:bottom w:val="single" w:sz="6" w:space="0" w:color="auto"/>
              <w:right w:val="single" w:sz="12" w:space="0" w:color="auto"/>
            </w:tcBorders>
            <w:noWrap/>
            <w:vAlign w:val="center"/>
          </w:tcPr>
          <w:p w:rsidR="006216BA" w:rsidRPr="006610ED" w:rsidRDefault="006216BA" w:rsidP="006216BA">
            <w:pPr>
              <w:jc w:val="center"/>
            </w:pPr>
            <w:r>
              <w:t>21</w:t>
            </w:r>
          </w:p>
        </w:tc>
        <w:tc>
          <w:tcPr>
            <w:tcW w:w="1566" w:type="dxa"/>
            <w:tcBorders>
              <w:top w:val="single" w:sz="6" w:space="0" w:color="auto"/>
              <w:left w:val="single" w:sz="12" w:space="0" w:color="auto"/>
              <w:bottom w:val="single" w:sz="6" w:space="0" w:color="auto"/>
              <w:right w:val="single" w:sz="4" w:space="0" w:color="auto"/>
            </w:tcBorders>
            <w:noWrap/>
            <w:vAlign w:val="center"/>
          </w:tcPr>
          <w:p w:rsidR="006216BA" w:rsidRPr="006610ED" w:rsidRDefault="006216BA" w:rsidP="006216BA">
            <w:r>
              <w:t xml:space="preserve">           36896</w:t>
            </w:r>
          </w:p>
        </w:tc>
        <w:tc>
          <w:tcPr>
            <w:tcW w:w="1113" w:type="dxa"/>
            <w:tcBorders>
              <w:top w:val="single" w:sz="6" w:space="0" w:color="auto"/>
              <w:left w:val="nil"/>
              <w:bottom w:val="single" w:sz="6" w:space="0" w:color="auto"/>
              <w:right w:val="single" w:sz="4" w:space="0" w:color="auto"/>
            </w:tcBorders>
            <w:noWrap/>
            <w:vAlign w:val="center"/>
          </w:tcPr>
          <w:p w:rsidR="006216BA" w:rsidRPr="006610ED" w:rsidRDefault="006216BA" w:rsidP="006216BA">
            <w:pPr>
              <w:jc w:val="center"/>
            </w:pPr>
            <w:r>
              <w:t>7748</w:t>
            </w:r>
          </w:p>
        </w:tc>
        <w:tc>
          <w:tcPr>
            <w:tcW w:w="651" w:type="dxa"/>
            <w:tcBorders>
              <w:top w:val="single" w:sz="6" w:space="0" w:color="auto"/>
              <w:left w:val="nil"/>
              <w:bottom w:val="single" w:sz="6" w:space="0" w:color="auto"/>
              <w:right w:val="single" w:sz="12" w:space="0" w:color="auto"/>
            </w:tcBorders>
            <w:noWrap/>
            <w:vAlign w:val="center"/>
          </w:tcPr>
          <w:p w:rsidR="006216BA" w:rsidRPr="006610ED" w:rsidRDefault="006216BA" w:rsidP="006216BA">
            <w:pPr>
              <w:jc w:val="center"/>
            </w:pPr>
            <w:r>
              <w:t>21</w:t>
            </w:r>
          </w:p>
        </w:tc>
      </w:tr>
      <w:tr w:rsidR="006216BA" w:rsidRPr="006610ED"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rsidR="006216BA" w:rsidRPr="006610ED" w:rsidRDefault="006216BA" w:rsidP="006216BA">
            <w:r w:rsidRPr="006610ED">
              <w:t>Výnosy nepodliehajúce dani</w:t>
            </w:r>
          </w:p>
        </w:tc>
        <w:tc>
          <w:tcPr>
            <w:tcW w:w="1703" w:type="dxa"/>
            <w:tcBorders>
              <w:top w:val="single" w:sz="6" w:space="0" w:color="auto"/>
              <w:left w:val="single" w:sz="12" w:space="0" w:color="auto"/>
              <w:bottom w:val="single" w:sz="4" w:space="0" w:color="auto"/>
              <w:right w:val="single" w:sz="4" w:space="0" w:color="auto"/>
            </w:tcBorders>
            <w:noWrap/>
            <w:vAlign w:val="center"/>
          </w:tcPr>
          <w:p w:rsidR="006216BA" w:rsidRPr="006610ED" w:rsidRDefault="006216BA" w:rsidP="006216BA">
            <w:pPr>
              <w:jc w:val="center"/>
            </w:pPr>
            <w:r>
              <w:t>-16316</w:t>
            </w:r>
          </w:p>
        </w:tc>
        <w:tc>
          <w:tcPr>
            <w:tcW w:w="992" w:type="dxa"/>
            <w:tcBorders>
              <w:top w:val="single" w:sz="6" w:space="0" w:color="auto"/>
              <w:left w:val="nil"/>
              <w:bottom w:val="single" w:sz="4" w:space="0" w:color="auto"/>
              <w:right w:val="single" w:sz="4" w:space="0" w:color="auto"/>
            </w:tcBorders>
            <w:noWrap/>
            <w:vAlign w:val="center"/>
          </w:tcPr>
          <w:p w:rsidR="006216BA" w:rsidRPr="006610ED" w:rsidRDefault="006216BA" w:rsidP="006216BA">
            <w:pPr>
              <w:jc w:val="center"/>
            </w:pPr>
            <w:r>
              <w:t>-3426</w:t>
            </w:r>
          </w:p>
        </w:tc>
        <w:tc>
          <w:tcPr>
            <w:tcW w:w="651" w:type="dxa"/>
            <w:tcBorders>
              <w:top w:val="single" w:sz="6" w:space="0" w:color="auto"/>
              <w:left w:val="nil"/>
              <w:bottom w:val="single" w:sz="4" w:space="0" w:color="auto"/>
              <w:right w:val="single" w:sz="12" w:space="0" w:color="auto"/>
            </w:tcBorders>
            <w:noWrap/>
            <w:vAlign w:val="center"/>
          </w:tcPr>
          <w:p w:rsidR="006216BA" w:rsidRPr="006610ED" w:rsidRDefault="006216BA" w:rsidP="006216BA">
            <w:pPr>
              <w:jc w:val="center"/>
            </w:pPr>
            <w:r>
              <w:t>21</w:t>
            </w:r>
          </w:p>
        </w:tc>
        <w:tc>
          <w:tcPr>
            <w:tcW w:w="1566" w:type="dxa"/>
            <w:tcBorders>
              <w:top w:val="single" w:sz="6" w:space="0" w:color="auto"/>
              <w:left w:val="single" w:sz="12" w:space="0" w:color="auto"/>
              <w:bottom w:val="single" w:sz="4" w:space="0" w:color="auto"/>
              <w:right w:val="single" w:sz="4" w:space="0" w:color="auto"/>
            </w:tcBorders>
            <w:noWrap/>
            <w:vAlign w:val="center"/>
          </w:tcPr>
          <w:p w:rsidR="006216BA" w:rsidRPr="006610ED" w:rsidRDefault="006216BA" w:rsidP="006216BA">
            <w:pPr>
              <w:jc w:val="center"/>
            </w:pPr>
            <w:r>
              <w:t>-25457</w:t>
            </w:r>
          </w:p>
        </w:tc>
        <w:tc>
          <w:tcPr>
            <w:tcW w:w="1113" w:type="dxa"/>
            <w:tcBorders>
              <w:top w:val="single" w:sz="6" w:space="0" w:color="auto"/>
              <w:left w:val="nil"/>
              <w:bottom w:val="single" w:sz="4" w:space="0" w:color="auto"/>
              <w:right w:val="single" w:sz="4" w:space="0" w:color="auto"/>
            </w:tcBorders>
            <w:noWrap/>
            <w:vAlign w:val="center"/>
          </w:tcPr>
          <w:p w:rsidR="006216BA" w:rsidRPr="006610ED" w:rsidRDefault="006216BA" w:rsidP="006216BA">
            <w:pPr>
              <w:jc w:val="center"/>
            </w:pPr>
            <w:r>
              <w:t>-5346</w:t>
            </w:r>
          </w:p>
        </w:tc>
        <w:tc>
          <w:tcPr>
            <w:tcW w:w="651" w:type="dxa"/>
            <w:tcBorders>
              <w:top w:val="single" w:sz="6" w:space="0" w:color="auto"/>
              <w:left w:val="nil"/>
              <w:bottom w:val="single" w:sz="4" w:space="0" w:color="auto"/>
              <w:right w:val="single" w:sz="12" w:space="0" w:color="auto"/>
            </w:tcBorders>
            <w:noWrap/>
            <w:vAlign w:val="center"/>
          </w:tcPr>
          <w:p w:rsidR="006216BA" w:rsidRPr="006610ED" w:rsidRDefault="006216BA" w:rsidP="006216BA">
            <w:pPr>
              <w:jc w:val="center"/>
            </w:pPr>
            <w:r>
              <w:t>21</w:t>
            </w:r>
          </w:p>
        </w:tc>
      </w:tr>
      <w:tr w:rsidR="006216BA"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6216BA" w:rsidRPr="006610ED" w:rsidRDefault="006216BA" w:rsidP="006216BA">
            <w:r w:rsidRPr="006610ED">
              <w:t>Umorenie daňovej straty</w:t>
            </w:r>
          </w:p>
        </w:tc>
        <w:tc>
          <w:tcPr>
            <w:tcW w:w="1703" w:type="dxa"/>
            <w:tcBorders>
              <w:top w:val="nil"/>
              <w:left w:val="single" w:sz="12" w:space="0" w:color="auto"/>
              <w:bottom w:val="single" w:sz="4" w:space="0" w:color="auto"/>
              <w:right w:val="single" w:sz="4" w:space="0" w:color="auto"/>
            </w:tcBorders>
            <w:noWrap/>
            <w:vAlign w:val="center"/>
          </w:tcPr>
          <w:p w:rsidR="006216BA" w:rsidRPr="006610ED" w:rsidRDefault="006216BA" w:rsidP="006216BA">
            <w:pPr>
              <w:jc w:val="center"/>
            </w:pPr>
            <w:r>
              <w:t>0</w:t>
            </w:r>
          </w:p>
        </w:tc>
        <w:tc>
          <w:tcPr>
            <w:tcW w:w="992" w:type="dxa"/>
            <w:tcBorders>
              <w:top w:val="nil"/>
              <w:left w:val="nil"/>
              <w:bottom w:val="single" w:sz="4" w:space="0" w:color="auto"/>
              <w:right w:val="single" w:sz="4" w:space="0" w:color="auto"/>
            </w:tcBorders>
            <w:noWrap/>
            <w:vAlign w:val="center"/>
          </w:tcPr>
          <w:p w:rsidR="006216BA" w:rsidRPr="006610ED" w:rsidRDefault="006216BA" w:rsidP="006216BA">
            <w:pPr>
              <w:jc w:val="center"/>
            </w:pPr>
            <w:r>
              <w:t>0</w:t>
            </w:r>
          </w:p>
        </w:tc>
        <w:tc>
          <w:tcPr>
            <w:tcW w:w="651" w:type="dxa"/>
            <w:tcBorders>
              <w:top w:val="nil"/>
              <w:left w:val="nil"/>
              <w:bottom w:val="single" w:sz="4" w:space="0" w:color="auto"/>
              <w:right w:val="single" w:sz="12" w:space="0" w:color="auto"/>
            </w:tcBorders>
            <w:noWrap/>
            <w:vAlign w:val="center"/>
          </w:tcPr>
          <w:p w:rsidR="006216BA" w:rsidRPr="006610ED" w:rsidRDefault="006216BA" w:rsidP="006216BA">
            <w:pPr>
              <w:jc w:val="center"/>
            </w:pPr>
          </w:p>
        </w:tc>
        <w:tc>
          <w:tcPr>
            <w:tcW w:w="1566" w:type="dxa"/>
            <w:tcBorders>
              <w:top w:val="nil"/>
              <w:left w:val="single" w:sz="12" w:space="0" w:color="auto"/>
              <w:bottom w:val="single" w:sz="4" w:space="0" w:color="auto"/>
              <w:right w:val="single" w:sz="4" w:space="0" w:color="auto"/>
            </w:tcBorders>
            <w:noWrap/>
            <w:vAlign w:val="center"/>
          </w:tcPr>
          <w:p w:rsidR="006216BA" w:rsidRPr="006610ED" w:rsidRDefault="006216BA" w:rsidP="006216BA">
            <w:pPr>
              <w:jc w:val="center"/>
            </w:pPr>
            <w:r>
              <w:t>0</w:t>
            </w:r>
          </w:p>
        </w:tc>
        <w:tc>
          <w:tcPr>
            <w:tcW w:w="1113" w:type="dxa"/>
            <w:tcBorders>
              <w:top w:val="nil"/>
              <w:left w:val="nil"/>
              <w:bottom w:val="single" w:sz="4" w:space="0" w:color="auto"/>
              <w:right w:val="single" w:sz="4" w:space="0" w:color="auto"/>
            </w:tcBorders>
            <w:noWrap/>
            <w:vAlign w:val="center"/>
          </w:tcPr>
          <w:p w:rsidR="006216BA" w:rsidRPr="006610ED" w:rsidRDefault="006216BA" w:rsidP="006216BA">
            <w:pPr>
              <w:jc w:val="center"/>
            </w:pPr>
            <w:r>
              <w:t>0</w:t>
            </w:r>
          </w:p>
        </w:tc>
        <w:tc>
          <w:tcPr>
            <w:tcW w:w="651" w:type="dxa"/>
            <w:tcBorders>
              <w:top w:val="nil"/>
              <w:left w:val="nil"/>
              <w:bottom w:val="single" w:sz="4" w:space="0" w:color="auto"/>
              <w:right w:val="single" w:sz="12" w:space="0" w:color="auto"/>
            </w:tcBorders>
            <w:noWrap/>
            <w:vAlign w:val="center"/>
          </w:tcPr>
          <w:p w:rsidR="006216BA" w:rsidRPr="006610ED" w:rsidRDefault="006216BA" w:rsidP="006216BA">
            <w:pPr>
              <w:jc w:val="center"/>
            </w:pPr>
          </w:p>
        </w:tc>
      </w:tr>
      <w:tr w:rsidR="006216BA"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6216BA" w:rsidRPr="006610ED" w:rsidRDefault="006216BA" w:rsidP="006216BA">
            <w:r w:rsidRPr="006610ED">
              <w:t>Spolu</w:t>
            </w:r>
          </w:p>
        </w:tc>
        <w:tc>
          <w:tcPr>
            <w:tcW w:w="1703" w:type="dxa"/>
            <w:tcBorders>
              <w:top w:val="nil"/>
              <w:left w:val="single" w:sz="12" w:space="0" w:color="auto"/>
              <w:bottom w:val="single" w:sz="4" w:space="0" w:color="auto"/>
              <w:right w:val="single" w:sz="4" w:space="0" w:color="auto"/>
            </w:tcBorders>
            <w:noWrap/>
            <w:vAlign w:val="center"/>
          </w:tcPr>
          <w:p w:rsidR="006216BA" w:rsidRPr="00202DDA" w:rsidRDefault="006216BA" w:rsidP="006216BA">
            <w:pPr>
              <w:jc w:val="center"/>
              <w:rPr>
                <w:lang w:val="en-US"/>
              </w:rPr>
            </w:pPr>
            <w:r>
              <w:rPr>
                <w:lang w:val="en-US"/>
              </w:rPr>
              <w:t>187455</w:t>
            </w:r>
          </w:p>
        </w:tc>
        <w:tc>
          <w:tcPr>
            <w:tcW w:w="992" w:type="dxa"/>
            <w:tcBorders>
              <w:top w:val="nil"/>
              <w:left w:val="nil"/>
              <w:bottom w:val="single" w:sz="4" w:space="0" w:color="auto"/>
              <w:right w:val="single" w:sz="4" w:space="0" w:color="auto"/>
            </w:tcBorders>
            <w:noWrap/>
            <w:vAlign w:val="center"/>
          </w:tcPr>
          <w:p w:rsidR="006216BA" w:rsidRPr="00202DDA" w:rsidRDefault="006216BA" w:rsidP="006216BA">
            <w:pPr>
              <w:jc w:val="center"/>
              <w:rPr>
                <w:lang w:val="en-US"/>
              </w:rPr>
            </w:pPr>
            <w:r>
              <w:rPr>
                <w:lang w:val="en-US"/>
              </w:rPr>
              <w:t>39366</w:t>
            </w:r>
          </w:p>
        </w:tc>
        <w:tc>
          <w:tcPr>
            <w:tcW w:w="651" w:type="dxa"/>
            <w:tcBorders>
              <w:top w:val="nil"/>
              <w:left w:val="nil"/>
              <w:bottom w:val="single" w:sz="4" w:space="0" w:color="auto"/>
              <w:right w:val="single" w:sz="12" w:space="0" w:color="auto"/>
            </w:tcBorders>
            <w:noWrap/>
            <w:vAlign w:val="center"/>
          </w:tcPr>
          <w:p w:rsidR="006216BA" w:rsidRPr="006610ED" w:rsidRDefault="006216BA" w:rsidP="006216BA">
            <w:r>
              <w:t>21</w:t>
            </w:r>
          </w:p>
        </w:tc>
        <w:tc>
          <w:tcPr>
            <w:tcW w:w="1566" w:type="dxa"/>
            <w:tcBorders>
              <w:top w:val="nil"/>
              <w:left w:val="single" w:sz="12" w:space="0" w:color="auto"/>
              <w:bottom w:val="single" w:sz="4" w:space="0" w:color="auto"/>
              <w:right w:val="single" w:sz="4" w:space="0" w:color="auto"/>
            </w:tcBorders>
            <w:noWrap/>
            <w:vAlign w:val="center"/>
          </w:tcPr>
          <w:p w:rsidR="006216BA" w:rsidRPr="00202DDA" w:rsidRDefault="006216BA" w:rsidP="006216BA">
            <w:pPr>
              <w:jc w:val="center"/>
              <w:rPr>
                <w:lang w:val="en-US"/>
              </w:rPr>
            </w:pPr>
            <w:r>
              <w:rPr>
                <w:lang w:val="en-US"/>
              </w:rPr>
              <w:t>208076</w:t>
            </w:r>
          </w:p>
        </w:tc>
        <w:tc>
          <w:tcPr>
            <w:tcW w:w="1113" w:type="dxa"/>
            <w:tcBorders>
              <w:top w:val="nil"/>
              <w:left w:val="nil"/>
              <w:bottom w:val="single" w:sz="4" w:space="0" w:color="auto"/>
              <w:right w:val="single" w:sz="4" w:space="0" w:color="auto"/>
            </w:tcBorders>
            <w:noWrap/>
            <w:vAlign w:val="center"/>
          </w:tcPr>
          <w:p w:rsidR="006216BA" w:rsidRPr="00202DDA" w:rsidRDefault="006216BA" w:rsidP="006216BA">
            <w:pPr>
              <w:jc w:val="center"/>
              <w:rPr>
                <w:lang w:val="en-US"/>
              </w:rPr>
            </w:pPr>
            <w:r>
              <w:rPr>
                <w:lang w:val="en-US"/>
              </w:rPr>
              <w:t>43697</w:t>
            </w:r>
          </w:p>
        </w:tc>
        <w:tc>
          <w:tcPr>
            <w:tcW w:w="651" w:type="dxa"/>
            <w:tcBorders>
              <w:top w:val="nil"/>
              <w:left w:val="nil"/>
              <w:bottom w:val="single" w:sz="4" w:space="0" w:color="auto"/>
              <w:right w:val="single" w:sz="12" w:space="0" w:color="auto"/>
            </w:tcBorders>
            <w:noWrap/>
            <w:vAlign w:val="center"/>
          </w:tcPr>
          <w:p w:rsidR="006216BA" w:rsidRPr="006610ED" w:rsidRDefault="006216BA" w:rsidP="006216BA">
            <w:r>
              <w:t>21</w:t>
            </w:r>
          </w:p>
        </w:tc>
      </w:tr>
      <w:tr w:rsidR="006216BA"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6216BA" w:rsidRPr="006610ED" w:rsidRDefault="006216BA" w:rsidP="006216BA">
            <w:r w:rsidRPr="006610ED">
              <w:t>Splatná daň z príjmov</w:t>
            </w:r>
          </w:p>
        </w:tc>
        <w:tc>
          <w:tcPr>
            <w:tcW w:w="1703" w:type="dxa"/>
            <w:tcBorders>
              <w:top w:val="nil"/>
              <w:left w:val="single" w:sz="12" w:space="0" w:color="auto"/>
              <w:bottom w:val="single" w:sz="4" w:space="0" w:color="auto"/>
              <w:right w:val="single" w:sz="4" w:space="0" w:color="auto"/>
            </w:tcBorders>
            <w:noWrap/>
            <w:vAlign w:val="center"/>
          </w:tcPr>
          <w:p w:rsidR="006216BA" w:rsidRPr="006610ED" w:rsidRDefault="006216BA" w:rsidP="006216BA">
            <w:pPr>
              <w:jc w:val="center"/>
            </w:pPr>
            <w:r>
              <w:t>x</w:t>
            </w:r>
          </w:p>
        </w:tc>
        <w:tc>
          <w:tcPr>
            <w:tcW w:w="992" w:type="dxa"/>
            <w:tcBorders>
              <w:top w:val="nil"/>
              <w:left w:val="nil"/>
              <w:bottom w:val="single" w:sz="4" w:space="0" w:color="auto"/>
              <w:right w:val="single" w:sz="4" w:space="0" w:color="auto"/>
            </w:tcBorders>
            <w:noWrap/>
            <w:vAlign w:val="center"/>
          </w:tcPr>
          <w:p w:rsidR="006216BA" w:rsidRPr="006610ED" w:rsidRDefault="006216BA" w:rsidP="006216BA">
            <w:r>
              <w:t xml:space="preserve">   39366  </w:t>
            </w:r>
          </w:p>
        </w:tc>
        <w:tc>
          <w:tcPr>
            <w:tcW w:w="651" w:type="dxa"/>
            <w:tcBorders>
              <w:top w:val="nil"/>
              <w:left w:val="nil"/>
              <w:bottom w:val="single" w:sz="4" w:space="0" w:color="auto"/>
              <w:right w:val="single" w:sz="12" w:space="0" w:color="auto"/>
            </w:tcBorders>
            <w:noWrap/>
            <w:vAlign w:val="center"/>
          </w:tcPr>
          <w:p w:rsidR="006216BA" w:rsidRPr="006610ED" w:rsidRDefault="006216BA" w:rsidP="006216BA">
            <w:r>
              <w:t>21</w:t>
            </w:r>
          </w:p>
        </w:tc>
        <w:tc>
          <w:tcPr>
            <w:tcW w:w="1566" w:type="dxa"/>
            <w:tcBorders>
              <w:top w:val="nil"/>
              <w:left w:val="single" w:sz="12" w:space="0" w:color="auto"/>
              <w:bottom w:val="single" w:sz="4" w:space="0" w:color="auto"/>
              <w:right w:val="single" w:sz="4" w:space="0" w:color="auto"/>
            </w:tcBorders>
            <w:noWrap/>
            <w:vAlign w:val="center"/>
          </w:tcPr>
          <w:p w:rsidR="006216BA" w:rsidRPr="006610ED" w:rsidRDefault="006216BA" w:rsidP="006216BA">
            <w:pPr>
              <w:jc w:val="center"/>
            </w:pPr>
            <w:r>
              <w:t>x</w:t>
            </w:r>
          </w:p>
        </w:tc>
        <w:tc>
          <w:tcPr>
            <w:tcW w:w="1113" w:type="dxa"/>
            <w:tcBorders>
              <w:top w:val="nil"/>
              <w:left w:val="nil"/>
              <w:bottom w:val="single" w:sz="4" w:space="0" w:color="auto"/>
              <w:right w:val="single" w:sz="4" w:space="0" w:color="auto"/>
            </w:tcBorders>
            <w:noWrap/>
            <w:vAlign w:val="center"/>
          </w:tcPr>
          <w:p w:rsidR="006216BA" w:rsidRPr="006610ED" w:rsidRDefault="006216BA" w:rsidP="006216BA">
            <w:r>
              <w:t xml:space="preserve">   43700  </w:t>
            </w:r>
          </w:p>
        </w:tc>
        <w:tc>
          <w:tcPr>
            <w:tcW w:w="651" w:type="dxa"/>
            <w:tcBorders>
              <w:top w:val="nil"/>
              <w:left w:val="nil"/>
              <w:bottom w:val="single" w:sz="4" w:space="0" w:color="auto"/>
              <w:right w:val="single" w:sz="12" w:space="0" w:color="auto"/>
            </w:tcBorders>
            <w:noWrap/>
            <w:vAlign w:val="center"/>
          </w:tcPr>
          <w:p w:rsidR="006216BA" w:rsidRPr="006610ED" w:rsidRDefault="006216BA" w:rsidP="006216BA">
            <w:r>
              <w:t>21</w:t>
            </w:r>
          </w:p>
        </w:tc>
      </w:tr>
      <w:tr w:rsidR="006216BA"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6216BA" w:rsidRPr="006610ED" w:rsidRDefault="006216BA" w:rsidP="006216BA">
            <w:r w:rsidRPr="006610ED">
              <w:t>Odložená daň z príjmov</w:t>
            </w:r>
          </w:p>
        </w:tc>
        <w:tc>
          <w:tcPr>
            <w:tcW w:w="1703" w:type="dxa"/>
            <w:tcBorders>
              <w:top w:val="nil"/>
              <w:left w:val="single" w:sz="12" w:space="0" w:color="auto"/>
              <w:bottom w:val="single" w:sz="4" w:space="0" w:color="auto"/>
              <w:right w:val="single" w:sz="4" w:space="0" w:color="auto"/>
            </w:tcBorders>
            <w:noWrap/>
            <w:vAlign w:val="center"/>
          </w:tcPr>
          <w:p w:rsidR="006216BA" w:rsidRPr="006610ED" w:rsidRDefault="006216BA" w:rsidP="006216BA">
            <w:pPr>
              <w:jc w:val="center"/>
            </w:pPr>
            <w:r>
              <w:t>x</w:t>
            </w:r>
          </w:p>
        </w:tc>
        <w:tc>
          <w:tcPr>
            <w:tcW w:w="992" w:type="dxa"/>
            <w:tcBorders>
              <w:top w:val="nil"/>
              <w:left w:val="nil"/>
              <w:bottom w:val="single" w:sz="4" w:space="0" w:color="auto"/>
              <w:right w:val="single" w:sz="4" w:space="0" w:color="auto"/>
            </w:tcBorders>
            <w:noWrap/>
            <w:vAlign w:val="center"/>
          </w:tcPr>
          <w:p w:rsidR="006216BA" w:rsidRPr="006610ED" w:rsidRDefault="006216BA" w:rsidP="006216BA">
            <w:pPr>
              <w:jc w:val="center"/>
            </w:pPr>
            <w:r>
              <w:t>16</w:t>
            </w:r>
          </w:p>
        </w:tc>
        <w:tc>
          <w:tcPr>
            <w:tcW w:w="651" w:type="dxa"/>
            <w:tcBorders>
              <w:top w:val="nil"/>
              <w:left w:val="nil"/>
              <w:bottom w:val="single" w:sz="4" w:space="0" w:color="auto"/>
              <w:right w:val="single" w:sz="12" w:space="0" w:color="auto"/>
            </w:tcBorders>
            <w:noWrap/>
            <w:vAlign w:val="center"/>
          </w:tcPr>
          <w:p w:rsidR="006216BA" w:rsidRPr="006610ED" w:rsidRDefault="006216BA" w:rsidP="006216BA">
            <w:r>
              <w:t>21</w:t>
            </w:r>
          </w:p>
        </w:tc>
        <w:tc>
          <w:tcPr>
            <w:tcW w:w="1566" w:type="dxa"/>
            <w:tcBorders>
              <w:top w:val="nil"/>
              <w:left w:val="single" w:sz="12" w:space="0" w:color="auto"/>
              <w:bottom w:val="single" w:sz="4" w:space="0" w:color="auto"/>
              <w:right w:val="single" w:sz="4" w:space="0" w:color="auto"/>
            </w:tcBorders>
            <w:noWrap/>
            <w:vAlign w:val="center"/>
          </w:tcPr>
          <w:p w:rsidR="006216BA" w:rsidRPr="006610ED" w:rsidRDefault="006216BA" w:rsidP="006216BA">
            <w:pPr>
              <w:jc w:val="center"/>
            </w:pPr>
            <w:r>
              <w:t>x</w:t>
            </w:r>
          </w:p>
        </w:tc>
        <w:tc>
          <w:tcPr>
            <w:tcW w:w="1113" w:type="dxa"/>
            <w:tcBorders>
              <w:top w:val="nil"/>
              <w:left w:val="nil"/>
              <w:bottom w:val="single" w:sz="4" w:space="0" w:color="auto"/>
              <w:right w:val="single" w:sz="4" w:space="0" w:color="auto"/>
            </w:tcBorders>
            <w:noWrap/>
            <w:vAlign w:val="center"/>
          </w:tcPr>
          <w:p w:rsidR="006216BA" w:rsidRPr="006610ED" w:rsidRDefault="006216BA" w:rsidP="006216BA">
            <w:r>
              <w:t xml:space="preserve">   -790</w:t>
            </w:r>
          </w:p>
        </w:tc>
        <w:tc>
          <w:tcPr>
            <w:tcW w:w="651" w:type="dxa"/>
            <w:tcBorders>
              <w:top w:val="nil"/>
              <w:left w:val="nil"/>
              <w:bottom w:val="single" w:sz="4" w:space="0" w:color="auto"/>
              <w:right w:val="single" w:sz="12" w:space="0" w:color="auto"/>
            </w:tcBorders>
            <w:noWrap/>
            <w:vAlign w:val="center"/>
          </w:tcPr>
          <w:p w:rsidR="006216BA" w:rsidRPr="006610ED" w:rsidRDefault="006216BA" w:rsidP="006216BA">
            <w:r>
              <w:t>21</w:t>
            </w:r>
          </w:p>
        </w:tc>
      </w:tr>
      <w:tr w:rsidR="006216BA" w:rsidRPr="006610ED" w:rsidTr="00B96101">
        <w:trPr>
          <w:trHeight w:val="345"/>
          <w:jc w:val="center"/>
        </w:trPr>
        <w:tc>
          <w:tcPr>
            <w:tcW w:w="2567" w:type="dxa"/>
            <w:tcBorders>
              <w:top w:val="nil"/>
              <w:left w:val="single" w:sz="12" w:space="0" w:color="auto"/>
              <w:bottom w:val="single" w:sz="12" w:space="0" w:color="auto"/>
              <w:right w:val="single" w:sz="12" w:space="0" w:color="auto"/>
            </w:tcBorders>
            <w:noWrap/>
            <w:vAlign w:val="center"/>
          </w:tcPr>
          <w:p w:rsidR="006216BA" w:rsidRPr="006610ED" w:rsidRDefault="006216BA" w:rsidP="006216BA">
            <w:r w:rsidRPr="006610ED">
              <w:t xml:space="preserve">Celková daň z príjmov </w:t>
            </w:r>
          </w:p>
        </w:tc>
        <w:tc>
          <w:tcPr>
            <w:tcW w:w="1703" w:type="dxa"/>
            <w:tcBorders>
              <w:top w:val="nil"/>
              <w:left w:val="single" w:sz="12" w:space="0" w:color="auto"/>
              <w:bottom w:val="single" w:sz="12" w:space="0" w:color="auto"/>
              <w:right w:val="single" w:sz="4" w:space="0" w:color="auto"/>
            </w:tcBorders>
            <w:noWrap/>
            <w:vAlign w:val="center"/>
          </w:tcPr>
          <w:p w:rsidR="006216BA" w:rsidRPr="006610ED" w:rsidRDefault="006216BA" w:rsidP="006216BA">
            <w:pPr>
              <w:jc w:val="center"/>
            </w:pPr>
            <w:r>
              <w:t>x</w:t>
            </w:r>
          </w:p>
        </w:tc>
        <w:tc>
          <w:tcPr>
            <w:tcW w:w="992" w:type="dxa"/>
            <w:tcBorders>
              <w:top w:val="nil"/>
              <w:left w:val="nil"/>
              <w:bottom w:val="single" w:sz="12" w:space="0" w:color="auto"/>
              <w:right w:val="single" w:sz="4" w:space="0" w:color="auto"/>
            </w:tcBorders>
            <w:noWrap/>
            <w:vAlign w:val="center"/>
          </w:tcPr>
          <w:p w:rsidR="006216BA" w:rsidRPr="006610ED" w:rsidRDefault="006216BA" w:rsidP="006216BA">
            <w:r>
              <w:t xml:space="preserve">   39382</w:t>
            </w:r>
          </w:p>
        </w:tc>
        <w:tc>
          <w:tcPr>
            <w:tcW w:w="651" w:type="dxa"/>
            <w:tcBorders>
              <w:top w:val="nil"/>
              <w:left w:val="nil"/>
              <w:bottom w:val="single" w:sz="12" w:space="0" w:color="auto"/>
              <w:right w:val="single" w:sz="12" w:space="0" w:color="auto"/>
            </w:tcBorders>
            <w:noWrap/>
            <w:vAlign w:val="center"/>
          </w:tcPr>
          <w:p w:rsidR="006216BA" w:rsidRPr="006610ED" w:rsidRDefault="006216BA" w:rsidP="006216BA">
            <w:r>
              <w:t>21</w:t>
            </w:r>
          </w:p>
        </w:tc>
        <w:tc>
          <w:tcPr>
            <w:tcW w:w="1566" w:type="dxa"/>
            <w:tcBorders>
              <w:top w:val="nil"/>
              <w:left w:val="single" w:sz="12" w:space="0" w:color="auto"/>
              <w:bottom w:val="single" w:sz="12" w:space="0" w:color="auto"/>
              <w:right w:val="single" w:sz="4" w:space="0" w:color="auto"/>
            </w:tcBorders>
            <w:noWrap/>
            <w:vAlign w:val="center"/>
          </w:tcPr>
          <w:p w:rsidR="006216BA" w:rsidRPr="006610ED" w:rsidRDefault="006216BA" w:rsidP="006216BA">
            <w:pPr>
              <w:jc w:val="center"/>
            </w:pPr>
            <w:r>
              <w:t>x</w:t>
            </w:r>
          </w:p>
        </w:tc>
        <w:tc>
          <w:tcPr>
            <w:tcW w:w="1113" w:type="dxa"/>
            <w:tcBorders>
              <w:top w:val="nil"/>
              <w:left w:val="nil"/>
              <w:bottom w:val="single" w:sz="12" w:space="0" w:color="auto"/>
              <w:right w:val="single" w:sz="4" w:space="0" w:color="auto"/>
            </w:tcBorders>
            <w:noWrap/>
            <w:vAlign w:val="center"/>
          </w:tcPr>
          <w:p w:rsidR="006216BA" w:rsidRPr="006610ED" w:rsidRDefault="006216BA" w:rsidP="006216BA">
            <w:r>
              <w:t xml:space="preserve">   42910</w:t>
            </w:r>
          </w:p>
        </w:tc>
        <w:tc>
          <w:tcPr>
            <w:tcW w:w="651" w:type="dxa"/>
            <w:tcBorders>
              <w:top w:val="nil"/>
              <w:left w:val="nil"/>
              <w:bottom w:val="single" w:sz="12" w:space="0" w:color="auto"/>
              <w:right w:val="single" w:sz="12" w:space="0" w:color="auto"/>
            </w:tcBorders>
            <w:noWrap/>
            <w:vAlign w:val="center"/>
          </w:tcPr>
          <w:p w:rsidR="006216BA" w:rsidRPr="006610ED" w:rsidRDefault="006216BA" w:rsidP="006216BA">
            <w:r>
              <w:t>21</w:t>
            </w:r>
          </w:p>
        </w:tc>
      </w:tr>
    </w:tbl>
    <w:p w:rsidR="00E96184" w:rsidRPr="006610ED" w:rsidRDefault="00E96184" w:rsidP="00E96184">
      <w:pPr>
        <w:pStyle w:val="Nzov"/>
        <w:spacing w:before="0" w:beforeAutospacing="0" w:after="0"/>
        <w:jc w:val="left"/>
      </w:pPr>
    </w:p>
    <w:p w:rsidR="00337B82" w:rsidRDefault="00326CEC" w:rsidP="00337B82">
      <w:pPr>
        <w:pStyle w:val="Nzov"/>
        <w:keepNext w:val="0"/>
        <w:spacing w:before="0" w:beforeAutospacing="0" w:after="0"/>
        <w:jc w:val="both"/>
      </w:pPr>
      <w:r>
        <w:tab/>
      </w:r>
    </w:p>
    <w:p w:rsidR="0028309C" w:rsidRPr="002B2E75" w:rsidRDefault="00150E7E" w:rsidP="00337B82">
      <w:pPr>
        <w:pStyle w:val="Nzov"/>
        <w:keepNext w:val="0"/>
        <w:spacing w:before="0" w:beforeAutospacing="0" w:after="0"/>
        <w:jc w:val="both"/>
      </w:pPr>
      <w:r w:rsidRPr="002B2E75">
        <w:t>46</w:t>
      </w:r>
      <w:r w:rsidR="009F2DF1" w:rsidRPr="002B2E75">
        <w:t xml:space="preserve">. </w:t>
      </w:r>
      <w:r w:rsidR="008439CA" w:rsidRPr="002B2E75">
        <w:t>Informácie k časti N. prílohy č. 3</w:t>
      </w:r>
      <w:r w:rsidR="009F2DF1" w:rsidRPr="002B2E75">
        <w:t xml:space="preserve"> o ekonomických vzťahoch medzi účtovnou jednotkou a spriaznenými osobami</w:t>
      </w:r>
    </w:p>
    <w:p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firstRow="1" w:lastRow="0" w:firstColumn="1" w:lastColumn="0" w:noHBand="0" w:noVBand="0"/>
      </w:tblPr>
      <w:tblGrid>
        <w:gridCol w:w="3697"/>
        <w:gridCol w:w="1110"/>
        <w:gridCol w:w="2218"/>
        <w:gridCol w:w="2218"/>
      </w:tblGrid>
      <w:tr w:rsidR="006D3412" w:rsidRPr="002B2E75">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6D3412" w:rsidRPr="002B2E75" w:rsidRDefault="006D3412" w:rsidP="00A21089">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2B2E75" w:rsidRDefault="006D3412" w:rsidP="006D3412">
            <w:pPr>
              <w:pStyle w:val="TopHeader"/>
            </w:pPr>
            <w:r w:rsidRPr="002B2E75">
              <w:t>Hodnotové vyjadrenie obchodu</w:t>
            </w:r>
          </w:p>
        </w:tc>
      </w:tr>
      <w:tr w:rsidR="006D3412" w:rsidRPr="002B2E75">
        <w:trPr>
          <w:trHeight w:val="455"/>
          <w:jc w:val="center"/>
        </w:trPr>
        <w:tc>
          <w:tcPr>
            <w:tcW w:w="3697" w:type="dxa"/>
            <w:vMerge/>
            <w:tcBorders>
              <w:left w:val="single" w:sz="12" w:space="0" w:color="auto"/>
              <w:right w:val="single" w:sz="12" w:space="0" w:color="auto"/>
            </w:tcBorders>
            <w:noWrap/>
            <w:vAlign w:val="center"/>
          </w:tcPr>
          <w:p w:rsidR="006D3412" w:rsidRPr="002B2E75" w:rsidRDefault="006D3412" w:rsidP="00A21089">
            <w:pPr>
              <w:pStyle w:val="TopHeader"/>
            </w:pPr>
          </w:p>
        </w:tc>
        <w:tc>
          <w:tcPr>
            <w:tcW w:w="1110" w:type="dxa"/>
            <w:vMerge/>
            <w:tcBorders>
              <w:left w:val="single" w:sz="12" w:space="0" w:color="auto"/>
              <w:right w:val="single" w:sz="12" w:space="0" w:color="auto"/>
            </w:tcBorders>
            <w:vAlign w:val="center"/>
          </w:tcPr>
          <w:p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rsidR="006D3412" w:rsidRPr="002B2E75" w:rsidRDefault="006D3412" w:rsidP="006D3412">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rsidR="006D3412" w:rsidRPr="002B2E75" w:rsidRDefault="006D3412" w:rsidP="00DA5FDE">
            <w:pPr>
              <w:pStyle w:val="TopHeader"/>
            </w:pPr>
            <w:r w:rsidRPr="002B2E75">
              <w:t xml:space="preserve">Bezprostredne predchádzajúce účtovné obdobie                                             </w:t>
            </w:r>
          </w:p>
        </w:tc>
      </w:tr>
      <w:tr w:rsidR="00F94F27" w:rsidRPr="002B2E75">
        <w:trPr>
          <w:trHeight w:val="307"/>
          <w:jc w:val="center"/>
        </w:trPr>
        <w:tc>
          <w:tcPr>
            <w:tcW w:w="3697" w:type="dxa"/>
            <w:tcBorders>
              <w:left w:val="single" w:sz="12" w:space="0" w:color="auto"/>
              <w:bottom w:val="single" w:sz="12" w:space="0" w:color="auto"/>
              <w:right w:val="single" w:sz="12" w:space="0" w:color="auto"/>
            </w:tcBorders>
            <w:noWrap/>
            <w:vAlign w:val="center"/>
          </w:tcPr>
          <w:p w:rsidR="00F94F27" w:rsidRPr="002B2E75" w:rsidRDefault="007801EA" w:rsidP="006D3412">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rsidR="00F94F27" w:rsidRPr="002B2E75" w:rsidRDefault="006D3412" w:rsidP="006D3412">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rsidR="00F94F27" w:rsidRPr="002B2E75" w:rsidRDefault="006D3412" w:rsidP="006D3412">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rsidR="00F94F27" w:rsidRPr="002B2E75" w:rsidRDefault="00DA5FDE" w:rsidP="006D3412">
            <w:pPr>
              <w:pStyle w:val="TopHeader"/>
            </w:pPr>
            <w:r>
              <w:t>d</w:t>
            </w:r>
          </w:p>
        </w:tc>
      </w:tr>
      <w:tr w:rsidR="006216BA" w:rsidRPr="002B2E75">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6216BA" w:rsidRPr="002B2E75" w:rsidRDefault="006216BA" w:rsidP="006216BA">
            <w:r>
              <w:t xml:space="preserve">SAD Prešov, </w:t>
            </w:r>
            <w:proofErr w:type="spellStart"/>
            <w:r>
              <w:t>a.s</w:t>
            </w:r>
            <w:proofErr w:type="spellEnd"/>
            <w:r>
              <w:t>.</w:t>
            </w:r>
          </w:p>
        </w:tc>
        <w:tc>
          <w:tcPr>
            <w:tcW w:w="1110" w:type="dxa"/>
            <w:tcBorders>
              <w:top w:val="single" w:sz="12" w:space="0" w:color="auto"/>
              <w:left w:val="single" w:sz="12" w:space="0" w:color="000000"/>
              <w:bottom w:val="single" w:sz="4" w:space="0" w:color="000000"/>
              <w:right w:val="single" w:sz="12" w:space="0" w:color="auto"/>
            </w:tcBorders>
            <w:vAlign w:val="center"/>
          </w:tcPr>
          <w:p w:rsidR="006216BA" w:rsidRPr="002B2E75" w:rsidRDefault="006216BA" w:rsidP="006216BA">
            <w:r>
              <w:t>03</w:t>
            </w:r>
          </w:p>
        </w:tc>
        <w:tc>
          <w:tcPr>
            <w:tcW w:w="2218" w:type="dxa"/>
            <w:tcBorders>
              <w:top w:val="single" w:sz="12" w:space="0" w:color="auto"/>
              <w:left w:val="single" w:sz="12" w:space="0" w:color="auto"/>
              <w:bottom w:val="single" w:sz="4" w:space="0" w:color="auto"/>
              <w:right w:val="single" w:sz="12" w:space="0" w:color="auto"/>
            </w:tcBorders>
            <w:noWrap/>
            <w:vAlign w:val="center"/>
          </w:tcPr>
          <w:p w:rsidR="006216BA" w:rsidRPr="002B2E75" w:rsidRDefault="0049683F" w:rsidP="006216BA">
            <w:pPr>
              <w:jc w:val="center"/>
            </w:pPr>
            <w:r>
              <w:t>0</w:t>
            </w:r>
          </w:p>
        </w:tc>
        <w:tc>
          <w:tcPr>
            <w:tcW w:w="2218" w:type="dxa"/>
            <w:tcBorders>
              <w:top w:val="single" w:sz="12" w:space="0" w:color="auto"/>
              <w:left w:val="single" w:sz="12" w:space="0" w:color="auto"/>
              <w:bottom w:val="single" w:sz="4" w:space="0" w:color="auto"/>
              <w:right w:val="single" w:sz="12" w:space="0" w:color="auto"/>
            </w:tcBorders>
            <w:noWrap/>
            <w:vAlign w:val="center"/>
          </w:tcPr>
          <w:p w:rsidR="006216BA" w:rsidRPr="002B2E75" w:rsidRDefault="006216BA" w:rsidP="006216BA">
            <w:pPr>
              <w:jc w:val="center"/>
            </w:pPr>
            <w:r>
              <w:t>34416</w:t>
            </w:r>
          </w:p>
        </w:tc>
      </w:tr>
      <w:tr w:rsidR="006216BA" w:rsidRPr="002B2E75">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6216BA" w:rsidRPr="002B2E75" w:rsidRDefault="006216BA" w:rsidP="006216BA">
            <w:r>
              <w:t>B.K. Prešov, spol. s </w:t>
            </w:r>
            <w:proofErr w:type="spellStart"/>
            <w:r>
              <w:t>r.o</w:t>
            </w:r>
            <w:proofErr w:type="spellEnd"/>
            <w:r>
              <w:t>.</w:t>
            </w:r>
          </w:p>
        </w:tc>
        <w:tc>
          <w:tcPr>
            <w:tcW w:w="1110" w:type="dxa"/>
            <w:tcBorders>
              <w:top w:val="single" w:sz="4" w:space="0" w:color="000000"/>
              <w:left w:val="single" w:sz="12" w:space="0" w:color="000000"/>
              <w:bottom w:val="single" w:sz="4" w:space="0" w:color="000000"/>
              <w:right w:val="single" w:sz="12" w:space="0" w:color="auto"/>
            </w:tcBorders>
            <w:vAlign w:val="center"/>
          </w:tcPr>
          <w:p w:rsidR="006216BA" w:rsidRPr="002B2E75" w:rsidRDefault="006216BA" w:rsidP="006216BA">
            <w:r>
              <w:t>03</w:t>
            </w:r>
          </w:p>
        </w:tc>
        <w:tc>
          <w:tcPr>
            <w:tcW w:w="2218" w:type="dxa"/>
            <w:tcBorders>
              <w:top w:val="nil"/>
              <w:left w:val="single" w:sz="12" w:space="0" w:color="auto"/>
              <w:bottom w:val="single" w:sz="4" w:space="0" w:color="auto"/>
              <w:right w:val="single" w:sz="12" w:space="0" w:color="auto"/>
            </w:tcBorders>
            <w:noWrap/>
            <w:vAlign w:val="center"/>
          </w:tcPr>
          <w:p w:rsidR="006216BA" w:rsidRPr="002B2E75" w:rsidRDefault="0049683F" w:rsidP="006216BA">
            <w:pPr>
              <w:jc w:val="center"/>
            </w:pPr>
            <w:r>
              <w:t>0</w:t>
            </w:r>
          </w:p>
        </w:tc>
        <w:tc>
          <w:tcPr>
            <w:tcW w:w="2218" w:type="dxa"/>
            <w:tcBorders>
              <w:top w:val="nil"/>
              <w:left w:val="single" w:sz="12" w:space="0" w:color="auto"/>
              <w:bottom w:val="single" w:sz="4" w:space="0" w:color="auto"/>
              <w:right w:val="single" w:sz="12" w:space="0" w:color="auto"/>
            </w:tcBorders>
            <w:noWrap/>
            <w:vAlign w:val="center"/>
          </w:tcPr>
          <w:p w:rsidR="006216BA" w:rsidRPr="002B2E75" w:rsidRDefault="006216BA" w:rsidP="006216BA">
            <w:pPr>
              <w:jc w:val="center"/>
            </w:pPr>
            <w:r>
              <w:t>50244</w:t>
            </w:r>
          </w:p>
        </w:tc>
      </w:tr>
      <w:tr w:rsidR="006216BA"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6216BA" w:rsidRPr="002B2E75" w:rsidRDefault="006216BA" w:rsidP="006216BA">
            <w:proofErr w:type="spellStart"/>
            <w:r>
              <w:t>Bus</w:t>
            </w:r>
            <w:proofErr w:type="spellEnd"/>
            <w:r>
              <w:t xml:space="preserve"> Karpaty s.r.o.</w:t>
            </w:r>
          </w:p>
        </w:tc>
        <w:tc>
          <w:tcPr>
            <w:tcW w:w="1110" w:type="dxa"/>
            <w:tcBorders>
              <w:top w:val="single" w:sz="4" w:space="0" w:color="auto"/>
              <w:left w:val="single" w:sz="12" w:space="0" w:color="000000"/>
              <w:bottom w:val="single" w:sz="6" w:space="0" w:color="auto"/>
              <w:right w:val="single" w:sz="12" w:space="0" w:color="auto"/>
            </w:tcBorders>
            <w:vAlign w:val="center"/>
          </w:tcPr>
          <w:p w:rsidR="006216BA" w:rsidRPr="002B2E75" w:rsidRDefault="006216BA" w:rsidP="006216BA">
            <w:r>
              <w:t>03</w:t>
            </w: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49683F" w:rsidP="006216BA">
            <w:pPr>
              <w:jc w:val="center"/>
            </w:pPr>
            <w:r>
              <w:t>0</w:t>
            </w: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6216BA">
            <w:pPr>
              <w:jc w:val="center"/>
            </w:pPr>
            <w:r>
              <w:t>2188</w:t>
            </w:r>
          </w:p>
        </w:tc>
      </w:tr>
      <w:tr w:rsidR="006216BA"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6216BA" w:rsidRPr="002B2E75" w:rsidRDefault="006216BA" w:rsidP="006216BA">
            <w:r>
              <w:t xml:space="preserve">SAD Prešov, </w:t>
            </w:r>
            <w:proofErr w:type="spellStart"/>
            <w:r>
              <w:t>a.s</w:t>
            </w:r>
            <w:proofErr w:type="spellEnd"/>
            <w:r>
              <w:t>.</w:t>
            </w:r>
          </w:p>
        </w:tc>
        <w:tc>
          <w:tcPr>
            <w:tcW w:w="1110" w:type="dxa"/>
            <w:tcBorders>
              <w:top w:val="single" w:sz="4" w:space="0" w:color="auto"/>
              <w:left w:val="single" w:sz="12" w:space="0" w:color="000000"/>
              <w:bottom w:val="single" w:sz="6" w:space="0" w:color="auto"/>
              <w:right w:val="single" w:sz="12" w:space="0" w:color="auto"/>
            </w:tcBorders>
            <w:vAlign w:val="center"/>
          </w:tcPr>
          <w:p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49683F" w:rsidP="0049683F">
            <w:pPr>
              <w:jc w:val="center"/>
            </w:pPr>
            <w:r>
              <w:t>0</w:t>
            </w: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6216BA">
            <w:r>
              <w:t xml:space="preserve">                5313</w:t>
            </w:r>
          </w:p>
        </w:tc>
      </w:tr>
      <w:tr w:rsidR="006216BA"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6216BA" w:rsidRPr="002B2E75" w:rsidRDefault="006216BA" w:rsidP="006216BA">
            <w:r>
              <w:t>B.K. Prešov, spol. s </w:t>
            </w:r>
            <w:proofErr w:type="spellStart"/>
            <w:r>
              <w:t>r.o</w:t>
            </w:r>
            <w:proofErr w:type="spellEnd"/>
            <w:r>
              <w:t>.</w:t>
            </w:r>
          </w:p>
        </w:tc>
        <w:tc>
          <w:tcPr>
            <w:tcW w:w="1110" w:type="dxa"/>
            <w:tcBorders>
              <w:top w:val="single" w:sz="4" w:space="0" w:color="auto"/>
              <w:left w:val="single" w:sz="12" w:space="0" w:color="000000"/>
              <w:bottom w:val="single" w:sz="6" w:space="0" w:color="auto"/>
              <w:right w:val="single" w:sz="12" w:space="0" w:color="auto"/>
            </w:tcBorders>
            <w:vAlign w:val="center"/>
          </w:tcPr>
          <w:p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49683F" w:rsidP="0049683F">
            <w:pPr>
              <w:jc w:val="center"/>
            </w:pPr>
            <w:r>
              <w:t>0</w:t>
            </w: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6216BA">
            <w:r>
              <w:t xml:space="preserve">                  132</w:t>
            </w:r>
          </w:p>
        </w:tc>
      </w:tr>
      <w:tr w:rsidR="006216BA"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rsidR="006216BA" w:rsidRPr="002B2E75" w:rsidRDefault="006216BA" w:rsidP="006216BA"/>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6216BA">
            <w:r w:rsidRPr="002B2E75">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6216BA" w:rsidRPr="002B2E75" w:rsidRDefault="006216BA" w:rsidP="006216BA">
            <w:r w:rsidRPr="002B2E75">
              <w:t> </w:t>
            </w:r>
          </w:p>
        </w:tc>
      </w:tr>
    </w:tbl>
    <w:p w:rsidR="00197137" w:rsidRPr="002B2E75" w:rsidRDefault="00197137" w:rsidP="00812CDD">
      <w:pPr>
        <w:pStyle w:val="Nzov"/>
        <w:spacing w:before="0" w:beforeAutospacing="0" w:after="0"/>
        <w:jc w:val="left"/>
        <w:rPr>
          <w:b w:val="0"/>
          <w:bCs w:val="0"/>
        </w:rPr>
      </w:pPr>
    </w:p>
    <w:p w:rsidR="006A56E6" w:rsidRDefault="006A56E6" w:rsidP="006A56E6">
      <w:r>
        <w:t>V rámci prepojenia spoločností v oblasti ekonomicky a personálne prepojených osôb boli</w:t>
      </w:r>
      <w:r w:rsidR="000F3B12">
        <w:t xml:space="preserve"> </w:t>
      </w:r>
      <w:r w:rsidR="000F3B12" w:rsidRPr="000F3B12">
        <w:rPr>
          <w:b/>
        </w:rPr>
        <w:t>do 30.6.2017, kedy nastali zmeny vo vlastníctve obchodných podielov prepojených spoločností</w:t>
      </w:r>
      <w:r w:rsidR="00B96101">
        <w:t xml:space="preserve"> </w:t>
      </w:r>
      <w:r>
        <w:t>poskytované služby na základe obchodných zmlúv s dohodnutými cenami v súlade s predloženými kalkuláciami. Pôsobenie spoločností  v rámci prepojenia bolo</w:t>
      </w:r>
      <w:r w:rsidR="000F3B12">
        <w:t xml:space="preserve"> do 30.6.2017</w:t>
      </w:r>
      <w:r>
        <w:t xml:space="preserve"> nasledovné :</w:t>
      </w:r>
    </w:p>
    <w:p w:rsidR="006A56E6" w:rsidRDefault="006A56E6" w:rsidP="006A56E6">
      <w:pPr>
        <w:pStyle w:val="Odsekzoznamu"/>
        <w:numPr>
          <w:ilvl w:val="0"/>
          <w:numId w:val="38"/>
        </w:numPr>
        <w:spacing w:after="200" w:line="276" w:lineRule="auto"/>
        <w:contextualSpacing/>
      </w:pPr>
      <w:r>
        <w:t>Spoločnosť B.K. Prešov, spol. s </w:t>
      </w:r>
      <w:proofErr w:type="spellStart"/>
      <w:r>
        <w:t>r.o</w:t>
      </w:r>
      <w:proofErr w:type="spellEnd"/>
      <w:r>
        <w:t>. , IČO 36475289, v ktorej majú 50%-</w:t>
      </w:r>
      <w:proofErr w:type="spellStart"/>
      <w:r>
        <w:t>tný</w:t>
      </w:r>
      <w:proofErr w:type="spellEnd"/>
      <w:r>
        <w:t xml:space="preserve"> podiel FO, vlastní 60,47% -</w:t>
      </w:r>
      <w:proofErr w:type="spellStart"/>
      <w:r>
        <w:t>tný</w:t>
      </w:r>
      <w:proofErr w:type="spellEnd"/>
      <w:r>
        <w:t xml:space="preserve"> podiel na ZI SAD Prešov, </w:t>
      </w:r>
      <w:proofErr w:type="spellStart"/>
      <w:r>
        <w:t>a.s</w:t>
      </w:r>
      <w:proofErr w:type="spellEnd"/>
      <w:r>
        <w:t>., IČO 36477125</w:t>
      </w:r>
    </w:p>
    <w:p w:rsidR="006A56E6" w:rsidRDefault="006A56E6" w:rsidP="006A56E6">
      <w:pPr>
        <w:pStyle w:val="Odsekzoznamu"/>
        <w:numPr>
          <w:ilvl w:val="0"/>
          <w:numId w:val="38"/>
        </w:numPr>
        <w:spacing w:after="200" w:line="276" w:lineRule="auto"/>
        <w:contextualSpacing/>
      </w:pPr>
      <w:r>
        <w:t xml:space="preserve">Spoločníci spoločnosti B.K. Prešov, spol. s.r.o. boli zároveň štatutárnym orgánom spoločnosti SAD Prešov, </w:t>
      </w:r>
      <w:proofErr w:type="spellStart"/>
      <w:r>
        <w:t>a.s</w:t>
      </w:r>
      <w:proofErr w:type="spellEnd"/>
      <w:r>
        <w:t>. a spoločníkmi s 50%-</w:t>
      </w:r>
      <w:proofErr w:type="spellStart"/>
      <w:r>
        <w:t>tným</w:t>
      </w:r>
      <w:proofErr w:type="spellEnd"/>
      <w:r>
        <w:t xml:space="preserve"> podielom v spoločnosti ALZ, s.r.o., IČO 36461806</w:t>
      </w:r>
    </w:p>
    <w:p w:rsidR="006A56E6" w:rsidRDefault="006A56E6" w:rsidP="006A56E6">
      <w:pPr>
        <w:pStyle w:val="Odsekzoznamu"/>
        <w:numPr>
          <w:ilvl w:val="0"/>
          <w:numId w:val="38"/>
        </w:numPr>
        <w:spacing w:after="200" w:line="276" w:lineRule="auto"/>
        <w:contextualSpacing/>
      </w:pPr>
      <w:r>
        <w:t xml:space="preserve">Spoločnosť </w:t>
      </w:r>
      <w:proofErr w:type="spellStart"/>
      <w:r>
        <w:t>B.K.Prešov</w:t>
      </w:r>
      <w:proofErr w:type="spellEnd"/>
      <w:r>
        <w:t>, spol. s </w:t>
      </w:r>
      <w:proofErr w:type="spellStart"/>
      <w:r>
        <w:t>r.o</w:t>
      </w:r>
      <w:proofErr w:type="spellEnd"/>
      <w:r>
        <w:t>. mala 100%-</w:t>
      </w:r>
      <w:proofErr w:type="spellStart"/>
      <w:r>
        <w:t>tný</w:t>
      </w:r>
      <w:proofErr w:type="spellEnd"/>
      <w:r>
        <w:t xml:space="preserve"> podiel na ZI spoločnosti BUS KARPATY spol. s </w:t>
      </w:r>
      <w:proofErr w:type="spellStart"/>
      <w:r>
        <w:t>r.o</w:t>
      </w:r>
      <w:proofErr w:type="spellEnd"/>
      <w:r>
        <w:t>. , IČO 31693113, od 1.7.2014</w:t>
      </w:r>
    </w:p>
    <w:p w:rsidR="006A56E6" w:rsidRDefault="006A56E6" w:rsidP="006A56E6">
      <w:pPr>
        <w:pStyle w:val="Odsekzoznamu"/>
        <w:numPr>
          <w:ilvl w:val="0"/>
          <w:numId w:val="38"/>
        </w:numPr>
        <w:spacing w:after="200" w:line="276" w:lineRule="auto"/>
        <w:contextualSpacing/>
      </w:pPr>
      <w:r>
        <w:t xml:space="preserve">V rámci personálneho prepojenia sa poskytovali služby navzájom medzi spoločnosťami SAD Prešov, </w:t>
      </w:r>
      <w:proofErr w:type="spellStart"/>
      <w:r>
        <w:t>a.s</w:t>
      </w:r>
      <w:proofErr w:type="spellEnd"/>
      <w:r>
        <w:t xml:space="preserve">,  ALZ, s.r.o. Prešov a  spoločnosťou Victoria Prešov, s.r.o., IČO 31723730   </w:t>
      </w:r>
    </w:p>
    <w:p w:rsidR="006A4775" w:rsidRDefault="006A4775" w:rsidP="006A4775">
      <w:pPr>
        <w:widowControl w:val="0"/>
        <w:numPr>
          <w:ilvl w:val="0"/>
          <w:numId w:val="38"/>
        </w:numPr>
      </w:pPr>
      <w:r>
        <w:t>Obchody so spriaznenými osobami boli realizované na základe princípu obvyklej ceny</w:t>
      </w:r>
      <w:r w:rsidR="00054593">
        <w:t>.</w:t>
      </w:r>
    </w:p>
    <w:p w:rsidR="000F3B12" w:rsidRPr="000F3B12" w:rsidRDefault="000F3B12" w:rsidP="006A4775">
      <w:pPr>
        <w:widowControl w:val="0"/>
        <w:numPr>
          <w:ilvl w:val="0"/>
          <w:numId w:val="38"/>
        </w:numPr>
        <w:rPr>
          <w:b/>
        </w:rPr>
      </w:pPr>
      <w:r w:rsidRPr="000F3B12">
        <w:rPr>
          <w:b/>
        </w:rPr>
        <w:t>Od 1.7.2017 už tieto spoločnosti nie sú prepojenými spoločnosťami v oblasti ekonomicky a personálne pre</w:t>
      </w:r>
      <w:r>
        <w:rPr>
          <w:b/>
        </w:rPr>
        <w:t>pojených</w:t>
      </w:r>
      <w:r w:rsidRPr="000F3B12">
        <w:rPr>
          <w:b/>
        </w:rPr>
        <w:t xml:space="preserve"> osôb.</w:t>
      </w:r>
    </w:p>
    <w:p w:rsidR="0049683F" w:rsidRDefault="0049683F" w:rsidP="008764A5">
      <w:pPr>
        <w:pStyle w:val="Nzov"/>
        <w:spacing w:before="0" w:beforeAutospacing="0" w:after="0"/>
        <w:jc w:val="left"/>
      </w:pPr>
    </w:p>
    <w:p w:rsidR="0049683F" w:rsidRDefault="0049683F" w:rsidP="008764A5">
      <w:pPr>
        <w:pStyle w:val="Nzov"/>
        <w:spacing w:before="0" w:beforeAutospacing="0" w:after="0"/>
        <w:jc w:val="left"/>
      </w:pPr>
    </w:p>
    <w:p w:rsidR="0049683F" w:rsidRDefault="0049683F" w:rsidP="008764A5">
      <w:pPr>
        <w:pStyle w:val="Nzov"/>
        <w:spacing w:before="0" w:beforeAutospacing="0" w:after="0"/>
        <w:jc w:val="left"/>
      </w:pPr>
    </w:p>
    <w:p w:rsidR="0049683F" w:rsidRDefault="0049683F" w:rsidP="008764A5">
      <w:pPr>
        <w:pStyle w:val="Nzov"/>
        <w:spacing w:before="0" w:beforeAutospacing="0" w:after="0"/>
        <w:jc w:val="left"/>
      </w:pPr>
    </w:p>
    <w:p w:rsidR="0049683F" w:rsidRDefault="0049683F" w:rsidP="008764A5">
      <w:pPr>
        <w:pStyle w:val="Nzov"/>
        <w:spacing w:before="0" w:beforeAutospacing="0" w:after="0"/>
        <w:jc w:val="left"/>
      </w:pPr>
    </w:p>
    <w:p w:rsidR="0049683F" w:rsidRDefault="0049683F" w:rsidP="008764A5">
      <w:pPr>
        <w:pStyle w:val="Nzov"/>
        <w:spacing w:before="0" w:beforeAutospacing="0" w:after="0"/>
        <w:jc w:val="left"/>
      </w:pPr>
    </w:p>
    <w:p w:rsidR="0049683F" w:rsidRDefault="0049683F" w:rsidP="008764A5">
      <w:pPr>
        <w:pStyle w:val="Nzov"/>
        <w:spacing w:before="0" w:beforeAutospacing="0" w:after="0"/>
        <w:jc w:val="left"/>
      </w:pPr>
    </w:p>
    <w:p w:rsidR="00F92DD8" w:rsidRDefault="00150E7E" w:rsidP="008764A5">
      <w:pPr>
        <w:pStyle w:val="Nzov"/>
        <w:spacing w:before="0" w:beforeAutospacing="0" w:after="0"/>
        <w:jc w:val="left"/>
      </w:pPr>
      <w:r w:rsidRPr="002B2E75">
        <w:t>47.</w:t>
      </w:r>
      <w:r w:rsidR="009F2DF1" w:rsidRPr="002B2E75">
        <w:t xml:space="preserve"> Informácie k časti</w:t>
      </w:r>
      <w:r w:rsidR="00F92DD8" w:rsidRPr="002B2E75">
        <w:t xml:space="preserve"> P. prílohy č. 3</w:t>
      </w:r>
      <w:r w:rsidR="007F2BF6" w:rsidRPr="002B2E75">
        <w:t xml:space="preserve"> o zmenách vlastného imania</w:t>
      </w:r>
    </w:p>
    <w:p w:rsidR="006A4775" w:rsidRDefault="006A4775" w:rsidP="0028309C"/>
    <w:p w:rsidR="0028309C" w:rsidRPr="002B2E75" w:rsidRDefault="0028309C" w:rsidP="0028309C">
      <w:r w:rsidRPr="002B2E75">
        <w:lastRenderedPageBreak/>
        <w:t>Tabuľka č. 1</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70502C" w:rsidRPr="002B2E75" w:rsidTr="001A508B">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70502C" w:rsidRPr="002B2E75" w:rsidRDefault="0070502C" w:rsidP="00DA5FDE">
            <w:pPr>
              <w:pStyle w:val="TopHeader"/>
            </w:pPr>
            <w:r w:rsidRPr="002B2E75">
              <w:t>Bežné účtovné obdobie</w:t>
            </w:r>
          </w:p>
        </w:tc>
      </w:tr>
      <w:tr w:rsidR="0070502C" w:rsidRPr="002B2E75" w:rsidTr="001A508B">
        <w:trPr>
          <w:jc w:val="center"/>
        </w:trPr>
        <w:tc>
          <w:tcPr>
            <w:tcW w:w="2143" w:type="dxa"/>
            <w:vMerge/>
            <w:tcBorders>
              <w:top w:val="single" w:sz="8" w:space="0" w:color="auto"/>
              <w:left w:val="single" w:sz="12" w:space="0" w:color="auto"/>
              <w:bottom w:val="nil"/>
              <w:right w:val="single" w:sz="12" w:space="0" w:color="auto"/>
            </w:tcBorders>
            <w:vAlign w:val="center"/>
          </w:tcPr>
          <w:p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F2BF6" w:rsidP="0070502C">
            <w:pPr>
              <w:pStyle w:val="TopHeader"/>
            </w:pPr>
            <w:r w:rsidRPr="002B2E75">
              <w:t>Stav na konci účtovného obdobia</w:t>
            </w:r>
          </w:p>
        </w:tc>
      </w:tr>
      <w:tr w:rsidR="0070502C" w:rsidRPr="002B2E75" w:rsidTr="001A508B">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70502C" w:rsidRPr="002B2E75" w:rsidRDefault="0054657A"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1A508B"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DD6B41"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70502C" w:rsidRPr="002B2E75" w:rsidRDefault="0070502C" w:rsidP="00BE0230">
            <w:pPr>
              <w:pStyle w:val="TopHeader"/>
            </w:pPr>
            <w:r w:rsidRPr="002B2E75">
              <w:t>f</w:t>
            </w:r>
          </w:p>
        </w:tc>
      </w:tr>
      <w:tr w:rsidR="00054593" w:rsidRPr="002B2E75" w:rsidTr="001A508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r>
              <w:t>7636</w:t>
            </w: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12" w:space="0" w:color="auto"/>
            </w:tcBorders>
            <w:noWrap/>
            <w:vAlign w:val="center"/>
          </w:tcPr>
          <w:p w:rsidR="00054593" w:rsidRPr="002B2E75" w:rsidRDefault="00054593" w:rsidP="00054593">
            <w:pPr>
              <w:jc w:val="center"/>
            </w:pPr>
            <w:r>
              <w:t>7636</w:t>
            </w: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54593" w:rsidRPr="002B2E75" w:rsidRDefault="00054593" w:rsidP="00054593">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54593" w:rsidRPr="002B2E75" w:rsidRDefault="00054593" w:rsidP="00054593">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660"/>
          <w:jc w:val="center"/>
        </w:trPr>
        <w:tc>
          <w:tcPr>
            <w:tcW w:w="2143" w:type="dxa"/>
            <w:tcBorders>
              <w:top w:val="nil"/>
              <w:left w:val="single" w:sz="12" w:space="0" w:color="auto"/>
              <w:bottom w:val="single" w:sz="4" w:space="0" w:color="auto"/>
              <w:right w:val="single" w:sz="12" w:space="0" w:color="auto"/>
            </w:tcBorders>
            <w:vAlign w:val="center"/>
          </w:tcPr>
          <w:p w:rsidR="00054593" w:rsidRPr="002B2E75" w:rsidRDefault="00054593" w:rsidP="00054593">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r>
              <w:t>764</w:t>
            </w: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r>
              <w:t>764</w:t>
            </w:r>
          </w:p>
        </w:tc>
      </w:tr>
      <w:tr w:rsidR="00054593" w:rsidRPr="002B2E75" w:rsidTr="001A508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054593" w:rsidRPr="002B2E75" w:rsidRDefault="00054593" w:rsidP="00054593">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r>
              <w:t>60408</w:t>
            </w: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12" w:space="0" w:color="auto"/>
            </w:tcBorders>
            <w:noWrap/>
            <w:vAlign w:val="center"/>
          </w:tcPr>
          <w:p w:rsidR="00054593" w:rsidRPr="002B2E75" w:rsidRDefault="00054593" w:rsidP="00054593">
            <w:pPr>
              <w:jc w:val="center"/>
            </w:pPr>
            <w:r>
              <w:t>60408</w:t>
            </w: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r>
              <w:t xml:space="preserve">  </w:t>
            </w:r>
            <w:r w:rsidR="0049683F">
              <w:t>1067948</w:t>
            </w: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49683F" w:rsidP="00054593">
            <w:pPr>
              <w:jc w:val="center"/>
            </w:pPr>
            <w:r>
              <w:t>9366</w:t>
            </w:r>
            <w:r w:rsidR="00632878">
              <w:t>4</w:t>
            </w: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49683F" w:rsidP="00054593">
            <w:pPr>
              <w:jc w:val="center"/>
            </w:pPr>
            <w:r>
              <w:t>153727</w:t>
            </w: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r>
              <w:t xml:space="preserve">    </w:t>
            </w:r>
            <w:r w:rsidR="0049683F">
              <w:t>1128011</w:t>
            </w:r>
          </w:p>
        </w:tc>
      </w:tr>
      <w:tr w:rsidR="00054593"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54593" w:rsidRPr="002B2E75" w:rsidRDefault="00054593" w:rsidP="00054593">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r>
              <w:t>0</w:t>
            </w: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r>
              <w:t>0</w:t>
            </w:r>
          </w:p>
        </w:tc>
      </w:tr>
      <w:tr w:rsidR="00054593" w:rsidRPr="002B2E75" w:rsidTr="001A508B">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054593" w:rsidRPr="002B2E75" w:rsidRDefault="00054593" w:rsidP="00054593">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AD6399" w:rsidRDefault="0049683F" w:rsidP="00054593">
            <w:pPr>
              <w:jc w:val="center"/>
              <w:rPr>
                <w:color w:val="000000"/>
              </w:rPr>
            </w:pPr>
            <w:r>
              <w:rPr>
                <w:color w:val="000000"/>
              </w:rPr>
              <w:t>153727</w:t>
            </w:r>
          </w:p>
        </w:tc>
        <w:tc>
          <w:tcPr>
            <w:tcW w:w="1420" w:type="dxa"/>
            <w:tcBorders>
              <w:top w:val="single" w:sz="6" w:space="0" w:color="auto"/>
              <w:left w:val="nil"/>
              <w:bottom w:val="single" w:sz="4" w:space="0" w:color="auto"/>
              <w:right w:val="single" w:sz="4" w:space="0" w:color="auto"/>
            </w:tcBorders>
            <w:noWrap/>
            <w:vAlign w:val="center"/>
          </w:tcPr>
          <w:p w:rsidR="00054593" w:rsidRPr="00AD6399" w:rsidRDefault="00632878" w:rsidP="00054593">
            <w:pPr>
              <w:jc w:val="center"/>
              <w:rPr>
                <w:color w:val="000000"/>
              </w:rPr>
            </w:pPr>
            <w:r>
              <w:rPr>
                <w:color w:val="000000"/>
              </w:rPr>
              <w:t>150450</w:t>
            </w:r>
          </w:p>
        </w:tc>
        <w:tc>
          <w:tcPr>
            <w:tcW w:w="1420" w:type="dxa"/>
            <w:tcBorders>
              <w:top w:val="single" w:sz="6" w:space="0" w:color="auto"/>
              <w:left w:val="nil"/>
              <w:bottom w:val="single" w:sz="4" w:space="0" w:color="auto"/>
              <w:right w:val="single" w:sz="4" w:space="0" w:color="auto"/>
            </w:tcBorders>
            <w:noWrap/>
            <w:vAlign w:val="center"/>
          </w:tcPr>
          <w:p w:rsidR="00054593" w:rsidRPr="00AD6399" w:rsidRDefault="00054593" w:rsidP="00054593">
            <w:pPr>
              <w:jc w:val="center"/>
              <w:rPr>
                <w:color w:val="000000"/>
              </w:rPr>
            </w:pPr>
          </w:p>
        </w:tc>
        <w:tc>
          <w:tcPr>
            <w:tcW w:w="1420" w:type="dxa"/>
            <w:tcBorders>
              <w:top w:val="single" w:sz="6" w:space="0" w:color="auto"/>
              <w:left w:val="nil"/>
              <w:bottom w:val="single" w:sz="4" w:space="0" w:color="auto"/>
              <w:right w:val="single" w:sz="4" w:space="0" w:color="auto"/>
            </w:tcBorders>
            <w:noWrap/>
            <w:vAlign w:val="center"/>
          </w:tcPr>
          <w:p w:rsidR="00054593" w:rsidRPr="00AD6399" w:rsidRDefault="00054593" w:rsidP="00054593">
            <w:pPr>
              <w:jc w:val="center"/>
              <w:rPr>
                <w:color w:val="000000"/>
              </w:rPr>
            </w:pPr>
            <w:r>
              <w:rPr>
                <w:color w:val="000000"/>
              </w:rPr>
              <w:t xml:space="preserve">- </w:t>
            </w:r>
            <w:r w:rsidR="00632878">
              <w:rPr>
                <w:color w:val="000000"/>
              </w:rPr>
              <w:t>153727</w:t>
            </w:r>
          </w:p>
        </w:tc>
        <w:tc>
          <w:tcPr>
            <w:tcW w:w="1420" w:type="dxa"/>
            <w:tcBorders>
              <w:top w:val="single" w:sz="6" w:space="0" w:color="auto"/>
              <w:left w:val="nil"/>
              <w:bottom w:val="single" w:sz="4" w:space="0" w:color="auto"/>
              <w:right w:val="single" w:sz="12" w:space="0" w:color="auto"/>
            </w:tcBorders>
            <w:noWrap/>
            <w:vAlign w:val="center"/>
          </w:tcPr>
          <w:p w:rsidR="00054593" w:rsidRPr="00AD6399" w:rsidRDefault="00632878" w:rsidP="00054593">
            <w:pPr>
              <w:jc w:val="center"/>
              <w:rPr>
                <w:color w:val="000000"/>
              </w:rPr>
            </w:pPr>
            <w:r>
              <w:rPr>
                <w:color w:val="000000"/>
              </w:rPr>
              <w:t>150450</w:t>
            </w:r>
          </w:p>
        </w:tc>
      </w:tr>
      <w:tr w:rsidR="00054593" w:rsidRPr="002B2E75" w:rsidTr="001A508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632878" w:rsidP="00054593">
            <w:pPr>
              <w:jc w:val="center"/>
            </w:pPr>
            <w:r>
              <w:t>93664</w:t>
            </w: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r>
              <w:t xml:space="preserve">- </w:t>
            </w:r>
            <w:r w:rsidR="00632878">
              <w:t>93664</w:t>
            </w: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054593" w:rsidRPr="002B2E75" w:rsidRDefault="00054593" w:rsidP="00054593">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12" w:space="0" w:color="auto"/>
            </w:tcBorders>
            <w:noWrap/>
            <w:vAlign w:val="center"/>
          </w:tcPr>
          <w:p w:rsidR="00054593" w:rsidRPr="002B2E75" w:rsidRDefault="00054593" w:rsidP="00054593">
            <w:pPr>
              <w:jc w:val="center"/>
            </w:pPr>
          </w:p>
        </w:tc>
      </w:tr>
    </w:tbl>
    <w:p w:rsidR="0004703A" w:rsidRDefault="0004703A" w:rsidP="00146201"/>
    <w:p w:rsidR="0049683F" w:rsidRDefault="0049683F" w:rsidP="00146201"/>
    <w:p w:rsidR="0049683F" w:rsidRDefault="0049683F" w:rsidP="00146201"/>
    <w:p w:rsidR="0049683F" w:rsidRDefault="0049683F" w:rsidP="00146201"/>
    <w:p w:rsidR="0049683F" w:rsidRDefault="0049683F" w:rsidP="00146201"/>
    <w:p w:rsidR="0049683F" w:rsidRPr="002B2E75" w:rsidRDefault="0049683F" w:rsidP="00146201"/>
    <w:p w:rsidR="007F2BF6" w:rsidRPr="002B2E75" w:rsidRDefault="0028309C" w:rsidP="00146201">
      <w:r w:rsidRPr="002B2E75">
        <w:lastRenderedPageBreak/>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146201" w:rsidRPr="002B2E75">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146201" w:rsidRPr="002B2E75" w:rsidRDefault="00146201"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46201" w:rsidRPr="002B2E75" w:rsidRDefault="00146201" w:rsidP="007F2BF6">
            <w:pPr>
              <w:pStyle w:val="TopHeader"/>
            </w:pPr>
            <w:r w:rsidRPr="002B2E75">
              <w:t>Bezprostredne predchádzajúce účtovné obdobie</w:t>
            </w:r>
          </w:p>
        </w:tc>
      </w:tr>
      <w:tr w:rsidR="00146201" w:rsidRPr="002B2E75">
        <w:trPr>
          <w:jc w:val="center"/>
        </w:trPr>
        <w:tc>
          <w:tcPr>
            <w:tcW w:w="2143" w:type="dxa"/>
            <w:vMerge/>
            <w:tcBorders>
              <w:top w:val="single" w:sz="8" w:space="0" w:color="auto"/>
              <w:left w:val="single" w:sz="12" w:space="0" w:color="auto"/>
              <w:bottom w:val="nil"/>
              <w:right w:val="single" w:sz="12" w:space="0" w:color="auto"/>
            </w:tcBorders>
            <w:vAlign w:val="center"/>
          </w:tcPr>
          <w:p w:rsidR="00146201" w:rsidRPr="002B2E75" w:rsidRDefault="00146201" w:rsidP="00BC54FA">
            <w:pPr>
              <w:pStyle w:val="TopHeader"/>
            </w:pP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Stav na začiatku účtovného obdobia</w:t>
            </w:r>
            <w:r w:rsidR="00146201" w:rsidRPr="002B2E75">
              <w:t xml:space="preserve">  </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146201"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146201"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Stav na konci účtovného obdobia</w:t>
            </w:r>
          </w:p>
        </w:tc>
      </w:tr>
      <w:tr w:rsidR="00146201" w:rsidRPr="002B2E75">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146201" w:rsidRPr="002B2E75" w:rsidRDefault="00DD6B41"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2F7AF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146201" w:rsidRPr="002B2E75" w:rsidRDefault="00146201" w:rsidP="00BC54FA">
            <w:pPr>
              <w:pStyle w:val="TopHeader"/>
            </w:pPr>
            <w:r w:rsidRPr="002B2E75">
              <w:t>f</w:t>
            </w:r>
          </w:p>
        </w:tc>
      </w:tr>
      <w:tr w:rsidR="0049683F" w:rsidRPr="002B2E75">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49683F" w:rsidRPr="002B2E75" w:rsidRDefault="0049683F" w:rsidP="0049683F">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r>
              <w:t>7636</w:t>
            </w:r>
          </w:p>
        </w:tc>
        <w:tc>
          <w:tcPr>
            <w:tcW w:w="1420" w:type="dxa"/>
            <w:tcBorders>
              <w:top w:val="single" w:sz="12"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12"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12"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12" w:space="0" w:color="auto"/>
              <w:left w:val="nil"/>
              <w:bottom w:val="single" w:sz="4" w:space="0" w:color="auto"/>
              <w:right w:val="single" w:sz="12" w:space="0" w:color="auto"/>
            </w:tcBorders>
            <w:noWrap/>
            <w:vAlign w:val="center"/>
          </w:tcPr>
          <w:p w:rsidR="0049683F" w:rsidRPr="002B2E75" w:rsidRDefault="0049683F" w:rsidP="0049683F">
            <w:pPr>
              <w:jc w:val="center"/>
            </w:pPr>
            <w:r>
              <w:t>7636</w:t>
            </w:r>
          </w:p>
        </w:tc>
      </w:tr>
      <w:tr w:rsidR="0049683F"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9683F" w:rsidRPr="002B2E75" w:rsidRDefault="0049683F" w:rsidP="0049683F">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12" w:space="0" w:color="auto"/>
            </w:tcBorders>
            <w:noWrap/>
            <w:vAlign w:val="center"/>
          </w:tcPr>
          <w:p w:rsidR="0049683F" w:rsidRPr="002B2E75" w:rsidRDefault="0049683F" w:rsidP="0049683F">
            <w:pPr>
              <w:jc w:val="center"/>
            </w:pPr>
          </w:p>
        </w:tc>
      </w:tr>
      <w:tr w:rsidR="0049683F"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9683F" w:rsidRPr="002B2E75" w:rsidRDefault="0049683F" w:rsidP="0049683F">
            <w:r w:rsidRPr="002B2E75">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12" w:space="0" w:color="auto"/>
            </w:tcBorders>
            <w:noWrap/>
            <w:vAlign w:val="center"/>
          </w:tcPr>
          <w:p w:rsidR="0049683F" w:rsidRPr="002B2E75" w:rsidRDefault="0049683F" w:rsidP="0049683F">
            <w:pPr>
              <w:jc w:val="center"/>
            </w:pPr>
          </w:p>
        </w:tc>
      </w:tr>
      <w:tr w:rsidR="0049683F"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9683F" w:rsidRPr="002B2E75" w:rsidRDefault="0049683F" w:rsidP="0049683F">
            <w:r w:rsidRPr="002B2E75">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12" w:space="0" w:color="auto"/>
            </w:tcBorders>
            <w:noWrap/>
            <w:vAlign w:val="center"/>
          </w:tcPr>
          <w:p w:rsidR="0049683F" w:rsidRPr="002B2E75" w:rsidRDefault="0049683F" w:rsidP="0049683F">
            <w:pPr>
              <w:jc w:val="center"/>
            </w:pPr>
          </w:p>
        </w:tc>
      </w:tr>
      <w:tr w:rsidR="0049683F" w:rsidRPr="002B2E75">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49683F" w:rsidRPr="002B2E75" w:rsidRDefault="0049683F" w:rsidP="0049683F">
            <w:r w:rsidRPr="002B2E75">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6"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6"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6"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6" w:space="0" w:color="auto"/>
              <w:right w:val="single" w:sz="12" w:space="0" w:color="auto"/>
            </w:tcBorders>
            <w:noWrap/>
            <w:vAlign w:val="center"/>
          </w:tcPr>
          <w:p w:rsidR="0049683F" w:rsidRPr="002B2E75" w:rsidRDefault="0049683F" w:rsidP="0049683F">
            <w:pPr>
              <w:jc w:val="center"/>
            </w:pPr>
          </w:p>
        </w:tc>
      </w:tr>
      <w:tr w:rsidR="0049683F" w:rsidRPr="002B2E75">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49683F" w:rsidRPr="002B2E75" w:rsidRDefault="0049683F" w:rsidP="0049683F">
            <w:r w:rsidRPr="002B2E75">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6"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6"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6"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6" w:space="0" w:color="auto"/>
              <w:left w:val="nil"/>
              <w:bottom w:val="single" w:sz="4" w:space="0" w:color="auto"/>
              <w:right w:val="single" w:sz="12" w:space="0" w:color="auto"/>
            </w:tcBorders>
            <w:noWrap/>
            <w:vAlign w:val="center"/>
          </w:tcPr>
          <w:p w:rsidR="0049683F" w:rsidRPr="002B2E75" w:rsidRDefault="0049683F" w:rsidP="0049683F">
            <w:pPr>
              <w:jc w:val="center"/>
            </w:pPr>
          </w:p>
        </w:tc>
      </w:tr>
      <w:tr w:rsidR="0049683F"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9683F" w:rsidRPr="002B2E75" w:rsidRDefault="0049683F" w:rsidP="0049683F">
            <w:r w:rsidRPr="002B2E75">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12" w:space="0" w:color="auto"/>
            </w:tcBorders>
            <w:noWrap/>
            <w:vAlign w:val="center"/>
          </w:tcPr>
          <w:p w:rsidR="0049683F" w:rsidRPr="002B2E75" w:rsidRDefault="0049683F" w:rsidP="0049683F">
            <w:pPr>
              <w:jc w:val="center"/>
            </w:pPr>
          </w:p>
        </w:tc>
      </w:tr>
      <w:tr w:rsidR="0049683F"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9683F" w:rsidRPr="002B2E75" w:rsidRDefault="0049683F" w:rsidP="0049683F">
            <w:r w:rsidRPr="002B2E75">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12" w:space="0" w:color="auto"/>
            </w:tcBorders>
            <w:noWrap/>
            <w:vAlign w:val="center"/>
          </w:tcPr>
          <w:p w:rsidR="0049683F" w:rsidRPr="002B2E75" w:rsidRDefault="0049683F" w:rsidP="0049683F">
            <w:pPr>
              <w:jc w:val="center"/>
            </w:pPr>
          </w:p>
        </w:tc>
      </w:tr>
      <w:tr w:rsidR="0049683F"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9683F" w:rsidRPr="002B2E75" w:rsidRDefault="0049683F" w:rsidP="0049683F">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12" w:space="0" w:color="auto"/>
            </w:tcBorders>
            <w:noWrap/>
            <w:vAlign w:val="center"/>
          </w:tcPr>
          <w:p w:rsidR="0049683F" w:rsidRPr="002B2E75" w:rsidRDefault="0049683F" w:rsidP="0049683F">
            <w:pPr>
              <w:jc w:val="center"/>
            </w:pPr>
          </w:p>
        </w:tc>
      </w:tr>
      <w:tr w:rsidR="0049683F" w:rsidRPr="002B2E75">
        <w:trPr>
          <w:trHeight w:val="660"/>
          <w:jc w:val="center"/>
        </w:trPr>
        <w:tc>
          <w:tcPr>
            <w:tcW w:w="2143" w:type="dxa"/>
            <w:tcBorders>
              <w:top w:val="nil"/>
              <w:left w:val="single" w:sz="12" w:space="0" w:color="auto"/>
              <w:bottom w:val="single" w:sz="4" w:space="0" w:color="auto"/>
              <w:right w:val="single" w:sz="12" w:space="0" w:color="auto"/>
            </w:tcBorders>
            <w:vAlign w:val="center"/>
          </w:tcPr>
          <w:p w:rsidR="0049683F" w:rsidRPr="002B2E75" w:rsidRDefault="0049683F" w:rsidP="0049683F">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12" w:space="0" w:color="auto"/>
            </w:tcBorders>
            <w:noWrap/>
            <w:vAlign w:val="center"/>
          </w:tcPr>
          <w:p w:rsidR="0049683F" w:rsidRPr="002B2E75" w:rsidRDefault="0049683F" w:rsidP="0049683F">
            <w:pPr>
              <w:jc w:val="center"/>
            </w:pPr>
          </w:p>
        </w:tc>
      </w:tr>
      <w:tr w:rsidR="0049683F"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9683F" w:rsidRPr="002B2E75" w:rsidRDefault="0049683F" w:rsidP="0049683F">
            <w:r w:rsidRPr="002B2E75">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r>
              <w:t>764</w:t>
            </w: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12" w:space="0" w:color="auto"/>
            </w:tcBorders>
            <w:noWrap/>
            <w:vAlign w:val="center"/>
          </w:tcPr>
          <w:p w:rsidR="0049683F" w:rsidRPr="002B2E75" w:rsidRDefault="0049683F" w:rsidP="0049683F">
            <w:pPr>
              <w:jc w:val="center"/>
            </w:pPr>
            <w:r>
              <w:t>764</w:t>
            </w:r>
          </w:p>
        </w:tc>
      </w:tr>
      <w:tr w:rsidR="0049683F"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9683F" w:rsidRPr="002B2E75" w:rsidRDefault="0049683F" w:rsidP="0049683F">
            <w:r w:rsidRPr="002B2E75">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12" w:space="0" w:color="auto"/>
            </w:tcBorders>
            <w:noWrap/>
            <w:vAlign w:val="center"/>
          </w:tcPr>
          <w:p w:rsidR="0049683F" w:rsidRPr="002B2E75" w:rsidRDefault="0049683F" w:rsidP="0049683F">
            <w:pPr>
              <w:jc w:val="center"/>
            </w:pPr>
          </w:p>
        </w:tc>
      </w:tr>
      <w:tr w:rsidR="0049683F" w:rsidRPr="002B2E75">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49683F" w:rsidRPr="002B2E75" w:rsidRDefault="0049683F" w:rsidP="0049683F">
            <w:r w:rsidRPr="002B2E75">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49683F" w:rsidRPr="002B2E75" w:rsidRDefault="0049683F" w:rsidP="0049683F">
            <w:pPr>
              <w:jc w:val="center"/>
            </w:pPr>
            <w:r>
              <w:t>60408</w:t>
            </w:r>
          </w:p>
        </w:tc>
        <w:tc>
          <w:tcPr>
            <w:tcW w:w="1420" w:type="dxa"/>
            <w:tcBorders>
              <w:top w:val="single" w:sz="4" w:space="0" w:color="auto"/>
              <w:left w:val="nil"/>
              <w:bottom w:val="single" w:sz="6"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6"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6"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6" w:space="0" w:color="auto"/>
              <w:right w:val="single" w:sz="12" w:space="0" w:color="auto"/>
            </w:tcBorders>
            <w:noWrap/>
            <w:vAlign w:val="center"/>
          </w:tcPr>
          <w:p w:rsidR="0049683F" w:rsidRPr="002B2E75" w:rsidRDefault="0049683F" w:rsidP="0049683F">
            <w:pPr>
              <w:jc w:val="center"/>
            </w:pPr>
            <w:r>
              <w:t>60408</w:t>
            </w:r>
          </w:p>
        </w:tc>
      </w:tr>
      <w:tr w:rsidR="0049683F" w:rsidRPr="002B2E75">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49683F" w:rsidRPr="002B2E75" w:rsidRDefault="0049683F" w:rsidP="0049683F">
            <w:r w:rsidRPr="002B2E75">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49683F" w:rsidRPr="002B2E75" w:rsidRDefault="0049683F" w:rsidP="0049683F">
            <w:r>
              <w:t xml:space="preserve">    813523</w:t>
            </w:r>
          </w:p>
        </w:tc>
        <w:tc>
          <w:tcPr>
            <w:tcW w:w="1420" w:type="dxa"/>
            <w:tcBorders>
              <w:top w:val="single" w:sz="6" w:space="0" w:color="auto"/>
              <w:left w:val="nil"/>
              <w:bottom w:val="single" w:sz="6" w:space="0" w:color="auto"/>
              <w:right w:val="single" w:sz="4" w:space="0" w:color="auto"/>
            </w:tcBorders>
            <w:noWrap/>
            <w:vAlign w:val="center"/>
          </w:tcPr>
          <w:p w:rsidR="0049683F" w:rsidRPr="002B2E75" w:rsidRDefault="0049683F" w:rsidP="0049683F">
            <w:pPr>
              <w:jc w:val="center"/>
            </w:pPr>
          </w:p>
        </w:tc>
        <w:tc>
          <w:tcPr>
            <w:tcW w:w="1420" w:type="dxa"/>
            <w:tcBorders>
              <w:top w:val="single" w:sz="6" w:space="0" w:color="auto"/>
              <w:left w:val="nil"/>
              <w:bottom w:val="single" w:sz="6" w:space="0" w:color="auto"/>
              <w:right w:val="single" w:sz="4" w:space="0" w:color="auto"/>
            </w:tcBorders>
            <w:noWrap/>
            <w:vAlign w:val="center"/>
          </w:tcPr>
          <w:p w:rsidR="0049683F" w:rsidRPr="002B2E75" w:rsidRDefault="0049683F" w:rsidP="0049683F">
            <w:pPr>
              <w:jc w:val="center"/>
            </w:pPr>
            <w:r>
              <w:t>66871</w:t>
            </w:r>
          </w:p>
        </w:tc>
        <w:tc>
          <w:tcPr>
            <w:tcW w:w="1420" w:type="dxa"/>
            <w:tcBorders>
              <w:top w:val="single" w:sz="6" w:space="0" w:color="auto"/>
              <w:left w:val="nil"/>
              <w:bottom w:val="single" w:sz="6" w:space="0" w:color="auto"/>
              <w:right w:val="single" w:sz="4" w:space="0" w:color="auto"/>
            </w:tcBorders>
            <w:noWrap/>
            <w:vAlign w:val="center"/>
          </w:tcPr>
          <w:p w:rsidR="0049683F" w:rsidRPr="002B2E75" w:rsidRDefault="0049683F" w:rsidP="0049683F">
            <w:pPr>
              <w:jc w:val="center"/>
            </w:pPr>
            <w:r>
              <w:t>321296</w:t>
            </w:r>
          </w:p>
        </w:tc>
        <w:tc>
          <w:tcPr>
            <w:tcW w:w="1420" w:type="dxa"/>
            <w:tcBorders>
              <w:top w:val="single" w:sz="6" w:space="0" w:color="auto"/>
              <w:left w:val="nil"/>
              <w:bottom w:val="single" w:sz="6" w:space="0" w:color="auto"/>
              <w:right w:val="single" w:sz="12" w:space="0" w:color="auto"/>
            </w:tcBorders>
            <w:noWrap/>
            <w:vAlign w:val="center"/>
          </w:tcPr>
          <w:p w:rsidR="0049683F" w:rsidRPr="002B2E75" w:rsidRDefault="0049683F" w:rsidP="0049683F">
            <w:r>
              <w:t xml:space="preserve">    1067948</w:t>
            </w:r>
          </w:p>
        </w:tc>
      </w:tr>
      <w:tr w:rsidR="0049683F" w:rsidRPr="002B2E75">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49683F" w:rsidRPr="002B2E75" w:rsidRDefault="0049683F" w:rsidP="0049683F">
            <w:r w:rsidRPr="002B2E75">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r>
              <w:t>0</w:t>
            </w:r>
          </w:p>
        </w:tc>
        <w:tc>
          <w:tcPr>
            <w:tcW w:w="1420" w:type="dxa"/>
            <w:tcBorders>
              <w:top w:val="single" w:sz="6"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6"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6"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6" w:space="0" w:color="auto"/>
              <w:left w:val="nil"/>
              <w:bottom w:val="single" w:sz="4" w:space="0" w:color="auto"/>
              <w:right w:val="single" w:sz="12" w:space="0" w:color="auto"/>
            </w:tcBorders>
            <w:noWrap/>
            <w:vAlign w:val="center"/>
          </w:tcPr>
          <w:p w:rsidR="0049683F" w:rsidRPr="002B2E75" w:rsidRDefault="0049683F" w:rsidP="0049683F">
            <w:pPr>
              <w:jc w:val="center"/>
            </w:pPr>
            <w:r>
              <w:t>0</w:t>
            </w:r>
          </w:p>
        </w:tc>
      </w:tr>
      <w:tr w:rsidR="0049683F" w:rsidRPr="002B2E75">
        <w:trPr>
          <w:trHeight w:val="330"/>
          <w:jc w:val="center"/>
        </w:trPr>
        <w:tc>
          <w:tcPr>
            <w:tcW w:w="2143" w:type="dxa"/>
            <w:tcBorders>
              <w:top w:val="nil"/>
              <w:left w:val="single" w:sz="12" w:space="0" w:color="auto"/>
              <w:bottom w:val="nil"/>
              <w:right w:val="single" w:sz="12" w:space="0" w:color="auto"/>
            </w:tcBorders>
            <w:noWrap/>
            <w:vAlign w:val="center"/>
          </w:tcPr>
          <w:p w:rsidR="0049683F" w:rsidRPr="002B2E75" w:rsidRDefault="0049683F" w:rsidP="0049683F">
            <w:r w:rsidRPr="002B2E75">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AD6399" w:rsidRDefault="0049683F" w:rsidP="0049683F">
            <w:pPr>
              <w:jc w:val="center"/>
              <w:rPr>
                <w:color w:val="000000"/>
              </w:rPr>
            </w:pPr>
            <w:r>
              <w:rPr>
                <w:color w:val="000000"/>
              </w:rPr>
              <w:t>321296</w:t>
            </w:r>
          </w:p>
        </w:tc>
        <w:tc>
          <w:tcPr>
            <w:tcW w:w="1420" w:type="dxa"/>
            <w:tcBorders>
              <w:top w:val="single" w:sz="4" w:space="0" w:color="auto"/>
              <w:left w:val="nil"/>
              <w:bottom w:val="single" w:sz="4" w:space="0" w:color="auto"/>
              <w:right w:val="single" w:sz="4" w:space="0" w:color="auto"/>
            </w:tcBorders>
            <w:noWrap/>
            <w:vAlign w:val="center"/>
          </w:tcPr>
          <w:p w:rsidR="0049683F" w:rsidRPr="00AD6399" w:rsidRDefault="0049683F" w:rsidP="0049683F">
            <w:pPr>
              <w:jc w:val="center"/>
              <w:rPr>
                <w:color w:val="000000"/>
              </w:rPr>
            </w:pPr>
            <w:r>
              <w:rPr>
                <w:color w:val="000000"/>
              </w:rPr>
              <w:t>153727</w:t>
            </w:r>
          </w:p>
        </w:tc>
        <w:tc>
          <w:tcPr>
            <w:tcW w:w="1420" w:type="dxa"/>
            <w:tcBorders>
              <w:top w:val="single" w:sz="4" w:space="0" w:color="auto"/>
              <w:left w:val="nil"/>
              <w:bottom w:val="single" w:sz="4" w:space="0" w:color="auto"/>
              <w:right w:val="single" w:sz="4" w:space="0" w:color="auto"/>
            </w:tcBorders>
            <w:noWrap/>
            <w:vAlign w:val="center"/>
          </w:tcPr>
          <w:p w:rsidR="0049683F" w:rsidRPr="00AD6399" w:rsidRDefault="0049683F" w:rsidP="0049683F">
            <w:pPr>
              <w:jc w:val="center"/>
              <w:rPr>
                <w:color w:val="000000"/>
              </w:rPr>
            </w:pPr>
          </w:p>
        </w:tc>
        <w:tc>
          <w:tcPr>
            <w:tcW w:w="1420" w:type="dxa"/>
            <w:tcBorders>
              <w:top w:val="single" w:sz="4" w:space="0" w:color="auto"/>
              <w:left w:val="nil"/>
              <w:bottom w:val="single" w:sz="4" w:space="0" w:color="auto"/>
              <w:right w:val="single" w:sz="4" w:space="0" w:color="auto"/>
            </w:tcBorders>
            <w:noWrap/>
            <w:vAlign w:val="center"/>
          </w:tcPr>
          <w:p w:rsidR="0049683F" w:rsidRPr="00AD6399" w:rsidRDefault="0049683F" w:rsidP="0049683F">
            <w:pPr>
              <w:jc w:val="center"/>
              <w:rPr>
                <w:color w:val="000000"/>
              </w:rPr>
            </w:pPr>
            <w:r>
              <w:rPr>
                <w:color w:val="000000"/>
              </w:rPr>
              <w:t>- 321296</w:t>
            </w:r>
          </w:p>
        </w:tc>
        <w:tc>
          <w:tcPr>
            <w:tcW w:w="1420" w:type="dxa"/>
            <w:tcBorders>
              <w:top w:val="single" w:sz="4" w:space="0" w:color="auto"/>
              <w:left w:val="nil"/>
              <w:bottom w:val="single" w:sz="4" w:space="0" w:color="auto"/>
              <w:right w:val="single" w:sz="12" w:space="0" w:color="auto"/>
            </w:tcBorders>
            <w:noWrap/>
            <w:vAlign w:val="center"/>
          </w:tcPr>
          <w:p w:rsidR="0049683F" w:rsidRPr="00AD6399" w:rsidRDefault="0049683F" w:rsidP="0049683F">
            <w:pPr>
              <w:jc w:val="center"/>
              <w:rPr>
                <w:color w:val="000000"/>
              </w:rPr>
            </w:pPr>
            <w:r>
              <w:rPr>
                <w:color w:val="000000"/>
              </w:rPr>
              <w:t>153727</w:t>
            </w:r>
          </w:p>
        </w:tc>
      </w:tr>
      <w:tr w:rsidR="0049683F" w:rsidRPr="002B2E75">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49683F" w:rsidRPr="002B2E75" w:rsidRDefault="0049683F" w:rsidP="0049683F">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r>
              <w:t>66871</w:t>
            </w: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r>
              <w:t>- 66871</w:t>
            </w:r>
          </w:p>
        </w:tc>
        <w:tc>
          <w:tcPr>
            <w:tcW w:w="1420" w:type="dxa"/>
            <w:tcBorders>
              <w:top w:val="single" w:sz="4" w:space="0" w:color="auto"/>
              <w:left w:val="nil"/>
              <w:bottom w:val="single" w:sz="4" w:space="0" w:color="auto"/>
              <w:right w:val="single" w:sz="12" w:space="0" w:color="auto"/>
            </w:tcBorders>
            <w:noWrap/>
            <w:vAlign w:val="center"/>
          </w:tcPr>
          <w:p w:rsidR="0049683F" w:rsidRPr="002B2E75" w:rsidRDefault="0049683F" w:rsidP="0049683F">
            <w:pPr>
              <w:jc w:val="center"/>
            </w:pPr>
          </w:p>
        </w:tc>
      </w:tr>
      <w:tr w:rsidR="0049683F"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9683F" w:rsidRPr="002B2E75" w:rsidRDefault="0049683F" w:rsidP="0049683F">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4" w:space="0" w:color="auto"/>
              <w:right w:val="single" w:sz="12" w:space="0" w:color="auto"/>
            </w:tcBorders>
            <w:noWrap/>
            <w:vAlign w:val="center"/>
          </w:tcPr>
          <w:p w:rsidR="0049683F" w:rsidRPr="002B2E75" w:rsidRDefault="0049683F" w:rsidP="0049683F">
            <w:pPr>
              <w:jc w:val="center"/>
            </w:pPr>
          </w:p>
        </w:tc>
      </w:tr>
      <w:tr w:rsidR="0049683F" w:rsidRPr="002B2E75">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49683F" w:rsidRPr="002B2E75" w:rsidRDefault="0049683F" w:rsidP="0049683F">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12"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12"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12" w:space="0" w:color="auto"/>
              <w:right w:val="single" w:sz="4" w:space="0" w:color="auto"/>
            </w:tcBorders>
            <w:noWrap/>
            <w:vAlign w:val="center"/>
          </w:tcPr>
          <w:p w:rsidR="0049683F" w:rsidRPr="002B2E75" w:rsidRDefault="0049683F" w:rsidP="0049683F">
            <w:pPr>
              <w:jc w:val="center"/>
            </w:pPr>
          </w:p>
        </w:tc>
        <w:tc>
          <w:tcPr>
            <w:tcW w:w="1420" w:type="dxa"/>
            <w:tcBorders>
              <w:top w:val="single" w:sz="4" w:space="0" w:color="auto"/>
              <w:left w:val="nil"/>
              <w:bottom w:val="single" w:sz="12" w:space="0" w:color="auto"/>
              <w:right w:val="single" w:sz="12" w:space="0" w:color="auto"/>
            </w:tcBorders>
            <w:noWrap/>
            <w:vAlign w:val="center"/>
          </w:tcPr>
          <w:p w:rsidR="0049683F" w:rsidRPr="002B2E75" w:rsidRDefault="0049683F" w:rsidP="0049683F">
            <w:pPr>
              <w:jc w:val="center"/>
            </w:pPr>
          </w:p>
        </w:tc>
      </w:tr>
    </w:tbl>
    <w:p w:rsidR="002B2E75" w:rsidRPr="002B2E75" w:rsidRDefault="002B2E75" w:rsidP="002B2E75"/>
    <w:p w:rsidR="00FA0344" w:rsidRDefault="00FA0344" w:rsidP="006A38B5">
      <w:pPr>
        <w:rPr>
          <w:rFonts w:ascii="ArialNarrow" w:hAnsi="ArialNarrow" w:cs="ArialNarrow"/>
          <w:b/>
          <w:color w:val="000000"/>
          <w:sz w:val="20"/>
          <w:szCs w:val="20"/>
        </w:rPr>
      </w:pPr>
    </w:p>
    <w:p w:rsidR="00FA0344" w:rsidRDefault="00FA0344" w:rsidP="006A38B5">
      <w:pPr>
        <w:rPr>
          <w:rFonts w:ascii="ArialNarrow" w:hAnsi="ArialNarrow" w:cs="ArialNarrow"/>
          <w:b/>
          <w:color w:val="000000"/>
          <w:sz w:val="20"/>
          <w:szCs w:val="20"/>
        </w:rPr>
      </w:pPr>
    </w:p>
    <w:p w:rsidR="00FA0344" w:rsidRDefault="00FA0344" w:rsidP="006A38B5">
      <w:pPr>
        <w:rPr>
          <w:rFonts w:ascii="ArialNarrow" w:hAnsi="ArialNarrow" w:cs="ArialNarrow"/>
          <w:b/>
          <w:color w:val="000000"/>
          <w:sz w:val="20"/>
          <w:szCs w:val="20"/>
        </w:rPr>
      </w:pPr>
    </w:p>
    <w:p w:rsidR="00632878" w:rsidRDefault="00632878" w:rsidP="006A38B5">
      <w:pPr>
        <w:rPr>
          <w:rFonts w:ascii="ArialNarrow" w:hAnsi="ArialNarrow" w:cs="ArialNarrow"/>
          <w:b/>
          <w:color w:val="000000"/>
        </w:rPr>
      </w:pPr>
    </w:p>
    <w:p w:rsidR="006A38B5" w:rsidRPr="00FA0344" w:rsidRDefault="006A38B5" w:rsidP="006A38B5">
      <w:pPr>
        <w:rPr>
          <w:rFonts w:ascii="ArialNarrow" w:hAnsi="ArialNarrow" w:cs="ArialNarrow"/>
          <w:b/>
          <w:color w:val="000000"/>
        </w:rPr>
      </w:pPr>
      <w:r w:rsidRPr="00FA0344">
        <w:rPr>
          <w:rFonts w:ascii="ArialNarrow" w:hAnsi="ArialNarrow" w:cs="ArialNarrow"/>
          <w:b/>
          <w:color w:val="000000"/>
        </w:rPr>
        <w:lastRenderedPageBreak/>
        <w:t>48. Informácie o skutočnostiach, ktoré nastali po dni ku ktorému sa zostavuje účtovná závierka do dňa zostavenia účtovnej závierky -  ALZ, s.r.o. Prešov</w:t>
      </w:r>
    </w:p>
    <w:p w:rsidR="006A38B5" w:rsidRPr="00FA0344" w:rsidRDefault="006A38B5" w:rsidP="006A38B5">
      <w:pPr>
        <w:rPr>
          <w:rFonts w:ascii="Calibri" w:hAnsi="Calibri" w:cs="Times New Roman"/>
        </w:rPr>
      </w:pPr>
      <w:r w:rsidRPr="00FA0344">
        <w:rPr>
          <w:rFonts w:ascii="ArialNarrow,Bold" w:hAnsi="ArialNarrow,Bold" w:cs="ArialNarrow,Bold"/>
          <w:b/>
          <w:bCs/>
          <w:color w:val="FFFFFF"/>
        </w:rPr>
        <w:t xml:space="preserve"> Prehľad</w:t>
      </w:r>
    </w:p>
    <w:p w:rsidR="006A38B5" w:rsidRPr="00FA0344" w:rsidRDefault="006A38B5" w:rsidP="006A38B5">
      <w:pPr>
        <w:autoSpaceDE w:val="0"/>
        <w:autoSpaceDN w:val="0"/>
        <w:adjustRightInd w:val="0"/>
        <w:rPr>
          <w:rFonts w:ascii="ArialNarrow" w:hAnsi="ArialNarrow" w:cs="ArialNarrow"/>
          <w:color w:val="000000"/>
        </w:rPr>
      </w:pPr>
      <w:r w:rsidRPr="00FA0344">
        <w:rPr>
          <w:rFonts w:ascii="ArialNarrow" w:hAnsi="ArialNarrow" w:cs="ArialNarrow"/>
          <w:color w:val="000000"/>
        </w:rPr>
        <w:t>Po 31.12.201</w:t>
      </w:r>
      <w:r w:rsidR="00632878">
        <w:rPr>
          <w:rFonts w:ascii="ArialNarrow" w:hAnsi="ArialNarrow" w:cs="ArialNarrow"/>
          <w:color w:val="000000"/>
        </w:rPr>
        <w:t>8</w:t>
      </w:r>
      <w:r w:rsidRPr="00FA0344">
        <w:rPr>
          <w:rFonts w:ascii="ArialNarrow" w:hAnsi="ArialNarrow" w:cs="ArialNarrow"/>
          <w:color w:val="000000"/>
        </w:rPr>
        <w:t xml:space="preserve"> nenastali udalosti, ktoré by mali významný vplyv na verné zobrazenie skutočnosti, ktoré sú predmetom účtovníctva.</w:t>
      </w:r>
    </w:p>
    <w:p w:rsidR="00DA3DFE" w:rsidRPr="00FA0344" w:rsidRDefault="006A38B5" w:rsidP="006A38B5">
      <w:r w:rsidRPr="00FA0344">
        <w:rPr>
          <w:rFonts w:ascii="ArialNarrow,Bold" w:hAnsi="ArialNarrow,Bold" w:cs="ArialNarrow,Bold"/>
          <w:b/>
          <w:bCs/>
          <w:color w:val="FFFFFF"/>
        </w:rPr>
        <w:t xml:space="preserve">P. </w:t>
      </w:r>
      <w:proofErr w:type="spellStart"/>
      <w:r w:rsidRPr="00FA0344">
        <w:rPr>
          <w:rFonts w:ascii="ArialNarrow,Bold" w:hAnsi="ArialNarrow,Bold" w:cs="ArialNarrow,Bold"/>
          <w:b/>
          <w:bCs/>
          <w:color w:val="FFFFFF"/>
        </w:rPr>
        <w:t>Preh</w:t>
      </w:r>
      <w:proofErr w:type="spellEnd"/>
    </w:p>
    <w:p w:rsidR="00A248C1" w:rsidRPr="002B2E75" w:rsidRDefault="00A248C1" w:rsidP="00A248C1">
      <w:pPr>
        <w:rPr>
          <w:b/>
          <w:bCs/>
        </w:rPr>
      </w:pPr>
      <w:r w:rsidRPr="002B2E75">
        <w:rPr>
          <w:b/>
          <w:bCs/>
        </w:rPr>
        <w:t>Vysvetlivky</w:t>
      </w:r>
      <w:r w:rsidR="003B1B28">
        <w:rPr>
          <w:b/>
          <w:bCs/>
        </w:rPr>
        <w:t>:</w:t>
      </w:r>
    </w:p>
    <w:p w:rsidR="00A248C1" w:rsidRPr="002B2E75" w:rsidRDefault="00A248C1" w:rsidP="00A248C1">
      <w:pPr>
        <w:rPr>
          <w:b/>
          <w:bCs/>
        </w:rPr>
      </w:pPr>
    </w:p>
    <w:p w:rsidR="00A248C1" w:rsidRPr="002B2E75" w:rsidRDefault="00A248C1" w:rsidP="00A248C1">
      <w:pPr>
        <w:jc w:val="both"/>
      </w:pPr>
      <w:r w:rsidRPr="002B2E75">
        <w:t>(1) Identifikačné číslo organizácie (IČO) sa vyplňuje podľa Registra organizácií vedeného Štatistickým úradom Slovenskej republiky.</w:t>
      </w:r>
    </w:p>
    <w:p w:rsidR="00A248C1" w:rsidRPr="002B2E75" w:rsidRDefault="00A248C1" w:rsidP="00A248C1">
      <w:pPr>
        <w:jc w:val="both"/>
      </w:pPr>
    </w:p>
    <w:p w:rsidR="00A248C1" w:rsidRPr="002B2E75" w:rsidRDefault="00A248C1" w:rsidP="00A248C1">
      <w:pPr>
        <w:rPr>
          <w:lang w:eastAsia="sk-SK"/>
        </w:rPr>
      </w:pPr>
      <w:r w:rsidRPr="002B2E75">
        <w:rPr>
          <w:lang w:eastAsia="sk-SK"/>
        </w:rPr>
        <w:t>(2) Daňové identifikačné číslo (DIČ) sa vyplňuje, ak ho má účtovná jednotka pridelené.</w:t>
      </w:r>
    </w:p>
    <w:p w:rsidR="00A248C1" w:rsidRPr="002B2E75" w:rsidRDefault="00A248C1" w:rsidP="00A248C1">
      <w:pPr>
        <w:rPr>
          <w:lang w:eastAsia="sk-SK"/>
        </w:rPr>
      </w:pPr>
    </w:p>
    <w:p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rsidR="00082CD0" w:rsidRPr="002B2E75" w:rsidRDefault="00082CD0" w:rsidP="00A248C1">
      <w:pPr>
        <w:autoSpaceDE w:val="0"/>
        <w:autoSpaceDN w:val="0"/>
        <w:adjustRightInd w:val="0"/>
        <w:rPr>
          <w:lang w:eastAsia="sk-SK"/>
        </w:rPr>
      </w:pPr>
    </w:p>
    <w:p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rsidR="00014352" w:rsidRPr="002B2E75" w:rsidRDefault="00014352" w:rsidP="00A248C1">
      <w:pPr>
        <w:autoSpaceDE w:val="0"/>
        <w:autoSpaceDN w:val="0"/>
        <w:adjustRightInd w:val="0"/>
        <w:rPr>
          <w:lang w:eastAsia="sk-SK"/>
        </w:rPr>
      </w:pPr>
    </w:p>
    <w:p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46, 48</w:t>
      </w:r>
      <w:r w:rsidR="002F4594" w:rsidRPr="002B2E75">
        <w:rPr>
          <w:lang w:eastAsia="sk-SK"/>
        </w:rPr>
        <w:t xml:space="preserve"> a</w:t>
      </w:r>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rsidR="007E7B36" w:rsidRPr="002B2E75" w:rsidRDefault="007E7B36" w:rsidP="00A248C1">
      <w:pPr>
        <w:autoSpaceDE w:val="0"/>
        <w:autoSpaceDN w:val="0"/>
        <w:adjustRightInd w:val="0"/>
        <w:rPr>
          <w:lang w:eastAsia="sk-SK"/>
        </w:rPr>
      </w:pPr>
    </w:p>
    <w:p w:rsidR="00A248C1" w:rsidRPr="002B2E75" w:rsidRDefault="00A248C1" w:rsidP="00A248C1">
      <w:pPr>
        <w:pStyle w:val="Nzov"/>
        <w:keepNext w:val="0"/>
        <w:spacing w:before="0" w:beforeAutospacing="0" w:after="0"/>
        <w:jc w:val="both"/>
        <w:rPr>
          <w:b w:val="0"/>
          <w:bCs w:val="0"/>
        </w:rPr>
      </w:pPr>
      <w:r w:rsidRPr="002B2E75">
        <w:rPr>
          <w:b w:val="0"/>
          <w:bCs w:val="0"/>
        </w:rPr>
        <w:t>(</w:t>
      </w:r>
      <w:r w:rsidR="0014565D" w:rsidRPr="002B2E75">
        <w:rPr>
          <w:b w:val="0"/>
          <w:bCs w:val="0"/>
        </w:rPr>
        <w:t>6</w:t>
      </w:r>
      <w:r w:rsidRPr="002B2E75">
        <w:rPr>
          <w:b w:val="0"/>
          <w:bCs w:val="0"/>
        </w:rPr>
        <w:t xml:space="preserve">) V bode č. 46 </w:t>
      </w:r>
      <w:r w:rsidR="0014565D" w:rsidRPr="002B2E75">
        <w:rPr>
          <w:b w:val="0"/>
          <w:bCs w:val="0"/>
        </w:rPr>
        <w:t>s</w:t>
      </w:r>
      <w:r w:rsidRPr="002B2E75">
        <w:rPr>
          <w:b w:val="0"/>
          <w:bCs w:val="0"/>
        </w:rPr>
        <w:t xml:space="preserve">a  kód </w:t>
      </w:r>
      <w:r w:rsidR="00AD73A8" w:rsidRPr="002B2E75">
        <w:rPr>
          <w:b w:val="0"/>
          <w:bCs w:val="0"/>
        </w:rPr>
        <w:t xml:space="preserve">druhu </w:t>
      </w:r>
      <w:r w:rsidRPr="002B2E75">
        <w:rPr>
          <w:b w:val="0"/>
          <w:bCs w:val="0"/>
        </w:rPr>
        <w:t>obchodu vyplňuje takto:</w:t>
      </w:r>
    </w:p>
    <w:tbl>
      <w:tblPr>
        <w:tblW w:w="0" w:type="auto"/>
        <w:tblInd w:w="55" w:type="dxa"/>
        <w:tblCellMar>
          <w:left w:w="70" w:type="dxa"/>
          <w:right w:w="70" w:type="dxa"/>
        </w:tblCellMar>
        <w:tblLook w:val="00A0" w:firstRow="1" w:lastRow="0" w:firstColumn="1" w:lastColumn="0" w:noHBand="0" w:noVBand="0"/>
      </w:tblPr>
      <w:tblGrid>
        <w:gridCol w:w="1715"/>
        <w:gridCol w:w="1856"/>
      </w:tblGrid>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Kód druhu obchodu</w:t>
            </w:r>
          </w:p>
        </w:tc>
        <w:tc>
          <w:tcPr>
            <w:tcW w:w="0" w:type="auto"/>
            <w:tcBorders>
              <w:top w:val="nil"/>
              <w:left w:val="nil"/>
              <w:bottom w:val="nil"/>
              <w:right w:val="nil"/>
            </w:tcBorders>
            <w:noWrap/>
            <w:vAlign w:val="bottom"/>
          </w:tcPr>
          <w:p w:rsidR="008A7BBA" w:rsidRPr="002B2E75" w:rsidRDefault="008A7BBA" w:rsidP="00A248C1">
            <w:pPr>
              <w:rPr>
                <w:lang w:eastAsia="sk-SK"/>
              </w:rPr>
            </w:pPr>
          </w:p>
          <w:p w:rsidR="00A248C1" w:rsidRPr="002B2E75" w:rsidRDefault="00A248C1" w:rsidP="00A248C1">
            <w:pPr>
              <w:rPr>
                <w:lang w:eastAsia="sk-SK"/>
              </w:rPr>
            </w:pPr>
            <w:r w:rsidRPr="002B2E75">
              <w:rPr>
                <w:lang w:eastAsia="sk-SK"/>
              </w:rPr>
              <w:t>Druh obchodu:</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01</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K</w:t>
            </w:r>
            <w:r w:rsidR="00A248C1" w:rsidRPr="002B2E75">
              <w:rPr>
                <w:lang w:eastAsia="sk-SK"/>
              </w:rPr>
              <w:t>úpa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02</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P</w:t>
            </w:r>
            <w:r w:rsidR="00A248C1" w:rsidRPr="002B2E75">
              <w:rPr>
                <w:lang w:eastAsia="sk-SK"/>
              </w:rPr>
              <w:t>redaj</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03</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poskytnutie služby</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04</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obchodné zastúpenie</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05</w:t>
            </w:r>
          </w:p>
        </w:tc>
        <w:tc>
          <w:tcPr>
            <w:tcW w:w="0" w:type="auto"/>
            <w:tcBorders>
              <w:top w:val="nil"/>
              <w:left w:val="nil"/>
              <w:bottom w:val="nil"/>
              <w:right w:val="nil"/>
            </w:tcBorders>
            <w:noWrap/>
            <w:vAlign w:val="bottom"/>
          </w:tcPr>
          <w:p w:rsidR="00A248C1" w:rsidRPr="002B2E75" w:rsidRDefault="00DD6B41" w:rsidP="0062000F">
            <w:pPr>
              <w:rPr>
                <w:lang w:eastAsia="sk-SK"/>
              </w:rPr>
            </w:pPr>
            <w:r w:rsidRPr="002B2E75">
              <w:rPr>
                <w:lang w:eastAsia="sk-SK"/>
              </w:rPr>
              <w:t>L</w:t>
            </w:r>
            <w:r w:rsidR="00A248C1" w:rsidRPr="002B2E75">
              <w:rPr>
                <w:lang w:eastAsia="sk-SK"/>
              </w:rPr>
              <w:t>icenci</w:t>
            </w:r>
            <w:r w:rsidR="0062000F" w:rsidRPr="002B2E75">
              <w:rPr>
                <w:lang w:eastAsia="sk-SK"/>
              </w:rPr>
              <w:t>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06</w:t>
            </w:r>
          </w:p>
        </w:tc>
        <w:tc>
          <w:tcPr>
            <w:tcW w:w="0" w:type="auto"/>
            <w:tcBorders>
              <w:top w:val="nil"/>
              <w:left w:val="nil"/>
              <w:bottom w:val="nil"/>
              <w:right w:val="nil"/>
            </w:tcBorders>
            <w:noWrap/>
            <w:vAlign w:val="bottom"/>
          </w:tcPr>
          <w:p w:rsidR="00A248C1" w:rsidRPr="002B2E75" w:rsidRDefault="00DD6B41" w:rsidP="0062000F">
            <w:pPr>
              <w:rPr>
                <w:lang w:eastAsia="sk-SK"/>
              </w:rPr>
            </w:pPr>
            <w:r w:rsidRPr="002B2E75">
              <w:rPr>
                <w:lang w:eastAsia="sk-SK"/>
              </w:rPr>
              <w:t>T</w:t>
            </w:r>
            <w:r w:rsidR="00A248C1" w:rsidRPr="002B2E75">
              <w:rPr>
                <w:lang w:eastAsia="sk-SK"/>
              </w:rPr>
              <w:t>ransfer</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07</w:t>
            </w:r>
          </w:p>
        </w:tc>
        <w:tc>
          <w:tcPr>
            <w:tcW w:w="0" w:type="auto"/>
            <w:tcBorders>
              <w:top w:val="nil"/>
              <w:left w:val="nil"/>
              <w:bottom w:val="nil"/>
              <w:right w:val="nil"/>
            </w:tcBorders>
            <w:noWrap/>
            <w:vAlign w:val="bottom"/>
          </w:tcPr>
          <w:p w:rsidR="00A248C1" w:rsidRPr="002B2E75" w:rsidRDefault="00A248C1" w:rsidP="00A248C1">
            <w:pPr>
              <w:rPr>
                <w:lang w:eastAsia="sk-SK"/>
              </w:rPr>
            </w:pPr>
            <w:proofErr w:type="spellStart"/>
            <w:r w:rsidRPr="002B2E75">
              <w:rPr>
                <w:lang w:eastAsia="sk-SK"/>
              </w:rPr>
              <w:t>know</w:t>
            </w:r>
            <w:proofErr w:type="spellEnd"/>
            <w:r w:rsidRPr="002B2E75">
              <w:rPr>
                <w:lang w:eastAsia="sk-SK"/>
              </w:rPr>
              <w:t xml:space="preserve"> </w:t>
            </w:r>
            <w:r w:rsidR="00DD6B41">
              <w:rPr>
                <w:lang w:eastAsia="sk-SK"/>
              </w:rPr>
              <w:t>–</w:t>
            </w:r>
            <w:proofErr w:type="spellStart"/>
            <w:r w:rsidRPr="002B2E75">
              <w:rPr>
                <w:lang w:eastAsia="sk-SK"/>
              </w:rPr>
              <w:t>how</w:t>
            </w:r>
            <w:proofErr w:type="spellEnd"/>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08</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úver, pôžička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09</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V</w:t>
            </w:r>
            <w:r w:rsidR="00A248C1" w:rsidRPr="002B2E75">
              <w:rPr>
                <w:lang w:eastAsia="sk-SK"/>
              </w:rPr>
              <w:t>ýpomoc</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10</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Z</w:t>
            </w:r>
            <w:r w:rsidR="00A248C1" w:rsidRPr="002B2E75">
              <w:rPr>
                <w:lang w:eastAsia="sk-SK"/>
              </w:rPr>
              <w:t>áruka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11</w:t>
            </w:r>
          </w:p>
        </w:tc>
        <w:tc>
          <w:tcPr>
            <w:tcW w:w="0" w:type="auto"/>
            <w:tcBorders>
              <w:top w:val="nil"/>
              <w:left w:val="nil"/>
              <w:bottom w:val="nil"/>
              <w:right w:val="nil"/>
            </w:tcBorders>
            <w:noWrap/>
            <w:vAlign w:val="bottom"/>
          </w:tcPr>
          <w:p w:rsidR="00A248C1" w:rsidRPr="002B2E75" w:rsidRDefault="00A248C1" w:rsidP="0062000F">
            <w:pPr>
              <w:rPr>
                <w:lang w:eastAsia="sk-SK"/>
              </w:rPr>
            </w:pPr>
            <w:r w:rsidRPr="002B2E75">
              <w:rPr>
                <w:lang w:eastAsia="sk-SK"/>
              </w:rPr>
              <w:t>in</w:t>
            </w:r>
            <w:r w:rsidR="0062000F" w:rsidRPr="002B2E75">
              <w:rPr>
                <w:lang w:eastAsia="sk-SK"/>
              </w:rPr>
              <w:t>ý</w:t>
            </w:r>
            <w:r w:rsidRPr="002B2E75">
              <w:rPr>
                <w:lang w:eastAsia="sk-SK"/>
              </w:rPr>
              <w:t xml:space="preserve"> obchod</w:t>
            </w:r>
            <w:r w:rsidR="003B1B28">
              <w:rPr>
                <w:lang w:eastAsia="sk-SK"/>
              </w:rPr>
              <w:t>.</w:t>
            </w:r>
          </w:p>
        </w:tc>
      </w:tr>
    </w:tbl>
    <w:p w:rsidR="00A248C1" w:rsidRPr="002B2E75" w:rsidRDefault="00A248C1" w:rsidP="00A248C1">
      <w:pPr>
        <w:rPr>
          <w:b/>
          <w:bCs/>
        </w:rPr>
      </w:pPr>
    </w:p>
    <w:p w:rsidR="00A248C1" w:rsidRPr="002B2E75" w:rsidRDefault="00A248C1" w:rsidP="00A248C1">
      <w:pPr>
        <w:rPr>
          <w:b/>
          <w:bCs/>
        </w:rPr>
      </w:pPr>
      <w:r w:rsidRPr="002B2E75">
        <w:rPr>
          <w:b/>
          <w:bCs/>
        </w:rPr>
        <w:t>Použité  skratky</w:t>
      </w:r>
      <w:r w:rsidR="003B1B28">
        <w:rPr>
          <w:b/>
          <w:bCs/>
        </w:rPr>
        <w:t>:</w:t>
      </w:r>
    </w:p>
    <w:p w:rsidR="007E5117" w:rsidRPr="002B2E75" w:rsidRDefault="007E5117" w:rsidP="00BE78E3"/>
    <w:p w:rsidR="00BE78E3" w:rsidRPr="002B2E75" w:rsidRDefault="00BE78E3" w:rsidP="00BE78E3">
      <w:proofErr w:type="spellStart"/>
      <w:r w:rsidRPr="002B2E75">
        <w:t>kons</w:t>
      </w:r>
      <w:proofErr w:type="spellEnd"/>
      <w:r w:rsidRPr="002B2E75">
        <w:t>. - konsolidovaný</w:t>
      </w:r>
    </w:p>
    <w:p w:rsidR="00A248C1" w:rsidRPr="002B2E75" w:rsidRDefault="00A248C1" w:rsidP="00A248C1">
      <w:r w:rsidRPr="002B2E75">
        <w:t>CP  - cenný papier</w:t>
      </w:r>
    </w:p>
    <w:p w:rsidR="00A248C1" w:rsidRPr="002B2E75" w:rsidRDefault="00A248C1" w:rsidP="00A248C1">
      <w:r w:rsidRPr="002B2E75">
        <w:t>DFM – dlhodobý finančný majetok</w:t>
      </w:r>
    </w:p>
    <w:p w:rsidR="00A248C1" w:rsidRPr="002B2E75" w:rsidRDefault="00A248C1" w:rsidP="00A248C1">
      <w:r w:rsidRPr="002B2E75">
        <w:t>DHM – dlhodobý hmotný majetok</w:t>
      </w:r>
    </w:p>
    <w:p w:rsidR="0038099B" w:rsidRPr="002B2E75" w:rsidRDefault="0038099B" w:rsidP="00A248C1">
      <w:r w:rsidRPr="002B2E75">
        <w:t>DIČ – daňové identifikačné číslo</w:t>
      </w:r>
    </w:p>
    <w:p w:rsidR="00A248C1" w:rsidRPr="002B2E75" w:rsidRDefault="00A248C1" w:rsidP="00A248C1">
      <w:r w:rsidRPr="002B2E75">
        <w:t>DNM – dlhodobý nehmotný majetok</w:t>
      </w:r>
    </w:p>
    <w:p w:rsidR="00A248C1" w:rsidRPr="002B2E75" w:rsidRDefault="00A248C1" w:rsidP="00A248C1">
      <w:r w:rsidRPr="002B2E75">
        <w:t>DÚJ – dcérska účtovná jednotka</w:t>
      </w:r>
    </w:p>
    <w:p w:rsidR="0038099B" w:rsidRPr="002B2E75" w:rsidRDefault="0038099B" w:rsidP="00A248C1">
      <w:r w:rsidRPr="002B2E75">
        <w:t>IČO – identifikačné číslo organizácie</w:t>
      </w:r>
    </w:p>
    <w:p w:rsidR="00A248C1" w:rsidRPr="002B2E75" w:rsidRDefault="00A248C1" w:rsidP="00A248C1">
      <w:r w:rsidRPr="002B2E75">
        <w:t>OP – opravná položka</w:t>
      </w:r>
    </w:p>
    <w:p w:rsidR="0038099B" w:rsidRPr="002B2E75" w:rsidRDefault="0038099B" w:rsidP="00A248C1">
      <w:r w:rsidRPr="002B2E75">
        <w:t>PSČ – poštové smerov</w:t>
      </w:r>
      <w:r w:rsidR="0062000F" w:rsidRPr="002B2E75">
        <w:t>acie</w:t>
      </w:r>
      <w:r w:rsidRPr="002B2E75">
        <w:t xml:space="preserve"> číslo</w:t>
      </w:r>
    </w:p>
    <w:p w:rsidR="00A248C1" w:rsidRPr="002B2E75" w:rsidRDefault="00A248C1" w:rsidP="00A248C1">
      <w:r w:rsidRPr="002B2E75">
        <w:t>ÚJ – účtovná jednotka</w:t>
      </w:r>
    </w:p>
    <w:p w:rsidR="00FE304F" w:rsidRPr="002B2E75" w:rsidRDefault="00FE304F" w:rsidP="00A248C1">
      <w:r w:rsidRPr="002B2E75">
        <w:t>VI – vlastné imanie</w:t>
      </w:r>
    </w:p>
    <w:p w:rsidR="00A248C1" w:rsidRPr="002B2E75" w:rsidRDefault="00A248C1" w:rsidP="00A248C1">
      <w:r w:rsidRPr="002B2E75">
        <w:t>ZI – základné imanie</w:t>
      </w:r>
      <w:bookmarkEnd w:id="1"/>
    </w:p>
    <w:bookmarkEnd w:id="0"/>
    <w:p w:rsidR="00A248C1" w:rsidRPr="002B2E75" w:rsidRDefault="00A248C1" w:rsidP="00E90C6F"/>
    <w:sectPr w:rsidR="00A248C1" w:rsidRPr="002B2E75" w:rsidSect="00EB676B">
      <w:headerReference w:type="default" r:id="rId9"/>
      <w:footerReference w:type="default" r:id="rId10"/>
      <w:pgSz w:w="11907" w:h="16839" w:code="9"/>
      <w:pgMar w:top="1417" w:right="1440" w:bottom="141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E06FF" w:rsidRDefault="007E06FF" w:rsidP="008D6E2D">
      <w:r>
        <w:separator/>
      </w:r>
    </w:p>
  </w:endnote>
  <w:endnote w:type="continuationSeparator" w:id="0">
    <w:p w:rsidR="007E06FF" w:rsidRDefault="007E06FF"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Narrow">
    <w:altName w:val="Times New Roman"/>
    <w:panose1 w:val="00000000000000000000"/>
    <w:charset w:val="EE"/>
    <w:family w:val="auto"/>
    <w:notTrueType/>
    <w:pitch w:val="default"/>
    <w:sig w:usb0="00000005" w:usb1="00000000" w:usb2="00000000" w:usb3="00000000" w:csb0="00000002" w:csb1="00000000"/>
  </w:font>
  <w:font w:name="ArialNarrow,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6416" w:rsidRDefault="002F6416" w:rsidP="008D6E2D">
    <w:pPr>
      <w:jc w:val="right"/>
    </w:pPr>
    <w:r>
      <w:fldChar w:fldCharType="begin"/>
    </w:r>
    <w:r>
      <w:instrText xml:space="preserve"> PAGE   \* MERGEFORMAT </w:instrText>
    </w:r>
    <w:r>
      <w:fldChar w:fldCharType="separate"/>
    </w:r>
    <w:r>
      <w:rPr>
        <w:noProof/>
      </w:rPr>
      <w:t>25</w:t>
    </w:r>
    <w:r>
      <w:fldChar w:fldCharType="end"/>
    </w:r>
  </w:p>
  <w:p w:rsidR="002F6416" w:rsidRDefault="002F641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E06FF" w:rsidRDefault="007E06FF" w:rsidP="008D6E2D">
      <w:r>
        <w:separator/>
      </w:r>
    </w:p>
  </w:footnote>
  <w:footnote w:type="continuationSeparator" w:id="0">
    <w:p w:rsidR="007E06FF" w:rsidRDefault="007E06FF"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6416" w:rsidRDefault="002F6416">
    <w:pPr>
      <w:pStyle w:val="Hlavika"/>
    </w:pPr>
    <w:r>
      <w:t xml:space="preserve">Poznámky </w:t>
    </w:r>
    <w:proofErr w:type="spellStart"/>
    <w:r>
      <w:t>Úč</w:t>
    </w:r>
    <w:proofErr w:type="spellEnd"/>
    <w:r>
      <w:t xml:space="preserve"> PODV  3-01                                                                                        IČO: 36461806         DIČ: 2020007264</w:t>
    </w:r>
  </w:p>
  <w:p w:rsidR="002F6416" w:rsidRDefault="002F6416">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9B64E2F"/>
    <w:multiLevelType w:val="hybridMultilevel"/>
    <w:tmpl w:val="5F4A2BF4"/>
    <w:lvl w:ilvl="0" w:tplc="C0563DB6">
      <w:start w:val="1"/>
      <w:numFmt w:val="decimal"/>
      <w:lvlText w:val="%1."/>
      <w:lvlJc w:val="left"/>
      <w:pPr>
        <w:ind w:left="720" w:hanging="360"/>
      </w:pPr>
      <w:rPr>
        <w:rFonts w:ascii="Arial Narrow" w:hAnsi="Arial Narrow" w:cs="Arial Narrow"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132A5705"/>
    <w:multiLevelType w:val="hybridMultilevel"/>
    <w:tmpl w:val="E46A58E0"/>
    <w:lvl w:ilvl="0" w:tplc="DFA8E298">
      <w:start w:val="1"/>
      <w:numFmt w:val="lowerLetter"/>
      <w:lvlText w:val="%1)"/>
      <w:lvlJc w:val="left"/>
      <w:pPr>
        <w:tabs>
          <w:tab w:val="num" w:pos="153"/>
        </w:tabs>
        <w:ind w:left="1004" w:hanging="284"/>
      </w:pPr>
      <w:rPr>
        <w:rFonts w:ascii="Times New Roman" w:hAnsi="Times New Roman" w:cs="Times New Roman" w:hint="default"/>
        <w:b w:val="0"/>
        <w:bCs w:val="0"/>
        <w:i w:val="0"/>
        <w:iCs w:val="0"/>
        <w:sz w:val="24"/>
        <w:szCs w:val="24"/>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7"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21D17CEA"/>
    <w:multiLevelType w:val="hybridMultilevel"/>
    <w:tmpl w:val="86086B0E"/>
    <w:lvl w:ilvl="0" w:tplc="59269624">
      <w:start w:val="9"/>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0"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start w:val="1"/>
      <w:numFmt w:val="lowerLetter"/>
      <w:lvlText w:val="%2."/>
      <w:lvlJc w:val="left"/>
      <w:pPr>
        <w:tabs>
          <w:tab w:val="num" w:pos="1593"/>
        </w:tabs>
        <w:ind w:left="1593" w:hanging="360"/>
      </w:pPr>
      <w:rPr>
        <w:rFonts w:cs="Times New Roman"/>
      </w:rPr>
    </w:lvl>
    <w:lvl w:ilvl="2" w:tplc="0405001B">
      <w:start w:val="1"/>
      <w:numFmt w:val="lowerRoman"/>
      <w:lvlText w:val="%3."/>
      <w:lvlJc w:val="right"/>
      <w:pPr>
        <w:tabs>
          <w:tab w:val="num" w:pos="2313"/>
        </w:tabs>
        <w:ind w:left="2313" w:hanging="180"/>
      </w:pPr>
      <w:rPr>
        <w:rFonts w:cs="Times New Roman"/>
      </w:rPr>
    </w:lvl>
    <w:lvl w:ilvl="3" w:tplc="0405000F">
      <w:start w:val="1"/>
      <w:numFmt w:val="decimal"/>
      <w:lvlText w:val="%4."/>
      <w:lvlJc w:val="left"/>
      <w:pPr>
        <w:tabs>
          <w:tab w:val="num" w:pos="3033"/>
        </w:tabs>
        <w:ind w:left="3033" w:hanging="360"/>
      </w:pPr>
      <w:rPr>
        <w:rFonts w:cs="Times New Roman"/>
      </w:rPr>
    </w:lvl>
    <w:lvl w:ilvl="4" w:tplc="04050019">
      <w:start w:val="1"/>
      <w:numFmt w:val="lowerLetter"/>
      <w:lvlText w:val="%5."/>
      <w:lvlJc w:val="left"/>
      <w:pPr>
        <w:tabs>
          <w:tab w:val="num" w:pos="3753"/>
        </w:tabs>
        <w:ind w:left="3753" w:hanging="360"/>
      </w:pPr>
      <w:rPr>
        <w:rFonts w:cs="Times New Roman"/>
      </w:rPr>
    </w:lvl>
    <w:lvl w:ilvl="5" w:tplc="0405001B">
      <w:start w:val="1"/>
      <w:numFmt w:val="lowerRoman"/>
      <w:lvlText w:val="%6."/>
      <w:lvlJc w:val="right"/>
      <w:pPr>
        <w:tabs>
          <w:tab w:val="num" w:pos="4473"/>
        </w:tabs>
        <w:ind w:left="4473" w:hanging="180"/>
      </w:pPr>
      <w:rPr>
        <w:rFonts w:cs="Times New Roman"/>
      </w:rPr>
    </w:lvl>
    <w:lvl w:ilvl="6" w:tplc="0405000F">
      <w:start w:val="1"/>
      <w:numFmt w:val="decimal"/>
      <w:lvlText w:val="%7."/>
      <w:lvlJc w:val="left"/>
      <w:pPr>
        <w:tabs>
          <w:tab w:val="num" w:pos="5193"/>
        </w:tabs>
        <w:ind w:left="5193" w:hanging="360"/>
      </w:pPr>
      <w:rPr>
        <w:rFonts w:cs="Times New Roman"/>
      </w:rPr>
    </w:lvl>
    <w:lvl w:ilvl="7" w:tplc="04050019">
      <w:start w:val="1"/>
      <w:numFmt w:val="lowerLetter"/>
      <w:lvlText w:val="%8."/>
      <w:lvlJc w:val="left"/>
      <w:pPr>
        <w:tabs>
          <w:tab w:val="num" w:pos="5913"/>
        </w:tabs>
        <w:ind w:left="5913" w:hanging="360"/>
      </w:pPr>
      <w:rPr>
        <w:rFonts w:cs="Times New Roman"/>
      </w:rPr>
    </w:lvl>
    <w:lvl w:ilvl="8" w:tplc="0405001B">
      <w:start w:val="1"/>
      <w:numFmt w:val="lowerRoman"/>
      <w:lvlText w:val="%9."/>
      <w:lvlJc w:val="right"/>
      <w:pPr>
        <w:tabs>
          <w:tab w:val="num" w:pos="6633"/>
        </w:tabs>
        <w:ind w:left="6633" w:hanging="180"/>
      </w:pPr>
      <w:rPr>
        <w:rFonts w:cs="Times New Roman"/>
      </w:rPr>
    </w:lvl>
  </w:abstractNum>
  <w:abstractNum w:abstractNumId="12"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3" w15:restartNumberingAfterBreak="0">
    <w:nsid w:val="3CA82E83"/>
    <w:multiLevelType w:val="hybridMultilevel"/>
    <w:tmpl w:val="F10ABB98"/>
    <w:lvl w:ilvl="0" w:tplc="C38A150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5"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41CC5EDC"/>
    <w:multiLevelType w:val="hybridMultilevel"/>
    <w:tmpl w:val="CD98C32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start w:val="1"/>
      <w:numFmt w:val="lowerLetter"/>
      <w:lvlText w:val="%2."/>
      <w:lvlJc w:val="left"/>
      <w:pPr>
        <w:tabs>
          <w:tab w:val="num" w:pos="1724"/>
        </w:tabs>
        <w:ind w:left="1724" w:hanging="360"/>
      </w:pPr>
      <w:rPr>
        <w:rFonts w:cs="Times New Roman"/>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start w:val="1"/>
      <w:numFmt w:val="lowerLetter"/>
      <w:lvlText w:val="%5."/>
      <w:lvlJc w:val="left"/>
      <w:pPr>
        <w:tabs>
          <w:tab w:val="num" w:pos="3884"/>
        </w:tabs>
        <w:ind w:left="3884" w:hanging="360"/>
      </w:pPr>
      <w:rPr>
        <w:rFonts w:cs="Times New Roman"/>
      </w:rPr>
    </w:lvl>
    <w:lvl w:ilvl="5" w:tplc="0405001B">
      <w:start w:val="1"/>
      <w:numFmt w:val="lowerRoman"/>
      <w:lvlText w:val="%6."/>
      <w:lvlJc w:val="right"/>
      <w:pPr>
        <w:tabs>
          <w:tab w:val="num" w:pos="4604"/>
        </w:tabs>
        <w:ind w:left="4604" w:hanging="180"/>
      </w:pPr>
      <w:rPr>
        <w:rFonts w:cs="Times New Roman"/>
      </w:rPr>
    </w:lvl>
    <w:lvl w:ilvl="6" w:tplc="0405000F">
      <w:start w:val="1"/>
      <w:numFmt w:val="decimal"/>
      <w:lvlText w:val="%7."/>
      <w:lvlJc w:val="left"/>
      <w:pPr>
        <w:tabs>
          <w:tab w:val="num" w:pos="5324"/>
        </w:tabs>
        <w:ind w:left="5324" w:hanging="360"/>
      </w:pPr>
      <w:rPr>
        <w:rFonts w:cs="Times New Roman"/>
      </w:rPr>
    </w:lvl>
    <w:lvl w:ilvl="7" w:tplc="04050019">
      <w:start w:val="1"/>
      <w:numFmt w:val="lowerLetter"/>
      <w:lvlText w:val="%8."/>
      <w:lvlJc w:val="left"/>
      <w:pPr>
        <w:tabs>
          <w:tab w:val="num" w:pos="6044"/>
        </w:tabs>
        <w:ind w:left="6044" w:hanging="360"/>
      </w:pPr>
      <w:rPr>
        <w:rFonts w:cs="Times New Roman"/>
      </w:rPr>
    </w:lvl>
    <w:lvl w:ilvl="8" w:tplc="0405001B">
      <w:start w:val="1"/>
      <w:numFmt w:val="lowerRoman"/>
      <w:lvlText w:val="%9."/>
      <w:lvlJc w:val="right"/>
      <w:pPr>
        <w:tabs>
          <w:tab w:val="num" w:pos="6764"/>
        </w:tabs>
        <w:ind w:left="6764" w:hanging="180"/>
      </w:pPr>
      <w:rPr>
        <w:rFonts w:cs="Times New Roman"/>
      </w:rPr>
    </w:lvl>
  </w:abstractNum>
  <w:abstractNum w:abstractNumId="18"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start w:val="1"/>
      <w:numFmt w:val="lowerLetter"/>
      <w:lvlText w:val="%2."/>
      <w:lvlJc w:val="left"/>
      <w:pPr>
        <w:ind w:left="2214" w:hanging="360"/>
      </w:pPr>
      <w:rPr>
        <w:rFonts w:cs="Times New Roman"/>
      </w:rPr>
    </w:lvl>
    <w:lvl w:ilvl="2" w:tplc="041B001B">
      <w:start w:val="1"/>
      <w:numFmt w:val="lowerRoman"/>
      <w:lvlText w:val="%3."/>
      <w:lvlJc w:val="right"/>
      <w:pPr>
        <w:ind w:left="2934" w:hanging="180"/>
      </w:pPr>
      <w:rPr>
        <w:rFonts w:cs="Times New Roman"/>
      </w:rPr>
    </w:lvl>
    <w:lvl w:ilvl="3" w:tplc="041B000F">
      <w:start w:val="1"/>
      <w:numFmt w:val="decimal"/>
      <w:lvlText w:val="%4."/>
      <w:lvlJc w:val="left"/>
      <w:pPr>
        <w:ind w:left="3654" w:hanging="360"/>
      </w:pPr>
      <w:rPr>
        <w:rFonts w:cs="Times New Roman"/>
      </w:rPr>
    </w:lvl>
    <w:lvl w:ilvl="4" w:tplc="041B0019">
      <w:start w:val="1"/>
      <w:numFmt w:val="lowerLetter"/>
      <w:lvlText w:val="%5."/>
      <w:lvlJc w:val="left"/>
      <w:pPr>
        <w:ind w:left="4374" w:hanging="360"/>
      </w:pPr>
      <w:rPr>
        <w:rFonts w:cs="Times New Roman"/>
      </w:rPr>
    </w:lvl>
    <w:lvl w:ilvl="5" w:tplc="041B001B">
      <w:start w:val="1"/>
      <w:numFmt w:val="lowerRoman"/>
      <w:lvlText w:val="%6."/>
      <w:lvlJc w:val="right"/>
      <w:pPr>
        <w:ind w:left="5094" w:hanging="180"/>
      </w:pPr>
      <w:rPr>
        <w:rFonts w:cs="Times New Roman"/>
      </w:rPr>
    </w:lvl>
    <w:lvl w:ilvl="6" w:tplc="041B000F">
      <w:start w:val="1"/>
      <w:numFmt w:val="decimal"/>
      <w:lvlText w:val="%7."/>
      <w:lvlJc w:val="left"/>
      <w:pPr>
        <w:ind w:left="5814" w:hanging="360"/>
      </w:pPr>
      <w:rPr>
        <w:rFonts w:cs="Times New Roman"/>
      </w:rPr>
    </w:lvl>
    <w:lvl w:ilvl="7" w:tplc="041B0019">
      <w:start w:val="1"/>
      <w:numFmt w:val="lowerLetter"/>
      <w:lvlText w:val="%8."/>
      <w:lvlJc w:val="left"/>
      <w:pPr>
        <w:ind w:left="6534" w:hanging="360"/>
      </w:pPr>
      <w:rPr>
        <w:rFonts w:cs="Times New Roman"/>
      </w:rPr>
    </w:lvl>
    <w:lvl w:ilvl="8" w:tplc="041B001B">
      <w:start w:val="1"/>
      <w:numFmt w:val="lowerRoman"/>
      <w:lvlText w:val="%9."/>
      <w:lvlJc w:val="right"/>
      <w:pPr>
        <w:ind w:left="7254" w:hanging="180"/>
      </w:pPr>
      <w:rPr>
        <w:rFonts w:cs="Times New Roman"/>
      </w:rPr>
    </w:lvl>
  </w:abstractNum>
  <w:abstractNum w:abstractNumId="19"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20"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1"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2"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4"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15:restartNumberingAfterBreak="0">
    <w:nsid w:val="52BE104C"/>
    <w:multiLevelType w:val="hybridMultilevel"/>
    <w:tmpl w:val="C0AE6E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6" w15:restartNumberingAfterBreak="0">
    <w:nsid w:val="59DE6266"/>
    <w:multiLevelType w:val="hybridMultilevel"/>
    <w:tmpl w:val="DD9082E2"/>
    <w:lvl w:ilvl="0" w:tplc="7C9A947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7"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8"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hint="default"/>
      </w:rPr>
    </w:lvl>
    <w:lvl w:ilvl="8" w:tplc="041B0005">
      <w:start w:val="1"/>
      <w:numFmt w:val="bullet"/>
      <w:lvlText w:val=""/>
      <w:lvlJc w:val="left"/>
      <w:pPr>
        <w:ind w:left="7200" w:hanging="360"/>
      </w:pPr>
      <w:rPr>
        <w:rFonts w:ascii="Wingdings" w:hAnsi="Wingdings" w:hint="default"/>
      </w:rPr>
    </w:lvl>
  </w:abstractNum>
  <w:abstractNum w:abstractNumId="29" w15:restartNumberingAfterBreak="0">
    <w:nsid w:val="672707A0"/>
    <w:multiLevelType w:val="hybridMultilevel"/>
    <w:tmpl w:val="7638B9B4"/>
    <w:lvl w:ilvl="0" w:tplc="041B0017">
      <w:start w:val="1"/>
      <w:numFmt w:val="lowerLetter"/>
      <w:lvlText w:val="%1)"/>
      <w:lvlJc w:val="left"/>
      <w:pPr>
        <w:ind w:left="1080" w:hanging="360"/>
      </w:pPr>
      <w:rPr>
        <w:rFonts w:cs="Times New Roman"/>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0"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1"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2" w15:restartNumberingAfterBreak="0">
    <w:nsid w:val="70F9557A"/>
    <w:multiLevelType w:val="hybridMultilevel"/>
    <w:tmpl w:val="263A0510"/>
    <w:lvl w:ilvl="0" w:tplc="5D981580">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7B860627"/>
    <w:multiLevelType w:val="hybridMultilevel"/>
    <w:tmpl w:val="5A529800"/>
    <w:lvl w:ilvl="0" w:tplc="1396E7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37"/>
  </w:num>
  <w:num w:numId="2">
    <w:abstractNumId w:val="17"/>
  </w:num>
  <w:num w:numId="3">
    <w:abstractNumId w:val="1"/>
  </w:num>
  <w:num w:numId="4">
    <w:abstractNumId w:val="26"/>
  </w:num>
  <w:num w:numId="5">
    <w:abstractNumId w:val="0"/>
  </w:num>
  <w:num w:numId="6">
    <w:abstractNumId w:val="10"/>
  </w:num>
  <w:num w:numId="7">
    <w:abstractNumId w:val="21"/>
  </w:num>
  <w:num w:numId="8">
    <w:abstractNumId w:val="28"/>
  </w:num>
  <w:num w:numId="9">
    <w:abstractNumId w:val="11"/>
  </w:num>
  <w:num w:numId="10">
    <w:abstractNumId w:val="3"/>
  </w:num>
  <w:num w:numId="11">
    <w:abstractNumId w:val="25"/>
  </w:num>
  <w:num w:numId="12">
    <w:abstractNumId w:val="27"/>
  </w:num>
  <w:num w:numId="13">
    <w:abstractNumId w:val="36"/>
  </w:num>
  <w:num w:numId="14">
    <w:abstractNumId w:val="34"/>
  </w:num>
  <w:num w:numId="15">
    <w:abstractNumId w:val="29"/>
  </w:num>
  <w:num w:numId="16">
    <w:abstractNumId w:val="4"/>
  </w:num>
  <w:num w:numId="17">
    <w:abstractNumId w:val="24"/>
  </w:num>
  <w:num w:numId="18">
    <w:abstractNumId w:val="6"/>
  </w:num>
  <w:num w:numId="19">
    <w:abstractNumId w:val="19"/>
  </w:num>
  <w:num w:numId="20">
    <w:abstractNumId w:val="15"/>
  </w:num>
  <w:num w:numId="21">
    <w:abstractNumId w:val="31"/>
  </w:num>
  <w:num w:numId="22">
    <w:abstractNumId w:val="23"/>
  </w:num>
  <w:num w:numId="23">
    <w:abstractNumId w:val="18"/>
  </w:num>
  <w:num w:numId="24">
    <w:abstractNumId w:val="7"/>
  </w:num>
  <w:num w:numId="25">
    <w:abstractNumId w:val="14"/>
  </w:num>
  <w:num w:numId="26">
    <w:abstractNumId w:val="16"/>
  </w:num>
  <w:num w:numId="27">
    <w:abstractNumId w:val="9"/>
  </w:num>
  <w:num w:numId="28">
    <w:abstractNumId w:val="20"/>
  </w:num>
  <w:num w:numId="29">
    <w:abstractNumId w:val="2"/>
  </w:num>
  <w:num w:numId="30">
    <w:abstractNumId w:val="12"/>
  </w:num>
  <w:num w:numId="31">
    <w:abstractNumId w:val="30"/>
  </w:num>
  <w:num w:numId="32">
    <w:abstractNumId w:val="35"/>
  </w:num>
  <w:num w:numId="33">
    <w:abstractNumId w:val="22"/>
  </w:num>
  <w:num w:numId="34">
    <w:abstractNumId w:val="5"/>
  </w:num>
  <w:num w:numId="35">
    <w:abstractNumId w:val="33"/>
  </w:num>
  <w:num w:numId="36">
    <w:abstractNumId w:val="32"/>
  </w:num>
  <w:num w:numId="37">
    <w:abstractNumId w:val="8"/>
  </w:num>
  <w:num w:numId="38">
    <w:abstractNumId w:val="13"/>
  </w:num>
  <w:num w:numId="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C1AC8"/>
    <w:rsid w:val="00001CA7"/>
    <w:rsid w:val="0000421F"/>
    <w:rsid w:val="00004693"/>
    <w:rsid w:val="00004ACB"/>
    <w:rsid w:val="00012DBD"/>
    <w:rsid w:val="00012E08"/>
    <w:rsid w:val="00014352"/>
    <w:rsid w:val="00014364"/>
    <w:rsid w:val="00016E12"/>
    <w:rsid w:val="00020285"/>
    <w:rsid w:val="00026071"/>
    <w:rsid w:val="00030ED0"/>
    <w:rsid w:val="000407CA"/>
    <w:rsid w:val="00040AB9"/>
    <w:rsid w:val="00041DE7"/>
    <w:rsid w:val="0004703A"/>
    <w:rsid w:val="00047292"/>
    <w:rsid w:val="000500D2"/>
    <w:rsid w:val="00052F8B"/>
    <w:rsid w:val="00054593"/>
    <w:rsid w:val="00055D74"/>
    <w:rsid w:val="00056D07"/>
    <w:rsid w:val="00057605"/>
    <w:rsid w:val="00061B5A"/>
    <w:rsid w:val="00061CE4"/>
    <w:rsid w:val="00061E28"/>
    <w:rsid w:val="000621D4"/>
    <w:rsid w:val="00074E75"/>
    <w:rsid w:val="00075AEB"/>
    <w:rsid w:val="00082CD0"/>
    <w:rsid w:val="00084610"/>
    <w:rsid w:val="00085793"/>
    <w:rsid w:val="00086752"/>
    <w:rsid w:val="0008776A"/>
    <w:rsid w:val="000923BC"/>
    <w:rsid w:val="00095B72"/>
    <w:rsid w:val="00097A73"/>
    <w:rsid w:val="000A271C"/>
    <w:rsid w:val="000A442E"/>
    <w:rsid w:val="000A55A3"/>
    <w:rsid w:val="000A5993"/>
    <w:rsid w:val="000A758F"/>
    <w:rsid w:val="000A79B9"/>
    <w:rsid w:val="000A7F45"/>
    <w:rsid w:val="000B1DA2"/>
    <w:rsid w:val="000B1EF0"/>
    <w:rsid w:val="000B227D"/>
    <w:rsid w:val="000B4AEC"/>
    <w:rsid w:val="000B7B40"/>
    <w:rsid w:val="000C282E"/>
    <w:rsid w:val="000C2844"/>
    <w:rsid w:val="000C38FE"/>
    <w:rsid w:val="000C7FB7"/>
    <w:rsid w:val="000D3CFA"/>
    <w:rsid w:val="000D7105"/>
    <w:rsid w:val="000E1AC1"/>
    <w:rsid w:val="000E32D1"/>
    <w:rsid w:val="000E3949"/>
    <w:rsid w:val="000E3AB3"/>
    <w:rsid w:val="000F04B6"/>
    <w:rsid w:val="000F3B12"/>
    <w:rsid w:val="000F5155"/>
    <w:rsid w:val="000F7907"/>
    <w:rsid w:val="00100AE5"/>
    <w:rsid w:val="00102870"/>
    <w:rsid w:val="00104606"/>
    <w:rsid w:val="00106469"/>
    <w:rsid w:val="00112A96"/>
    <w:rsid w:val="00113CBB"/>
    <w:rsid w:val="00115DCE"/>
    <w:rsid w:val="0012221D"/>
    <w:rsid w:val="00124543"/>
    <w:rsid w:val="00130877"/>
    <w:rsid w:val="00131CD2"/>
    <w:rsid w:val="00132CAF"/>
    <w:rsid w:val="00140802"/>
    <w:rsid w:val="00142495"/>
    <w:rsid w:val="0014382C"/>
    <w:rsid w:val="0014565D"/>
    <w:rsid w:val="00146201"/>
    <w:rsid w:val="001501C5"/>
    <w:rsid w:val="00150E7E"/>
    <w:rsid w:val="00153F4D"/>
    <w:rsid w:val="001564E7"/>
    <w:rsid w:val="00157449"/>
    <w:rsid w:val="00164725"/>
    <w:rsid w:val="00167FCB"/>
    <w:rsid w:val="00180861"/>
    <w:rsid w:val="0018141C"/>
    <w:rsid w:val="00184A74"/>
    <w:rsid w:val="00185C61"/>
    <w:rsid w:val="00186B91"/>
    <w:rsid w:val="00187C93"/>
    <w:rsid w:val="00195E21"/>
    <w:rsid w:val="001964C2"/>
    <w:rsid w:val="00197137"/>
    <w:rsid w:val="001972FB"/>
    <w:rsid w:val="001A1FD1"/>
    <w:rsid w:val="001A4016"/>
    <w:rsid w:val="001A508B"/>
    <w:rsid w:val="001A596B"/>
    <w:rsid w:val="001A6F05"/>
    <w:rsid w:val="001B13F4"/>
    <w:rsid w:val="001B4AC3"/>
    <w:rsid w:val="001C0815"/>
    <w:rsid w:val="001C0FB7"/>
    <w:rsid w:val="001C11E9"/>
    <w:rsid w:val="001C56DF"/>
    <w:rsid w:val="001C6EAE"/>
    <w:rsid w:val="001C7122"/>
    <w:rsid w:val="001C7319"/>
    <w:rsid w:val="001D0A1B"/>
    <w:rsid w:val="001D331E"/>
    <w:rsid w:val="001D3B33"/>
    <w:rsid w:val="001D5BF4"/>
    <w:rsid w:val="001E21CD"/>
    <w:rsid w:val="001E5812"/>
    <w:rsid w:val="001E6DDD"/>
    <w:rsid w:val="001F0BA0"/>
    <w:rsid w:val="001F2C48"/>
    <w:rsid w:val="001F3791"/>
    <w:rsid w:val="001F76ED"/>
    <w:rsid w:val="00200CEF"/>
    <w:rsid w:val="00202548"/>
    <w:rsid w:val="00202973"/>
    <w:rsid w:val="00202DDA"/>
    <w:rsid w:val="00203A42"/>
    <w:rsid w:val="002040D2"/>
    <w:rsid w:val="00204817"/>
    <w:rsid w:val="00205F85"/>
    <w:rsid w:val="0020703C"/>
    <w:rsid w:val="0021095B"/>
    <w:rsid w:val="00212D3C"/>
    <w:rsid w:val="0022756F"/>
    <w:rsid w:val="00227F0A"/>
    <w:rsid w:val="00231F68"/>
    <w:rsid w:val="00232963"/>
    <w:rsid w:val="00233922"/>
    <w:rsid w:val="0023740E"/>
    <w:rsid w:val="002445D1"/>
    <w:rsid w:val="002478E2"/>
    <w:rsid w:val="00247BEA"/>
    <w:rsid w:val="002507B0"/>
    <w:rsid w:val="0025153C"/>
    <w:rsid w:val="002539CA"/>
    <w:rsid w:val="002546F2"/>
    <w:rsid w:val="00256348"/>
    <w:rsid w:val="00265020"/>
    <w:rsid w:val="002664F3"/>
    <w:rsid w:val="002738BD"/>
    <w:rsid w:val="0028309C"/>
    <w:rsid w:val="002842EE"/>
    <w:rsid w:val="00290896"/>
    <w:rsid w:val="00293F95"/>
    <w:rsid w:val="00294F14"/>
    <w:rsid w:val="00296BD2"/>
    <w:rsid w:val="00297350"/>
    <w:rsid w:val="002A062F"/>
    <w:rsid w:val="002A1E7B"/>
    <w:rsid w:val="002A2493"/>
    <w:rsid w:val="002A46B5"/>
    <w:rsid w:val="002A4C76"/>
    <w:rsid w:val="002A5796"/>
    <w:rsid w:val="002A6A7B"/>
    <w:rsid w:val="002A7291"/>
    <w:rsid w:val="002A7E2B"/>
    <w:rsid w:val="002B03F2"/>
    <w:rsid w:val="002B2E75"/>
    <w:rsid w:val="002C2C40"/>
    <w:rsid w:val="002C2C70"/>
    <w:rsid w:val="002C41CC"/>
    <w:rsid w:val="002C4683"/>
    <w:rsid w:val="002C696E"/>
    <w:rsid w:val="002C7A15"/>
    <w:rsid w:val="002D089D"/>
    <w:rsid w:val="002D4846"/>
    <w:rsid w:val="002D6145"/>
    <w:rsid w:val="002E27F8"/>
    <w:rsid w:val="002E2E56"/>
    <w:rsid w:val="002E325E"/>
    <w:rsid w:val="002E4BC3"/>
    <w:rsid w:val="002E6190"/>
    <w:rsid w:val="002E7805"/>
    <w:rsid w:val="002F4594"/>
    <w:rsid w:val="002F6401"/>
    <w:rsid w:val="002F6416"/>
    <w:rsid w:val="002F665C"/>
    <w:rsid w:val="002F7346"/>
    <w:rsid w:val="002F7AFE"/>
    <w:rsid w:val="00302337"/>
    <w:rsid w:val="0030249A"/>
    <w:rsid w:val="00302E77"/>
    <w:rsid w:val="00307EED"/>
    <w:rsid w:val="003132CA"/>
    <w:rsid w:val="003134CC"/>
    <w:rsid w:val="00313B9F"/>
    <w:rsid w:val="00315CAD"/>
    <w:rsid w:val="00324018"/>
    <w:rsid w:val="00324C96"/>
    <w:rsid w:val="00326CEC"/>
    <w:rsid w:val="00330138"/>
    <w:rsid w:val="00330954"/>
    <w:rsid w:val="003318FA"/>
    <w:rsid w:val="003328CD"/>
    <w:rsid w:val="00337B82"/>
    <w:rsid w:val="00345278"/>
    <w:rsid w:val="00346A5D"/>
    <w:rsid w:val="00353E38"/>
    <w:rsid w:val="00356B69"/>
    <w:rsid w:val="003571D2"/>
    <w:rsid w:val="00357CF4"/>
    <w:rsid w:val="00360B00"/>
    <w:rsid w:val="00362777"/>
    <w:rsid w:val="00363386"/>
    <w:rsid w:val="00366C8B"/>
    <w:rsid w:val="0036702E"/>
    <w:rsid w:val="003735B1"/>
    <w:rsid w:val="00373A31"/>
    <w:rsid w:val="00374CF4"/>
    <w:rsid w:val="00375BAD"/>
    <w:rsid w:val="00377535"/>
    <w:rsid w:val="0038099B"/>
    <w:rsid w:val="00381035"/>
    <w:rsid w:val="003827F2"/>
    <w:rsid w:val="00384744"/>
    <w:rsid w:val="003920E7"/>
    <w:rsid w:val="00392B2B"/>
    <w:rsid w:val="00394B73"/>
    <w:rsid w:val="00394BCB"/>
    <w:rsid w:val="0039715E"/>
    <w:rsid w:val="003A2D1D"/>
    <w:rsid w:val="003A5CA2"/>
    <w:rsid w:val="003A71CF"/>
    <w:rsid w:val="003B1720"/>
    <w:rsid w:val="003B181E"/>
    <w:rsid w:val="003B1B28"/>
    <w:rsid w:val="003B3D6C"/>
    <w:rsid w:val="003C074A"/>
    <w:rsid w:val="003C2FB0"/>
    <w:rsid w:val="003C4208"/>
    <w:rsid w:val="003C619E"/>
    <w:rsid w:val="003C75DE"/>
    <w:rsid w:val="003C7E03"/>
    <w:rsid w:val="003D0CBA"/>
    <w:rsid w:val="003D334A"/>
    <w:rsid w:val="003D55DB"/>
    <w:rsid w:val="003D6F89"/>
    <w:rsid w:val="003D7EC7"/>
    <w:rsid w:val="00400B6D"/>
    <w:rsid w:val="004018A3"/>
    <w:rsid w:val="00401B9D"/>
    <w:rsid w:val="0040263B"/>
    <w:rsid w:val="004036C6"/>
    <w:rsid w:val="00404B6C"/>
    <w:rsid w:val="004068AD"/>
    <w:rsid w:val="00407A31"/>
    <w:rsid w:val="00410F4F"/>
    <w:rsid w:val="00412CA1"/>
    <w:rsid w:val="0042192C"/>
    <w:rsid w:val="00421987"/>
    <w:rsid w:val="0042246A"/>
    <w:rsid w:val="00424A60"/>
    <w:rsid w:val="0042516D"/>
    <w:rsid w:val="00426E29"/>
    <w:rsid w:val="00432F47"/>
    <w:rsid w:val="004358EA"/>
    <w:rsid w:val="004360A1"/>
    <w:rsid w:val="00440D26"/>
    <w:rsid w:val="0044263A"/>
    <w:rsid w:val="0044306F"/>
    <w:rsid w:val="00447448"/>
    <w:rsid w:val="00450DF3"/>
    <w:rsid w:val="00451797"/>
    <w:rsid w:val="00453B94"/>
    <w:rsid w:val="00454B93"/>
    <w:rsid w:val="00455407"/>
    <w:rsid w:val="00456CE6"/>
    <w:rsid w:val="004576AF"/>
    <w:rsid w:val="00461191"/>
    <w:rsid w:val="00462BF0"/>
    <w:rsid w:val="00464A77"/>
    <w:rsid w:val="00465B39"/>
    <w:rsid w:val="0047050B"/>
    <w:rsid w:val="0047281F"/>
    <w:rsid w:val="00472F9F"/>
    <w:rsid w:val="00476B5D"/>
    <w:rsid w:val="00476D13"/>
    <w:rsid w:val="00480433"/>
    <w:rsid w:val="00481716"/>
    <w:rsid w:val="00482742"/>
    <w:rsid w:val="00483BF0"/>
    <w:rsid w:val="00483DF0"/>
    <w:rsid w:val="004850A8"/>
    <w:rsid w:val="0048737D"/>
    <w:rsid w:val="00492324"/>
    <w:rsid w:val="00492747"/>
    <w:rsid w:val="00493A75"/>
    <w:rsid w:val="00494D24"/>
    <w:rsid w:val="0049683F"/>
    <w:rsid w:val="004971CB"/>
    <w:rsid w:val="004A30B0"/>
    <w:rsid w:val="004A7D24"/>
    <w:rsid w:val="004C10D5"/>
    <w:rsid w:val="004C1D12"/>
    <w:rsid w:val="004C2789"/>
    <w:rsid w:val="004C3CC5"/>
    <w:rsid w:val="004C6E98"/>
    <w:rsid w:val="004D0D4D"/>
    <w:rsid w:val="004E10B1"/>
    <w:rsid w:val="004E3416"/>
    <w:rsid w:val="004E4712"/>
    <w:rsid w:val="004F23E5"/>
    <w:rsid w:val="004F3181"/>
    <w:rsid w:val="004F4D71"/>
    <w:rsid w:val="004F4F1F"/>
    <w:rsid w:val="004F7863"/>
    <w:rsid w:val="0050056D"/>
    <w:rsid w:val="005013CA"/>
    <w:rsid w:val="00502326"/>
    <w:rsid w:val="005072C4"/>
    <w:rsid w:val="0051251D"/>
    <w:rsid w:val="0051294A"/>
    <w:rsid w:val="00512F3D"/>
    <w:rsid w:val="005132C5"/>
    <w:rsid w:val="00516E00"/>
    <w:rsid w:val="0051786D"/>
    <w:rsid w:val="00517A7A"/>
    <w:rsid w:val="00524073"/>
    <w:rsid w:val="00525A7B"/>
    <w:rsid w:val="005270FC"/>
    <w:rsid w:val="00531310"/>
    <w:rsid w:val="00532B28"/>
    <w:rsid w:val="005347D3"/>
    <w:rsid w:val="00536923"/>
    <w:rsid w:val="00537D48"/>
    <w:rsid w:val="005410DE"/>
    <w:rsid w:val="005440C4"/>
    <w:rsid w:val="0054657A"/>
    <w:rsid w:val="00546626"/>
    <w:rsid w:val="00546689"/>
    <w:rsid w:val="00556C97"/>
    <w:rsid w:val="0056287D"/>
    <w:rsid w:val="005712E8"/>
    <w:rsid w:val="00572215"/>
    <w:rsid w:val="005768A5"/>
    <w:rsid w:val="00576DC5"/>
    <w:rsid w:val="00576F45"/>
    <w:rsid w:val="00580682"/>
    <w:rsid w:val="00586763"/>
    <w:rsid w:val="0059043A"/>
    <w:rsid w:val="00593E2B"/>
    <w:rsid w:val="005957C1"/>
    <w:rsid w:val="005A0B8B"/>
    <w:rsid w:val="005A1A51"/>
    <w:rsid w:val="005A34DE"/>
    <w:rsid w:val="005A5870"/>
    <w:rsid w:val="005A5F42"/>
    <w:rsid w:val="005B773F"/>
    <w:rsid w:val="005C4AD5"/>
    <w:rsid w:val="005D1DD6"/>
    <w:rsid w:val="005D43C0"/>
    <w:rsid w:val="005D4EC4"/>
    <w:rsid w:val="005E396B"/>
    <w:rsid w:val="005F3646"/>
    <w:rsid w:val="005F4162"/>
    <w:rsid w:val="005F4981"/>
    <w:rsid w:val="005F4D5A"/>
    <w:rsid w:val="005F56F5"/>
    <w:rsid w:val="005F7836"/>
    <w:rsid w:val="00601D70"/>
    <w:rsid w:val="00602183"/>
    <w:rsid w:val="00602B4C"/>
    <w:rsid w:val="006047B9"/>
    <w:rsid w:val="00605927"/>
    <w:rsid w:val="00605CD9"/>
    <w:rsid w:val="00610C17"/>
    <w:rsid w:val="006144F6"/>
    <w:rsid w:val="006153F4"/>
    <w:rsid w:val="0062000F"/>
    <w:rsid w:val="0062053D"/>
    <w:rsid w:val="006216BA"/>
    <w:rsid w:val="00621A43"/>
    <w:rsid w:val="00623D5A"/>
    <w:rsid w:val="0062521D"/>
    <w:rsid w:val="00631102"/>
    <w:rsid w:val="00632878"/>
    <w:rsid w:val="00634375"/>
    <w:rsid w:val="00636264"/>
    <w:rsid w:val="00641120"/>
    <w:rsid w:val="006458BC"/>
    <w:rsid w:val="00652B41"/>
    <w:rsid w:val="006555D7"/>
    <w:rsid w:val="00655718"/>
    <w:rsid w:val="006600F1"/>
    <w:rsid w:val="00660D2D"/>
    <w:rsid w:val="006610ED"/>
    <w:rsid w:val="006633D7"/>
    <w:rsid w:val="00664C79"/>
    <w:rsid w:val="00667839"/>
    <w:rsid w:val="00670EC7"/>
    <w:rsid w:val="00673FF6"/>
    <w:rsid w:val="00674FE6"/>
    <w:rsid w:val="00675837"/>
    <w:rsid w:val="00681E5E"/>
    <w:rsid w:val="006838A9"/>
    <w:rsid w:val="00687415"/>
    <w:rsid w:val="00694D1A"/>
    <w:rsid w:val="006962CC"/>
    <w:rsid w:val="006A263E"/>
    <w:rsid w:val="006A38B5"/>
    <w:rsid w:val="006A4775"/>
    <w:rsid w:val="006A48F5"/>
    <w:rsid w:val="006A56E6"/>
    <w:rsid w:val="006A6929"/>
    <w:rsid w:val="006B0CEE"/>
    <w:rsid w:val="006B51FF"/>
    <w:rsid w:val="006B662F"/>
    <w:rsid w:val="006B6677"/>
    <w:rsid w:val="006B7481"/>
    <w:rsid w:val="006C12B5"/>
    <w:rsid w:val="006C1AC8"/>
    <w:rsid w:val="006C2BCB"/>
    <w:rsid w:val="006C3C26"/>
    <w:rsid w:val="006D3412"/>
    <w:rsid w:val="006D4555"/>
    <w:rsid w:val="006D56F9"/>
    <w:rsid w:val="006D6AB1"/>
    <w:rsid w:val="006D71B0"/>
    <w:rsid w:val="006E0E58"/>
    <w:rsid w:val="006E5F78"/>
    <w:rsid w:val="006E6E7F"/>
    <w:rsid w:val="006F50F2"/>
    <w:rsid w:val="006F5879"/>
    <w:rsid w:val="006F6A49"/>
    <w:rsid w:val="0070502C"/>
    <w:rsid w:val="0070743D"/>
    <w:rsid w:val="007079C1"/>
    <w:rsid w:val="00714439"/>
    <w:rsid w:val="0071668C"/>
    <w:rsid w:val="00717CD5"/>
    <w:rsid w:val="00722ACB"/>
    <w:rsid w:val="00722B41"/>
    <w:rsid w:val="0072335B"/>
    <w:rsid w:val="0072389C"/>
    <w:rsid w:val="00724CDA"/>
    <w:rsid w:val="0073430D"/>
    <w:rsid w:val="0073513A"/>
    <w:rsid w:val="0073586D"/>
    <w:rsid w:val="00740AFE"/>
    <w:rsid w:val="007433F5"/>
    <w:rsid w:val="007442CC"/>
    <w:rsid w:val="00747590"/>
    <w:rsid w:val="007525FC"/>
    <w:rsid w:val="0075765D"/>
    <w:rsid w:val="00761C15"/>
    <w:rsid w:val="00770199"/>
    <w:rsid w:val="00775967"/>
    <w:rsid w:val="007801EA"/>
    <w:rsid w:val="007931B4"/>
    <w:rsid w:val="007A1018"/>
    <w:rsid w:val="007A4117"/>
    <w:rsid w:val="007B0E8D"/>
    <w:rsid w:val="007B146F"/>
    <w:rsid w:val="007B19C0"/>
    <w:rsid w:val="007B288B"/>
    <w:rsid w:val="007C0896"/>
    <w:rsid w:val="007C0F0E"/>
    <w:rsid w:val="007C1940"/>
    <w:rsid w:val="007C3558"/>
    <w:rsid w:val="007C3CD9"/>
    <w:rsid w:val="007C40F2"/>
    <w:rsid w:val="007D0275"/>
    <w:rsid w:val="007D27FD"/>
    <w:rsid w:val="007D5258"/>
    <w:rsid w:val="007E06FF"/>
    <w:rsid w:val="007E087F"/>
    <w:rsid w:val="007E4C2E"/>
    <w:rsid w:val="007E5117"/>
    <w:rsid w:val="007E5C83"/>
    <w:rsid w:val="007E7B36"/>
    <w:rsid w:val="007F03EE"/>
    <w:rsid w:val="007F2BF6"/>
    <w:rsid w:val="007F402C"/>
    <w:rsid w:val="007F635B"/>
    <w:rsid w:val="007F78EC"/>
    <w:rsid w:val="008020B2"/>
    <w:rsid w:val="008101EC"/>
    <w:rsid w:val="00810738"/>
    <w:rsid w:val="00810879"/>
    <w:rsid w:val="008120BC"/>
    <w:rsid w:val="00812CDD"/>
    <w:rsid w:val="008131A0"/>
    <w:rsid w:val="00813D6D"/>
    <w:rsid w:val="00813DF1"/>
    <w:rsid w:val="008165DA"/>
    <w:rsid w:val="0082671E"/>
    <w:rsid w:val="00830390"/>
    <w:rsid w:val="00830D43"/>
    <w:rsid w:val="00831D0C"/>
    <w:rsid w:val="008354CE"/>
    <w:rsid w:val="00843862"/>
    <w:rsid w:val="008439CA"/>
    <w:rsid w:val="0084517F"/>
    <w:rsid w:val="00845D5D"/>
    <w:rsid w:val="008554E1"/>
    <w:rsid w:val="00857E56"/>
    <w:rsid w:val="008626A4"/>
    <w:rsid w:val="008644D7"/>
    <w:rsid w:val="00867974"/>
    <w:rsid w:val="00867EC3"/>
    <w:rsid w:val="00870E6F"/>
    <w:rsid w:val="008725EA"/>
    <w:rsid w:val="0087510C"/>
    <w:rsid w:val="008764A5"/>
    <w:rsid w:val="008864E5"/>
    <w:rsid w:val="0089304A"/>
    <w:rsid w:val="0089758D"/>
    <w:rsid w:val="008A1027"/>
    <w:rsid w:val="008A30AC"/>
    <w:rsid w:val="008A4267"/>
    <w:rsid w:val="008A7BBA"/>
    <w:rsid w:val="008B6EBB"/>
    <w:rsid w:val="008C47DE"/>
    <w:rsid w:val="008C7402"/>
    <w:rsid w:val="008C74A6"/>
    <w:rsid w:val="008D2B10"/>
    <w:rsid w:val="008D36BD"/>
    <w:rsid w:val="008D4E37"/>
    <w:rsid w:val="008D5DA2"/>
    <w:rsid w:val="008D6E2D"/>
    <w:rsid w:val="008E316A"/>
    <w:rsid w:val="008E42B0"/>
    <w:rsid w:val="008E705B"/>
    <w:rsid w:val="008E78DE"/>
    <w:rsid w:val="008F4E43"/>
    <w:rsid w:val="009006E7"/>
    <w:rsid w:val="00901593"/>
    <w:rsid w:val="0090367B"/>
    <w:rsid w:val="00903715"/>
    <w:rsid w:val="00904A59"/>
    <w:rsid w:val="00906CB4"/>
    <w:rsid w:val="00907263"/>
    <w:rsid w:val="009119A7"/>
    <w:rsid w:val="00913974"/>
    <w:rsid w:val="0091466C"/>
    <w:rsid w:val="00921B6A"/>
    <w:rsid w:val="00921DB3"/>
    <w:rsid w:val="00921FC9"/>
    <w:rsid w:val="00925AF9"/>
    <w:rsid w:val="009400A7"/>
    <w:rsid w:val="009424A5"/>
    <w:rsid w:val="00946110"/>
    <w:rsid w:val="00950578"/>
    <w:rsid w:val="0095109B"/>
    <w:rsid w:val="009518C9"/>
    <w:rsid w:val="0095232C"/>
    <w:rsid w:val="00954DB7"/>
    <w:rsid w:val="0096047B"/>
    <w:rsid w:val="009605C2"/>
    <w:rsid w:val="00967134"/>
    <w:rsid w:val="00972D8E"/>
    <w:rsid w:val="00973762"/>
    <w:rsid w:val="00990545"/>
    <w:rsid w:val="009A2159"/>
    <w:rsid w:val="009A2701"/>
    <w:rsid w:val="009A5A14"/>
    <w:rsid w:val="009B021A"/>
    <w:rsid w:val="009B0420"/>
    <w:rsid w:val="009B52B1"/>
    <w:rsid w:val="009B6DD0"/>
    <w:rsid w:val="009B7324"/>
    <w:rsid w:val="009C0199"/>
    <w:rsid w:val="009C36A9"/>
    <w:rsid w:val="009C59E3"/>
    <w:rsid w:val="009C7191"/>
    <w:rsid w:val="009C7DE1"/>
    <w:rsid w:val="009D0474"/>
    <w:rsid w:val="009E0966"/>
    <w:rsid w:val="009E20E2"/>
    <w:rsid w:val="009E30DA"/>
    <w:rsid w:val="009E5CF1"/>
    <w:rsid w:val="009E6C99"/>
    <w:rsid w:val="009E7ACD"/>
    <w:rsid w:val="009F2DF1"/>
    <w:rsid w:val="009F3730"/>
    <w:rsid w:val="009F38B8"/>
    <w:rsid w:val="009F44D9"/>
    <w:rsid w:val="009F5CE6"/>
    <w:rsid w:val="00A13DDF"/>
    <w:rsid w:val="00A13FCD"/>
    <w:rsid w:val="00A160E7"/>
    <w:rsid w:val="00A21089"/>
    <w:rsid w:val="00A212D4"/>
    <w:rsid w:val="00A248C1"/>
    <w:rsid w:val="00A25E96"/>
    <w:rsid w:val="00A27F16"/>
    <w:rsid w:val="00A30662"/>
    <w:rsid w:val="00A35544"/>
    <w:rsid w:val="00A37014"/>
    <w:rsid w:val="00A4011B"/>
    <w:rsid w:val="00A427D5"/>
    <w:rsid w:val="00A43492"/>
    <w:rsid w:val="00A46C38"/>
    <w:rsid w:val="00A570A3"/>
    <w:rsid w:val="00A6024D"/>
    <w:rsid w:val="00A6037A"/>
    <w:rsid w:val="00A64A2C"/>
    <w:rsid w:val="00A7057C"/>
    <w:rsid w:val="00A715F0"/>
    <w:rsid w:val="00A73167"/>
    <w:rsid w:val="00A77084"/>
    <w:rsid w:val="00A8224C"/>
    <w:rsid w:val="00A8290E"/>
    <w:rsid w:val="00A84579"/>
    <w:rsid w:val="00A85968"/>
    <w:rsid w:val="00A860C9"/>
    <w:rsid w:val="00A87BA5"/>
    <w:rsid w:val="00A9061F"/>
    <w:rsid w:val="00A92182"/>
    <w:rsid w:val="00A92FCC"/>
    <w:rsid w:val="00A95499"/>
    <w:rsid w:val="00A96741"/>
    <w:rsid w:val="00AA3C15"/>
    <w:rsid w:val="00AA48E7"/>
    <w:rsid w:val="00AA6393"/>
    <w:rsid w:val="00AC0105"/>
    <w:rsid w:val="00AC13D7"/>
    <w:rsid w:val="00AC4370"/>
    <w:rsid w:val="00AC4AB0"/>
    <w:rsid w:val="00AC5A2A"/>
    <w:rsid w:val="00AC6092"/>
    <w:rsid w:val="00AC6443"/>
    <w:rsid w:val="00AC67D6"/>
    <w:rsid w:val="00AD02F5"/>
    <w:rsid w:val="00AD2D9A"/>
    <w:rsid w:val="00AD6399"/>
    <w:rsid w:val="00AD73A8"/>
    <w:rsid w:val="00AE1431"/>
    <w:rsid w:val="00AE35F3"/>
    <w:rsid w:val="00AE6D3E"/>
    <w:rsid w:val="00AE779D"/>
    <w:rsid w:val="00AF1000"/>
    <w:rsid w:val="00AF22FF"/>
    <w:rsid w:val="00AF3C77"/>
    <w:rsid w:val="00B01EFC"/>
    <w:rsid w:val="00B02D88"/>
    <w:rsid w:val="00B037F4"/>
    <w:rsid w:val="00B047C7"/>
    <w:rsid w:val="00B05E30"/>
    <w:rsid w:val="00B0626E"/>
    <w:rsid w:val="00B10775"/>
    <w:rsid w:val="00B13B48"/>
    <w:rsid w:val="00B13CFF"/>
    <w:rsid w:val="00B1582D"/>
    <w:rsid w:val="00B17A56"/>
    <w:rsid w:val="00B21705"/>
    <w:rsid w:val="00B22212"/>
    <w:rsid w:val="00B24AC0"/>
    <w:rsid w:val="00B25321"/>
    <w:rsid w:val="00B33567"/>
    <w:rsid w:val="00B33A3D"/>
    <w:rsid w:val="00B457A0"/>
    <w:rsid w:val="00B47E88"/>
    <w:rsid w:val="00B50052"/>
    <w:rsid w:val="00B50301"/>
    <w:rsid w:val="00B51558"/>
    <w:rsid w:val="00B61F66"/>
    <w:rsid w:val="00B6411B"/>
    <w:rsid w:val="00B6491B"/>
    <w:rsid w:val="00B80B6F"/>
    <w:rsid w:val="00B831FF"/>
    <w:rsid w:val="00B91660"/>
    <w:rsid w:val="00B92A03"/>
    <w:rsid w:val="00B958BA"/>
    <w:rsid w:val="00B96101"/>
    <w:rsid w:val="00BA27B1"/>
    <w:rsid w:val="00BA2B2B"/>
    <w:rsid w:val="00BA3491"/>
    <w:rsid w:val="00BA486C"/>
    <w:rsid w:val="00BA50AB"/>
    <w:rsid w:val="00BA7D67"/>
    <w:rsid w:val="00BB1081"/>
    <w:rsid w:val="00BB39FC"/>
    <w:rsid w:val="00BB4CCA"/>
    <w:rsid w:val="00BB5213"/>
    <w:rsid w:val="00BC2488"/>
    <w:rsid w:val="00BC4215"/>
    <w:rsid w:val="00BC4F85"/>
    <w:rsid w:val="00BC54FA"/>
    <w:rsid w:val="00BC792F"/>
    <w:rsid w:val="00BC7EC5"/>
    <w:rsid w:val="00BD2A1D"/>
    <w:rsid w:val="00BD2BA5"/>
    <w:rsid w:val="00BD3AA4"/>
    <w:rsid w:val="00BD3AC9"/>
    <w:rsid w:val="00BD4D2D"/>
    <w:rsid w:val="00BD5A46"/>
    <w:rsid w:val="00BE0230"/>
    <w:rsid w:val="00BE4FFF"/>
    <w:rsid w:val="00BE543B"/>
    <w:rsid w:val="00BE6D75"/>
    <w:rsid w:val="00BE7131"/>
    <w:rsid w:val="00BE78E3"/>
    <w:rsid w:val="00BF12D5"/>
    <w:rsid w:val="00BF1BD0"/>
    <w:rsid w:val="00BF2C43"/>
    <w:rsid w:val="00BF3351"/>
    <w:rsid w:val="00BF6C13"/>
    <w:rsid w:val="00BF6CD5"/>
    <w:rsid w:val="00BF701F"/>
    <w:rsid w:val="00C00F04"/>
    <w:rsid w:val="00C021C0"/>
    <w:rsid w:val="00C03748"/>
    <w:rsid w:val="00C03A30"/>
    <w:rsid w:val="00C07C47"/>
    <w:rsid w:val="00C12330"/>
    <w:rsid w:val="00C17195"/>
    <w:rsid w:val="00C20306"/>
    <w:rsid w:val="00C2255F"/>
    <w:rsid w:val="00C24E22"/>
    <w:rsid w:val="00C30921"/>
    <w:rsid w:val="00C30B11"/>
    <w:rsid w:val="00C35FC3"/>
    <w:rsid w:val="00C36265"/>
    <w:rsid w:val="00C3790A"/>
    <w:rsid w:val="00C408DF"/>
    <w:rsid w:val="00C435E6"/>
    <w:rsid w:val="00C4466E"/>
    <w:rsid w:val="00C446DD"/>
    <w:rsid w:val="00C50DDD"/>
    <w:rsid w:val="00C5295F"/>
    <w:rsid w:val="00C56814"/>
    <w:rsid w:val="00C577A5"/>
    <w:rsid w:val="00C64005"/>
    <w:rsid w:val="00C6517C"/>
    <w:rsid w:val="00C73768"/>
    <w:rsid w:val="00C7387F"/>
    <w:rsid w:val="00C80B9F"/>
    <w:rsid w:val="00C81210"/>
    <w:rsid w:val="00C83611"/>
    <w:rsid w:val="00C83F1F"/>
    <w:rsid w:val="00C92852"/>
    <w:rsid w:val="00C95356"/>
    <w:rsid w:val="00C95BE5"/>
    <w:rsid w:val="00C963E6"/>
    <w:rsid w:val="00CA037E"/>
    <w:rsid w:val="00CA078B"/>
    <w:rsid w:val="00CA08EF"/>
    <w:rsid w:val="00CA0ED2"/>
    <w:rsid w:val="00CA2745"/>
    <w:rsid w:val="00CA662D"/>
    <w:rsid w:val="00CA71D2"/>
    <w:rsid w:val="00CC2E6A"/>
    <w:rsid w:val="00CC4C4B"/>
    <w:rsid w:val="00CC5D25"/>
    <w:rsid w:val="00CD0C87"/>
    <w:rsid w:val="00CD1793"/>
    <w:rsid w:val="00CD38CC"/>
    <w:rsid w:val="00CD3B27"/>
    <w:rsid w:val="00CD4F85"/>
    <w:rsid w:val="00CD7078"/>
    <w:rsid w:val="00CE0E61"/>
    <w:rsid w:val="00CE4CC1"/>
    <w:rsid w:val="00CF1D74"/>
    <w:rsid w:val="00CF3B06"/>
    <w:rsid w:val="00CF4B10"/>
    <w:rsid w:val="00CF5E75"/>
    <w:rsid w:val="00D00B9E"/>
    <w:rsid w:val="00D033DC"/>
    <w:rsid w:val="00D10ED7"/>
    <w:rsid w:val="00D1165B"/>
    <w:rsid w:val="00D13BFB"/>
    <w:rsid w:val="00D14B81"/>
    <w:rsid w:val="00D234CA"/>
    <w:rsid w:val="00D27AE1"/>
    <w:rsid w:val="00D32068"/>
    <w:rsid w:val="00D36E0C"/>
    <w:rsid w:val="00D3730E"/>
    <w:rsid w:val="00D407BC"/>
    <w:rsid w:val="00D42A3A"/>
    <w:rsid w:val="00D45EC8"/>
    <w:rsid w:val="00D47A0C"/>
    <w:rsid w:val="00D50E2D"/>
    <w:rsid w:val="00D51A88"/>
    <w:rsid w:val="00D52BC4"/>
    <w:rsid w:val="00D54AE3"/>
    <w:rsid w:val="00D54BCA"/>
    <w:rsid w:val="00D54F3C"/>
    <w:rsid w:val="00D54FDA"/>
    <w:rsid w:val="00D55617"/>
    <w:rsid w:val="00D574FE"/>
    <w:rsid w:val="00D57DDE"/>
    <w:rsid w:val="00D613DB"/>
    <w:rsid w:val="00D63E14"/>
    <w:rsid w:val="00D6507B"/>
    <w:rsid w:val="00D70088"/>
    <w:rsid w:val="00D72173"/>
    <w:rsid w:val="00D7404D"/>
    <w:rsid w:val="00D82BAB"/>
    <w:rsid w:val="00D83078"/>
    <w:rsid w:val="00D84695"/>
    <w:rsid w:val="00D8787E"/>
    <w:rsid w:val="00D911D9"/>
    <w:rsid w:val="00D91F7B"/>
    <w:rsid w:val="00D91FF6"/>
    <w:rsid w:val="00D94126"/>
    <w:rsid w:val="00D97050"/>
    <w:rsid w:val="00DA28F9"/>
    <w:rsid w:val="00DA355D"/>
    <w:rsid w:val="00DA3DFE"/>
    <w:rsid w:val="00DA4C73"/>
    <w:rsid w:val="00DA5198"/>
    <w:rsid w:val="00DA5FDE"/>
    <w:rsid w:val="00DA6AF3"/>
    <w:rsid w:val="00DA76AD"/>
    <w:rsid w:val="00DB298A"/>
    <w:rsid w:val="00DC01D0"/>
    <w:rsid w:val="00DC400F"/>
    <w:rsid w:val="00DC42FA"/>
    <w:rsid w:val="00DD45A5"/>
    <w:rsid w:val="00DD6B41"/>
    <w:rsid w:val="00DD7144"/>
    <w:rsid w:val="00DE090B"/>
    <w:rsid w:val="00DE373D"/>
    <w:rsid w:val="00DE3F6E"/>
    <w:rsid w:val="00DE678D"/>
    <w:rsid w:val="00DE6A97"/>
    <w:rsid w:val="00DF032A"/>
    <w:rsid w:val="00DF11DD"/>
    <w:rsid w:val="00DF37C2"/>
    <w:rsid w:val="00DF6975"/>
    <w:rsid w:val="00E045AB"/>
    <w:rsid w:val="00E0482F"/>
    <w:rsid w:val="00E05D7C"/>
    <w:rsid w:val="00E11A9A"/>
    <w:rsid w:val="00E13302"/>
    <w:rsid w:val="00E13433"/>
    <w:rsid w:val="00E1590A"/>
    <w:rsid w:val="00E21EEF"/>
    <w:rsid w:val="00E2421D"/>
    <w:rsid w:val="00E319AA"/>
    <w:rsid w:val="00E31C54"/>
    <w:rsid w:val="00E31C8B"/>
    <w:rsid w:val="00E31FDD"/>
    <w:rsid w:val="00E34840"/>
    <w:rsid w:val="00E36F78"/>
    <w:rsid w:val="00E3763F"/>
    <w:rsid w:val="00E407E5"/>
    <w:rsid w:val="00E449E3"/>
    <w:rsid w:val="00E5320F"/>
    <w:rsid w:val="00E5423D"/>
    <w:rsid w:val="00E54DB8"/>
    <w:rsid w:val="00E55759"/>
    <w:rsid w:val="00E56806"/>
    <w:rsid w:val="00E60A2C"/>
    <w:rsid w:val="00E6200C"/>
    <w:rsid w:val="00E62593"/>
    <w:rsid w:val="00E62E31"/>
    <w:rsid w:val="00E66242"/>
    <w:rsid w:val="00E66DC0"/>
    <w:rsid w:val="00E67493"/>
    <w:rsid w:val="00E75471"/>
    <w:rsid w:val="00E811FB"/>
    <w:rsid w:val="00E82CF9"/>
    <w:rsid w:val="00E82E1E"/>
    <w:rsid w:val="00E84A00"/>
    <w:rsid w:val="00E8656F"/>
    <w:rsid w:val="00E86D9E"/>
    <w:rsid w:val="00E9049B"/>
    <w:rsid w:val="00E90AFD"/>
    <w:rsid w:val="00E90C6F"/>
    <w:rsid w:val="00E90CD5"/>
    <w:rsid w:val="00E96184"/>
    <w:rsid w:val="00EA0B60"/>
    <w:rsid w:val="00EA0DE7"/>
    <w:rsid w:val="00EA2869"/>
    <w:rsid w:val="00EA2FD6"/>
    <w:rsid w:val="00EA3E59"/>
    <w:rsid w:val="00EB0103"/>
    <w:rsid w:val="00EB1AC4"/>
    <w:rsid w:val="00EB2FE1"/>
    <w:rsid w:val="00EB676B"/>
    <w:rsid w:val="00EC04B2"/>
    <w:rsid w:val="00EC0A3F"/>
    <w:rsid w:val="00EC62D1"/>
    <w:rsid w:val="00ED0E8F"/>
    <w:rsid w:val="00ED449C"/>
    <w:rsid w:val="00ED47B8"/>
    <w:rsid w:val="00EE2E16"/>
    <w:rsid w:val="00EE3A49"/>
    <w:rsid w:val="00EF3066"/>
    <w:rsid w:val="00EF3D95"/>
    <w:rsid w:val="00EF63BE"/>
    <w:rsid w:val="00EF6A82"/>
    <w:rsid w:val="00F01C37"/>
    <w:rsid w:val="00F03258"/>
    <w:rsid w:val="00F040FD"/>
    <w:rsid w:val="00F0545A"/>
    <w:rsid w:val="00F0697D"/>
    <w:rsid w:val="00F07C39"/>
    <w:rsid w:val="00F10D77"/>
    <w:rsid w:val="00F118DE"/>
    <w:rsid w:val="00F15395"/>
    <w:rsid w:val="00F168D2"/>
    <w:rsid w:val="00F21617"/>
    <w:rsid w:val="00F21D45"/>
    <w:rsid w:val="00F23101"/>
    <w:rsid w:val="00F25F81"/>
    <w:rsid w:val="00F26246"/>
    <w:rsid w:val="00F3059A"/>
    <w:rsid w:val="00F32510"/>
    <w:rsid w:val="00F3410E"/>
    <w:rsid w:val="00F3486D"/>
    <w:rsid w:val="00F34878"/>
    <w:rsid w:val="00F34934"/>
    <w:rsid w:val="00F36B71"/>
    <w:rsid w:val="00F37148"/>
    <w:rsid w:val="00F41C36"/>
    <w:rsid w:val="00F423EA"/>
    <w:rsid w:val="00F42CF9"/>
    <w:rsid w:val="00F46FD7"/>
    <w:rsid w:val="00F508B4"/>
    <w:rsid w:val="00F51676"/>
    <w:rsid w:val="00F521EA"/>
    <w:rsid w:val="00F55204"/>
    <w:rsid w:val="00F55827"/>
    <w:rsid w:val="00F56C09"/>
    <w:rsid w:val="00F62FD6"/>
    <w:rsid w:val="00F65BE3"/>
    <w:rsid w:val="00F71A47"/>
    <w:rsid w:val="00F73CED"/>
    <w:rsid w:val="00F76BCB"/>
    <w:rsid w:val="00F77DB2"/>
    <w:rsid w:val="00F8136A"/>
    <w:rsid w:val="00F81B13"/>
    <w:rsid w:val="00F8280D"/>
    <w:rsid w:val="00F9084E"/>
    <w:rsid w:val="00F90ABD"/>
    <w:rsid w:val="00F91BC6"/>
    <w:rsid w:val="00F92DD8"/>
    <w:rsid w:val="00F934F2"/>
    <w:rsid w:val="00F94F27"/>
    <w:rsid w:val="00F96CF6"/>
    <w:rsid w:val="00F9750C"/>
    <w:rsid w:val="00FA0344"/>
    <w:rsid w:val="00FA1B63"/>
    <w:rsid w:val="00FA28CE"/>
    <w:rsid w:val="00FA5C30"/>
    <w:rsid w:val="00FB0D58"/>
    <w:rsid w:val="00FB2134"/>
    <w:rsid w:val="00FB29FE"/>
    <w:rsid w:val="00FB643B"/>
    <w:rsid w:val="00FB6843"/>
    <w:rsid w:val="00FB6EC9"/>
    <w:rsid w:val="00FC03BF"/>
    <w:rsid w:val="00FC1278"/>
    <w:rsid w:val="00FD2A57"/>
    <w:rsid w:val="00FD7650"/>
    <w:rsid w:val="00FD78EA"/>
    <w:rsid w:val="00FE12F9"/>
    <w:rsid w:val="00FE2B00"/>
    <w:rsid w:val="00FE304F"/>
    <w:rsid w:val="00FE3470"/>
    <w:rsid w:val="00FE3E07"/>
    <w:rsid w:val="00FE42BA"/>
    <w:rsid w:val="00FE4892"/>
    <w:rsid w:val="00FE7D80"/>
    <w:rsid w:val="00FF0AD8"/>
    <w:rsid w:val="00FF3970"/>
    <w:rsid w:val="00FF48D1"/>
    <w:rsid w:val="00FF6757"/>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C12A06D"/>
  <w14:defaultImageDpi w14:val="0"/>
  <w15:docId w15:val="{1AB19212-3BEE-4F00-8EDE-BAE6770CF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56806"/>
    <w:rPr>
      <w:rFonts w:ascii="Arial Narrow" w:hAnsi="Arial Narrow" w:cs="Arial Narrow"/>
      <w:sz w:val="22"/>
      <w:szCs w:val="22"/>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Odsekzoznamu">
    <w:name w:val="List Paragraph"/>
    <w:basedOn w:val="Normlny"/>
    <w:uiPriority w:val="34"/>
    <w:qFormat/>
    <w:rsid w:val="002A4C76"/>
    <w:pPr>
      <w:ind w:left="708"/>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apple-style-span">
    <w:name w:val="apple-style-span"/>
    <w:uiPriority w:val="99"/>
    <w:rsid w:val="00F55827"/>
  </w:style>
  <w:style w:type="paragraph" w:styleId="Revzia">
    <w:name w:val="Revision"/>
    <w:hidden/>
    <w:uiPriority w:val="99"/>
    <w:semiHidden/>
    <w:rsid w:val="00A95499"/>
    <w:rPr>
      <w:rFonts w:ascii="Arial Narrow" w:hAnsi="Arial Narrow" w:cs="Arial Narrow"/>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6524947">
      <w:marLeft w:val="0"/>
      <w:marRight w:val="0"/>
      <w:marTop w:val="0"/>
      <w:marBottom w:val="0"/>
      <w:divBdr>
        <w:top w:val="none" w:sz="0" w:space="0" w:color="auto"/>
        <w:left w:val="none" w:sz="0" w:space="0" w:color="auto"/>
        <w:bottom w:val="none" w:sz="0" w:space="0" w:color="auto"/>
        <w:right w:val="none" w:sz="0" w:space="0" w:color="auto"/>
      </w:divBdr>
    </w:div>
    <w:div w:id="1886524948">
      <w:marLeft w:val="0"/>
      <w:marRight w:val="0"/>
      <w:marTop w:val="0"/>
      <w:marBottom w:val="0"/>
      <w:divBdr>
        <w:top w:val="none" w:sz="0" w:space="0" w:color="auto"/>
        <w:left w:val="none" w:sz="0" w:space="0" w:color="auto"/>
        <w:bottom w:val="none" w:sz="0" w:space="0" w:color="auto"/>
        <w:right w:val="none" w:sz="0" w:space="0" w:color="auto"/>
      </w:divBdr>
    </w:div>
    <w:div w:id="1886524949">
      <w:marLeft w:val="0"/>
      <w:marRight w:val="0"/>
      <w:marTop w:val="0"/>
      <w:marBottom w:val="0"/>
      <w:divBdr>
        <w:top w:val="none" w:sz="0" w:space="0" w:color="auto"/>
        <w:left w:val="none" w:sz="0" w:space="0" w:color="auto"/>
        <w:bottom w:val="none" w:sz="0" w:space="0" w:color="auto"/>
        <w:right w:val="none" w:sz="0" w:space="0" w:color="auto"/>
      </w:divBdr>
    </w:div>
    <w:div w:id="1886524950">
      <w:marLeft w:val="0"/>
      <w:marRight w:val="0"/>
      <w:marTop w:val="0"/>
      <w:marBottom w:val="0"/>
      <w:divBdr>
        <w:top w:val="none" w:sz="0" w:space="0" w:color="auto"/>
        <w:left w:val="none" w:sz="0" w:space="0" w:color="auto"/>
        <w:bottom w:val="none" w:sz="0" w:space="0" w:color="auto"/>
        <w:right w:val="none" w:sz="0" w:space="0" w:color="auto"/>
      </w:divBdr>
    </w:div>
    <w:div w:id="1886524951">
      <w:marLeft w:val="0"/>
      <w:marRight w:val="0"/>
      <w:marTop w:val="0"/>
      <w:marBottom w:val="0"/>
      <w:divBdr>
        <w:top w:val="none" w:sz="0" w:space="0" w:color="auto"/>
        <w:left w:val="none" w:sz="0" w:space="0" w:color="auto"/>
        <w:bottom w:val="none" w:sz="0" w:space="0" w:color="auto"/>
        <w:right w:val="none" w:sz="0" w:space="0" w:color="auto"/>
      </w:divBdr>
    </w:div>
    <w:div w:id="1886524952">
      <w:marLeft w:val="0"/>
      <w:marRight w:val="0"/>
      <w:marTop w:val="0"/>
      <w:marBottom w:val="0"/>
      <w:divBdr>
        <w:top w:val="none" w:sz="0" w:space="0" w:color="auto"/>
        <w:left w:val="none" w:sz="0" w:space="0" w:color="auto"/>
        <w:bottom w:val="none" w:sz="0" w:space="0" w:color="auto"/>
        <w:right w:val="none" w:sz="0" w:space="0" w:color="auto"/>
      </w:divBdr>
    </w:div>
    <w:div w:id="1886524953">
      <w:marLeft w:val="0"/>
      <w:marRight w:val="0"/>
      <w:marTop w:val="0"/>
      <w:marBottom w:val="0"/>
      <w:divBdr>
        <w:top w:val="none" w:sz="0" w:space="0" w:color="auto"/>
        <w:left w:val="none" w:sz="0" w:space="0" w:color="auto"/>
        <w:bottom w:val="none" w:sz="0" w:space="0" w:color="auto"/>
        <w:right w:val="none" w:sz="0" w:space="0" w:color="auto"/>
      </w:divBdr>
    </w:div>
    <w:div w:id="1886524954">
      <w:marLeft w:val="0"/>
      <w:marRight w:val="0"/>
      <w:marTop w:val="0"/>
      <w:marBottom w:val="0"/>
      <w:divBdr>
        <w:top w:val="none" w:sz="0" w:space="0" w:color="auto"/>
        <w:left w:val="none" w:sz="0" w:space="0" w:color="auto"/>
        <w:bottom w:val="none" w:sz="0" w:space="0" w:color="auto"/>
        <w:right w:val="none" w:sz="0" w:space="0" w:color="auto"/>
      </w:divBdr>
    </w:div>
    <w:div w:id="1886524955">
      <w:marLeft w:val="0"/>
      <w:marRight w:val="0"/>
      <w:marTop w:val="0"/>
      <w:marBottom w:val="0"/>
      <w:divBdr>
        <w:top w:val="none" w:sz="0" w:space="0" w:color="auto"/>
        <w:left w:val="none" w:sz="0" w:space="0" w:color="auto"/>
        <w:bottom w:val="none" w:sz="0" w:space="0" w:color="auto"/>
        <w:right w:val="none" w:sz="0" w:space="0" w:color="auto"/>
      </w:divBdr>
    </w:div>
    <w:div w:id="1886524956">
      <w:marLeft w:val="0"/>
      <w:marRight w:val="0"/>
      <w:marTop w:val="0"/>
      <w:marBottom w:val="0"/>
      <w:divBdr>
        <w:top w:val="none" w:sz="0" w:space="0" w:color="auto"/>
        <w:left w:val="none" w:sz="0" w:space="0" w:color="auto"/>
        <w:bottom w:val="none" w:sz="0" w:space="0" w:color="auto"/>
        <w:right w:val="none" w:sz="0" w:space="0" w:color="auto"/>
      </w:divBdr>
    </w:div>
    <w:div w:id="1886524957">
      <w:marLeft w:val="0"/>
      <w:marRight w:val="0"/>
      <w:marTop w:val="0"/>
      <w:marBottom w:val="0"/>
      <w:divBdr>
        <w:top w:val="none" w:sz="0" w:space="0" w:color="auto"/>
        <w:left w:val="none" w:sz="0" w:space="0" w:color="auto"/>
        <w:bottom w:val="none" w:sz="0" w:space="0" w:color="auto"/>
        <w:right w:val="none" w:sz="0" w:space="0" w:color="auto"/>
      </w:divBdr>
    </w:div>
    <w:div w:id="1886524958">
      <w:marLeft w:val="0"/>
      <w:marRight w:val="0"/>
      <w:marTop w:val="0"/>
      <w:marBottom w:val="0"/>
      <w:divBdr>
        <w:top w:val="none" w:sz="0" w:space="0" w:color="auto"/>
        <w:left w:val="none" w:sz="0" w:space="0" w:color="auto"/>
        <w:bottom w:val="none" w:sz="0" w:space="0" w:color="auto"/>
        <w:right w:val="none" w:sz="0" w:space="0" w:color="auto"/>
      </w:divBdr>
    </w:div>
    <w:div w:id="1886524959">
      <w:marLeft w:val="0"/>
      <w:marRight w:val="0"/>
      <w:marTop w:val="0"/>
      <w:marBottom w:val="0"/>
      <w:divBdr>
        <w:top w:val="none" w:sz="0" w:space="0" w:color="auto"/>
        <w:left w:val="none" w:sz="0" w:space="0" w:color="auto"/>
        <w:bottom w:val="none" w:sz="0" w:space="0" w:color="auto"/>
        <w:right w:val="none" w:sz="0" w:space="0" w:color="auto"/>
      </w:divBdr>
    </w:div>
    <w:div w:id="1886524960">
      <w:marLeft w:val="0"/>
      <w:marRight w:val="0"/>
      <w:marTop w:val="0"/>
      <w:marBottom w:val="0"/>
      <w:divBdr>
        <w:top w:val="none" w:sz="0" w:space="0" w:color="auto"/>
        <w:left w:val="none" w:sz="0" w:space="0" w:color="auto"/>
        <w:bottom w:val="none" w:sz="0" w:space="0" w:color="auto"/>
        <w:right w:val="none" w:sz="0" w:space="0" w:color="auto"/>
      </w:divBdr>
    </w:div>
    <w:div w:id="1886524961">
      <w:marLeft w:val="0"/>
      <w:marRight w:val="0"/>
      <w:marTop w:val="0"/>
      <w:marBottom w:val="0"/>
      <w:divBdr>
        <w:top w:val="none" w:sz="0" w:space="0" w:color="auto"/>
        <w:left w:val="none" w:sz="0" w:space="0" w:color="auto"/>
        <w:bottom w:val="none" w:sz="0" w:space="0" w:color="auto"/>
        <w:right w:val="none" w:sz="0" w:space="0" w:color="auto"/>
      </w:divBdr>
    </w:div>
    <w:div w:id="1886524962">
      <w:marLeft w:val="0"/>
      <w:marRight w:val="0"/>
      <w:marTop w:val="0"/>
      <w:marBottom w:val="0"/>
      <w:divBdr>
        <w:top w:val="none" w:sz="0" w:space="0" w:color="auto"/>
        <w:left w:val="none" w:sz="0" w:space="0" w:color="auto"/>
        <w:bottom w:val="none" w:sz="0" w:space="0" w:color="auto"/>
        <w:right w:val="none" w:sz="0" w:space="0" w:color="auto"/>
      </w:divBdr>
    </w:div>
    <w:div w:id="1886524963">
      <w:marLeft w:val="0"/>
      <w:marRight w:val="0"/>
      <w:marTop w:val="0"/>
      <w:marBottom w:val="0"/>
      <w:divBdr>
        <w:top w:val="none" w:sz="0" w:space="0" w:color="auto"/>
        <w:left w:val="none" w:sz="0" w:space="0" w:color="auto"/>
        <w:bottom w:val="none" w:sz="0" w:space="0" w:color="auto"/>
        <w:right w:val="none" w:sz="0" w:space="0" w:color="auto"/>
      </w:divBdr>
    </w:div>
    <w:div w:id="1886524964">
      <w:marLeft w:val="0"/>
      <w:marRight w:val="0"/>
      <w:marTop w:val="0"/>
      <w:marBottom w:val="0"/>
      <w:divBdr>
        <w:top w:val="none" w:sz="0" w:space="0" w:color="auto"/>
        <w:left w:val="none" w:sz="0" w:space="0" w:color="auto"/>
        <w:bottom w:val="none" w:sz="0" w:space="0" w:color="auto"/>
        <w:right w:val="none" w:sz="0" w:space="0" w:color="auto"/>
      </w:divBdr>
    </w:div>
    <w:div w:id="1886524965">
      <w:marLeft w:val="0"/>
      <w:marRight w:val="0"/>
      <w:marTop w:val="0"/>
      <w:marBottom w:val="0"/>
      <w:divBdr>
        <w:top w:val="none" w:sz="0" w:space="0" w:color="auto"/>
        <w:left w:val="none" w:sz="0" w:space="0" w:color="auto"/>
        <w:bottom w:val="none" w:sz="0" w:space="0" w:color="auto"/>
        <w:right w:val="none" w:sz="0" w:space="0" w:color="auto"/>
      </w:divBdr>
    </w:div>
    <w:div w:id="1886524966">
      <w:marLeft w:val="0"/>
      <w:marRight w:val="0"/>
      <w:marTop w:val="0"/>
      <w:marBottom w:val="0"/>
      <w:divBdr>
        <w:top w:val="none" w:sz="0" w:space="0" w:color="auto"/>
        <w:left w:val="none" w:sz="0" w:space="0" w:color="auto"/>
        <w:bottom w:val="none" w:sz="0" w:space="0" w:color="auto"/>
        <w:right w:val="none" w:sz="0" w:space="0" w:color="auto"/>
      </w:divBdr>
    </w:div>
    <w:div w:id="1886524967">
      <w:marLeft w:val="0"/>
      <w:marRight w:val="0"/>
      <w:marTop w:val="0"/>
      <w:marBottom w:val="0"/>
      <w:divBdr>
        <w:top w:val="none" w:sz="0" w:space="0" w:color="auto"/>
        <w:left w:val="none" w:sz="0" w:space="0" w:color="auto"/>
        <w:bottom w:val="none" w:sz="0" w:space="0" w:color="auto"/>
        <w:right w:val="none" w:sz="0" w:space="0" w:color="auto"/>
      </w:divBdr>
    </w:div>
    <w:div w:id="1886524968">
      <w:marLeft w:val="0"/>
      <w:marRight w:val="0"/>
      <w:marTop w:val="0"/>
      <w:marBottom w:val="0"/>
      <w:divBdr>
        <w:top w:val="none" w:sz="0" w:space="0" w:color="auto"/>
        <w:left w:val="none" w:sz="0" w:space="0" w:color="auto"/>
        <w:bottom w:val="none" w:sz="0" w:space="0" w:color="auto"/>
        <w:right w:val="none" w:sz="0" w:space="0" w:color="auto"/>
      </w:divBdr>
    </w:div>
    <w:div w:id="1886524969">
      <w:marLeft w:val="0"/>
      <w:marRight w:val="0"/>
      <w:marTop w:val="0"/>
      <w:marBottom w:val="0"/>
      <w:divBdr>
        <w:top w:val="none" w:sz="0" w:space="0" w:color="auto"/>
        <w:left w:val="none" w:sz="0" w:space="0" w:color="auto"/>
        <w:bottom w:val="none" w:sz="0" w:space="0" w:color="auto"/>
        <w:right w:val="none" w:sz="0" w:space="0" w:color="auto"/>
      </w:divBdr>
    </w:div>
    <w:div w:id="1886524970">
      <w:marLeft w:val="0"/>
      <w:marRight w:val="0"/>
      <w:marTop w:val="0"/>
      <w:marBottom w:val="0"/>
      <w:divBdr>
        <w:top w:val="none" w:sz="0" w:space="0" w:color="auto"/>
        <w:left w:val="none" w:sz="0" w:space="0" w:color="auto"/>
        <w:bottom w:val="none" w:sz="0" w:space="0" w:color="auto"/>
        <w:right w:val="none" w:sz="0" w:space="0" w:color="auto"/>
      </w:divBdr>
    </w:div>
    <w:div w:id="1886524971">
      <w:marLeft w:val="0"/>
      <w:marRight w:val="0"/>
      <w:marTop w:val="0"/>
      <w:marBottom w:val="0"/>
      <w:divBdr>
        <w:top w:val="none" w:sz="0" w:space="0" w:color="auto"/>
        <w:left w:val="none" w:sz="0" w:space="0" w:color="auto"/>
        <w:bottom w:val="none" w:sz="0" w:space="0" w:color="auto"/>
        <w:right w:val="none" w:sz="0" w:space="0" w:color="auto"/>
      </w:divBdr>
    </w:div>
    <w:div w:id="1886524972">
      <w:marLeft w:val="0"/>
      <w:marRight w:val="0"/>
      <w:marTop w:val="0"/>
      <w:marBottom w:val="0"/>
      <w:divBdr>
        <w:top w:val="none" w:sz="0" w:space="0" w:color="auto"/>
        <w:left w:val="none" w:sz="0" w:space="0" w:color="auto"/>
        <w:bottom w:val="none" w:sz="0" w:space="0" w:color="auto"/>
        <w:right w:val="none" w:sz="0" w:space="0" w:color="auto"/>
      </w:divBdr>
    </w:div>
    <w:div w:id="1886524973">
      <w:marLeft w:val="0"/>
      <w:marRight w:val="0"/>
      <w:marTop w:val="0"/>
      <w:marBottom w:val="0"/>
      <w:divBdr>
        <w:top w:val="none" w:sz="0" w:space="0" w:color="auto"/>
        <w:left w:val="none" w:sz="0" w:space="0" w:color="auto"/>
        <w:bottom w:val="none" w:sz="0" w:space="0" w:color="auto"/>
        <w:right w:val="none" w:sz="0" w:space="0" w:color="auto"/>
      </w:divBdr>
    </w:div>
    <w:div w:id="1886524974">
      <w:marLeft w:val="0"/>
      <w:marRight w:val="0"/>
      <w:marTop w:val="0"/>
      <w:marBottom w:val="0"/>
      <w:divBdr>
        <w:top w:val="none" w:sz="0" w:space="0" w:color="auto"/>
        <w:left w:val="none" w:sz="0" w:space="0" w:color="auto"/>
        <w:bottom w:val="none" w:sz="0" w:space="0" w:color="auto"/>
        <w:right w:val="none" w:sz="0" w:space="0" w:color="auto"/>
      </w:divBdr>
    </w:div>
    <w:div w:id="1886524975">
      <w:marLeft w:val="0"/>
      <w:marRight w:val="0"/>
      <w:marTop w:val="0"/>
      <w:marBottom w:val="0"/>
      <w:divBdr>
        <w:top w:val="none" w:sz="0" w:space="0" w:color="auto"/>
        <w:left w:val="none" w:sz="0" w:space="0" w:color="auto"/>
        <w:bottom w:val="none" w:sz="0" w:space="0" w:color="auto"/>
        <w:right w:val="none" w:sz="0" w:space="0" w:color="auto"/>
      </w:divBdr>
    </w:div>
    <w:div w:id="1886524976">
      <w:marLeft w:val="0"/>
      <w:marRight w:val="0"/>
      <w:marTop w:val="0"/>
      <w:marBottom w:val="0"/>
      <w:divBdr>
        <w:top w:val="none" w:sz="0" w:space="0" w:color="auto"/>
        <w:left w:val="none" w:sz="0" w:space="0" w:color="auto"/>
        <w:bottom w:val="none" w:sz="0" w:space="0" w:color="auto"/>
        <w:right w:val="none" w:sz="0" w:space="0" w:color="auto"/>
      </w:divBdr>
    </w:div>
    <w:div w:id="1886524977">
      <w:marLeft w:val="0"/>
      <w:marRight w:val="0"/>
      <w:marTop w:val="0"/>
      <w:marBottom w:val="0"/>
      <w:divBdr>
        <w:top w:val="none" w:sz="0" w:space="0" w:color="auto"/>
        <w:left w:val="none" w:sz="0" w:space="0" w:color="auto"/>
        <w:bottom w:val="none" w:sz="0" w:space="0" w:color="auto"/>
        <w:right w:val="none" w:sz="0" w:space="0" w:color="auto"/>
      </w:divBdr>
    </w:div>
    <w:div w:id="1886524978">
      <w:marLeft w:val="0"/>
      <w:marRight w:val="0"/>
      <w:marTop w:val="0"/>
      <w:marBottom w:val="0"/>
      <w:divBdr>
        <w:top w:val="none" w:sz="0" w:space="0" w:color="auto"/>
        <w:left w:val="none" w:sz="0" w:space="0" w:color="auto"/>
        <w:bottom w:val="none" w:sz="0" w:space="0" w:color="auto"/>
        <w:right w:val="none" w:sz="0" w:space="0" w:color="auto"/>
      </w:divBdr>
    </w:div>
    <w:div w:id="1886524979">
      <w:marLeft w:val="0"/>
      <w:marRight w:val="0"/>
      <w:marTop w:val="0"/>
      <w:marBottom w:val="0"/>
      <w:divBdr>
        <w:top w:val="none" w:sz="0" w:space="0" w:color="auto"/>
        <w:left w:val="none" w:sz="0" w:space="0" w:color="auto"/>
        <w:bottom w:val="none" w:sz="0" w:space="0" w:color="auto"/>
        <w:right w:val="none" w:sz="0" w:space="0" w:color="auto"/>
      </w:divBdr>
    </w:div>
    <w:div w:id="1886524980">
      <w:marLeft w:val="0"/>
      <w:marRight w:val="0"/>
      <w:marTop w:val="0"/>
      <w:marBottom w:val="0"/>
      <w:divBdr>
        <w:top w:val="none" w:sz="0" w:space="0" w:color="auto"/>
        <w:left w:val="none" w:sz="0" w:space="0" w:color="auto"/>
        <w:bottom w:val="none" w:sz="0" w:space="0" w:color="auto"/>
        <w:right w:val="none" w:sz="0" w:space="0" w:color="auto"/>
      </w:divBdr>
    </w:div>
    <w:div w:id="1886524981">
      <w:marLeft w:val="0"/>
      <w:marRight w:val="0"/>
      <w:marTop w:val="0"/>
      <w:marBottom w:val="0"/>
      <w:divBdr>
        <w:top w:val="none" w:sz="0" w:space="0" w:color="auto"/>
        <w:left w:val="none" w:sz="0" w:space="0" w:color="auto"/>
        <w:bottom w:val="none" w:sz="0" w:space="0" w:color="auto"/>
        <w:right w:val="none" w:sz="0" w:space="0" w:color="auto"/>
      </w:divBdr>
    </w:div>
    <w:div w:id="1886524982">
      <w:marLeft w:val="0"/>
      <w:marRight w:val="0"/>
      <w:marTop w:val="0"/>
      <w:marBottom w:val="0"/>
      <w:divBdr>
        <w:top w:val="none" w:sz="0" w:space="0" w:color="auto"/>
        <w:left w:val="none" w:sz="0" w:space="0" w:color="auto"/>
        <w:bottom w:val="none" w:sz="0" w:space="0" w:color="auto"/>
        <w:right w:val="none" w:sz="0" w:space="0" w:color="auto"/>
      </w:divBdr>
    </w:div>
    <w:div w:id="1886524983">
      <w:marLeft w:val="0"/>
      <w:marRight w:val="0"/>
      <w:marTop w:val="0"/>
      <w:marBottom w:val="0"/>
      <w:divBdr>
        <w:top w:val="none" w:sz="0" w:space="0" w:color="auto"/>
        <w:left w:val="none" w:sz="0" w:space="0" w:color="auto"/>
        <w:bottom w:val="none" w:sz="0" w:space="0" w:color="auto"/>
        <w:right w:val="none" w:sz="0" w:space="0" w:color="auto"/>
      </w:divBdr>
    </w:div>
    <w:div w:id="1886524984">
      <w:marLeft w:val="0"/>
      <w:marRight w:val="0"/>
      <w:marTop w:val="0"/>
      <w:marBottom w:val="0"/>
      <w:divBdr>
        <w:top w:val="none" w:sz="0" w:space="0" w:color="auto"/>
        <w:left w:val="none" w:sz="0" w:space="0" w:color="auto"/>
        <w:bottom w:val="none" w:sz="0" w:space="0" w:color="auto"/>
        <w:right w:val="none" w:sz="0" w:space="0" w:color="auto"/>
      </w:divBdr>
    </w:div>
    <w:div w:id="1886524985">
      <w:marLeft w:val="0"/>
      <w:marRight w:val="0"/>
      <w:marTop w:val="0"/>
      <w:marBottom w:val="0"/>
      <w:divBdr>
        <w:top w:val="none" w:sz="0" w:space="0" w:color="auto"/>
        <w:left w:val="none" w:sz="0" w:space="0" w:color="auto"/>
        <w:bottom w:val="none" w:sz="0" w:space="0" w:color="auto"/>
        <w:right w:val="none" w:sz="0" w:space="0" w:color="auto"/>
      </w:divBdr>
    </w:div>
    <w:div w:id="1886524986">
      <w:marLeft w:val="0"/>
      <w:marRight w:val="0"/>
      <w:marTop w:val="0"/>
      <w:marBottom w:val="0"/>
      <w:divBdr>
        <w:top w:val="none" w:sz="0" w:space="0" w:color="auto"/>
        <w:left w:val="none" w:sz="0" w:space="0" w:color="auto"/>
        <w:bottom w:val="none" w:sz="0" w:space="0" w:color="auto"/>
        <w:right w:val="none" w:sz="0" w:space="0" w:color="auto"/>
      </w:divBdr>
    </w:div>
    <w:div w:id="1886524987">
      <w:marLeft w:val="0"/>
      <w:marRight w:val="0"/>
      <w:marTop w:val="0"/>
      <w:marBottom w:val="0"/>
      <w:divBdr>
        <w:top w:val="none" w:sz="0" w:space="0" w:color="auto"/>
        <w:left w:val="none" w:sz="0" w:space="0" w:color="auto"/>
        <w:bottom w:val="none" w:sz="0" w:space="0" w:color="auto"/>
        <w:right w:val="none" w:sz="0" w:space="0" w:color="auto"/>
      </w:divBdr>
    </w:div>
    <w:div w:id="1886524988">
      <w:marLeft w:val="0"/>
      <w:marRight w:val="0"/>
      <w:marTop w:val="0"/>
      <w:marBottom w:val="0"/>
      <w:divBdr>
        <w:top w:val="none" w:sz="0" w:space="0" w:color="auto"/>
        <w:left w:val="none" w:sz="0" w:space="0" w:color="auto"/>
        <w:bottom w:val="none" w:sz="0" w:space="0" w:color="auto"/>
        <w:right w:val="none" w:sz="0" w:space="0" w:color="auto"/>
      </w:divBdr>
    </w:div>
    <w:div w:id="1886524989">
      <w:marLeft w:val="0"/>
      <w:marRight w:val="0"/>
      <w:marTop w:val="0"/>
      <w:marBottom w:val="0"/>
      <w:divBdr>
        <w:top w:val="none" w:sz="0" w:space="0" w:color="auto"/>
        <w:left w:val="none" w:sz="0" w:space="0" w:color="auto"/>
        <w:bottom w:val="none" w:sz="0" w:space="0" w:color="auto"/>
        <w:right w:val="none" w:sz="0" w:space="0" w:color="auto"/>
      </w:divBdr>
    </w:div>
    <w:div w:id="1886524990">
      <w:marLeft w:val="0"/>
      <w:marRight w:val="0"/>
      <w:marTop w:val="0"/>
      <w:marBottom w:val="0"/>
      <w:divBdr>
        <w:top w:val="none" w:sz="0" w:space="0" w:color="auto"/>
        <w:left w:val="none" w:sz="0" w:space="0" w:color="auto"/>
        <w:bottom w:val="none" w:sz="0" w:space="0" w:color="auto"/>
        <w:right w:val="none" w:sz="0" w:space="0" w:color="auto"/>
      </w:divBdr>
    </w:div>
    <w:div w:id="1886524991">
      <w:marLeft w:val="0"/>
      <w:marRight w:val="0"/>
      <w:marTop w:val="0"/>
      <w:marBottom w:val="0"/>
      <w:divBdr>
        <w:top w:val="none" w:sz="0" w:space="0" w:color="auto"/>
        <w:left w:val="none" w:sz="0" w:space="0" w:color="auto"/>
        <w:bottom w:val="none" w:sz="0" w:space="0" w:color="auto"/>
        <w:right w:val="none" w:sz="0" w:space="0" w:color="auto"/>
      </w:divBdr>
    </w:div>
    <w:div w:id="1886524992">
      <w:marLeft w:val="0"/>
      <w:marRight w:val="0"/>
      <w:marTop w:val="0"/>
      <w:marBottom w:val="0"/>
      <w:divBdr>
        <w:top w:val="none" w:sz="0" w:space="0" w:color="auto"/>
        <w:left w:val="none" w:sz="0" w:space="0" w:color="auto"/>
        <w:bottom w:val="none" w:sz="0" w:space="0" w:color="auto"/>
        <w:right w:val="none" w:sz="0" w:space="0" w:color="auto"/>
      </w:divBdr>
    </w:div>
    <w:div w:id="1886524993">
      <w:marLeft w:val="0"/>
      <w:marRight w:val="0"/>
      <w:marTop w:val="0"/>
      <w:marBottom w:val="0"/>
      <w:divBdr>
        <w:top w:val="none" w:sz="0" w:space="0" w:color="auto"/>
        <w:left w:val="none" w:sz="0" w:space="0" w:color="auto"/>
        <w:bottom w:val="none" w:sz="0" w:space="0" w:color="auto"/>
        <w:right w:val="none" w:sz="0" w:space="0" w:color="auto"/>
      </w:divBdr>
    </w:div>
    <w:div w:id="1886524994">
      <w:marLeft w:val="0"/>
      <w:marRight w:val="0"/>
      <w:marTop w:val="0"/>
      <w:marBottom w:val="0"/>
      <w:divBdr>
        <w:top w:val="none" w:sz="0" w:space="0" w:color="auto"/>
        <w:left w:val="none" w:sz="0" w:space="0" w:color="auto"/>
        <w:bottom w:val="none" w:sz="0" w:space="0" w:color="auto"/>
        <w:right w:val="none" w:sz="0" w:space="0" w:color="auto"/>
      </w:divBdr>
    </w:div>
    <w:div w:id="1886524995">
      <w:marLeft w:val="0"/>
      <w:marRight w:val="0"/>
      <w:marTop w:val="0"/>
      <w:marBottom w:val="0"/>
      <w:divBdr>
        <w:top w:val="none" w:sz="0" w:space="0" w:color="auto"/>
        <w:left w:val="none" w:sz="0" w:space="0" w:color="auto"/>
        <w:bottom w:val="none" w:sz="0" w:space="0" w:color="auto"/>
        <w:right w:val="none" w:sz="0" w:space="0" w:color="auto"/>
      </w:divBdr>
    </w:div>
    <w:div w:id="1886524996">
      <w:marLeft w:val="0"/>
      <w:marRight w:val="0"/>
      <w:marTop w:val="0"/>
      <w:marBottom w:val="0"/>
      <w:divBdr>
        <w:top w:val="none" w:sz="0" w:space="0" w:color="auto"/>
        <w:left w:val="none" w:sz="0" w:space="0" w:color="auto"/>
        <w:bottom w:val="none" w:sz="0" w:space="0" w:color="auto"/>
        <w:right w:val="none" w:sz="0" w:space="0" w:color="auto"/>
      </w:divBdr>
    </w:div>
    <w:div w:id="1886524997">
      <w:marLeft w:val="0"/>
      <w:marRight w:val="0"/>
      <w:marTop w:val="0"/>
      <w:marBottom w:val="0"/>
      <w:divBdr>
        <w:top w:val="none" w:sz="0" w:space="0" w:color="auto"/>
        <w:left w:val="none" w:sz="0" w:space="0" w:color="auto"/>
        <w:bottom w:val="none" w:sz="0" w:space="0" w:color="auto"/>
        <w:right w:val="none" w:sz="0" w:space="0" w:color="auto"/>
      </w:divBdr>
    </w:div>
    <w:div w:id="1886524998">
      <w:marLeft w:val="0"/>
      <w:marRight w:val="0"/>
      <w:marTop w:val="0"/>
      <w:marBottom w:val="0"/>
      <w:divBdr>
        <w:top w:val="none" w:sz="0" w:space="0" w:color="auto"/>
        <w:left w:val="none" w:sz="0" w:space="0" w:color="auto"/>
        <w:bottom w:val="none" w:sz="0" w:space="0" w:color="auto"/>
        <w:right w:val="none" w:sz="0" w:space="0" w:color="auto"/>
      </w:divBdr>
    </w:div>
    <w:div w:id="1886524999">
      <w:marLeft w:val="0"/>
      <w:marRight w:val="0"/>
      <w:marTop w:val="0"/>
      <w:marBottom w:val="0"/>
      <w:divBdr>
        <w:top w:val="none" w:sz="0" w:space="0" w:color="auto"/>
        <w:left w:val="none" w:sz="0" w:space="0" w:color="auto"/>
        <w:bottom w:val="none" w:sz="0" w:space="0" w:color="auto"/>
        <w:right w:val="none" w:sz="0" w:space="0" w:color="auto"/>
      </w:divBdr>
    </w:div>
    <w:div w:id="1886525000">
      <w:marLeft w:val="0"/>
      <w:marRight w:val="0"/>
      <w:marTop w:val="0"/>
      <w:marBottom w:val="0"/>
      <w:divBdr>
        <w:top w:val="none" w:sz="0" w:space="0" w:color="auto"/>
        <w:left w:val="none" w:sz="0" w:space="0" w:color="auto"/>
        <w:bottom w:val="none" w:sz="0" w:space="0" w:color="auto"/>
        <w:right w:val="none" w:sz="0" w:space="0" w:color="auto"/>
      </w:divBdr>
    </w:div>
    <w:div w:id="1886525001">
      <w:marLeft w:val="0"/>
      <w:marRight w:val="0"/>
      <w:marTop w:val="0"/>
      <w:marBottom w:val="0"/>
      <w:divBdr>
        <w:top w:val="none" w:sz="0" w:space="0" w:color="auto"/>
        <w:left w:val="none" w:sz="0" w:space="0" w:color="auto"/>
        <w:bottom w:val="none" w:sz="0" w:space="0" w:color="auto"/>
        <w:right w:val="none" w:sz="0" w:space="0" w:color="auto"/>
      </w:divBdr>
    </w:div>
    <w:div w:id="1886525002">
      <w:marLeft w:val="0"/>
      <w:marRight w:val="0"/>
      <w:marTop w:val="0"/>
      <w:marBottom w:val="0"/>
      <w:divBdr>
        <w:top w:val="none" w:sz="0" w:space="0" w:color="auto"/>
        <w:left w:val="none" w:sz="0" w:space="0" w:color="auto"/>
        <w:bottom w:val="none" w:sz="0" w:space="0" w:color="auto"/>
        <w:right w:val="none" w:sz="0" w:space="0" w:color="auto"/>
      </w:divBdr>
    </w:div>
    <w:div w:id="1886525003">
      <w:marLeft w:val="0"/>
      <w:marRight w:val="0"/>
      <w:marTop w:val="0"/>
      <w:marBottom w:val="0"/>
      <w:divBdr>
        <w:top w:val="none" w:sz="0" w:space="0" w:color="auto"/>
        <w:left w:val="none" w:sz="0" w:space="0" w:color="auto"/>
        <w:bottom w:val="none" w:sz="0" w:space="0" w:color="auto"/>
        <w:right w:val="none" w:sz="0" w:space="0" w:color="auto"/>
      </w:divBdr>
    </w:div>
    <w:div w:id="1886525004">
      <w:marLeft w:val="0"/>
      <w:marRight w:val="0"/>
      <w:marTop w:val="0"/>
      <w:marBottom w:val="0"/>
      <w:divBdr>
        <w:top w:val="none" w:sz="0" w:space="0" w:color="auto"/>
        <w:left w:val="none" w:sz="0" w:space="0" w:color="auto"/>
        <w:bottom w:val="none" w:sz="0" w:space="0" w:color="auto"/>
        <w:right w:val="none" w:sz="0" w:space="0" w:color="auto"/>
      </w:divBdr>
    </w:div>
    <w:div w:id="1886525005">
      <w:marLeft w:val="0"/>
      <w:marRight w:val="0"/>
      <w:marTop w:val="0"/>
      <w:marBottom w:val="0"/>
      <w:divBdr>
        <w:top w:val="none" w:sz="0" w:space="0" w:color="auto"/>
        <w:left w:val="none" w:sz="0" w:space="0" w:color="auto"/>
        <w:bottom w:val="none" w:sz="0" w:space="0" w:color="auto"/>
        <w:right w:val="none" w:sz="0" w:space="0" w:color="auto"/>
      </w:divBdr>
    </w:div>
    <w:div w:id="18865250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5000003641</EngagementID>
  <LogicalEMSServerID>839239884721417863</LogicalEMSServerID>
  <WorkingPaperID>2292098585200002203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711C6A-DC9C-42EF-93F4-B2AD4ED67155}">
  <ds:schemaRefs>
    <ds:schemaRef ds:uri="http://schemas.microsoft.com/DAEMSEngagementItemInfoXML"/>
  </ds:schemaRefs>
</ds:datastoreItem>
</file>

<file path=customXml/itemProps2.xml><?xml version="1.0" encoding="utf-8"?>
<ds:datastoreItem xmlns:ds="http://schemas.openxmlformats.org/officeDocument/2006/customXml" ds:itemID="{4426A526-87FF-438C-92AB-42CDBA02F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840</TotalTime>
  <Pages>1</Pages>
  <Words>7168</Words>
  <Characters>40863</Characters>
  <Application>Microsoft Office Word</Application>
  <DocSecurity>0</DocSecurity>
  <Lines>340</Lines>
  <Paragraphs>95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47936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Zigova</cp:lastModifiedBy>
  <cp:revision>34</cp:revision>
  <cp:lastPrinted>2019-02-18T12:37:00Z</cp:lastPrinted>
  <dcterms:created xsi:type="dcterms:W3CDTF">2016-03-31T06:55:00Z</dcterms:created>
  <dcterms:modified xsi:type="dcterms:W3CDTF">2019-02-18T12:38:00Z</dcterms:modified>
</cp:coreProperties>
</file>