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:rsidR="0064525B" w:rsidRDefault="0064525B" w:rsidP="00480AB5">
      <w:pPr>
        <w:jc w:val="both"/>
      </w:pPr>
    </w:p>
    <w:p w:rsidR="0064525B" w:rsidRDefault="0064525B" w:rsidP="00480AB5">
      <w:pPr>
        <w:jc w:val="both"/>
      </w:pPr>
    </w:p>
    <w:p w:rsidR="0064525B" w:rsidRPr="0064525B" w:rsidRDefault="0064525B" w:rsidP="00480AB5">
      <w:pPr>
        <w:jc w:val="both"/>
      </w:pPr>
    </w:p>
    <w:bookmarkEnd w:id="0"/>
    <w:p w:rsidR="00BA6C0C" w:rsidRDefault="00BA6C0C" w:rsidP="00D940DA">
      <w:pPr>
        <w:pStyle w:val="Nadpis1"/>
      </w:pPr>
    </w:p>
    <w:p w:rsidR="00011DB3" w:rsidRPr="00011DB3" w:rsidRDefault="00011DB3" w:rsidP="00480AB5">
      <w:pPr>
        <w:jc w:val="both"/>
      </w:pPr>
      <w:r>
        <w:t xml:space="preserve"> </w:t>
      </w:r>
    </w:p>
    <w:p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:rsidR="0064525B" w:rsidRDefault="0064525B" w:rsidP="00480AB5">
      <w:pPr>
        <w:jc w:val="both"/>
      </w:pPr>
    </w:p>
    <w:p w:rsidR="004D3B4A" w:rsidRPr="00277271" w:rsidRDefault="004D3B4A" w:rsidP="00480AB5">
      <w:pPr>
        <w:pStyle w:val="Zkladntext"/>
      </w:pPr>
    </w:p>
    <w:p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D940DA" w:rsidRPr="00D940DA">
        <w:rPr>
          <w:rStyle w:val="ra"/>
          <w:sz w:val="24"/>
          <w:szCs w:val="24"/>
        </w:rPr>
        <w:t xml:space="preserve">TEASHOP,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:rsidR="000475F8" w:rsidRPr="00D940DA" w:rsidRDefault="000475F8" w:rsidP="00480AB5">
      <w:pPr>
        <w:jc w:val="both"/>
        <w:rPr>
          <w:sz w:val="24"/>
          <w:szCs w:val="24"/>
        </w:rPr>
      </w:pPr>
    </w:p>
    <w:p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:rsidR="004D3B4A" w:rsidRPr="00D940DA" w:rsidRDefault="004D3B4A" w:rsidP="00480AB5">
      <w:pPr>
        <w:jc w:val="both"/>
        <w:rPr>
          <w:sz w:val="24"/>
          <w:szCs w:val="24"/>
        </w:rPr>
      </w:pPr>
    </w:p>
    <w:p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201</w:t>
      </w:r>
      <w:r w:rsidR="009E529F">
        <w:rPr>
          <w:sz w:val="24"/>
        </w:rPr>
        <w:t>7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9E529F">
        <w:rPr>
          <w:sz w:val="24"/>
        </w:rPr>
        <w:t>18.6.2018</w:t>
      </w:r>
      <w:r w:rsidR="00576392" w:rsidRPr="00D940DA">
        <w:rPr>
          <w:sz w:val="24"/>
        </w:rPr>
        <w:t xml:space="preserve">. </w:t>
      </w:r>
    </w:p>
    <w:p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201</w:t>
      </w:r>
      <w:r w:rsidR="009E529F">
        <w:rPr>
          <w:sz w:val="24"/>
        </w:rPr>
        <w:t>8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201</w:t>
      </w:r>
      <w:r w:rsidR="009E529F">
        <w:rPr>
          <w:sz w:val="24"/>
        </w:rPr>
        <w:t>8</w:t>
      </w:r>
      <w:r w:rsidR="00576392" w:rsidRPr="00D940DA">
        <w:rPr>
          <w:sz w:val="24"/>
        </w:rPr>
        <w:t xml:space="preserve"> do 31. decembra 201</w:t>
      </w:r>
      <w:r w:rsidR="009E529F">
        <w:rPr>
          <w:sz w:val="24"/>
        </w:rPr>
        <w:t>8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:rsidR="00CB4D9B" w:rsidRPr="00D940DA" w:rsidRDefault="00CB4D9B" w:rsidP="00480AB5">
      <w:pPr>
        <w:pStyle w:val="Zkladntext"/>
        <w:rPr>
          <w:sz w:val="24"/>
          <w:lang w:eastAsia="en-US"/>
        </w:rPr>
      </w:pPr>
    </w:p>
    <w:p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:rsidR="00554F93" w:rsidRPr="00D940DA" w:rsidRDefault="00554F93" w:rsidP="00554F93">
      <w:pPr>
        <w:jc w:val="both"/>
        <w:rPr>
          <w:i/>
          <w:sz w:val="24"/>
          <w:szCs w:val="24"/>
        </w:rPr>
      </w:pPr>
    </w:p>
    <w:p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:rsidR="00460C7A" w:rsidRPr="00D940DA" w:rsidRDefault="009E529F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object w:dxaOrig="8628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1.4pt;height:49.2pt" o:ole="">
            <v:imagedata r:id="rId8" o:title=""/>
          </v:shape>
          <o:OLEObject Type="Embed" ProgID="Excel.Sheet.12" ShapeID="_x0000_i1028" DrawAspect="Content" ObjectID="_1613283423" r:id="rId9"/>
        </w:object>
      </w:r>
    </w:p>
    <w:bookmarkEnd w:id="3"/>
    <w:bookmarkEnd w:id="4"/>
    <w:p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:rsidR="00793667" w:rsidRPr="00D940DA" w:rsidRDefault="00793667" w:rsidP="00480AB5">
      <w:pPr>
        <w:pStyle w:val="Zkladntext"/>
        <w:rPr>
          <w:sz w:val="24"/>
        </w:rPr>
      </w:pPr>
    </w:p>
    <w:p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:rsidR="00EB3306" w:rsidRPr="00D940DA" w:rsidRDefault="00EB3306" w:rsidP="00480AB5">
      <w:pPr>
        <w:jc w:val="both"/>
        <w:rPr>
          <w:sz w:val="24"/>
          <w:szCs w:val="24"/>
        </w:rPr>
      </w:pPr>
    </w:p>
    <w:p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:rsidR="00BA6C0C" w:rsidRPr="00D940DA" w:rsidRDefault="00BA6C0C" w:rsidP="00480AB5">
      <w:pPr>
        <w:pStyle w:val="Nadpis1"/>
        <w:rPr>
          <w:sz w:val="24"/>
          <w:szCs w:val="24"/>
        </w:rPr>
      </w:pPr>
    </w:p>
    <w:p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31.12.201</w:t>
      </w:r>
      <w:r w:rsidR="009E529F">
        <w:rPr>
          <w:b w:val="0"/>
          <w:sz w:val="24"/>
        </w:rPr>
        <w:t>8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:rsidR="00030959" w:rsidRPr="00D940DA" w:rsidRDefault="00030959" w:rsidP="00480AB5">
      <w:pPr>
        <w:pStyle w:val="Zkladntext"/>
        <w:rPr>
          <w:sz w:val="24"/>
        </w:rPr>
      </w:pPr>
    </w:p>
    <w:p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:rsidR="00BE5B83" w:rsidRPr="00D940DA" w:rsidRDefault="00BE5B83" w:rsidP="00480AB5">
      <w:pPr>
        <w:jc w:val="both"/>
        <w:rPr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:rsidR="003B6954" w:rsidRPr="00D940DA" w:rsidRDefault="003B6954" w:rsidP="002B2B09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:rsidR="003B6954" w:rsidRDefault="003B6954" w:rsidP="00480AB5">
      <w:pPr>
        <w:jc w:val="both"/>
        <w:rPr>
          <w:b/>
          <w:sz w:val="24"/>
          <w:szCs w:val="24"/>
        </w:rPr>
      </w:pPr>
    </w:p>
    <w:p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 majetok obstaraný kúpou</w:t>
      </w:r>
      <w:r>
        <w:rPr>
          <w:sz w:val="24"/>
          <w:szCs w:val="24"/>
        </w:rPr>
        <w:t>.</w:t>
      </w:r>
    </w:p>
    <w:p w:rsidR="009E300E" w:rsidRPr="00D940DA" w:rsidRDefault="009E300E" w:rsidP="00480AB5">
      <w:pPr>
        <w:jc w:val="both"/>
        <w:rPr>
          <w:b/>
          <w:sz w:val="24"/>
          <w:szCs w:val="24"/>
        </w:rPr>
      </w:pPr>
    </w:p>
    <w:p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kúpou.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9E300E" w:rsidRDefault="009E300E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Default="002B2B09" w:rsidP="00480AB5">
      <w:pPr>
        <w:jc w:val="both"/>
        <w:rPr>
          <w:b/>
          <w:sz w:val="24"/>
          <w:szCs w:val="24"/>
        </w:rPr>
      </w:pPr>
    </w:p>
    <w:p w:rsidR="002B2B09" w:rsidRPr="00D940DA" w:rsidRDefault="002B2B09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480AB5" w:rsidRPr="00D940DA" w:rsidRDefault="00480AB5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:rsidR="003B6954" w:rsidRPr="00D940DA" w:rsidRDefault="003B6954" w:rsidP="00480AB5">
      <w:pPr>
        <w:jc w:val="both"/>
        <w:rPr>
          <w:b/>
          <w:sz w:val="24"/>
          <w:szCs w:val="24"/>
        </w:rPr>
      </w:pPr>
    </w:p>
    <w:p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3B6954" w:rsidRPr="00D940DA" w:rsidRDefault="003B6954" w:rsidP="00480AB5">
      <w:pPr>
        <w:jc w:val="both"/>
        <w:rPr>
          <w:sz w:val="24"/>
          <w:szCs w:val="24"/>
        </w:rPr>
      </w:pPr>
    </w:p>
    <w:p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2.2.2. Plán odpisovania dlhodobého majetku 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5D4070" w:rsidRPr="002B2B09" w:rsidRDefault="00416A71" w:rsidP="00480AB5">
      <w:pPr>
        <w:jc w:val="both"/>
        <w:rPr>
          <w:color w:val="0000FF"/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="009E300E">
        <w:rPr>
          <w:sz w:val="24"/>
          <w:szCs w:val="24"/>
        </w:rPr>
        <w:t xml:space="preserve"> a hmotný </w:t>
      </w:r>
      <w:r w:rsidRPr="00D940DA">
        <w:rPr>
          <w:sz w:val="24"/>
          <w:szCs w:val="24"/>
        </w:rPr>
        <w:t xml:space="preserve"> majetok.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2.2.3. Zásady pre tvorbu opravných položiek  </w:t>
      </w: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:rsidR="001C7FD9" w:rsidRPr="00D940DA" w:rsidRDefault="001C7FD9" w:rsidP="00480AB5">
      <w:pPr>
        <w:jc w:val="both"/>
        <w:rPr>
          <w:i/>
          <w:sz w:val="24"/>
          <w:szCs w:val="24"/>
        </w:rPr>
      </w:pPr>
    </w:p>
    <w:p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</w:p>
    <w:p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:rsidR="001C7FD9" w:rsidRPr="00D940DA" w:rsidRDefault="001C7FD9" w:rsidP="00480AB5">
      <w:pPr>
        <w:jc w:val="both"/>
        <w:rPr>
          <w:i/>
          <w:sz w:val="24"/>
          <w:szCs w:val="24"/>
        </w:rPr>
      </w:pPr>
    </w:p>
    <w:p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:rsidR="001C7FD9" w:rsidRPr="00D940DA" w:rsidRDefault="001C7FD9" w:rsidP="00480AB5">
      <w:pPr>
        <w:jc w:val="both"/>
        <w:rPr>
          <w:sz w:val="24"/>
          <w:szCs w:val="24"/>
        </w:rPr>
      </w:pPr>
    </w:p>
    <w:p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:rsidR="002D4B6D" w:rsidRPr="00D940DA" w:rsidRDefault="002D4B6D" w:rsidP="00480AB5">
      <w:pPr>
        <w:jc w:val="both"/>
        <w:rPr>
          <w:sz w:val="24"/>
          <w:szCs w:val="24"/>
        </w:rPr>
      </w:pPr>
    </w:p>
    <w:p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2D4B6D" w:rsidRPr="00D940DA" w:rsidRDefault="002D4B6D" w:rsidP="00480AB5">
      <w:pPr>
        <w:jc w:val="both"/>
        <w:rPr>
          <w:sz w:val="24"/>
          <w:szCs w:val="24"/>
        </w:rPr>
      </w:pPr>
    </w:p>
    <w:p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F24B00" w:rsidRDefault="00F24B00" w:rsidP="00480AB5">
      <w:pPr>
        <w:jc w:val="both"/>
        <w:rPr>
          <w:sz w:val="24"/>
          <w:szCs w:val="24"/>
        </w:rPr>
      </w:pPr>
    </w:p>
    <w:p w:rsidR="002B2B09" w:rsidRPr="00D940DA" w:rsidRDefault="002B2B09" w:rsidP="00480AB5">
      <w:pPr>
        <w:jc w:val="both"/>
        <w:rPr>
          <w:sz w:val="24"/>
          <w:szCs w:val="24"/>
        </w:rPr>
      </w:pPr>
    </w:p>
    <w:p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:rsidR="00827DF1" w:rsidRPr="00D940DA" w:rsidRDefault="00827DF1" w:rsidP="002B2B09">
      <w:pPr>
        <w:jc w:val="center"/>
        <w:rPr>
          <w:sz w:val="24"/>
          <w:szCs w:val="24"/>
        </w:rPr>
      </w:pPr>
    </w:p>
    <w:p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:rsidR="00827DF1" w:rsidRPr="00D940DA" w:rsidRDefault="00827DF1" w:rsidP="002B2B09">
      <w:pPr>
        <w:jc w:val="center"/>
        <w:rPr>
          <w:sz w:val="24"/>
          <w:szCs w:val="24"/>
        </w:rPr>
      </w:pPr>
    </w:p>
    <w:p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:rsidR="000D50A6" w:rsidRPr="00D940DA" w:rsidRDefault="000D50A6" w:rsidP="00480AB5">
      <w:pPr>
        <w:jc w:val="both"/>
        <w:rPr>
          <w:sz w:val="24"/>
          <w:szCs w:val="24"/>
        </w:rPr>
      </w:pPr>
    </w:p>
    <w:p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:rsidR="0088554C" w:rsidRPr="00D940DA" w:rsidRDefault="0088554C" w:rsidP="00480AB5">
      <w:pPr>
        <w:jc w:val="both"/>
        <w:rPr>
          <w:sz w:val="24"/>
          <w:szCs w:val="24"/>
        </w:rPr>
      </w:pPr>
    </w:p>
    <w:p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:rsidR="002B2B09" w:rsidRPr="002B2B09" w:rsidRDefault="002B2B09" w:rsidP="002B2B09"/>
    <w:p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:rsidR="002B2B09" w:rsidRPr="002B2B09" w:rsidRDefault="002B2B09" w:rsidP="002B2B09"/>
    <w:p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312B94" w:rsidRPr="00D940DA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:rsidR="00351553" w:rsidRPr="00D940DA" w:rsidRDefault="00351553" w:rsidP="00480AB5">
      <w:pPr>
        <w:jc w:val="both"/>
        <w:rPr>
          <w:sz w:val="24"/>
          <w:szCs w:val="24"/>
        </w:rPr>
      </w:pPr>
    </w:p>
    <w:p w:rsidR="00312B94" w:rsidRPr="00D940DA" w:rsidRDefault="00312B94" w:rsidP="00480AB5">
      <w:pPr>
        <w:pStyle w:val="Nadpis1"/>
        <w:rPr>
          <w:sz w:val="24"/>
          <w:szCs w:val="24"/>
        </w:rPr>
      </w:pPr>
    </w:p>
    <w:p w:rsidR="00312B94" w:rsidRPr="00D940DA" w:rsidRDefault="00312B94" w:rsidP="00480AB5">
      <w:pPr>
        <w:jc w:val="both"/>
        <w:rPr>
          <w:sz w:val="24"/>
          <w:szCs w:val="24"/>
        </w:rPr>
      </w:pPr>
    </w:p>
    <w:p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:rsidR="005B176A" w:rsidRPr="00D940DA" w:rsidRDefault="005B176A" w:rsidP="00480AB5">
      <w:pPr>
        <w:jc w:val="both"/>
        <w:rPr>
          <w:sz w:val="24"/>
          <w:szCs w:val="24"/>
        </w:rPr>
      </w:pPr>
    </w:p>
    <w:p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:rsidR="00D96191" w:rsidRPr="00D940DA" w:rsidRDefault="00D96191" w:rsidP="00480AB5">
      <w:pPr>
        <w:jc w:val="both"/>
        <w:rPr>
          <w:sz w:val="24"/>
          <w:szCs w:val="24"/>
        </w:rPr>
      </w:pPr>
    </w:p>
    <w:p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:rsidR="002B2B09" w:rsidRPr="00D940DA" w:rsidRDefault="002B2B09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:rsidR="00D96191" w:rsidRPr="00D940DA" w:rsidRDefault="00D96191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:rsidR="00314FFC" w:rsidRPr="00D940DA" w:rsidRDefault="00314FFC" w:rsidP="00480AB5">
      <w:pPr>
        <w:jc w:val="both"/>
        <w:rPr>
          <w:sz w:val="24"/>
          <w:szCs w:val="24"/>
        </w:rPr>
      </w:pPr>
    </w:p>
    <w:p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Podsúvahové účty </w:t>
      </w:r>
    </w:p>
    <w:p w:rsidR="00C055B4" w:rsidRPr="00D940DA" w:rsidRDefault="00C055B4" w:rsidP="00480AB5">
      <w:pPr>
        <w:jc w:val="both"/>
        <w:rPr>
          <w:sz w:val="24"/>
          <w:szCs w:val="24"/>
        </w:rPr>
      </w:pPr>
    </w:p>
    <w:p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:rsidR="00D4368E" w:rsidRPr="00D940DA" w:rsidRDefault="00D4368E" w:rsidP="00480AB5">
      <w:pPr>
        <w:jc w:val="both"/>
        <w:rPr>
          <w:i/>
          <w:sz w:val="24"/>
          <w:szCs w:val="24"/>
        </w:rPr>
      </w:pPr>
    </w:p>
    <w:p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:rsidR="00D4368E" w:rsidRPr="00D940DA" w:rsidRDefault="00D4368E" w:rsidP="00480AB5">
      <w:pPr>
        <w:jc w:val="both"/>
        <w:rPr>
          <w:i/>
          <w:sz w:val="24"/>
          <w:szCs w:val="24"/>
        </w:rPr>
      </w:pPr>
    </w:p>
    <w:p w:rsidR="00D4368E" w:rsidRPr="00D940DA" w:rsidRDefault="00D4368E" w:rsidP="00480AB5">
      <w:pPr>
        <w:pStyle w:val="Nadpis1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:rsidR="00D4368E" w:rsidRPr="00D940DA" w:rsidRDefault="00D4368E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9E529F">
        <w:rPr>
          <w:sz w:val="24"/>
          <w:szCs w:val="24"/>
        </w:rPr>
        <w:t>18</w:t>
      </w:r>
      <w:bookmarkStart w:id="16" w:name="_GoBack"/>
      <w:bookmarkEnd w:id="16"/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:rsidR="007435F5" w:rsidRPr="00D940DA" w:rsidRDefault="007435F5" w:rsidP="00480AB5">
      <w:pPr>
        <w:pStyle w:val="Nadpis1"/>
        <w:rPr>
          <w:sz w:val="24"/>
          <w:szCs w:val="24"/>
        </w:rPr>
      </w:pP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:rsidR="007435F5" w:rsidRPr="00D940DA" w:rsidRDefault="007435F5" w:rsidP="00480AB5">
      <w:pPr>
        <w:jc w:val="both"/>
        <w:rPr>
          <w:sz w:val="24"/>
          <w:szCs w:val="24"/>
        </w:rPr>
      </w:pPr>
    </w:p>
    <w:p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3D9" w:rsidRDefault="007F23D9" w:rsidP="00E95128">
      <w:r>
        <w:separator/>
      </w:r>
    </w:p>
  </w:endnote>
  <w:endnote w:type="continuationSeparator" w:id="0">
    <w:p w:rsidR="007F23D9" w:rsidRDefault="007F23D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3D9" w:rsidRDefault="007F23D9" w:rsidP="00E95128">
      <w:r>
        <w:separator/>
      </w:r>
    </w:p>
  </w:footnote>
  <w:footnote w:type="continuationSeparator" w:id="0">
    <w:p w:rsidR="007F23D9" w:rsidRDefault="007F23D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D940DA" w:rsidRPr="00D827C0" w:rsidRDefault="00D940DA" w:rsidP="00D940DA">
    <w:pPr>
      <w:pStyle w:val="Hlavika"/>
    </w:pPr>
  </w:p>
  <w:p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554F93" w:rsidRPr="00D827C0" w:rsidRDefault="00554F93" w:rsidP="00D827C0">
    <w:pPr>
      <w:pStyle w:val="Hlavika"/>
    </w:pPr>
  </w:p>
  <w:p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A023B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81AAE-B341-4674-ABC6-1E932EA1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1498</Words>
  <Characters>8545</Characters>
  <Application>Microsoft Office Word</Application>
  <DocSecurity>2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11</cp:revision>
  <cp:lastPrinted>2012-02-15T08:48:00Z</cp:lastPrinted>
  <dcterms:created xsi:type="dcterms:W3CDTF">2016-02-29T10:42:00Z</dcterms:created>
  <dcterms:modified xsi:type="dcterms:W3CDTF">2019-03-05T08:31:00Z</dcterms:modified>
</cp:coreProperties>
</file>