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F81" w:rsidRDefault="001C7F81" w:rsidP="001C7F81">
      <w:pPr>
        <w:rPr>
          <w:rFonts w:cs="Tahoma"/>
        </w:rPr>
      </w:pPr>
    </w:p>
    <w:p w:rsidR="005F166D" w:rsidRDefault="005F166D" w:rsidP="005F166D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  <w:t>IČO</w:t>
      </w:r>
      <w:r w:rsidR="00D90CB6">
        <w:rPr>
          <w:rFonts w:cs="Tahoma"/>
          <w:b/>
          <w:bCs/>
          <w:sz w:val="26"/>
          <w:szCs w:val="26"/>
        </w:rPr>
        <w:t>:</w:t>
      </w:r>
      <w:r w:rsidR="000D3791">
        <w:rPr>
          <w:rFonts w:cs="Tahoma"/>
          <w:b/>
          <w:bCs/>
          <w:sz w:val="26"/>
          <w:szCs w:val="26"/>
        </w:rPr>
        <w:t>47571209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 DIČ</w:t>
      </w:r>
      <w:r w:rsidR="00D90CB6">
        <w:rPr>
          <w:rFonts w:cs="Tahoma"/>
          <w:b/>
          <w:bCs/>
          <w:sz w:val="26"/>
          <w:szCs w:val="26"/>
        </w:rPr>
        <w:t>:</w:t>
      </w:r>
      <w:r w:rsidR="000D3791">
        <w:rPr>
          <w:rFonts w:cs="Tahoma"/>
          <w:b/>
          <w:bCs/>
          <w:sz w:val="26"/>
          <w:szCs w:val="26"/>
        </w:rPr>
        <w:t>2024015686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</w:p>
    <w:p w:rsidR="005F166D" w:rsidRDefault="005F166D" w:rsidP="001C7F81">
      <w:pPr>
        <w:rPr>
          <w:rFonts w:cs="Tahoma"/>
          <w:b/>
          <w:bCs/>
          <w:sz w:val="26"/>
          <w:szCs w:val="26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1C7F81" w:rsidRDefault="001C7F81" w:rsidP="001C7F81">
      <w:pPr>
        <w:rPr>
          <w:rFonts w:cs="Tahoma"/>
          <w:b/>
          <w:bCs/>
        </w:rPr>
      </w:pP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CORRIB </w:t>
      </w:r>
      <w:proofErr w:type="spellStart"/>
      <w:r>
        <w:rPr>
          <w:rFonts w:cs="Tahoma"/>
        </w:rPr>
        <w:t>Pharm</w:t>
      </w:r>
      <w:proofErr w:type="spellEnd"/>
      <w:r>
        <w:rPr>
          <w:rFonts w:cs="Tahoma"/>
        </w:rPr>
        <w:t xml:space="preserve">  s.r.o.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Okružná 52,  064 01  Stará Ľubovňa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 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poskytovanie zdravotnej starostlivosti vo verejnej lekárni</w:t>
      </w:r>
    </w:p>
    <w:p w:rsidR="001C7F81" w:rsidRDefault="00511510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6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Z toho vedúcich zamestnancov: 1 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C16199">
        <w:rPr>
          <w:rFonts w:cs="Tahoma"/>
        </w:rPr>
        <w:t xml:space="preserve">Účtovná závierka za bezprostredne predchádzajúce účtovné obdobie bola schválená valným zhromaždením dňa: </w:t>
      </w:r>
      <w:r w:rsidR="002E6C71">
        <w:rPr>
          <w:rFonts w:cs="Tahoma"/>
        </w:rPr>
        <w:t>14. 03. 2018</w:t>
      </w:r>
    </w:p>
    <w:p w:rsidR="00A629C7" w:rsidRDefault="00A629C7" w:rsidP="00A629C7">
      <w:pPr>
        <w:rPr>
          <w:rFonts w:cs="Tahoma"/>
        </w:rPr>
      </w:pPr>
    </w:p>
    <w:p w:rsidR="00A629C7" w:rsidRPr="00C16199" w:rsidRDefault="00A629C7" w:rsidP="00A629C7">
      <w:pPr>
        <w:rPr>
          <w:rFonts w:cs="Tahoma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Slavomír </w:t>
      </w:r>
      <w:proofErr w:type="spellStart"/>
      <w:r>
        <w:rPr>
          <w:rFonts w:cs="Tahoma"/>
        </w:rPr>
        <w:t>Svitana</w:t>
      </w:r>
      <w:proofErr w:type="spellEnd"/>
    </w:p>
    <w:p w:rsidR="005B06EA" w:rsidRDefault="005B06EA" w:rsidP="005B06EA">
      <w:pPr>
        <w:ind w:left="720"/>
        <w:rPr>
          <w:rFonts w:cs="Tahoma"/>
        </w:rPr>
      </w:pPr>
    </w:p>
    <w:p w:rsidR="001C7F81" w:rsidRDefault="0046478E" w:rsidP="005B06EA">
      <w:pPr>
        <w:ind w:left="720"/>
        <w:rPr>
          <w:rFonts w:cs="Tahoma"/>
        </w:rPr>
      </w:pPr>
      <w:r>
        <w:rPr>
          <w:rFonts w:cs="Tahoma"/>
        </w:rPr>
        <w:t xml:space="preserve">                  </w:t>
      </w:r>
    </w:p>
    <w:p w:rsidR="001C7F81" w:rsidRDefault="001C7F81" w:rsidP="001C7F81">
      <w:pPr>
        <w:ind w:left="360"/>
        <w:rPr>
          <w:rFonts w:cs="Tahoma"/>
        </w:rPr>
      </w:pPr>
      <w:r>
        <w:rPr>
          <w:rFonts w:cs="Tahoma"/>
        </w:rPr>
        <w:t xml:space="preserve">        Štruktúra spoločníkov: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1. </w:t>
      </w:r>
      <w:proofErr w:type="spellStart"/>
      <w:r>
        <w:rPr>
          <w:rFonts w:cs="Tahoma"/>
        </w:rPr>
        <w:t>Corrib</w:t>
      </w:r>
      <w:proofErr w:type="spellEnd"/>
      <w:r>
        <w:rPr>
          <w:rFonts w:cs="Tahoma"/>
        </w:rPr>
        <w:t xml:space="preserve"> </w:t>
      </w:r>
      <w:proofErr w:type="spellStart"/>
      <w:r>
        <w:rPr>
          <w:rFonts w:cs="Tahoma"/>
        </w:rPr>
        <w:t>Development</w:t>
      </w:r>
      <w:proofErr w:type="spellEnd"/>
      <w:r>
        <w:rPr>
          <w:rFonts w:cs="Tahoma"/>
        </w:rPr>
        <w:t xml:space="preserve">  Poprad, </w:t>
      </w:r>
      <w:proofErr w:type="spellStart"/>
      <w:r>
        <w:rPr>
          <w:rFonts w:cs="Tahoma"/>
        </w:rPr>
        <w:t>s.r.o</w:t>
      </w:r>
      <w:proofErr w:type="spellEnd"/>
      <w:r>
        <w:rPr>
          <w:rFonts w:cs="Tahoma"/>
        </w:rPr>
        <w:t xml:space="preserve">     </w:t>
      </w:r>
      <w:r w:rsidR="00C21DBF">
        <w:rPr>
          <w:rFonts w:cs="Tahoma"/>
        </w:rPr>
        <w:t>4250</w:t>
      </w:r>
      <w:r>
        <w:rPr>
          <w:rFonts w:cs="Tahoma"/>
        </w:rPr>
        <w:tab/>
        <w:t xml:space="preserve">       </w:t>
      </w:r>
      <w:r w:rsidR="00C21DBF">
        <w:rPr>
          <w:rFonts w:cs="Tahoma"/>
        </w:rPr>
        <w:t>85</w:t>
      </w:r>
      <w:r w:rsidR="00C21DBF"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 w:rsidR="00C21DBF">
        <w:rPr>
          <w:rFonts w:cs="Tahoma"/>
        </w:rPr>
        <w:t>85</w:t>
      </w:r>
      <w:proofErr w:type="spellEnd"/>
    </w:p>
    <w:p w:rsidR="001C7F81" w:rsidRDefault="00C21DBF" w:rsidP="001C7F81">
      <w:pPr>
        <w:rPr>
          <w:rFonts w:cs="Tahoma"/>
        </w:rPr>
      </w:pPr>
      <w:r>
        <w:rPr>
          <w:rFonts w:cs="Tahoma"/>
        </w:rPr>
        <w:t xml:space="preserve">    </w:t>
      </w:r>
      <w:r>
        <w:rPr>
          <w:rFonts w:cs="Tahoma"/>
        </w:rPr>
        <w:tab/>
        <w:t>2. SLAVEX SL s.r.o.</w:t>
      </w:r>
      <w:r>
        <w:rPr>
          <w:rFonts w:cs="Tahoma"/>
        </w:rPr>
        <w:tab/>
      </w:r>
      <w:r w:rsidR="001C7F81">
        <w:rPr>
          <w:rFonts w:cs="Tahoma"/>
        </w:rPr>
        <w:tab/>
      </w:r>
      <w:r w:rsidR="001C7F81">
        <w:rPr>
          <w:rFonts w:cs="Tahoma"/>
        </w:rPr>
        <w:tab/>
        <w:t xml:space="preserve">     </w:t>
      </w:r>
      <w:r>
        <w:rPr>
          <w:rFonts w:cs="Tahoma"/>
        </w:rPr>
        <w:t xml:space="preserve">  750</w:t>
      </w:r>
      <w:r w:rsidR="001C7F81">
        <w:rPr>
          <w:rFonts w:cs="Tahoma"/>
        </w:rPr>
        <w:t xml:space="preserve">                 </w:t>
      </w:r>
      <w:r>
        <w:rPr>
          <w:rFonts w:cs="Tahoma"/>
        </w:rPr>
        <w:t>15</w:t>
      </w:r>
      <w:r w:rsidR="001C7F81">
        <w:rPr>
          <w:rFonts w:cs="Tahoma"/>
        </w:rPr>
        <w:tab/>
      </w:r>
      <w:r w:rsidR="001C7F81">
        <w:rPr>
          <w:rFonts w:cs="Tahoma"/>
        </w:rPr>
        <w:tab/>
      </w:r>
      <w:r w:rsidR="001C7F81">
        <w:rPr>
          <w:rFonts w:cs="Tahoma"/>
        </w:rPr>
        <w:tab/>
      </w:r>
      <w:proofErr w:type="spellStart"/>
      <w:r>
        <w:rPr>
          <w:rFonts w:cs="Tahoma"/>
        </w:rPr>
        <w:t>15</w:t>
      </w:r>
      <w:proofErr w:type="spellEnd"/>
      <w:r w:rsidR="001C7F81">
        <w:rPr>
          <w:rFonts w:cs="Tahoma"/>
        </w:rPr>
        <w:tab/>
      </w:r>
    </w:p>
    <w:p w:rsidR="00A629C7" w:rsidRDefault="00A629C7" w:rsidP="001C7F81">
      <w:pPr>
        <w:rPr>
          <w:rFonts w:cs="Tahoma"/>
        </w:rPr>
      </w:pPr>
    </w:p>
    <w:p w:rsidR="00A629C7" w:rsidRDefault="00A629C7" w:rsidP="001C7F81">
      <w:pPr>
        <w:rPr>
          <w:rFonts w:cs="Tahoma"/>
        </w:rPr>
      </w:pPr>
    </w:p>
    <w:p w:rsidR="00A629C7" w:rsidRDefault="00A629C7" w:rsidP="001C7F81">
      <w:pPr>
        <w:rPr>
          <w:rFonts w:cs="Tahoma"/>
          <w:b/>
          <w:bCs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:rsidR="001C7F81" w:rsidRDefault="001C7F81" w:rsidP="001C7F81">
      <w:pPr>
        <w:ind w:left="720"/>
        <w:rPr>
          <w:rFonts w:cs="Tahoma"/>
        </w:rPr>
      </w:pP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</w:t>
      </w:r>
      <w:r w:rsidR="003849AD">
        <w:rPr>
          <w:rFonts w:cs="Tahoma"/>
          <w:sz w:val="22"/>
          <w:szCs w:val="22"/>
        </w:rPr>
        <w:t>v z bežnej činnosti splatná</w:t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  <w:t xml:space="preserve">        </w:t>
      </w:r>
      <w:r w:rsidR="00945CF3">
        <w:rPr>
          <w:rFonts w:cs="Tahoma"/>
          <w:sz w:val="22"/>
          <w:szCs w:val="22"/>
        </w:rPr>
        <w:t>1364,51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</w:t>
      </w:r>
      <w:r w:rsidR="005F166D">
        <w:rPr>
          <w:rFonts w:cs="Tahoma"/>
          <w:sz w:val="22"/>
          <w:szCs w:val="22"/>
        </w:rPr>
        <w:t xml:space="preserve">z </w:t>
      </w:r>
      <w:proofErr w:type="spellStart"/>
      <w:r w:rsidR="005F166D">
        <w:rPr>
          <w:rFonts w:cs="Tahoma"/>
          <w:sz w:val="22"/>
          <w:szCs w:val="22"/>
        </w:rPr>
        <w:t>mimor</w:t>
      </w:r>
      <w:proofErr w:type="spellEnd"/>
      <w:r w:rsidR="005F166D">
        <w:rPr>
          <w:rFonts w:cs="Tahoma"/>
          <w:sz w:val="22"/>
          <w:szCs w:val="22"/>
        </w:rPr>
        <w:t>. činnosti splatná</w:t>
      </w:r>
      <w:r w:rsidR="005F166D">
        <w:rPr>
          <w:rFonts w:cs="Tahoma"/>
          <w:sz w:val="22"/>
          <w:szCs w:val="22"/>
        </w:rPr>
        <w:tab/>
      </w:r>
      <w:r w:rsidR="005F166D">
        <w:rPr>
          <w:rFonts w:cs="Tahoma"/>
          <w:sz w:val="22"/>
          <w:szCs w:val="22"/>
        </w:rPr>
        <w:tab/>
      </w:r>
      <w:r w:rsidR="005F166D">
        <w:rPr>
          <w:rFonts w:cs="Tahoma"/>
          <w:sz w:val="22"/>
          <w:szCs w:val="22"/>
        </w:rPr>
        <w:tab/>
        <w:t xml:space="preserve">             --</w:t>
      </w: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1C7F81" w:rsidRDefault="001C7F81" w:rsidP="001C7F81">
      <w:pPr>
        <w:rPr>
          <w:rFonts w:cs="Tahoma"/>
          <w:sz w:val="26"/>
          <w:szCs w:val="26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Ostatný DNM              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ab/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596F39">
        <w:rPr>
          <w:rFonts w:cs="Tahoma"/>
          <w:sz w:val="22"/>
          <w:szCs w:val="22"/>
        </w:rPr>
        <w:t xml:space="preserve">    Samostatne </w:t>
      </w:r>
      <w:proofErr w:type="spellStart"/>
      <w:r w:rsidR="00596F39">
        <w:rPr>
          <w:rFonts w:cs="Tahoma"/>
          <w:sz w:val="22"/>
          <w:szCs w:val="22"/>
        </w:rPr>
        <w:t>hnut</w:t>
      </w:r>
      <w:proofErr w:type="spellEnd"/>
      <w:r w:rsidR="00596F39">
        <w:rPr>
          <w:rFonts w:cs="Tahoma"/>
          <w:sz w:val="22"/>
          <w:szCs w:val="22"/>
        </w:rPr>
        <w:t>. veci</w:t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  <w:t>014</w:t>
      </w:r>
      <w:r w:rsidR="00596F39">
        <w:rPr>
          <w:rFonts w:cs="Tahoma"/>
          <w:sz w:val="22"/>
          <w:szCs w:val="22"/>
        </w:rPr>
        <w:tab/>
        <w:t xml:space="preserve">        </w:t>
      </w:r>
      <w:r>
        <w:rPr>
          <w:rFonts w:cs="Tahoma"/>
          <w:sz w:val="22"/>
          <w:szCs w:val="22"/>
        </w:rPr>
        <w:t xml:space="preserve"> </w:t>
      </w:r>
      <w:r w:rsidR="00713A43">
        <w:rPr>
          <w:rFonts w:cs="Tahoma"/>
          <w:sz w:val="22"/>
          <w:szCs w:val="22"/>
        </w:rPr>
        <w:t>48648</w:t>
      </w:r>
      <w:r>
        <w:rPr>
          <w:rFonts w:cs="Tahoma"/>
          <w:sz w:val="22"/>
          <w:szCs w:val="22"/>
        </w:rPr>
        <w:t xml:space="preserve">     </w:t>
      </w:r>
      <w:r w:rsidR="003849A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20847">
        <w:rPr>
          <w:rFonts w:cs="Tahoma"/>
          <w:sz w:val="22"/>
          <w:szCs w:val="22"/>
        </w:rPr>
        <w:t xml:space="preserve"> </w:t>
      </w:r>
      <w:r w:rsidR="003849AD">
        <w:rPr>
          <w:rFonts w:cs="Tahoma"/>
          <w:sz w:val="22"/>
          <w:szCs w:val="22"/>
        </w:rPr>
        <w:t xml:space="preserve">   </w:t>
      </w:r>
      <w:r w:rsidR="00121656">
        <w:rPr>
          <w:rFonts w:cs="Tahoma"/>
          <w:sz w:val="22"/>
          <w:szCs w:val="22"/>
        </w:rPr>
        <w:t xml:space="preserve">    </w:t>
      </w:r>
      <w:r w:rsidR="003849AD">
        <w:rPr>
          <w:rFonts w:cs="Tahoma"/>
          <w:sz w:val="22"/>
          <w:szCs w:val="22"/>
        </w:rPr>
        <w:t xml:space="preserve"> </w:t>
      </w:r>
      <w:r w:rsidR="00121656">
        <w:rPr>
          <w:rFonts w:cs="Tahoma"/>
          <w:sz w:val="22"/>
          <w:szCs w:val="22"/>
        </w:rPr>
        <w:t>41250</w:t>
      </w:r>
      <w:r w:rsidR="003849AD">
        <w:rPr>
          <w:rFonts w:cs="Tahoma"/>
          <w:sz w:val="22"/>
          <w:szCs w:val="22"/>
        </w:rPr>
        <w:t xml:space="preserve">        </w:t>
      </w:r>
      <w:r w:rsidR="00AD3CFA">
        <w:rPr>
          <w:rFonts w:cs="Tahoma"/>
          <w:sz w:val="22"/>
          <w:szCs w:val="22"/>
        </w:rPr>
        <w:t xml:space="preserve">   </w:t>
      </w:r>
      <w:r w:rsidR="00121656">
        <w:rPr>
          <w:rFonts w:cs="Tahoma"/>
          <w:sz w:val="22"/>
          <w:szCs w:val="22"/>
        </w:rPr>
        <w:t xml:space="preserve">                 </w:t>
      </w:r>
      <w:r w:rsidR="00AD3CFA">
        <w:rPr>
          <w:rFonts w:cs="Tahoma"/>
          <w:sz w:val="22"/>
          <w:szCs w:val="22"/>
        </w:rPr>
        <w:t xml:space="preserve">  </w:t>
      </w:r>
      <w:r w:rsidR="00121656">
        <w:rPr>
          <w:rFonts w:cs="Tahoma"/>
          <w:sz w:val="22"/>
          <w:szCs w:val="22"/>
        </w:rPr>
        <w:t>89898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 w:rsidR="00B34E8C">
        <w:rPr>
          <w:rFonts w:cs="Tahoma"/>
          <w:sz w:val="22"/>
          <w:szCs w:val="22"/>
        </w:rPr>
        <w:t>Obstarávaný DHM</w:t>
      </w:r>
      <w:r w:rsidR="00B34E8C">
        <w:rPr>
          <w:rFonts w:cs="Tahoma"/>
          <w:sz w:val="22"/>
          <w:szCs w:val="22"/>
        </w:rPr>
        <w:tab/>
      </w:r>
      <w:r w:rsidR="00B34E8C">
        <w:rPr>
          <w:rFonts w:cs="Tahoma"/>
          <w:sz w:val="22"/>
          <w:szCs w:val="22"/>
        </w:rPr>
        <w:tab/>
        <w:t>018</w:t>
      </w:r>
      <w:r w:rsidR="00B34E8C">
        <w:rPr>
          <w:rFonts w:cs="Tahoma"/>
          <w:sz w:val="22"/>
          <w:szCs w:val="22"/>
        </w:rPr>
        <w:tab/>
        <w:t xml:space="preserve">         </w:t>
      </w:r>
      <w:r w:rsidR="00AD3CFA">
        <w:rPr>
          <w:rFonts w:cs="Tahoma"/>
          <w:sz w:val="22"/>
          <w:szCs w:val="22"/>
        </w:rPr>
        <w:t>33428</w:t>
      </w:r>
      <w:r w:rsidR="00121656">
        <w:rPr>
          <w:rFonts w:cs="Tahoma"/>
          <w:sz w:val="22"/>
          <w:szCs w:val="22"/>
        </w:rPr>
        <w:t xml:space="preserve">                19777                              53205</w:t>
      </w:r>
      <w:r w:rsidR="00713A43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  <w:r w:rsidR="006B08F0">
        <w:rPr>
          <w:rFonts w:cs="Tahoma"/>
          <w:sz w:val="22"/>
          <w:szCs w:val="22"/>
        </w:rPr>
        <w:t xml:space="preserve">    </w:t>
      </w:r>
      <w:r w:rsidR="00E20847">
        <w:rPr>
          <w:rFonts w:cs="Tahoma"/>
          <w:sz w:val="22"/>
          <w:szCs w:val="22"/>
        </w:rPr>
        <w:t xml:space="preserve">            </w:t>
      </w:r>
      <w:r w:rsidR="006B08F0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 w:rsidR="00596F39">
        <w:rPr>
          <w:rFonts w:cs="Tahoma"/>
          <w:sz w:val="22"/>
          <w:szCs w:val="22"/>
        </w:rPr>
        <w:t xml:space="preserve">Oprávky </w:t>
      </w:r>
      <w:r w:rsidR="007A65F3">
        <w:rPr>
          <w:rFonts w:cs="Tahoma"/>
          <w:sz w:val="22"/>
          <w:szCs w:val="22"/>
        </w:rPr>
        <w:t xml:space="preserve">k </w:t>
      </w:r>
      <w:proofErr w:type="spellStart"/>
      <w:r w:rsidR="007A65F3">
        <w:rPr>
          <w:rFonts w:cs="Tahoma"/>
          <w:sz w:val="22"/>
          <w:szCs w:val="22"/>
        </w:rPr>
        <w:t>samost</w:t>
      </w:r>
      <w:proofErr w:type="spellEnd"/>
      <w:r w:rsidR="007A65F3">
        <w:rPr>
          <w:rFonts w:cs="Tahoma"/>
          <w:sz w:val="22"/>
          <w:szCs w:val="22"/>
        </w:rPr>
        <w:t xml:space="preserve">. </w:t>
      </w:r>
      <w:proofErr w:type="spellStart"/>
      <w:r w:rsidR="007A65F3">
        <w:rPr>
          <w:rFonts w:cs="Tahoma"/>
          <w:sz w:val="22"/>
          <w:szCs w:val="22"/>
        </w:rPr>
        <w:t>hn</w:t>
      </w:r>
      <w:proofErr w:type="spellEnd"/>
      <w:r w:rsidR="007A65F3">
        <w:rPr>
          <w:rFonts w:cs="Tahoma"/>
          <w:sz w:val="22"/>
          <w:szCs w:val="22"/>
        </w:rPr>
        <w:t>. vec.</w:t>
      </w:r>
      <w:r w:rsidR="007A65F3">
        <w:rPr>
          <w:rFonts w:cs="Tahoma"/>
          <w:sz w:val="22"/>
          <w:szCs w:val="22"/>
        </w:rPr>
        <w:tab/>
        <w:t>014</w:t>
      </w:r>
      <w:r w:rsidR="007A65F3">
        <w:rPr>
          <w:rFonts w:cs="Tahoma"/>
          <w:sz w:val="22"/>
          <w:szCs w:val="22"/>
        </w:rPr>
        <w:tab/>
        <w:t xml:space="preserve">       </w:t>
      </w:r>
      <w:r w:rsidR="00596F39">
        <w:rPr>
          <w:rFonts w:cs="Tahoma"/>
          <w:sz w:val="22"/>
          <w:szCs w:val="22"/>
        </w:rPr>
        <w:t xml:space="preserve"> </w:t>
      </w:r>
      <w:r w:rsidR="00AD3CFA">
        <w:rPr>
          <w:rFonts w:cs="Tahoma"/>
          <w:sz w:val="22"/>
          <w:szCs w:val="22"/>
        </w:rPr>
        <w:t xml:space="preserve"> 29043</w:t>
      </w:r>
      <w:r w:rsidR="006B08F0">
        <w:rPr>
          <w:rFonts w:cs="Tahoma"/>
          <w:sz w:val="22"/>
          <w:szCs w:val="22"/>
        </w:rPr>
        <w:t xml:space="preserve">   </w:t>
      </w:r>
      <w:r w:rsidR="00121656">
        <w:rPr>
          <w:rFonts w:cs="Tahoma"/>
          <w:sz w:val="22"/>
          <w:szCs w:val="22"/>
        </w:rPr>
        <w:t xml:space="preserve">            19386                             48429</w:t>
      </w:r>
      <w:r w:rsidR="006B08F0">
        <w:rPr>
          <w:rFonts w:cs="Tahoma"/>
          <w:sz w:val="22"/>
          <w:szCs w:val="22"/>
        </w:rPr>
        <w:t xml:space="preserve">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hodnota DHM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</w:t>
      </w:r>
      <w:r w:rsidR="00596F39">
        <w:rPr>
          <w:rFonts w:cs="Tahoma"/>
          <w:sz w:val="22"/>
          <w:szCs w:val="22"/>
        </w:rPr>
        <w:t>veci                     014</w:t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</w:r>
      <w:r w:rsidR="000C599F">
        <w:rPr>
          <w:rFonts w:cs="Tahoma"/>
          <w:sz w:val="22"/>
          <w:szCs w:val="22"/>
        </w:rPr>
        <w:t xml:space="preserve">      </w:t>
      </w:r>
      <w:r w:rsidR="00B34E8C">
        <w:rPr>
          <w:rFonts w:cs="Tahoma"/>
          <w:sz w:val="22"/>
          <w:szCs w:val="22"/>
        </w:rPr>
        <w:t xml:space="preserve"> </w:t>
      </w:r>
      <w:r w:rsidR="00387181">
        <w:rPr>
          <w:rFonts w:cs="Tahoma"/>
          <w:sz w:val="22"/>
          <w:szCs w:val="22"/>
        </w:rPr>
        <w:t xml:space="preserve">  </w:t>
      </w:r>
      <w:r w:rsidR="000C599F">
        <w:rPr>
          <w:rFonts w:cs="Tahoma"/>
          <w:sz w:val="22"/>
          <w:szCs w:val="22"/>
        </w:rPr>
        <w:t>19605</w:t>
      </w:r>
      <w:r w:rsidR="00387181">
        <w:rPr>
          <w:rFonts w:cs="Tahoma"/>
          <w:sz w:val="22"/>
          <w:szCs w:val="22"/>
        </w:rPr>
        <w:t xml:space="preserve"> </w:t>
      </w:r>
      <w:r w:rsidR="008D6DF1">
        <w:rPr>
          <w:rFonts w:cs="Tahoma"/>
          <w:sz w:val="22"/>
          <w:szCs w:val="22"/>
        </w:rPr>
        <w:t xml:space="preserve">                          41469</w:t>
      </w:r>
    </w:p>
    <w:p w:rsidR="001C7F81" w:rsidRDefault="001C7F81" w:rsidP="001C7F81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r w:rsidR="008D6DF1">
        <w:rPr>
          <w:rFonts w:cs="Tahoma"/>
          <w:sz w:val="22"/>
          <w:szCs w:val="22"/>
        </w:rPr>
        <w:t>149810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482B5B">
        <w:rPr>
          <w:rFonts w:cs="Tahoma"/>
          <w:sz w:val="22"/>
          <w:szCs w:val="22"/>
        </w:rPr>
        <w:t xml:space="preserve">         </w:t>
      </w:r>
      <w:r w:rsidR="008D6DF1">
        <w:rPr>
          <w:rFonts w:cs="Tahoma"/>
          <w:sz w:val="22"/>
          <w:szCs w:val="22"/>
        </w:rPr>
        <w:t>195200</w:t>
      </w:r>
    </w:p>
    <w:p w:rsidR="001C7F81" w:rsidRPr="0019252B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>. imaní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Pr="0019252B">
        <w:rPr>
          <w:rFonts w:cs="Tahoma"/>
          <w:sz w:val="22"/>
          <w:szCs w:val="22"/>
        </w:rPr>
        <w:t xml:space="preserve">         </w:t>
      </w:r>
      <w:r w:rsidR="0019252B" w:rsidRPr="0019252B">
        <w:rPr>
          <w:rFonts w:cs="Tahoma"/>
          <w:sz w:val="22"/>
          <w:szCs w:val="22"/>
        </w:rPr>
        <w:t xml:space="preserve">    </w:t>
      </w:r>
      <w:r w:rsidRPr="0019252B">
        <w:rPr>
          <w:rFonts w:cs="Tahoma"/>
          <w:sz w:val="22"/>
          <w:szCs w:val="22"/>
        </w:rPr>
        <w:t xml:space="preserve"> </w:t>
      </w:r>
      <w:r w:rsidR="008D6DF1">
        <w:rPr>
          <w:rFonts w:cs="Tahoma"/>
          <w:sz w:val="22"/>
          <w:szCs w:val="22"/>
        </w:rPr>
        <w:t>3,0</w:t>
      </w:r>
      <w:r w:rsidR="00736C0C">
        <w:rPr>
          <w:rFonts w:cs="Tahoma"/>
          <w:sz w:val="22"/>
          <w:szCs w:val="22"/>
        </w:rPr>
        <w:t xml:space="preserve"> </w:t>
      </w:r>
      <w:r w:rsidRPr="0019252B">
        <w:rPr>
          <w:rFonts w:cs="Tahoma"/>
          <w:sz w:val="22"/>
          <w:szCs w:val="22"/>
        </w:rPr>
        <w:t>%</w:t>
      </w:r>
    </w:p>
    <w:p w:rsidR="001C7F81" w:rsidRPr="0019252B" w:rsidRDefault="001C7F81" w:rsidP="001C7F81">
      <w:pPr>
        <w:ind w:left="720"/>
        <w:rPr>
          <w:rFonts w:cs="Tahoma"/>
          <w:b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A50DA4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Účtovný zisk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r w:rsidR="005E2B96">
        <w:rPr>
          <w:rFonts w:cs="Tahoma"/>
          <w:sz w:val="22"/>
          <w:szCs w:val="22"/>
        </w:rPr>
        <w:t xml:space="preserve">    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Nerozdelený zisk minulých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>
        <w:rPr>
          <w:rFonts w:cs="Tahoma"/>
          <w:sz w:val="22"/>
          <w:szCs w:val="22"/>
        </w:rPr>
        <w:tab/>
        <w:t xml:space="preserve">                          0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9252B">
        <w:rPr>
          <w:rFonts w:cs="Tahoma"/>
          <w:sz w:val="22"/>
          <w:szCs w:val="22"/>
        </w:rPr>
        <w:t xml:space="preserve">          </w:t>
      </w:r>
      <w:r w:rsidR="005273B6">
        <w:rPr>
          <w:rFonts w:cs="Tahoma"/>
          <w:sz w:val="22"/>
          <w:szCs w:val="22"/>
        </w:rPr>
        <w:t>13788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 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7D3421">
        <w:rPr>
          <w:rFonts w:cs="Tahoma"/>
          <w:sz w:val="22"/>
          <w:szCs w:val="22"/>
        </w:rPr>
        <w:t xml:space="preserve">          </w:t>
      </w:r>
      <w:r w:rsidR="00614FA0">
        <w:rPr>
          <w:rFonts w:cs="Tahoma"/>
          <w:sz w:val="22"/>
          <w:szCs w:val="22"/>
        </w:rPr>
        <w:t>13788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spoločníkom                     130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</w:t>
      </w:r>
      <w:r w:rsidR="0019252B">
        <w:rPr>
          <w:rFonts w:cs="Tahoma"/>
          <w:sz w:val="22"/>
          <w:szCs w:val="22"/>
        </w:rPr>
        <w:t xml:space="preserve">   </w:t>
      </w:r>
      <w:r w:rsidR="00EA4489">
        <w:rPr>
          <w:rFonts w:cs="Tahoma"/>
          <w:sz w:val="22"/>
          <w:szCs w:val="22"/>
        </w:rPr>
        <w:t xml:space="preserve"> </w:t>
      </w:r>
      <w:r w:rsidR="0019252B">
        <w:rPr>
          <w:rFonts w:cs="Tahoma"/>
          <w:sz w:val="22"/>
          <w:szCs w:val="22"/>
        </w:rPr>
        <w:t xml:space="preserve"> 72200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6093">
        <w:rPr>
          <w:rFonts w:cs="Tahoma"/>
          <w:sz w:val="22"/>
          <w:szCs w:val="22"/>
        </w:rPr>
        <w:t xml:space="preserve">           </w:t>
      </w:r>
      <w:r w:rsidR="00614FA0">
        <w:rPr>
          <w:rFonts w:cs="Tahoma"/>
          <w:sz w:val="22"/>
          <w:szCs w:val="22"/>
        </w:rPr>
        <w:t>4427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6093">
        <w:rPr>
          <w:rFonts w:cs="Tahoma"/>
          <w:sz w:val="22"/>
          <w:szCs w:val="22"/>
        </w:rPr>
        <w:t xml:space="preserve">           </w:t>
      </w:r>
      <w:r w:rsidR="00614FA0">
        <w:rPr>
          <w:rFonts w:cs="Tahoma"/>
          <w:sz w:val="22"/>
          <w:szCs w:val="22"/>
        </w:rPr>
        <w:t>2625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</w:t>
      </w:r>
      <w:r w:rsidR="00DE1E4A">
        <w:rPr>
          <w:rFonts w:cs="Tahoma"/>
          <w:sz w:val="22"/>
          <w:szCs w:val="22"/>
        </w:rPr>
        <w:t xml:space="preserve">   </w:t>
      </w:r>
      <w:r w:rsidR="00E43CF6">
        <w:rPr>
          <w:rFonts w:cs="Tahoma"/>
          <w:sz w:val="22"/>
          <w:szCs w:val="22"/>
        </w:rPr>
        <w:t xml:space="preserve"> </w:t>
      </w:r>
      <w:r w:rsidR="00DE1E4A">
        <w:rPr>
          <w:rFonts w:cs="Tahoma"/>
          <w:sz w:val="22"/>
          <w:szCs w:val="22"/>
        </w:rPr>
        <w:t xml:space="preserve"> </w:t>
      </w:r>
      <w:r w:rsidR="00614FA0">
        <w:rPr>
          <w:rFonts w:cs="Tahoma"/>
          <w:sz w:val="22"/>
          <w:szCs w:val="22"/>
        </w:rPr>
        <w:t>471</w:t>
      </w:r>
      <w:r>
        <w:rPr>
          <w:rFonts w:cs="Tahoma"/>
          <w:sz w:val="22"/>
          <w:szCs w:val="22"/>
        </w:rPr>
        <w:t xml:space="preserve">  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                                    </w:t>
      </w:r>
      <w:r w:rsidR="00EA4489">
        <w:rPr>
          <w:rFonts w:cs="Tahoma"/>
          <w:sz w:val="22"/>
          <w:szCs w:val="22"/>
        </w:rPr>
        <w:t xml:space="preserve"> </w:t>
      </w:r>
      <w:r w:rsidR="00E43CF6">
        <w:rPr>
          <w:rFonts w:cs="Tahoma"/>
          <w:sz w:val="22"/>
          <w:szCs w:val="22"/>
        </w:rPr>
        <w:t xml:space="preserve"> </w:t>
      </w:r>
      <w:r w:rsidR="00614FA0">
        <w:rPr>
          <w:rFonts w:cs="Tahoma"/>
          <w:sz w:val="22"/>
          <w:szCs w:val="22"/>
        </w:rPr>
        <w:t>302960</w:t>
      </w:r>
    </w:p>
    <w:p w:rsidR="001C7F81" w:rsidRDefault="00EA4489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Krátkodobé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136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2</w:t>
      </w:r>
      <w:r w:rsidR="00614FA0">
        <w:rPr>
          <w:rFonts w:cs="Tahoma"/>
          <w:sz w:val="22"/>
          <w:szCs w:val="22"/>
        </w:rPr>
        <w:t>314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b/>
          <w:bCs/>
        </w:rPr>
        <w:t xml:space="preserve">   3. Záväzky zo soc. fondu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A629C7" w:rsidRDefault="00A629C7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 w:rsidR="00EE0789">
        <w:rPr>
          <w:rFonts w:cs="Tahoma"/>
          <w:sz w:val="22"/>
          <w:szCs w:val="22"/>
        </w:rPr>
        <w:t xml:space="preserve">           </w:t>
      </w:r>
      <w:r w:rsidR="00B34E8C">
        <w:rPr>
          <w:rFonts w:cs="Tahoma"/>
          <w:sz w:val="22"/>
          <w:szCs w:val="22"/>
        </w:rPr>
        <w:t>1516</w:t>
      </w:r>
      <w:r w:rsidR="00EE0789">
        <w:rPr>
          <w:rFonts w:cs="Tahoma"/>
          <w:sz w:val="22"/>
          <w:szCs w:val="22"/>
        </w:rPr>
        <w:t xml:space="preserve">               </w:t>
      </w:r>
      <w:r w:rsidR="00B34E8C">
        <w:rPr>
          <w:rFonts w:cs="Tahoma"/>
          <w:sz w:val="22"/>
          <w:szCs w:val="22"/>
        </w:rPr>
        <w:t>1726</w:t>
      </w:r>
      <w:r>
        <w:rPr>
          <w:rFonts w:cs="Tahoma"/>
          <w:sz w:val="22"/>
          <w:szCs w:val="22"/>
        </w:rPr>
        <w:t xml:space="preserve">       </w:t>
      </w:r>
      <w:r w:rsidR="00EE0789">
        <w:rPr>
          <w:rFonts w:cs="Tahoma"/>
          <w:sz w:val="22"/>
          <w:szCs w:val="22"/>
        </w:rPr>
        <w:t xml:space="preserve">       </w:t>
      </w:r>
      <w:r w:rsidR="00B34E8C">
        <w:rPr>
          <w:rFonts w:cs="Tahoma"/>
          <w:sz w:val="22"/>
          <w:szCs w:val="22"/>
        </w:rPr>
        <w:t>1516</w:t>
      </w:r>
      <w:r>
        <w:rPr>
          <w:rFonts w:cs="Tahoma"/>
          <w:sz w:val="22"/>
          <w:szCs w:val="22"/>
        </w:rPr>
        <w:t xml:space="preserve">               </w:t>
      </w:r>
      <w:r w:rsidR="00CA0752">
        <w:rPr>
          <w:rFonts w:cs="Tahoma"/>
          <w:sz w:val="22"/>
          <w:szCs w:val="22"/>
        </w:rPr>
        <w:t xml:space="preserve">     </w:t>
      </w:r>
      <w:r w:rsidR="00CA0752">
        <w:rPr>
          <w:rFonts w:cs="Tahoma"/>
          <w:sz w:val="22"/>
          <w:szCs w:val="22"/>
        </w:rPr>
        <w:tab/>
        <w:t xml:space="preserve">            </w:t>
      </w:r>
      <w:r w:rsidR="00B34E8C">
        <w:rPr>
          <w:rFonts w:cs="Tahoma"/>
          <w:sz w:val="22"/>
          <w:szCs w:val="22"/>
        </w:rPr>
        <w:t>1726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  <w:t xml:space="preserve">Na začiatku ÚO                       </w:t>
      </w:r>
      <w:r>
        <w:rPr>
          <w:rFonts w:cs="Tahoma"/>
          <w:sz w:val="22"/>
          <w:szCs w:val="22"/>
        </w:rPr>
        <w:t xml:space="preserve"> 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 predaja služieb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C352E3">
        <w:rPr>
          <w:rFonts w:cs="Tahoma"/>
          <w:sz w:val="22"/>
          <w:szCs w:val="22"/>
        </w:rPr>
        <w:t xml:space="preserve">   </w:t>
      </w:r>
      <w:r w:rsidR="00487E68">
        <w:rPr>
          <w:rFonts w:cs="Tahoma"/>
          <w:sz w:val="22"/>
          <w:szCs w:val="22"/>
        </w:rPr>
        <w:t>24874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</w:t>
      </w:r>
      <w:r w:rsidR="0089049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r w:rsidR="00487E68">
        <w:rPr>
          <w:rFonts w:cs="Tahoma"/>
          <w:sz w:val="22"/>
          <w:szCs w:val="22"/>
        </w:rPr>
        <w:t>1 413572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 w:rsidR="00890498">
        <w:rPr>
          <w:rFonts w:cs="Tahoma"/>
          <w:sz w:val="22"/>
          <w:szCs w:val="22"/>
        </w:rPr>
        <w:t xml:space="preserve">     Ostatné prevádzkové</w:t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  <w:t xml:space="preserve">          </w:t>
      </w:r>
      <w:r w:rsidR="00B53906">
        <w:rPr>
          <w:rFonts w:cs="Tahoma"/>
          <w:sz w:val="22"/>
          <w:szCs w:val="22"/>
        </w:rPr>
        <w:t xml:space="preserve">  </w:t>
      </w:r>
      <w:r w:rsidR="00C352E3">
        <w:rPr>
          <w:rFonts w:cs="Tahoma"/>
          <w:sz w:val="22"/>
          <w:szCs w:val="22"/>
        </w:rPr>
        <w:t xml:space="preserve"> </w:t>
      </w:r>
      <w:r w:rsidR="00487E68">
        <w:rPr>
          <w:rFonts w:cs="Tahoma"/>
          <w:sz w:val="22"/>
          <w:szCs w:val="22"/>
        </w:rPr>
        <w:t>3055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Finančné výnosy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úroky</w:t>
      </w:r>
      <w:r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kurzové zisky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opravy a udržiavanie</w:t>
      </w:r>
      <w:r>
        <w:rPr>
          <w:rFonts w:cs="Tahoma"/>
          <w:sz w:val="22"/>
          <w:szCs w:val="22"/>
        </w:rPr>
        <w:tab/>
        <w:t xml:space="preserve">                </w:t>
      </w:r>
      <w:r w:rsidR="00B53906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</w:t>
      </w:r>
      <w:r w:rsidR="002B0501">
        <w:rPr>
          <w:rFonts w:cs="Tahoma"/>
          <w:sz w:val="22"/>
          <w:szCs w:val="22"/>
        </w:rPr>
        <w:t>10594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cestovné</w:t>
      </w:r>
      <w:r>
        <w:rPr>
          <w:rFonts w:cs="Tahoma"/>
          <w:sz w:val="22"/>
          <w:szCs w:val="22"/>
        </w:rPr>
        <w:tab/>
      </w:r>
      <w:r w:rsidR="00587283">
        <w:rPr>
          <w:rFonts w:cs="Tahoma"/>
          <w:sz w:val="22"/>
          <w:szCs w:val="22"/>
        </w:rPr>
        <w:tab/>
      </w:r>
      <w:r w:rsidR="00587283">
        <w:rPr>
          <w:rFonts w:cs="Tahoma"/>
          <w:sz w:val="22"/>
          <w:szCs w:val="22"/>
        </w:rPr>
        <w:tab/>
        <w:t xml:space="preserve">      </w:t>
      </w:r>
      <w:r w:rsidR="00B41E7A">
        <w:rPr>
          <w:rFonts w:cs="Tahoma"/>
          <w:sz w:val="22"/>
          <w:szCs w:val="22"/>
        </w:rPr>
        <w:t xml:space="preserve"> </w:t>
      </w:r>
      <w:r w:rsidR="002B0501">
        <w:rPr>
          <w:rFonts w:cs="Tahoma"/>
          <w:sz w:val="22"/>
          <w:szCs w:val="22"/>
        </w:rPr>
        <w:t xml:space="preserve">   6504</w:t>
      </w:r>
      <w:r w:rsidR="00587283"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výkony spojov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účtovné a</w:t>
      </w:r>
      <w:r w:rsidR="00587283">
        <w:rPr>
          <w:rFonts w:cs="Tahoma"/>
          <w:sz w:val="22"/>
          <w:szCs w:val="22"/>
        </w:rPr>
        <w:t> </w:t>
      </w:r>
      <w:r>
        <w:rPr>
          <w:rFonts w:cs="Tahoma"/>
          <w:sz w:val="22"/>
          <w:szCs w:val="22"/>
        </w:rPr>
        <w:t>právne</w:t>
      </w:r>
      <w:r w:rsidR="00587283">
        <w:rPr>
          <w:rFonts w:cs="Tahoma"/>
          <w:sz w:val="22"/>
          <w:szCs w:val="22"/>
        </w:rPr>
        <w:t xml:space="preserve">                             </w:t>
      </w:r>
      <w:r w:rsidR="00B53906">
        <w:rPr>
          <w:rFonts w:cs="Tahoma"/>
          <w:sz w:val="22"/>
          <w:szCs w:val="22"/>
        </w:rPr>
        <w:t>4800</w:t>
      </w:r>
      <w:r w:rsidR="00587283">
        <w:rPr>
          <w:rFonts w:cs="Tahoma"/>
          <w:sz w:val="22"/>
          <w:szCs w:val="22"/>
        </w:rPr>
        <w:t xml:space="preserve">   </w:t>
      </w:r>
    </w:p>
    <w:p w:rsidR="001C7F81" w:rsidRDefault="00433603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prenájom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  <w:r w:rsidR="001C7F81">
        <w:rPr>
          <w:rFonts w:cs="Tahoma"/>
          <w:sz w:val="22"/>
          <w:szCs w:val="22"/>
        </w:rPr>
        <w:t xml:space="preserve">  </w:t>
      </w:r>
      <w:r w:rsidR="002B0501">
        <w:rPr>
          <w:rFonts w:cs="Tahoma"/>
          <w:sz w:val="22"/>
          <w:szCs w:val="22"/>
        </w:rPr>
        <w:t>179700</w:t>
      </w:r>
      <w:r w:rsidR="001C7F81"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ostatné</w:t>
      </w:r>
      <w:r>
        <w:rPr>
          <w:rFonts w:cs="Tahoma"/>
          <w:sz w:val="22"/>
          <w:szCs w:val="22"/>
        </w:rPr>
        <w:tab/>
        <w:t xml:space="preserve">                            </w:t>
      </w:r>
      <w:r w:rsidR="00B41E7A">
        <w:rPr>
          <w:rFonts w:cs="Tahoma"/>
          <w:sz w:val="22"/>
          <w:szCs w:val="22"/>
        </w:rPr>
        <w:t xml:space="preserve">1 </w:t>
      </w:r>
      <w:r w:rsidR="002B0501">
        <w:rPr>
          <w:rFonts w:cs="Tahoma"/>
          <w:sz w:val="22"/>
          <w:szCs w:val="22"/>
        </w:rPr>
        <w:t>236645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práce v 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Finančné náklady                                         kurzové straty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bankové poplatky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úroky 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B46C4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Mimoriadne nákla</w:t>
      </w:r>
      <w:r w:rsidR="006B46C4">
        <w:rPr>
          <w:rFonts w:cs="Tahoma"/>
          <w:sz w:val="22"/>
          <w:szCs w:val="22"/>
        </w:rPr>
        <w:t xml:space="preserve">dy                       </w:t>
      </w:r>
      <w:r>
        <w:rPr>
          <w:rFonts w:cs="Tahoma"/>
          <w:sz w:val="22"/>
          <w:szCs w:val="22"/>
        </w:rPr>
        <w:t xml:space="preserve">  týkajúce sa bežného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>. ÚO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Zníženie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8C436E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Vlastné imanie spolu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8367EF">
        <w:rPr>
          <w:rFonts w:cs="Tahoma"/>
          <w:sz w:val="22"/>
          <w:szCs w:val="22"/>
        </w:rPr>
        <w:t xml:space="preserve"> 191944</w:t>
      </w:r>
      <w:r>
        <w:rPr>
          <w:rFonts w:cs="Tahoma"/>
          <w:sz w:val="22"/>
          <w:szCs w:val="22"/>
        </w:rPr>
        <w:t xml:space="preserve">   </w:t>
      </w:r>
      <w:r w:rsidR="00323BE3">
        <w:rPr>
          <w:rFonts w:cs="Tahoma"/>
          <w:sz w:val="22"/>
          <w:szCs w:val="22"/>
        </w:rPr>
        <w:t xml:space="preserve">                            3256                               195200</w:t>
      </w:r>
      <w:r>
        <w:rPr>
          <w:rFonts w:cs="Tahoma"/>
          <w:sz w:val="22"/>
          <w:szCs w:val="22"/>
        </w:rPr>
        <w:t xml:space="preserve">         </w:t>
      </w:r>
      <w:r w:rsidR="004A77FF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r w:rsidR="004A77FF">
        <w:rPr>
          <w:rFonts w:cs="Tahoma"/>
          <w:sz w:val="22"/>
          <w:szCs w:val="22"/>
        </w:rPr>
        <w:t xml:space="preserve">             </w:t>
      </w:r>
      <w:r w:rsidR="001C7F81">
        <w:rPr>
          <w:rFonts w:cs="Tahoma"/>
          <w:sz w:val="22"/>
          <w:szCs w:val="22"/>
        </w:rPr>
        <w:t xml:space="preserve">        </w:t>
      </w:r>
      <w:r w:rsidR="001C7F81">
        <w:rPr>
          <w:rFonts w:cs="Tahoma"/>
          <w:sz w:val="22"/>
          <w:szCs w:val="22"/>
        </w:rPr>
        <w:tab/>
      </w:r>
      <w:r w:rsidR="001C7F81">
        <w:rPr>
          <w:rFonts w:cs="Tahoma"/>
          <w:sz w:val="22"/>
          <w:szCs w:val="22"/>
        </w:rPr>
        <w:tab/>
        <w:t xml:space="preserve">    </w:t>
      </w:r>
      <w:r w:rsidR="00A65FC4">
        <w:rPr>
          <w:rFonts w:cs="Tahoma"/>
          <w:sz w:val="22"/>
          <w:szCs w:val="22"/>
        </w:rPr>
        <w:t xml:space="preserve">        </w:t>
      </w:r>
      <w:r w:rsidR="001C7F81">
        <w:rPr>
          <w:rFonts w:cs="Tahoma"/>
          <w:sz w:val="22"/>
          <w:szCs w:val="22"/>
        </w:rPr>
        <w:tab/>
      </w:r>
      <w:r w:rsidR="001C7F81">
        <w:rPr>
          <w:rFonts w:cs="Tahoma"/>
          <w:sz w:val="22"/>
          <w:szCs w:val="22"/>
        </w:rPr>
        <w:tab/>
        <w:t xml:space="preserve">         </w:t>
      </w:r>
      <w:r w:rsidR="001C7F81">
        <w:rPr>
          <w:rFonts w:cs="Tahoma"/>
          <w:sz w:val="22"/>
          <w:szCs w:val="22"/>
        </w:rPr>
        <w:tab/>
      </w:r>
      <w:r w:rsidR="001A1506">
        <w:rPr>
          <w:rFonts w:cs="Tahoma"/>
          <w:sz w:val="22"/>
          <w:szCs w:val="22"/>
        </w:rPr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základné imanie zapísané v OR</w:t>
      </w:r>
      <w:r>
        <w:rPr>
          <w:rFonts w:cs="Tahoma"/>
          <w:sz w:val="22"/>
          <w:szCs w:val="22"/>
        </w:rPr>
        <w:tab/>
      </w:r>
      <w:r w:rsidR="004A77FF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ab/>
        <w:t xml:space="preserve">           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5000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ostatné kapitálové fondy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zákonný rezervný fond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ner</w:t>
      </w:r>
      <w:r w:rsidR="003F4FBE">
        <w:rPr>
          <w:rFonts w:cs="Tahoma"/>
          <w:sz w:val="22"/>
          <w:szCs w:val="22"/>
        </w:rPr>
        <w:t>ozdelený zisk minulých rokov</w:t>
      </w:r>
      <w:r w:rsidR="001A1506">
        <w:rPr>
          <w:rFonts w:cs="Tahoma"/>
          <w:sz w:val="22"/>
          <w:szCs w:val="22"/>
        </w:rPr>
        <w:t xml:space="preserve">       </w:t>
      </w:r>
      <w:r w:rsidR="003F4FBE">
        <w:rPr>
          <w:rFonts w:cs="Tahoma"/>
          <w:sz w:val="22"/>
          <w:szCs w:val="22"/>
        </w:rPr>
        <w:t xml:space="preserve">  141787</w:t>
      </w:r>
      <w:r w:rsidR="008C436E">
        <w:rPr>
          <w:rFonts w:cs="Tahoma"/>
          <w:sz w:val="22"/>
          <w:szCs w:val="22"/>
        </w:rPr>
        <w:t xml:space="preserve">  </w:t>
      </w:r>
      <w:r w:rsidR="00323BE3">
        <w:rPr>
          <w:rFonts w:cs="Tahoma"/>
          <w:sz w:val="22"/>
          <w:szCs w:val="22"/>
        </w:rPr>
        <w:t xml:space="preserve">                           45158                               186945</w:t>
      </w:r>
      <w:r w:rsidR="008C436E">
        <w:rPr>
          <w:rFonts w:cs="Tahoma"/>
          <w:sz w:val="22"/>
          <w:szCs w:val="22"/>
        </w:rPr>
        <w:t xml:space="preserve">                      </w:t>
      </w:r>
      <w:r>
        <w:rPr>
          <w:rFonts w:cs="Tahoma"/>
          <w:sz w:val="22"/>
          <w:szCs w:val="22"/>
        </w:rPr>
        <w:t xml:space="preserve">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neuhradená str</w:t>
      </w:r>
      <w:r w:rsidR="004A77FF">
        <w:rPr>
          <w:rFonts w:cs="Tahoma"/>
          <w:sz w:val="22"/>
          <w:szCs w:val="22"/>
        </w:rPr>
        <w:t xml:space="preserve">ata </w:t>
      </w:r>
      <w:r w:rsidR="008C436E">
        <w:rPr>
          <w:rFonts w:cs="Tahoma"/>
          <w:sz w:val="22"/>
          <w:szCs w:val="22"/>
        </w:rPr>
        <w:t xml:space="preserve">                             </w:t>
      </w:r>
      <w:r w:rsidR="004A77FF">
        <w:rPr>
          <w:rFonts w:cs="Tahoma"/>
          <w:sz w:val="22"/>
          <w:szCs w:val="22"/>
        </w:rPr>
        <w:t xml:space="preserve"> </w:t>
      </w:r>
      <w:r w:rsidR="008C436E">
        <w:rPr>
          <w:rFonts w:cs="Tahoma"/>
          <w:sz w:val="22"/>
          <w:szCs w:val="22"/>
        </w:rPr>
        <w:t xml:space="preserve">   </w:t>
      </w:r>
      <w:r w:rsidR="004F253E">
        <w:rPr>
          <w:rFonts w:cs="Tahoma"/>
          <w:sz w:val="22"/>
          <w:szCs w:val="22"/>
        </w:rPr>
        <w:t xml:space="preserve"> </w:t>
      </w:r>
      <w:r w:rsidR="001A1506">
        <w:rPr>
          <w:rFonts w:cs="Tahoma"/>
          <w:sz w:val="22"/>
          <w:szCs w:val="22"/>
        </w:rPr>
        <w:t xml:space="preserve">    </w:t>
      </w:r>
      <w:r w:rsidR="001064B8">
        <w:rPr>
          <w:rFonts w:cs="Tahoma"/>
          <w:sz w:val="22"/>
          <w:szCs w:val="22"/>
        </w:rPr>
        <w:t xml:space="preserve"> </w:t>
      </w:r>
      <w:r w:rsidR="001A1506">
        <w:rPr>
          <w:rFonts w:cs="Tahoma"/>
          <w:sz w:val="22"/>
          <w:szCs w:val="22"/>
        </w:rPr>
        <w:t xml:space="preserve"> 0</w:t>
      </w:r>
      <w:r w:rsidR="001064B8">
        <w:rPr>
          <w:rFonts w:cs="Tahoma"/>
          <w:sz w:val="22"/>
          <w:szCs w:val="22"/>
        </w:rPr>
        <w:t xml:space="preserve">          </w:t>
      </w:r>
      <w:r w:rsidR="004A77FF">
        <w:rPr>
          <w:rFonts w:cs="Tahoma"/>
          <w:sz w:val="22"/>
          <w:szCs w:val="22"/>
        </w:rPr>
        <w:t xml:space="preserve">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účtovný zisk, strata                             </w:t>
      </w:r>
      <w:r w:rsidR="0056570E">
        <w:rPr>
          <w:rFonts w:cs="Tahoma"/>
          <w:sz w:val="22"/>
          <w:szCs w:val="22"/>
        </w:rPr>
        <w:t xml:space="preserve"> </w:t>
      </w:r>
      <w:r w:rsidR="007330C7">
        <w:rPr>
          <w:rFonts w:cs="Tahoma"/>
          <w:sz w:val="22"/>
          <w:szCs w:val="22"/>
        </w:rPr>
        <w:t xml:space="preserve">   45157</w:t>
      </w:r>
      <w:r>
        <w:rPr>
          <w:rFonts w:cs="Tahoma"/>
          <w:sz w:val="22"/>
          <w:szCs w:val="22"/>
        </w:rPr>
        <w:tab/>
      </w:r>
      <w:r w:rsidR="00323BE3">
        <w:rPr>
          <w:rFonts w:cs="Tahoma"/>
          <w:sz w:val="22"/>
          <w:szCs w:val="22"/>
        </w:rPr>
        <w:t xml:space="preserve">                          - 41902                                   </w:t>
      </w:r>
      <w:bookmarkStart w:id="0" w:name="_GoBack"/>
      <w:bookmarkEnd w:id="0"/>
      <w:r w:rsidR="00323BE3">
        <w:rPr>
          <w:rFonts w:cs="Tahoma"/>
          <w:sz w:val="22"/>
          <w:szCs w:val="22"/>
        </w:rPr>
        <w:t xml:space="preserve"> 3255</w:t>
      </w:r>
    </w:p>
    <w:p w:rsidR="001C7F81" w:rsidRDefault="001C7F81" w:rsidP="001C7F81"/>
    <w:p w:rsidR="007E5310" w:rsidRDefault="007E5310"/>
    <w:sectPr w:rsidR="007E5310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F81"/>
    <w:rsid w:val="00013ECE"/>
    <w:rsid w:val="000C599F"/>
    <w:rsid w:val="000D3791"/>
    <w:rsid w:val="000F08D0"/>
    <w:rsid w:val="001062BA"/>
    <w:rsid w:val="001064B8"/>
    <w:rsid w:val="00121656"/>
    <w:rsid w:val="0019252B"/>
    <w:rsid w:val="001A1506"/>
    <w:rsid w:val="001C7242"/>
    <w:rsid w:val="001C7F81"/>
    <w:rsid w:val="002B0501"/>
    <w:rsid w:val="002D361E"/>
    <w:rsid w:val="002E6C71"/>
    <w:rsid w:val="00323BE3"/>
    <w:rsid w:val="00340BEC"/>
    <w:rsid w:val="003849AD"/>
    <w:rsid w:val="00387181"/>
    <w:rsid w:val="003A59B0"/>
    <w:rsid w:val="003B19B9"/>
    <w:rsid w:val="003B4934"/>
    <w:rsid w:val="003F4FBE"/>
    <w:rsid w:val="00422E04"/>
    <w:rsid w:val="00433603"/>
    <w:rsid w:val="0046478E"/>
    <w:rsid w:val="00482B5B"/>
    <w:rsid w:val="00487E68"/>
    <w:rsid w:val="0049203B"/>
    <w:rsid w:val="004A17BD"/>
    <w:rsid w:val="004A77FF"/>
    <w:rsid w:val="004F253E"/>
    <w:rsid w:val="004F77CB"/>
    <w:rsid w:val="00511510"/>
    <w:rsid w:val="005273B6"/>
    <w:rsid w:val="0056570E"/>
    <w:rsid w:val="00587283"/>
    <w:rsid w:val="00596F39"/>
    <w:rsid w:val="005B06EA"/>
    <w:rsid w:val="005C14E8"/>
    <w:rsid w:val="005E2B96"/>
    <w:rsid w:val="005F166D"/>
    <w:rsid w:val="00614FA0"/>
    <w:rsid w:val="006333E5"/>
    <w:rsid w:val="00674275"/>
    <w:rsid w:val="006A6CCB"/>
    <w:rsid w:val="006B08F0"/>
    <w:rsid w:val="006B46C4"/>
    <w:rsid w:val="006B4DAF"/>
    <w:rsid w:val="006C6093"/>
    <w:rsid w:val="00713A43"/>
    <w:rsid w:val="007330C7"/>
    <w:rsid w:val="00736C0C"/>
    <w:rsid w:val="00787DFA"/>
    <w:rsid w:val="007A65F3"/>
    <w:rsid w:val="007D3421"/>
    <w:rsid w:val="007E5310"/>
    <w:rsid w:val="008008DE"/>
    <w:rsid w:val="008367EF"/>
    <w:rsid w:val="00842380"/>
    <w:rsid w:val="00890498"/>
    <w:rsid w:val="008C436E"/>
    <w:rsid w:val="008D6DF1"/>
    <w:rsid w:val="008E67FE"/>
    <w:rsid w:val="00945CF3"/>
    <w:rsid w:val="00970295"/>
    <w:rsid w:val="00976E21"/>
    <w:rsid w:val="00992BA2"/>
    <w:rsid w:val="009E6456"/>
    <w:rsid w:val="00A50DA4"/>
    <w:rsid w:val="00A54626"/>
    <w:rsid w:val="00A629C7"/>
    <w:rsid w:val="00A65FC4"/>
    <w:rsid w:val="00AA3ABB"/>
    <w:rsid w:val="00AB35DE"/>
    <w:rsid w:val="00AD3CFA"/>
    <w:rsid w:val="00B3012C"/>
    <w:rsid w:val="00B34E8C"/>
    <w:rsid w:val="00B41E7A"/>
    <w:rsid w:val="00B53906"/>
    <w:rsid w:val="00B54802"/>
    <w:rsid w:val="00BC6C98"/>
    <w:rsid w:val="00C21DBF"/>
    <w:rsid w:val="00C352E3"/>
    <w:rsid w:val="00CA0752"/>
    <w:rsid w:val="00D90CB6"/>
    <w:rsid w:val="00D9129B"/>
    <w:rsid w:val="00DE1E4A"/>
    <w:rsid w:val="00E20847"/>
    <w:rsid w:val="00E43CF6"/>
    <w:rsid w:val="00E665F9"/>
    <w:rsid w:val="00EA4489"/>
    <w:rsid w:val="00EE0789"/>
    <w:rsid w:val="00FC6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0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4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CE815E-2545-46F4-858C-92F074C51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1450</Words>
  <Characters>8270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2016-03-29T10:37:00Z</cp:lastPrinted>
  <dcterms:created xsi:type="dcterms:W3CDTF">2019-03-06T14:16:00Z</dcterms:created>
  <dcterms:modified xsi:type="dcterms:W3CDTF">2019-03-06T14:16:00Z</dcterms:modified>
</cp:coreProperties>
</file>