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22D45339" w:rsidR="00B96DC2" w:rsidRPr="0058598A" w:rsidRDefault="00763D01" w:rsidP="00763D01">
            <w:pPr>
              <w:ind w:left="360"/>
              <w:rPr>
                <w:snapToGrid w:val="0"/>
                <w:sz w:val="15"/>
                <w:szCs w:val="15"/>
                <w:lang w:eastAsia="sk-SK"/>
              </w:rPr>
            </w:pPr>
            <w:r>
              <w:rPr>
                <w:snapToGrid w:val="0"/>
                <w:sz w:val="15"/>
                <w:szCs w:val="15"/>
                <w:lang w:eastAsia="sk-SK"/>
              </w:rPr>
              <w:t xml:space="preserve">Kontrola stavebnej </w:t>
            </w:r>
            <w:proofErr w:type="spellStart"/>
            <w:r>
              <w:rPr>
                <w:snapToGrid w:val="0"/>
                <w:sz w:val="15"/>
                <w:szCs w:val="15"/>
                <w:lang w:eastAsia="sk-SK"/>
              </w:rPr>
              <w:t>činnosti</w:t>
            </w:r>
            <w:r w:rsidRPr="002A48FC">
              <w:rPr>
                <w:snapToGrid w:val="0"/>
                <w:sz w:val="15"/>
                <w:szCs w:val="15"/>
                <w:lang w:eastAsia="sk-SK"/>
              </w:rPr>
              <w:t>.</w:t>
            </w:r>
            <w:r w:rsidR="00B96DC2" w:rsidRPr="0058598A">
              <w:rPr>
                <w:snapToGrid w:val="0"/>
                <w:sz w:val="15"/>
                <w:szCs w:val="15"/>
                <w:lang w:eastAsia="sk-SK"/>
              </w:rPr>
              <w:t>í</w:t>
            </w:r>
            <w:proofErr w:type="spellEnd"/>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669BB90"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A60DD6">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70490F58"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A60DD6">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1A7FAD7" w:rsidR="005B36DD" w:rsidRPr="00ED658D" w:rsidRDefault="00A60DD6"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D5D8105" w:rsidR="005B36DD" w:rsidRPr="00ED658D" w:rsidRDefault="00763D01" w:rsidP="00763D01">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1CAEE496"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201</w:t>
      </w:r>
      <w:r w:rsidR="00A60DD6">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722F1787"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A60DD6">
        <w:t>7</w:t>
      </w:r>
    </w:p>
    <w:p w14:paraId="0461CD70" w14:textId="77777777" w:rsidR="00AC79A3" w:rsidRPr="00ED658D" w:rsidRDefault="00AC79A3" w:rsidP="00AC79A3">
      <w:pPr>
        <w:rPr>
          <w:sz w:val="14"/>
          <w:szCs w:val="14"/>
          <w:lang w:eastAsia="sk-SK"/>
        </w:rPr>
      </w:pPr>
    </w:p>
    <w:p w14:paraId="3712E461" w14:textId="07B345EB"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A60DD6">
        <w:rPr>
          <w:snapToGrid w:val="0"/>
          <w:lang w:eastAsia="sk-SK"/>
        </w:rPr>
        <w:t>31</w:t>
      </w:r>
      <w:r w:rsidR="0058598A">
        <w:rPr>
          <w:snapToGrid w:val="0"/>
          <w:lang w:eastAsia="sk-SK"/>
        </w:rPr>
        <w:t>.3.201</w:t>
      </w:r>
      <w:r w:rsidR="00A60DD6">
        <w:rPr>
          <w:snapToGrid w:val="0"/>
          <w:lang w:eastAsia="sk-SK"/>
        </w:rPr>
        <w:t>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9C13CF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201</w:t>
            </w:r>
            <w:r w:rsidR="00A60DD6">
              <w:rPr>
                <w:rFonts w:cs="Arial"/>
                <w:b/>
                <w:bCs/>
                <w:i/>
                <w:iCs/>
                <w:sz w:val="15"/>
                <w:szCs w:val="15"/>
                <w:lang w:eastAsia="sk-SK"/>
              </w:rPr>
              <w:t>8</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6E3C5C4B" w:rsidR="00C81150" w:rsidRPr="00ED658D" w:rsidRDefault="00C81150" w:rsidP="004F2C48">
      <w:pPr>
        <w:numPr>
          <w:ilvl w:val="0"/>
          <w:numId w:val="5"/>
        </w:numPr>
      </w:pPr>
      <w:r w:rsidRPr="00ED658D">
        <w:t xml:space="preserve">Účtovná závierka za rok </w:t>
      </w:r>
      <w:r w:rsidR="005F06C9" w:rsidRPr="00ED658D">
        <w:t>201</w:t>
      </w:r>
      <w:r w:rsidR="00A60DD6">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BE322C4" w:rsidR="00826D27" w:rsidRPr="00ED658D" w:rsidRDefault="00826D27">
            <w:pPr>
              <w:jc w:val="center"/>
            </w:pPr>
            <w:r w:rsidRPr="00ED658D">
              <w:rPr>
                <w:b/>
                <w:i/>
                <w:sz w:val="15"/>
                <w:szCs w:val="15"/>
              </w:rPr>
              <w:t xml:space="preserve">31. 12. </w:t>
            </w:r>
            <w:r w:rsidR="005F06C9" w:rsidRPr="00ED658D">
              <w:rPr>
                <w:b/>
                <w:i/>
                <w:sz w:val="15"/>
                <w:szCs w:val="15"/>
              </w:rPr>
              <w:t>201</w:t>
            </w:r>
            <w:r w:rsidR="00A60DD6">
              <w:rPr>
                <w:b/>
                <w:i/>
                <w:sz w:val="15"/>
                <w:szCs w:val="15"/>
              </w:rPr>
              <w:t>8</w:t>
            </w:r>
          </w:p>
        </w:tc>
        <w:tc>
          <w:tcPr>
            <w:tcW w:w="716" w:type="pct"/>
            <w:tcBorders>
              <w:top w:val="single" w:sz="8" w:space="0" w:color="auto"/>
              <w:left w:val="nil"/>
              <w:bottom w:val="nil"/>
              <w:right w:val="nil"/>
            </w:tcBorders>
            <w:shd w:val="clear" w:color="auto" w:fill="auto"/>
            <w:hideMark/>
          </w:tcPr>
          <w:p w14:paraId="01A99E19" w14:textId="60060D48" w:rsidR="00826D27" w:rsidRPr="00ED658D" w:rsidRDefault="00826D27">
            <w:pPr>
              <w:jc w:val="center"/>
            </w:pPr>
            <w:r w:rsidRPr="00ED658D">
              <w:rPr>
                <w:b/>
                <w:i/>
                <w:sz w:val="15"/>
                <w:szCs w:val="15"/>
              </w:rPr>
              <w:t xml:space="preserve">31. 12. </w:t>
            </w:r>
            <w:r w:rsidR="005F06C9" w:rsidRPr="00ED658D">
              <w:rPr>
                <w:b/>
                <w:i/>
                <w:sz w:val="15"/>
                <w:szCs w:val="15"/>
              </w:rPr>
              <w:t>201</w:t>
            </w:r>
            <w:r w:rsidR="00A60DD6">
              <w:rPr>
                <w:b/>
                <w:i/>
                <w:sz w:val="15"/>
                <w:szCs w:val="15"/>
              </w:rPr>
              <w:t>7</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050F4BE8"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A60DD6">
        <w:rPr>
          <w:snapToGrid w:val="0"/>
          <w:lang w:eastAsia="sk-SK"/>
        </w:rPr>
        <w:t>8</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6CE9B" w14:textId="77777777" w:rsidR="00A247BC" w:rsidRDefault="00A247BC">
      <w:r>
        <w:separator/>
      </w:r>
    </w:p>
  </w:endnote>
  <w:endnote w:type="continuationSeparator" w:id="0">
    <w:p w14:paraId="5D99094D" w14:textId="77777777" w:rsidR="00A247BC" w:rsidRDefault="00A2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78178" w14:textId="77777777" w:rsidR="00A247BC" w:rsidRDefault="00A247BC">
      <w:r>
        <w:separator/>
      </w:r>
    </w:p>
  </w:footnote>
  <w:footnote w:type="continuationSeparator" w:id="0">
    <w:p w14:paraId="7858201E" w14:textId="77777777" w:rsidR="00A247BC" w:rsidRDefault="00A24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63D01">
      <w:t>17333113</w:t>
    </w:r>
    <w:r w:rsidR="003107FE">
      <w:t xml:space="preserve">               </w:t>
    </w:r>
    <w:r>
      <w:t>DIČ:</w:t>
    </w:r>
    <w:r w:rsidR="00FD6779">
      <w:t>20</w:t>
    </w:r>
    <w:r w:rsidR="00763D01">
      <w:t>20314406</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F09F24F" w:rsidR="00BA4187" w:rsidRDefault="00BA4187" w:rsidP="00C81150">
    <w:pPr>
      <w:pStyle w:val="Hlavika"/>
    </w:pPr>
    <w:r>
      <w:t>Zostavenej k 31. decembru 201</w:t>
    </w:r>
    <w:r w:rsidR="00A60DD6">
      <w:t>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47BC"/>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0DD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67E"/>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607CC-61E8-4B04-B513-E0482D28A284}">
  <ds:schemaRefs>
    <ds:schemaRef ds:uri="http://schemas.openxmlformats.org/officeDocument/2006/bibliography"/>
  </ds:schemaRefs>
</ds:datastoreItem>
</file>

<file path=customXml/itemProps2.xml><?xml version="1.0" encoding="utf-8"?>
<ds:datastoreItem xmlns:ds="http://schemas.openxmlformats.org/officeDocument/2006/customXml" ds:itemID="{1094F4F3-4EC8-4EE4-B3EA-256987F7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1440</Words>
  <Characters>8211</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3</cp:revision>
  <cp:lastPrinted>2018-03-05T13:48:00Z</cp:lastPrinted>
  <dcterms:created xsi:type="dcterms:W3CDTF">2019-03-07T09:51:00Z</dcterms:created>
  <dcterms:modified xsi:type="dcterms:W3CDTF">2019-03-07T09:54:00Z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