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IČO:</w:t>
      </w:r>
      <w:r>
        <w:rPr>
          <w:rFonts w:cs="Tahoma"/>
          <w:b/>
          <w:bCs/>
          <w:sz w:val="26"/>
          <w:szCs w:val="26"/>
        </w:rPr>
        <w:t>51750911</w:t>
      </w:r>
      <w:r>
        <w:rPr>
          <w:rFonts w:cs="Tahoma"/>
          <w:b/>
          <w:bCs/>
          <w:sz w:val="26"/>
          <w:szCs w:val="26"/>
        </w:rPr>
        <w:t xml:space="preserve">                    DIČ:</w:t>
      </w:r>
      <w:r>
        <w:rPr>
          <w:rFonts w:cs="Tahoma"/>
          <w:b/>
          <w:bCs/>
          <w:sz w:val="26"/>
          <w:szCs w:val="26"/>
        </w:rPr>
        <w:t>2120777648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Obchodné meno účtovnej jednotky: </w:t>
      </w:r>
      <w:r>
        <w:rPr>
          <w:rFonts w:cs="Tahoma"/>
        </w:rPr>
        <w:t>LIMAR Group s.r.o.</w:t>
      </w:r>
      <w:r>
        <w:rPr>
          <w:rFonts w:cs="Tahoma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Sídlo účtovnej jednotky: </w:t>
      </w:r>
      <w:r>
        <w:rPr>
          <w:rFonts w:cs="Tahoma"/>
        </w:rPr>
        <w:t>Levočská 335/1, 064 01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Dátum založenia: </w:t>
      </w:r>
      <w:r>
        <w:rPr>
          <w:rFonts w:cs="Tahoma"/>
        </w:rPr>
        <w:t>05</w:t>
      </w:r>
      <w:r>
        <w:rPr>
          <w:rFonts w:cs="Tahoma"/>
        </w:rPr>
        <w:t>.0</w:t>
      </w:r>
      <w:r>
        <w:rPr>
          <w:rFonts w:cs="Tahoma"/>
        </w:rPr>
        <w:t>6</w:t>
      </w:r>
      <w:r>
        <w:rPr>
          <w:rFonts w:cs="Tahoma"/>
        </w:rPr>
        <w:t>.201</w:t>
      </w:r>
      <w:r>
        <w:rPr>
          <w:rFonts w:cs="Tahoma"/>
        </w:rPr>
        <w:t>8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Dátum vzniku:     </w:t>
      </w:r>
      <w:r>
        <w:rPr>
          <w:rFonts w:cs="Tahoma"/>
        </w:rPr>
        <w:t>05</w:t>
      </w:r>
      <w:r>
        <w:rPr>
          <w:rFonts w:cs="Tahoma"/>
        </w:rPr>
        <w:t>.0</w:t>
      </w:r>
      <w:r>
        <w:rPr>
          <w:rFonts w:cs="Tahoma"/>
        </w:rPr>
        <w:t>6</w:t>
      </w:r>
      <w:r>
        <w:rPr>
          <w:rFonts w:cs="Tahoma"/>
        </w:rPr>
        <w:t>.201</w:t>
      </w:r>
      <w:r>
        <w:rPr>
          <w:rFonts w:cs="Tahoma"/>
        </w:rPr>
        <w:t>8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Výroba a opracovanie jednoduchých výrobkov z kovu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Priemerný počet zamestnancov: </w:t>
      </w:r>
      <w:r>
        <w:rPr>
          <w:rFonts w:cs="Tahoma"/>
        </w:rPr>
        <w:t>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 </w:t>
      </w:r>
      <w:r>
        <w:rPr>
          <w:rFonts w:cs="Tahoma"/>
        </w:rPr>
        <w:t xml:space="preserve">Z toho vedúcich zamestnancov: </w:t>
      </w:r>
      <w:r>
        <w:rPr>
          <w:rFonts w:cs="Tahoma"/>
        </w:rPr>
        <w:t>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schválená valným zhromaždením dňa:    -----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/>
      </w:pPr>
      <w:r>
        <w:rPr>
          <w:rFonts w:cs="Tahoma"/>
        </w:rPr>
        <w:t xml:space="preserve">Konateľ: </w:t>
      </w:r>
      <w:r>
        <w:rPr>
          <w:rFonts w:cs="Tahoma"/>
        </w:rPr>
        <w:t>Marek Lipták</w:t>
      </w:r>
      <w:r>
        <w:rPr>
          <w:rFonts w:cs="Tahoma"/>
        </w:rPr>
        <w:t xml:space="preserve"> 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 xml:space="preserve">Výška podielu na ZI          Podiel na hlas. právach 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ab/>
        <w:t xml:space="preserve">                  </w:t>
        <w:tab/>
        <w:tab/>
        <w:tab/>
        <w:tab/>
        <w:t>absolútne                 v %</w:t>
      </w:r>
    </w:p>
    <w:p>
      <w:pPr>
        <w:pStyle w:val="Normal"/>
        <w:rPr/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 xml:space="preserve">.                        </w:t>
      </w:r>
      <w:r>
        <w:rPr>
          <w:rFonts w:cs="Tahoma"/>
          <w:bCs/>
        </w:rPr>
        <w:t>Marek Lipták</w:t>
      </w:r>
      <w:r>
        <w:rPr>
          <w:rFonts w:cs="Tahoma"/>
          <w:bCs/>
        </w:rPr>
        <w:t xml:space="preserve">           5 000,00               100%                        100%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 činnosti.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obdobiu.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-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 0                    0                        0           </w:t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      IČO:</w:t>
      </w:r>
      <w:r>
        <w:rPr>
          <w:rFonts w:cs="Tahoma"/>
          <w:b/>
          <w:bCs/>
          <w:sz w:val="26"/>
          <w:szCs w:val="26"/>
        </w:rPr>
        <w:t>51750911</w:t>
      </w:r>
      <w:r>
        <w:rPr>
          <w:rFonts w:cs="Tahoma"/>
          <w:b/>
          <w:bCs/>
          <w:sz w:val="26"/>
          <w:szCs w:val="26"/>
        </w:rPr>
        <w:t xml:space="preserve">                      DIČ:</w:t>
      </w:r>
      <w:r>
        <w:rPr>
          <w:rFonts w:cs="Tahoma"/>
          <w:b/>
          <w:bCs/>
          <w:sz w:val="26"/>
          <w:szCs w:val="26"/>
        </w:rPr>
        <w:t>2120777648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Ostatný DNM                            008                      0                    0                    0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0                    0                    0                       0        </w:t>
      </w:r>
    </w:p>
    <w:p>
      <w:pPr>
        <w:pStyle w:val="Normal"/>
        <w:rPr>
          <w:rFonts w:cs="Tahoma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>013                   0                   0                     0                        0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014                   0                   0                     0                        0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012                  0                    0                       0                        0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013                  0                    0                       0                        0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014                  0                    0                       0                        0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018                  0                    0                       0                        0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008                                      0                                        0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 0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Stavby                                           013                                     0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      0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 0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 IČO:</w:t>
      </w:r>
      <w:r>
        <w:rPr>
          <w:rFonts w:cs="Tahoma"/>
          <w:b/>
          <w:bCs/>
          <w:sz w:val="26"/>
          <w:szCs w:val="26"/>
        </w:rPr>
        <w:t>51750911</w:t>
      </w:r>
      <w:r>
        <w:rPr>
          <w:rFonts w:cs="Tahoma"/>
          <w:b/>
          <w:bCs/>
          <w:sz w:val="26"/>
          <w:szCs w:val="26"/>
        </w:rPr>
        <w:t xml:space="preserve">              DIČ:</w:t>
      </w:r>
      <w:r>
        <w:rPr>
          <w:rFonts w:cs="Tahoma"/>
          <w:b/>
          <w:bCs/>
          <w:sz w:val="26"/>
          <w:szCs w:val="26"/>
        </w:rPr>
        <w:t>2120777648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5 000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5 000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 </w:t>
      </w:r>
      <w:r>
        <w:rPr>
          <w:rFonts w:cs="Tahoma"/>
          <w:sz w:val="22"/>
          <w:szCs w:val="22"/>
        </w:rPr>
        <w:t>4241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vlast. Imaní                                            </w:t>
      </w:r>
      <w:r>
        <w:rPr>
          <w:rFonts w:cs="Tahoma"/>
          <w:sz w:val="22"/>
          <w:szCs w:val="22"/>
        </w:rPr>
        <w:t>117,90</w:t>
      </w:r>
      <w:r>
        <w:rPr>
          <w:rFonts w:cs="Tahoma"/>
          <w:sz w:val="22"/>
          <w:szCs w:val="22"/>
        </w:rPr>
        <w:t>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prevod na neuhr. stratu min. rokov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 xml:space="preserve">    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                                          </w:t>
      </w:r>
      <w:r>
        <w:rPr>
          <w:rFonts w:cs="Tahoma"/>
          <w:sz w:val="22"/>
          <w:szCs w:val="22"/>
        </w:rPr>
        <w:t>2500</w:t>
      </w:r>
      <w:r>
        <w:rPr>
          <w:rFonts w:cs="Tahoma"/>
          <w:sz w:val="22"/>
          <w:szCs w:val="22"/>
        </w:rPr>
        <w:t xml:space="preserve">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 xml:space="preserve">131                                             </w:t>
      </w:r>
      <w:r>
        <w:rPr>
          <w:rFonts w:cs="Tahoma"/>
          <w:sz w:val="22"/>
          <w:szCs w:val="22"/>
        </w:rPr>
        <w:t>963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                                            </w:t>
      </w:r>
      <w:r>
        <w:rPr>
          <w:rFonts w:cs="Tahoma"/>
          <w:sz w:val="22"/>
          <w:szCs w:val="22"/>
        </w:rPr>
        <w:t>583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                                              </w:t>
      </w:r>
      <w:r>
        <w:rPr>
          <w:rFonts w:cs="Tahoma"/>
          <w:sz w:val="22"/>
          <w:szCs w:val="22"/>
        </w:rPr>
        <w:t>76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        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    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Rezerva na nevyč. dov.             0                                          0                     0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 IČO:</w:t>
      </w:r>
      <w:r>
        <w:rPr>
          <w:rFonts w:cs="Tahoma"/>
          <w:b/>
          <w:bCs/>
          <w:sz w:val="26"/>
          <w:szCs w:val="26"/>
        </w:rPr>
        <w:t>51750911</w:t>
      </w:r>
      <w:r>
        <w:rPr>
          <w:rFonts w:cs="Tahoma"/>
          <w:b/>
          <w:bCs/>
          <w:sz w:val="26"/>
          <w:szCs w:val="26"/>
        </w:rPr>
        <w:t xml:space="preserve">                DIČ:</w:t>
      </w:r>
      <w:r>
        <w:rPr>
          <w:rFonts w:cs="Tahoma"/>
          <w:b/>
          <w:bCs/>
          <w:sz w:val="26"/>
          <w:szCs w:val="26"/>
        </w:rPr>
        <w:t>2120777648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0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      </w:t>
      </w:r>
      <w:r>
        <w:rPr>
          <w:rFonts w:cs="Tahoma"/>
          <w:sz w:val="22"/>
          <w:szCs w:val="22"/>
        </w:rPr>
        <w:t>26027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 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Tržby z predaja HNIM       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prev. výnosy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Náklady za posk. služby                            opravy a udržiavanie</w:t>
        <w:tab/>
        <w:t xml:space="preserve">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                              </w:t>
      </w:r>
      <w:r>
        <w:rPr>
          <w:rFonts w:cs="Tahoma"/>
          <w:sz w:val="22"/>
          <w:szCs w:val="22"/>
        </w:rPr>
        <w:t>13138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 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                            </w:t>
      </w:r>
      <w:r>
        <w:rPr>
          <w:rFonts w:cs="Tahoma"/>
          <w:sz w:val="22"/>
          <w:szCs w:val="22"/>
        </w:rPr>
        <w:t>3000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>prenájom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                                 </w:t>
      </w:r>
      <w:r>
        <w:rPr>
          <w:rFonts w:cs="Tahoma"/>
          <w:sz w:val="22"/>
          <w:szCs w:val="22"/>
        </w:rPr>
        <w:t>10650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</w:t>
        <w:tab/>
        <w:tab/>
        <w:t xml:space="preserve">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Finančné náklady                                             kurzové straty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 xml:space="preserve">bankové poplatky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    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        Zvýšenie</w:t>
        <w:tab/>
        <w:t xml:space="preserve">  Stav na konci ÚO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        0                               0                     </w:t>
      </w:r>
      <w:r>
        <w:rPr>
          <w:rFonts w:cs="Tahoma"/>
          <w:sz w:val="22"/>
          <w:szCs w:val="22"/>
        </w:rPr>
        <w:t>4241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5 000                               0                     5 000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   0                               0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   0                               0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-nerozdelený zisk minulých rokov                     0                               0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          0                               0              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        0                                                        -</w:t>
      </w:r>
      <w:r>
        <w:rPr>
          <w:rFonts w:cs="Tahoma"/>
          <w:sz w:val="22"/>
          <w:szCs w:val="22"/>
        </w:rPr>
        <w:t>759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7ca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LibreOffice/5.1.3.2$Windows_x86 LibreOffice_project/644e4637d1d8544fd9f56425bd6cec110e49301b</Application>
  <Pages>4</Pages>
  <Words>951</Words>
  <Characters>4643</Characters>
  <CharactersWithSpaces>13517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2018-03-14T09:13:00Z</dcterms:created>
  <dc:creator>root</dc:creator>
  <dc:description/>
  <dc:language>sk-SK</dc:language>
  <cp:lastModifiedBy/>
  <cp:lastPrinted>2018-03-14T13:26:00Z</cp:lastPrinted>
  <dcterms:modified xsi:type="dcterms:W3CDTF">2019-03-09T12:27:30Z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