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18E3" w:rsidRPr="008818E3">
        <w:rPr>
          <w:b/>
          <w:color w:val="auto"/>
          <w:sz w:val="23"/>
          <w:szCs w:val="23"/>
        </w:rPr>
        <w:t>Teklik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proofErr w:type="spellStart"/>
      <w:r w:rsidR="008818E3" w:rsidRPr="008818E3">
        <w:rPr>
          <w:b/>
          <w:color w:val="auto"/>
          <w:sz w:val="23"/>
          <w:szCs w:val="23"/>
        </w:rPr>
        <w:t>Pittsburgská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E83DDF">
        <w:rPr>
          <w:b/>
          <w:color w:val="auto"/>
          <w:sz w:val="23"/>
          <w:szCs w:val="23"/>
        </w:rPr>
        <w:t>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9298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44568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9298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44568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885" w:rsidRDefault="00274885" w:rsidP="00536B52">
      <w:pPr>
        <w:spacing w:after="0" w:line="240" w:lineRule="auto"/>
      </w:pPr>
      <w:r>
        <w:separator/>
      </w:r>
    </w:p>
  </w:endnote>
  <w:endnote w:type="continuationSeparator" w:id="0">
    <w:p w:rsidR="00274885" w:rsidRDefault="0027488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885" w:rsidRDefault="00274885" w:rsidP="00536B52">
      <w:pPr>
        <w:spacing w:after="0" w:line="240" w:lineRule="auto"/>
      </w:pPr>
      <w:r>
        <w:separator/>
      </w:r>
    </w:p>
  </w:footnote>
  <w:footnote w:type="continuationSeparator" w:id="0">
    <w:p w:rsidR="00274885" w:rsidRDefault="0027488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274885"/>
    <w:rsid w:val="002F4A94"/>
    <w:rsid w:val="0031338E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3D79"/>
    <w:rsid w:val="00C92987"/>
    <w:rsid w:val="00D10215"/>
    <w:rsid w:val="00D20B35"/>
    <w:rsid w:val="00D504DB"/>
    <w:rsid w:val="00D73AA9"/>
    <w:rsid w:val="00E23D62"/>
    <w:rsid w:val="00E710D4"/>
    <w:rsid w:val="00E77D78"/>
    <w:rsid w:val="00E83DDF"/>
    <w:rsid w:val="00E93DD4"/>
    <w:rsid w:val="00EA5B96"/>
    <w:rsid w:val="00F85DB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C2A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2019-03-10T15:47:00Z</dcterms:modified>
</cp:coreProperties>
</file>