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9825D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C10C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Neodom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C10C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46887814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10C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44  82108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  <w:bookmarkStart w:id="0" w:name="_GoBack"/>
        <w:bookmarkEnd w:id="0"/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C10C39" w:rsidRPr="00A55E63" w:rsidTr="002D7E6D">
        <w:tc>
          <w:tcPr>
            <w:tcW w:w="4219" w:type="dxa"/>
          </w:tcPr>
          <w:p w:rsidR="00C10C39" w:rsidRPr="00A55E63" w:rsidRDefault="00C10C39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C10C39" w:rsidRPr="00A55E63" w:rsidRDefault="00C10C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C10C39" w:rsidRPr="00A55E63" w:rsidRDefault="00C10C3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áno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175F3D">
        <w:rPr>
          <w:rFonts w:ascii="Arial" w:hAnsi="Arial" w:cs="Arial"/>
          <w:sz w:val="22"/>
          <w:szCs w:val="22"/>
        </w:rPr>
        <w:t>rovnomerný</w:t>
      </w:r>
      <w:proofErr w:type="spellEnd"/>
      <w:r w:rsidR="00175F3D">
        <w:rPr>
          <w:rFonts w:ascii="Arial" w:hAnsi="Arial" w:cs="Arial"/>
          <w:sz w:val="22"/>
          <w:szCs w:val="22"/>
        </w:rPr>
        <w:t xml:space="preserve"> odpis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75F3D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75F3D">
        <w:rPr>
          <w:rFonts w:ascii="Arial" w:hAnsi="Arial" w:cs="Arial"/>
          <w:spacing w:val="-1"/>
          <w:sz w:val="22"/>
          <w:szCs w:val="22"/>
        </w:rPr>
        <w:t>neboli</w:t>
      </w:r>
      <w:proofErr w:type="spellEnd"/>
      <w:r w:rsidR="00175F3D">
        <w:rPr>
          <w:rFonts w:ascii="Arial" w:hAnsi="Arial" w:cs="Arial"/>
          <w:spacing w:val="-1"/>
          <w:sz w:val="22"/>
          <w:szCs w:val="22"/>
        </w:rPr>
        <w:t xml:space="preserve">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 xml:space="preserve">ť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9076B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9076B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9076B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 xml:space="preserve">hlivo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29076B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 xml:space="preserve">m </w:t>
      </w:r>
      <w:proofErr w:type="spellStart"/>
      <w:r w:rsidR="002C12B4" w:rsidRPr="00451ED3">
        <w:rPr>
          <w:rFonts w:ascii="Arial" w:hAnsi="Arial" w:cs="Arial"/>
          <w:sz w:val="22"/>
          <w:szCs w:val="22"/>
        </w:rPr>
        <w:t>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="009D5C84" w:rsidRPr="00A55E63">
        <w:rPr>
          <w:rFonts w:ascii="Arial" w:hAnsi="Arial" w:cs="Arial"/>
          <w:sz w:val="22"/>
          <w:szCs w:val="22"/>
        </w:rPr>
        <w:t>jednotky:</w:t>
      </w:r>
      <w:r w:rsidR="0029076B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B03" w:rsidRDefault="003F6B03">
      <w:r>
        <w:separator/>
      </w:r>
    </w:p>
  </w:endnote>
  <w:endnote w:type="continuationSeparator" w:id="0">
    <w:p w:rsidR="003F6B03" w:rsidRDefault="003F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B03" w:rsidRDefault="003F6B03">
      <w:r>
        <w:separator/>
      </w:r>
    </w:p>
  </w:footnote>
  <w:footnote w:type="continuationSeparator" w:id="0">
    <w:p w:rsidR="003F6B03" w:rsidRDefault="003F6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1406AD"/>
    <w:rsid w:val="00175F3D"/>
    <w:rsid w:val="001A1B05"/>
    <w:rsid w:val="002401F1"/>
    <w:rsid w:val="0029076B"/>
    <w:rsid w:val="002B348B"/>
    <w:rsid w:val="002C12B4"/>
    <w:rsid w:val="002D7E6D"/>
    <w:rsid w:val="003657F5"/>
    <w:rsid w:val="00373635"/>
    <w:rsid w:val="003A5145"/>
    <w:rsid w:val="003D056F"/>
    <w:rsid w:val="003F6B03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5A64"/>
    <w:rsid w:val="00B7440A"/>
    <w:rsid w:val="00B77F6E"/>
    <w:rsid w:val="00C01CB7"/>
    <w:rsid w:val="00C07843"/>
    <w:rsid w:val="00C10C39"/>
    <w:rsid w:val="00C71636"/>
    <w:rsid w:val="00CC3205"/>
    <w:rsid w:val="00CD545D"/>
    <w:rsid w:val="00D2074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CC9886"/>
  <w15:docId w15:val="{1CA56187-6B43-4CF6-AB4C-3742EC71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Pattyi</cp:lastModifiedBy>
  <cp:revision>2</cp:revision>
  <cp:lastPrinted>2019-03-09T12:48:00Z</cp:lastPrinted>
  <dcterms:created xsi:type="dcterms:W3CDTF">2019-03-09T12:50:00Z</dcterms:created>
  <dcterms:modified xsi:type="dcterms:W3CDTF">2019-03-09T12:50:00Z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