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EL- 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nte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31.12.2018 je zostavená ako riadna účtovná závierka pre mikro účtovné jednotky v zmysle zákona o účtovníctve od 1.1.2018 do 31.12.2018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EUR, rozsah splatenia: 66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zbíjacie kladivo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set na jadrové vrtanie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 starjet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535 GT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RIO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Honda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116 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Hyunday i 30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420 D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Pegueot Traveller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Opel VIVARO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Ducato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Fiat Ducato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SPORTAGE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rokov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26389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111034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ľadávky 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201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140404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