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 xml:space="preserve">Poznámky k účtovnej závierke </w:t>
      </w:r>
    </w:p>
    <w:p w:rsidR="004C1CD5" w:rsidRPr="00435BAC" w:rsidRDefault="00912CB8" w:rsidP="00435BAC">
      <w:pPr>
        <w:pStyle w:val="Default"/>
        <w:jc w:val="center"/>
        <w:rPr>
          <w:b/>
        </w:rPr>
      </w:pPr>
      <w:r>
        <w:rPr>
          <w:b/>
        </w:rPr>
        <w:t>za účtovné obdobie od 1.1.2018 do 31.12.2018</w:t>
      </w:r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Pr="008A74B7" w:rsidRDefault="00223B5E" w:rsidP="00223B5E">
      <w:pPr>
        <w:pStyle w:val="Default"/>
        <w:ind w:firstLine="708"/>
        <w:rPr>
          <w:color w:val="000000" w:themeColor="text1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Prox</w:t>
      </w:r>
      <w:proofErr w:type="spellEnd"/>
      <w:r>
        <w:rPr>
          <w:color w:val="auto"/>
          <w:sz w:val="23"/>
          <w:szCs w:val="23"/>
        </w:rPr>
        <w:t xml:space="preserve"> s.r.o., </w:t>
      </w:r>
      <w:r w:rsidR="008A74B7">
        <w:rPr>
          <w:color w:val="000000" w:themeColor="text1"/>
          <w:sz w:val="23"/>
          <w:szCs w:val="23"/>
        </w:rPr>
        <w:t>Podkonice 28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D944DD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nezostavuje konsolidovanú účtovnú závierku.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je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223B5E" w:rsidRDefault="00223B5E" w:rsidP="00223B5E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23B5E" w:rsidRDefault="00223B5E" w:rsidP="004C1CD5">
      <w:pPr>
        <w:pStyle w:val="Default"/>
        <w:rPr>
          <w:color w:val="auto"/>
        </w:rPr>
      </w:pPr>
    </w:p>
    <w:p w:rsidR="008A74B7" w:rsidRDefault="00F7145B" w:rsidP="004C1CD5">
      <w:pPr>
        <w:pStyle w:val="Default"/>
        <w:rPr>
          <w:color w:val="auto"/>
        </w:rPr>
      </w:pPr>
      <w:r>
        <w:rPr>
          <w:color w:val="auto"/>
        </w:rPr>
        <w:tab/>
        <w:t>Obstaraný dlhodobý hmotný majeto</w:t>
      </w:r>
      <w:r w:rsidR="00223B5E">
        <w:rPr>
          <w:color w:val="auto"/>
        </w:rPr>
        <w:t>k účtovná jednotka zaradila do 1</w:t>
      </w:r>
      <w:r>
        <w:rPr>
          <w:color w:val="auto"/>
        </w:rPr>
        <w:t>. odpisovej skupiny</w:t>
      </w:r>
      <w:r w:rsidR="00223B5E">
        <w:rPr>
          <w:color w:val="auto"/>
        </w:rPr>
        <w:t xml:space="preserve"> a do 4. odpisovej skupiny</w:t>
      </w:r>
      <w:r>
        <w:rPr>
          <w:color w:val="auto"/>
        </w:rPr>
        <w:t>. Používa metódu rovnomerného odpisovania.</w:t>
      </w:r>
    </w:p>
    <w:p w:rsidR="00F7145B" w:rsidRDefault="00F7145B" w:rsidP="004C1CD5">
      <w:pPr>
        <w:pStyle w:val="Default"/>
        <w:rPr>
          <w:color w:val="auto"/>
        </w:rPr>
      </w:pPr>
    </w:p>
    <w:p w:rsidR="004C1CD5" w:rsidRDefault="00653F01" w:rsidP="008A74B7">
      <w:pPr>
        <w:pStyle w:val="Default"/>
        <w:ind w:left="426"/>
        <w:rPr>
          <w:color w:val="auto"/>
        </w:rPr>
      </w:pPr>
      <w:r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5B394B" w:rsidP="004C1CD5">
      <w:pPr>
        <w:pStyle w:val="Default"/>
      </w:pPr>
    </w:p>
    <w:p w:rsidR="004C1CD5" w:rsidRDefault="008A1320" w:rsidP="00223B5E">
      <w:pPr>
        <w:pStyle w:val="Default"/>
        <w:ind w:firstLine="708"/>
        <w:rPr>
          <w:color w:val="auto"/>
          <w:sz w:val="23"/>
          <w:szCs w:val="23"/>
        </w:rPr>
      </w:pPr>
      <w:r w:rsidRPr="008A1320">
        <w:t>Účtovná jednotka</w:t>
      </w:r>
      <w:r w:rsidR="008A74B7">
        <w:t xml:space="preserve"> v účtovnom období nevykonala zmenu účtovných zásad a metód.</w:t>
      </w:r>
      <w:r w:rsidRPr="008A1320">
        <w:t xml:space="preserve">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B394B" w:rsidP="004C1CD5">
      <w:pPr>
        <w:pStyle w:val="Default"/>
        <w:rPr>
          <w:color w:val="auto"/>
          <w:sz w:val="22"/>
          <w:szCs w:val="22"/>
        </w:rPr>
      </w:pPr>
    </w:p>
    <w:p w:rsidR="005A07BE" w:rsidRPr="005B394B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</w:t>
      </w:r>
      <w:bookmarkStart w:id="0" w:name="_GoBack"/>
      <w:bookmarkEnd w:id="0"/>
      <w:r>
        <w:rPr>
          <w:color w:val="auto"/>
          <w:sz w:val="23"/>
          <w:szCs w:val="23"/>
        </w:rPr>
        <w:t xml:space="preserve">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Účtovnej jednotke</w:t>
      </w:r>
      <w:r w:rsidR="005B394B"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5B394B" w:rsidRPr="005B394B" w:rsidRDefault="000C4906" w:rsidP="00223B5E">
      <w:pPr>
        <w:pStyle w:val="Default"/>
        <w:spacing w:after="27"/>
        <w:ind w:firstLine="708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B394B"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vlastné akcie.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</w:t>
      </w:r>
      <w:r w:rsidR="005B394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Informácie o tom, či účtovná jednotka vytvorila kapitálový fond z príspevkov podľa §123 ods. 2 a §217a Obchodného zákonníka v znení neskorších predpisov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Účtovná jednotka neúčtovala kapitálové fondy.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</w:t>
      </w:r>
      <w:r w:rsidR="004C1CD5">
        <w:rPr>
          <w:color w:val="auto"/>
          <w:sz w:val="23"/>
          <w:szCs w:val="23"/>
        </w:rPr>
        <w:t xml:space="preserve">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D944DD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Účtovnou jednotkou 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</w:t>
      </w:r>
      <w:r w:rsidR="00223B5E">
        <w:rPr>
          <w:sz w:val="23"/>
          <w:szCs w:val="23"/>
        </w:rPr>
        <w:t>6</w:t>
      </w:r>
      <w:r>
        <w:rPr>
          <w:sz w:val="23"/>
          <w:szCs w:val="23"/>
        </w:rPr>
        <w:t xml:space="preserve">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7145B" w:rsidRDefault="00F7145B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sz w:val="23"/>
          <w:szCs w:val="23"/>
        </w:rPr>
      </w:pPr>
      <w:r>
        <w:rPr>
          <w:sz w:val="23"/>
          <w:szCs w:val="23"/>
        </w:rPr>
        <w:t>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223B5E" w:rsidP="00AF4F9D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>(7</w:t>
      </w:r>
      <w:r w:rsidR="00AF4F9D" w:rsidRPr="00AF4F9D">
        <w:rPr>
          <w:sz w:val="23"/>
          <w:szCs w:val="23"/>
        </w:rPr>
        <w:t xml:space="preserve">) </w:t>
      </w:r>
      <w:r w:rsidR="00AF4F9D" w:rsidRPr="00AF4F9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0C4906" w:rsidP="00D944DD">
      <w:pPr>
        <w:pStyle w:val="Default"/>
        <w:ind w:firstLine="708"/>
        <w:rPr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AF4F9D">
        <w:rPr>
          <w:bCs/>
          <w:sz w:val="23"/>
          <w:szCs w:val="23"/>
        </w:rPr>
        <w:t xml:space="preserve"> nemá udelené uvedené osobitné práva.</w:t>
      </w:r>
      <w:r w:rsidR="00AF4F9D"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537" w:rsidRDefault="00276537" w:rsidP="00223B5E">
      <w:pPr>
        <w:spacing w:after="0" w:line="240" w:lineRule="auto"/>
      </w:pPr>
      <w:r>
        <w:separator/>
      </w:r>
    </w:p>
  </w:endnote>
  <w:endnote w:type="continuationSeparator" w:id="0">
    <w:p w:rsidR="00276537" w:rsidRDefault="00276537" w:rsidP="00223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537" w:rsidRDefault="00276537" w:rsidP="00223B5E">
      <w:pPr>
        <w:spacing w:after="0" w:line="240" w:lineRule="auto"/>
      </w:pPr>
      <w:r>
        <w:separator/>
      </w:r>
    </w:p>
  </w:footnote>
  <w:footnote w:type="continuationSeparator" w:id="0">
    <w:p w:rsidR="00276537" w:rsidRDefault="00276537" w:rsidP="00223B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070"/>
      <w:gridCol w:w="3071"/>
      <w:gridCol w:w="3071"/>
    </w:tblGrid>
    <w:tr w:rsidR="00223B5E" w:rsidTr="00D944DD">
      <w:tc>
        <w:tcPr>
          <w:tcW w:w="3070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IČO </w:t>
          </w:r>
          <w:r w:rsidRPr="008A74B7">
            <w:t>31622127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DIČ </w:t>
          </w:r>
          <w:r w:rsidRPr="008A74B7">
            <w:t>2020455899</w:t>
          </w:r>
        </w:p>
      </w:tc>
    </w:tr>
  </w:tbl>
  <w:p w:rsidR="00223B5E" w:rsidRPr="00223B5E" w:rsidRDefault="00223B5E" w:rsidP="00D944D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C4906"/>
    <w:rsid w:val="00223B5E"/>
    <w:rsid w:val="00276537"/>
    <w:rsid w:val="00435BAC"/>
    <w:rsid w:val="004C1CD5"/>
    <w:rsid w:val="005460DC"/>
    <w:rsid w:val="005A07BE"/>
    <w:rsid w:val="005B394B"/>
    <w:rsid w:val="00653F01"/>
    <w:rsid w:val="008A1320"/>
    <w:rsid w:val="008A74B7"/>
    <w:rsid w:val="00912CB8"/>
    <w:rsid w:val="00AF4F9D"/>
    <w:rsid w:val="00B45326"/>
    <w:rsid w:val="00CF3DCA"/>
    <w:rsid w:val="00D944DD"/>
    <w:rsid w:val="00ED24B3"/>
    <w:rsid w:val="00F71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3B5E"/>
  </w:style>
  <w:style w:type="paragraph" w:styleId="Pta">
    <w:name w:val="footer"/>
    <w:basedOn w:val="Normlny"/>
    <w:link w:val="Pt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3B5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3B5E"/>
  </w:style>
  <w:style w:type="paragraph" w:styleId="Pta">
    <w:name w:val="footer"/>
    <w:basedOn w:val="Normlny"/>
    <w:link w:val="Pt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3B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1122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Veronika</cp:lastModifiedBy>
  <cp:revision>11</cp:revision>
  <dcterms:created xsi:type="dcterms:W3CDTF">2015-03-09T08:22:00Z</dcterms:created>
  <dcterms:modified xsi:type="dcterms:W3CDTF">2019-02-17T17:11:00Z</dcterms:modified>
</cp:coreProperties>
</file>