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2467" w:rsidRDefault="00372467"/>
    <w:sectPr w:rsidR="00372467" w:rsidSect="003724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455DEA"/>
    <w:rsid w:val="00372467"/>
    <w:rsid w:val="00455DEA"/>
    <w:rsid w:val="007D1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246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Kusková</dc:creator>
  <cp:lastModifiedBy>Lenka Kusková</cp:lastModifiedBy>
  <cp:revision>1</cp:revision>
  <dcterms:created xsi:type="dcterms:W3CDTF">2019-03-18T13:38:00Z</dcterms:created>
  <dcterms:modified xsi:type="dcterms:W3CDTF">2019-03-18T13:39:00Z</dcterms:modified>
</cp:coreProperties>
</file>