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Sanconi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15,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47582936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2023985249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03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03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Eva Lubyová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03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037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91" w:rsidRDefault="00783191" w:rsidP="00107589">
      <w:pPr>
        <w:spacing w:after="0" w:line="240" w:lineRule="auto"/>
      </w:pPr>
      <w:r>
        <w:separator/>
      </w:r>
    </w:p>
  </w:endnote>
  <w:endnote w:type="continuationSeparator" w:id="0">
    <w:p w:rsidR="00783191" w:rsidRDefault="007831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C037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91" w:rsidRDefault="00783191" w:rsidP="00107589">
      <w:pPr>
        <w:spacing w:after="0" w:line="240" w:lineRule="auto"/>
      </w:pPr>
      <w:r>
        <w:separator/>
      </w:r>
    </w:p>
  </w:footnote>
  <w:footnote w:type="continuationSeparator" w:id="0">
    <w:p w:rsidR="00783191" w:rsidRDefault="007831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47582936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2023985249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191"/>
    <w:rsid w:val="00783EA8"/>
    <w:rsid w:val="00791EC8"/>
    <w:rsid w:val="00796024"/>
    <w:rsid w:val="007B0660"/>
    <w:rsid w:val="007B2E0B"/>
    <w:rsid w:val="007C037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5617BFB-4237-43C0-B0B8-D8E348CB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660D7-2FD5-4EDD-8FB2-71216AE6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2019-03-19T07:58:00Z</dcterms:modified>
</cp:coreProperties>
</file>