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C02B57">
        <w:rPr>
          <w:rFonts w:ascii="Cambria" w:hAnsi="Cambria" w:cs="Arial"/>
          <w:b/>
        </w:rPr>
        <w:t>Emi-Slovensko 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02B57">
        <w:rPr>
          <w:rFonts w:ascii="Cambria" w:hAnsi="Cambria" w:cs="Arial"/>
        </w:rPr>
        <w:t xml:space="preserve"> Ovocinárska 365/25, 08301 Sabinov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02B57">
        <w:rPr>
          <w:rFonts w:ascii="Cambria" w:hAnsi="Cambria" w:cs="Arial"/>
          <w:b/>
        </w:rPr>
        <w:t>ˇUJ sa zaoberala maloobchodným predajom avšak v roku 2018 nevyvíjala žiadnu činnosť a jej tržby boli nulové.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C02B5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28.03.2018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02B57">
        <w:rPr>
          <w:rFonts w:ascii="Cambria" w:hAnsi="Cambria" w:cs="Arial"/>
          <w:b/>
          <w:sz w:val="20"/>
          <w:szCs w:val="20"/>
        </w:rPr>
        <w:t>VZ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C02B57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tavecseseznamem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C02B57">
        <w:rPr>
          <w:rFonts w:ascii="Cambria" w:hAnsi="Cambria" w:cs="Arial"/>
          <w:sz w:val="20"/>
          <w:szCs w:val="20"/>
        </w:rPr>
        <w:t> 31.12.2019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C02B57">
        <w:rPr>
          <w:rFonts w:ascii="Cambria" w:hAnsi="Cambria" w:cs="Arial"/>
          <w:sz w:val="20"/>
          <w:szCs w:val="20"/>
        </w:rPr>
        <w:t>01.01.2018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C02B57">
        <w:rPr>
          <w:rFonts w:ascii="Cambria" w:hAnsi="Cambria" w:cs="Arial"/>
          <w:sz w:val="20"/>
          <w:szCs w:val="20"/>
        </w:rPr>
        <w:t>31.12.2018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A6658E" w:rsidRPr="00A405A5">
        <w:rPr>
          <w:rFonts w:ascii="Cambria" w:hAnsi="Cambria" w:cs="Arial"/>
          <w:b/>
          <w:sz w:val="20"/>
          <w:szCs w:val="20"/>
        </w:rPr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A6658E" w:rsidRPr="00A405A5">
        <w:rPr>
          <w:rFonts w:ascii="Cambria" w:hAnsi="Cambria" w:cs="Arial"/>
          <w:b/>
          <w:sz w:val="20"/>
          <w:szCs w:val="20"/>
        </w:rPr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A6658E" w:rsidRPr="00A405A5">
        <w:rPr>
          <w:rFonts w:ascii="Cambria" w:hAnsi="Cambria" w:cs="Arial"/>
          <w:b/>
          <w:sz w:val="20"/>
          <w:szCs w:val="20"/>
        </w:rPr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A6658E" w:rsidRPr="00A405A5">
        <w:rPr>
          <w:rFonts w:ascii="Cambria" w:hAnsi="Cambria" w:cs="Arial"/>
          <w:b/>
          <w:sz w:val="20"/>
          <w:szCs w:val="20"/>
        </w:rPr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A6658E" w:rsidRPr="00A405A5">
        <w:rPr>
          <w:rFonts w:ascii="Cambria" w:hAnsi="Cambria" w:cs="Arial"/>
          <w:b/>
          <w:sz w:val="20"/>
          <w:szCs w:val="20"/>
        </w:rPr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A6658E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A6658E" w:rsidRPr="00A405A5">
        <w:rPr>
          <w:rFonts w:ascii="Cambria" w:hAnsi="Cambria" w:cs="Arial"/>
          <w:b/>
          <w:sz w:val="20"/>
          <w:szCs w:val="20"/>
        </w:rPr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A6658E" w:rsidRPr="00A405A5">
        <w:rPr>
          <w:rFonts w:ascii="Cambria" w:hAnsi="Cambria" w:cs="Arial"/>
          <w:b/>
          <w:sz w:val="20"/>
          <w:szCs w:val="20"/>
        </w:rPr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A6658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A6658E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C02B5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C02B5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02B5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02B5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A6658E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02B57">
            <w:rPr>
              <w:rFonts w:asciiTheme="majorHAnsi" w:hAnsiTheme="majorHAnsi" w:cs="Arial"/>
              <w:b/>
              <w:color w:val="00B050"/>
            </w:rPr>
            <w:t>nie</w:t>
          </w:r>
        </w:sdtContent>
      </w:sdt>
    </w:p>
    <w:p w:rsidR="00231109" w:rsidRPr="003466F3" w:rsidRDefault="00C02B57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Predpokladáme ak bude záujem odpredať obchodné podiely.</w:t>
      </w:r>
    </w:p>
    <w:p w:rsidR="00A1752A" w:rsidRPr="00A1752A" w:rsidRDefault="00A1752A" w:rsidP="003466F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A6658E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1752A" w:rsidRP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</w:t>
      </w:r>
      <w:r w:rsidR="009E112C">
        <w:rPr>
          <w:rFonts w:asciiTheme="majorHAnsi" w:hAnsiTheme="majorHAnsi" w:cs="Arial"/>
          <w:i/>
          <w:sz w:val="20"/>
          <w:szCs w:val="20"/>
        </w:rPr>
        <w:t xml:space="preserve"> pomocný</w:t>
      </w:r>
      <w:r>
        <w:rPr>
          <w:rFonts w:asciiTheme="majorHAnsi" w:hAnsiTheme="majorHAnsi" w:cs="Arial"/>
          <w:i/>
          <w:sz w:val="20"/>
          <w:szCs w:val="20"/>
        </w:rPr>
        <w:t xml:space="preserve"> text odstráňte.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A6658E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A6658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:rsidR="005D66B6" w:rsidRPr="006E5C50" w:rsidRDefault="00E023FE" w:rsidP="00417EA8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A6658E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A6658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325D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A6658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zpredpokladanej doby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A6658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A6658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A6658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1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1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A6658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A6658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A6658E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:rsidR="00E95325" w:rsidRPr="00E8181E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katabul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A6658E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A6658E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A6658E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Pr="00B47D63" w:rsidRDefault="00AE194F" w:rsidP="00AE194F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A6658E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tavecseseznamem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A6658E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vytvorila/nevytvorila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  <w:bookmarkStart w:id="3" w:name="_GoBack"/>
      <w:bookmarkEnd w:id="3"/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A6658E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A6658E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A6658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A6658E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410F4" w:rsidRPr="00E969FA" w:rsidRDefault="00E969FA" w:rsidP="00E969FA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A6658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C3118" w:rsidRDefault="008C3118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A6658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A6658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4F7ACE" w:rsidRPr="00852041" w:rsidRDefault="004F7ACE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2C2434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Zoznam udalostí (viď vyššie) je potom potrebné odstrániť.</w:t>
      </w:r>
    </w:p>
    <w:p w:rsidR="005425F6" w:rsidRDefault="005425F6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tavecseseznamem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tavecseseznamem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tavecseseznamem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A6658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Opis práv a povinností s nimi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lastRenderedPageBreak/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8B0002" w:rsidRPr="008B0002" w:rsidRDefault="008B000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4" w:name="OLE_LINK1"/>
      <w:r w:rsidRPr="008B0002">
        <w:rPr>
          <w:rFonts w:asciiTheme="majorHAnsi" w:eastAsia="MS Gothic" w:hAnsiTheme="majorHAnsi" w:cs="Arial"/>
          <w:i/>
          <w:sz w:val="20"/>
          <w:szCs w:val="20"/>
        </w:rPr>
        <w:t>(odporúčanie)</w:t>
      </w:r>
    </w:p>
    <w:bookmarkEnd w:id="4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3F69" w:rsidRDefault="009E3F69" w:rsidP="00F0301D">
      <w:pPr>
        <w:spacing w:after="0" w:line="240" w:lineRule="auto"/>
      </w:pPr>
      <w:r>
        <w:separator/>
      </w:r>
    </w:p>
  </w:endnote>
  <w:endnote w:type="continuationSeparator" w:id="1">
    <w:p w:rsidR="009E3F69" w:rsidRDefault="009E3F6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C65E24" w:rsidRPr="00143D5B" w:rsidRDefault="00A6658E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C65E24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02B57">
          <w:rPr>
            <w:rFonts w:asciiTheme="majorHAnsi" w:hAnsiTheme="majorHAnsi"/>
            <w:noProof/>
          </w:rPr>
          <w:t>13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C65E24" w:rsidRDefault="00C65E24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3F69" w:rsidRDefault="009E3F69" w:rsidP="00F0301D">
      <w:pPr>
        <w:spacing w:after="0" w:line="240" w:lineRule="auto"/>
      </w:pPr>
      <w:r>
        <w:separator/>
      </w:r>
    </w:p>
  </w:footnote>
  <w:footnote w:type="continuationSeparator" w:id="1">
    <w:p w:rsidR="009E3F69" w:rsidRDefault="009E3F6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5E24" w:rsidRDefault="00C65E24" w:rsidP="008A44F5">
    <w:pPr>
      <w:pStyle w:val="Zhlav"/>
      <w:rPr>
        <w:rFonts w:asciiTheme="majorHAnsi" w:hAnsiTheme="majorHAnsi"/>
      </w:rPr>
    </w:pPr>
  </w:p>
  <w:p w:rsidR="00C65E24" w:rsidRPr="006A6ED1" w:rsidRDefault="00A6658E" w:rsidP="008B6583">
    <w:pPr>
      <w:pStyle w:val="Zhlav"/>
      <w:jc w:val="right"/>
      <w:rPr>
        <w:color w:val="365F91" w:themeColor="accent1" w:themeShade="BF"/>
        <w:sz w:val="36"/>
        <w:szCs w:val="36"/>
      </w:rPr>
    </w:pPr>
    <w:r w:rsidRPr="00A6658E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C65E24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C65E24" w:rsidRDefault="00C65E24" w:rsidP="00212D72">
    <w:pPr>
      <w:pStyle w:val="Zhlav"/>
      <w:rPr>
        <w:rFonts w:asciiTheme="majorHAnsi" w:hAnsiTheme="majorHAnsi"/>
      </w:rPr>
    </w:pPr>
  </w:p>
  <w:p w:rsidR="00C65E24" w:rsidRDefault="00C65E24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C65E24" w:rsidTr="00C314AE">
      <w:trPr>
        <w:trHeight w:val="340"/>
        <w:jc w:val="right"/>
      </w:trPr>
      <w:tc>
        <w:tcPr>
          <w:tcW w:w="624" w:type="dxa"/>
          <w:vAlign w:val="center"/>
        </w:tcPr>
        <w:p w:rsidR="00C65E24" w:rsidRPr="006A6ED1" w:rsidRDefault="00C65E2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C65E24" w:rsidRPr="006A6ED1" w:rsidRDefault="00C02B5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65E24" w:rsidRPr="006A6ED1" w:rsidRDefault="00C02B5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C65E24" w:rsidRPr="006A6ED1" w:rsidRDefault="00C02B5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65E24" w:rsidRPr="006A6ED1" w:rsidRDefault="00C02B5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C65E24" w:rsidRPr="006A6ED1" w:rsidRDefault="00C02B5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C65E24" w:rsidRPr="006A6ED1" w:rsidRDefault="00C02B5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C65E24" w:rsidRPr="006A6ED1" w:rsidRDefault="00C02B5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65E24" w:rsidRPr="006A6ED1" w:rsidRDefault="00C02B5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C65E24" w:rsidRPr="006A6ED1" w:rsidRDefault="00C65E2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C65E24" w:rsidRPr="006A6ED1" w:rsidRDefault="00C65E2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C65E24" w:rsidRPr="006A6ED1" w:rsidRDefault="00C02B5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65E24" w:rsidRPr="006A6ED1" w:rsidRDefault="00C02B57" w:rsidP="00C02B57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65E24" w:rsidRPr="006A6ED1" w:rsidRDefault="00C02B5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65E24" w:rsidRPr="006A6ED1" w:rsidRDefault="00C02B5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65E24" w:rsidRPr="006A6ED1" w:rsidRDefault="00C02B5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65E24" w:rsidRPr="006A6ED1" w:rsidRDefault="00C02B5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65E24" w:rsidRPr="006A6ED1" w:rsidRDefault="00C02B5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C65E24" w:rsidRPr="006A6ED1" w:rsidRDefault="00C02B5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65E24" w:rsidRPr="006A6ED1" w:rsidRDefault="00C02B5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65E24" w:rsidRPr="006A6ED1" w:rsidRDefault="00C02B5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C65E24" w:rsidRDefault="00C65E24" w:rsidP="00212D72">
    <w:pPr>
      <w:pStyle w:val="Zhlav"/>
      <w:rPr>
        <w:rFonts w:asciiTheme="majorHAnsi" w:hAnsiTheme="majorHAnsi"/>
      </w:rPr>
    </w:pPr>
  </w:p>
  <w:p w:rsidR="00C65E24" w:rsidRPr="00132CC6" w:rsidRDefault="00C65E24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E7DB0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67540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3F69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6658E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2929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2B57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ace">
    <w:name w:val="Quote"/>
    <w:basedOn w:val="Normln"/>
    <w:next w:val="Normln"/>
    <w:link w:val="CitaceChar"/>
    <w:uiPriority w:val="29"/>
    <w:qFormat/>
    <w:rsid w:val="00567BED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457DD"/>
    <w:rsid w:val="00451FC0"/>
    <w:rsid w:val="004D37E1"/>
    <w:rsid w:val="00505AE4"/>
    <w:rsid w:val="005D39AB"/>
    <w:rsid w:val="005F76D2"/>
    <w:rsid w:val="00734361"/>
    <w:rsid w:val="00765710"/>
    <w:rsid w:val="008560A4"/>
    <w:rsid w:val="008B615A"/>
    <w:rsid w:val="008F1172"/>
    <w:rsid w:val="00A108B6"/>
    <w:rsid w:val="00A319A9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51FC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Standardnpsmoodstavce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A26181-CCDA-4A45-BFC2-4EA19D5C9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3464</Words>
  <Characters>19746</Characters>
  <Application>Microsoft Office Word</Application>
  <DocSecurity>0</DocSecurity>
  <Lines>164</Lines>
  <Paragraphs>46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23164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admin</cp:lastModifiedBy>
  <cp:revision>4</cp:revision>
  <cp:lastPrinted>2018-01-31T17:17:00Z</cp:lastPrinted>
  <dcterms:created xsi:type="dcterms:W3CDTF">2019-02-26T06:36:00Z</dcterms:created>
  <dcterms:modified xsi:type="dcterms:W3CDTF">2019-03-18T15:46:00Z</dcterms:modified>
</cp:coreProperties>
</file>