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150" w:rsidRPr="00EC39C1" w:rsidRDefault="00C81150" w:rsidP="00277161">
      <w:pPr>
        <w:rPr>
          <w:u w:val="single"/>
        </w:rPr>
      </w:pPr>
      <w:r w:rsidRPr="00EC39C1">
        <w:rPr>
          <w:u w:val="single"/>
        </w:rPr>
        <w:t>Poznámka: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615A6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V poznámkach sa uvádzajú informácie ustanovené </w:t>
      </w:r>
      <w:r w:rsidR="00F875F2" w:rsidRPr="00EC39C1">
        <w:rPr>
          <w:snapToGrid w:val="0"/>
          <w:lang w:eastAsia="sk-SK"/>
        </w:rPr>
        <w:t>opatrením o</w:t>
      </w:r>
      <w:r w:rsidR="004B7838" w:rsidRPr="00EC39C1">
        <w:rPr>
          <w:snapToGrid w:val="0"/>
          <w:lang w:eastAsia="sk-SK"/>
        </w:rPr>
        <w:t> </w:t>
      </w:r>
      <w:r w:rsidR="00F875F2" w:rsidRPr="00EC39C1">
        <w:rPr>
          <w:snapToGrid w:val="0"/>
          <w:lang w:eastAsia="sk-SK"/>
        </w:rPr>
        <w:t>obsahu</w:t>
      </w:r>
      <w:r w:rsidR="004B7838" w:rsidRPr="00EC39C1">
        <w:rPr>
          <w:snapToGrid w:val="0"/>
          <w:lang w:eastAsia="sk-SK"/>
        </w:rPr>
        <w:t xml:space="preserve"> poznámok k</w:t>
      </w:r>
      <w:r w:rsidR="00F875F2" w:rsidRPr="00EC39C1">
        <w:rPr>
          <w:snapToGrid w:val="0"/>
          <w:lang w:eastAsia="sk-SK"/>
        </w:rPr>
        <w:t xml:space="preserve"> individuáln</w:t>
      </w:r>
      <w:r w:rsidR="004B7838" w:rsidRPr="00EC39C1">
        <w:rPr>
          <w:snapToGrid w:val="0"/>
          <w:lang w:eastAsia="sk-SK"/>
        </w:rPr>
        <w:t>ej</w:t>
      </w:r>
      <w:r w:rsidR="00F875F2" w:rsidRPr="00EC39C1">
        <w:rPr>
          <w:snapToGrid w:val="0"/>
          <w:lang w:eastAsia="sk-SK"/>
        </w:rPr>
        <w:t xml:space="preserve"> účtovn</w:t>
      </w:r>
      <w:r w:rsidR="004B7838" w:rsidRPr="00EC39C1">
        <w:rPr>
          <w:snapToGrid w:val="0"/>
          <w:lang w:eastAsia="sk-SK"/>
        </w:rPr>
        <w:t>ej závierke</w:t>
      </w:r>
      <w:r w:rsidR="00F875F2" w:rsidRPr="00EC39C1">
        <w:rPr>
          <w:snapToGrid w:val="0"/>
          <w:lang w:eastAsia="sk-SK"/>
        </w:rPr>
        <w:t>, pre ktoré má účtovná jednotka obsahovú náplň</w:t>
      </w:r>
      <w:r w:rsidRPr="00EC39C1">
        <w:rPr>
          <w:snapToGrid w:val="0"/>
          <w:lang w:eastAsia="sk-SK"/>
        </w:rPr>
        <w:t>.</w:t>
      </w:r>
      <w:r w:rsidR="00F875F2" w:rsidRPr="00EC39C1">
        <w:rPr>
          <w:snapToGrid w:val="0"/>
          <w:lang w:eastAsia="sk-SK"/>
        </w:rPr>
        <w:t xml:space="preserve"> </w:t>
      </w:r>
      <w:r w:rsidR="00C81150" w:rsidRPr="00EC39C1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EC39C1">
        <w:rPr>
          <w:snapToGrid w:val="0"/>
          <w:lang w:eastAsia="sk-SK"/>
        </w:rPr>
        <w:t xml:space="preserve"> individ</w:t>
      </w:r>
      <w:r w:rsidR="00837CD1" w:rsidRPr="00EC39C1">
        <w:rPr>
          <w:snapToGrid w:val="0"/>
          <w:lang w:eastAsia="sk-SK"/>
        </w:rPr>
        <w:t>u</w:t>
      </w:r>
      <w:r w:rsidR="004B7838" w:rsidRPr="00EC39C1">
        <w:rPr>
          <w:snapToGrid w:val="0"/>
          <w:lang w:eastAsia="sk-SK"/>
        </w:rPr>
        <w:t>álne</w:t>
      </w:r>
      <w:r w:rsidR="00C81150" w:rsidRPr="00EC39C1">
        <w:rPr>
          <w:snapToGrid w:val="0"/>
          <w:lang w:eastAsia="sk-SK"/>
        </w:rPr>
        <w:t> účtovné výkazy. Hodnotové údaje sú uvedené v</w:t>
      </w:r>
      <w:r w:rsidR="00F875F2" w:rsidRPr="00EC39C1">
        <w:rPr>
          <w:snapToGrid w:val="0"/>
          <w:lang w:eastAsia="sk-SK"/>
        </w:rPr>
        <w:t xml:space="preserve"> celých </w:t>
      </w:r>
      <w:r w:rsidR="00BE09FD" w:rsidRPr="00EC39C1">
        <w:rPr>
          <w:snapToGrid w:val="0"/>
          <w:lang w:eastAsia="sk-SK"/>
        </w:rPr>
        <w:t>eur</w:t>
      </w:r>
      <w:r w:rsidR="00950360" w:rsidRPr="00EC39C1">
        <w:rPr>
          <w:snapToGrid w:val="0"/>
          <w:lang w:eastAsia="sk-SK"/>
        </w:rPr>
        <w:t>ách</w:t>
      </w:r>
      <w:r w:rsidR="00C81150" w:rsidRPr="00EC39C1">
        <w:rPr>
          <w:snapToGrid w:val="0"/>
          <w:lang w:eastAsia="sk-SK"/>
        </w:rPr>
        <w:t xml:space="preserve"> (pokiaľ nie je uvedené inak).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z w:val="14"/>
          <w:szCs w:val="14"/>
        </w:rPr>
      </w:pPr>
    </w:p>
    <w:p w:rsidR="00C81150" w:rsidRPr="00EC39C1" w:rsidRDefault="00C81150" w:rsidP="00277161">
      <w:pPr>
        <w:pStyle w:val="Nadpis1"/>
      </w:pPr>
      <w:r w:rsidRPr="00EC39C1">
        <w:t>VŠEOBECNÉ INFORMÁCIE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Základné údaje o spoločnosti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795"/>
        <w:gridCol w:w="269"/>
        <w:gridCol w:w="5223"/>
      </w:tblGrid>
      <w:tr w:rsidR="00C81150" w:rsidRPr="00EC39C1" w:rsidTr="0028100B">
        <w:tc>
          <w:tcPr>
            <w:tcW w:w="2188" w:type="pct"/>
            <w:gridSpan w:val="2"/>
            <w:tcBorders>
              <w:top w:val="single" w:sz="8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2" w:type="pct"/>
            <w:tcBorders>
              <w:top w:val="single" w:sz="8" w:space="0" w:color="auto"/>
              <w:bottom w:val="dotted" w:sz="4" w:space="0" w:color="auto"/>
            </w:tcBorders>
          </w:tcPr>
          <w:p w:rsidR="0028100B" w:rsidRPr="001803F2" w:rsidRDefault="0028100B" w:rsidP="0028100B">
            <w:pPr>
              <w:ind w:left="1428" w:hanging="3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 w:rsidRPr="001803F2">
              <w:rPr>
                <w:b/>
                <w:sz w:val="20"/>
              </w:rPr>
              <w:t xml:space="preserve">S – </w:t>
            </w:r>
            <w:proofErr w:type="spellStart"/>
            <w:r w:rsidRPr="001803F2">
              <w:rPr>
                <w:b/>
                <w:sz w:val="20"/>
              </w:rPr>
              <w:t>Industry</w:t>
            </w:r>
            <w:proofErr w:type="spellEnd"/>
            <w:r w:rsidRPr="001803F2">
              <w:rPr>
                <w:b/>
                <w:sz w:val="20"/>
              </w:rPr>
              <w:t xml:space="preserve"> </w:t>
            </w:r>
            <w:proofErr w:type="spellStart"/>
            <w:r w:rsidRPr="001803F2">
              <w:rPr>
                <w:b/>
                <w:sz w:val="20"/>
              </w:rPr>
              <w:t>Solutions</w:t>
            </w:r>
            <w:proofErr w:type="spellEnd"/>
            <w:r w:rsidRPr="001803F2">
              <w:rPr>
                <w:b/>
                <w:sz w:val="20"/>
              </w:rPr>
              <w:t>, a. s.</w:t>
            </w:r>
          </w:p>
          <w:p w:rsidR="00C81150" w:rsidRPr="00EC39C1" w:rsidRDefault="0028100B" w:rsidP="0028100B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7437F5">
              <w:rPr>
                <w:b/>
                <w:sz w:val="16"/>
                <w:szCs w:val="16"/>
              </w:rPr>
              <w:t>M.R.Štefánika</w:t>
            </w:r>
            <w:proofErr w:type="spellEnd"/>
            <w:r w:rsidRPr="007437F5">
              <w:rPr>
                <w:b/>
                <w:sz w:val="16"/>
                <w:szCs w:val="16"/>
              </w:rPr>
              <w:t xml:space="preserve"> 129, 010 01 Žilina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15.07.2013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07.09.2013</w:t>
            </w:r>
            <w:r w:rsidR="00E26A6C" w:rsidRPr="0028100B">
              <w:rPr>
                <w:sz w:val="15"/>
                <w:szCs w:val="15"/>
              </w:rPr>
              <w:t xml:space="preserve"> </w:t>
            </w:r>
          </w:p>
        </w:tc>
      </w:tr>
      <w:tr w:rsidR="00C81150" w:rsidRPr="00EC39C1" w:rsidTr="0028100B">
        <w:tc>
          <w:tcPr>
            <w:tcW w:w="2043" w:type="pct"/>
            <w:tcBorders>
              <w:top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957" w:type="pct"/>
            <w:gridSpan w:val="2"/>
            <w:tcBorders>
              <w:top w:val="dotted" w:sz="4" w:space="0" w:color="auto"/>
            </w:tcBorders>
          </w:tcPr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Počítačové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Vykonávanie mimoškolskej vzdelávacej činnosti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Projektovanie a konštruovanie elektrických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strojov pre hospodárske odvetvia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elektromotorov, rozvádzačov, káblov a batérií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komunikačných zariadení, spotrebnej elektroniky, počítačov a kancelárskych strojov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meracích, kontrolných, testovacích, navigačných, optických a fotografických prístrojov a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Činnosť podnikateľských, organizačných a ekonomických poradcov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Kúpa tovaru za účelom jeho predaja konečnému spotrebiteľovi (maloobchod) alebo iným prevádzkovateľom živnosti (veľkoobchod)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Prípravné práce k realizácii stavby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Uskutočňovanie stavieb a ich zmien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Dokončovacie stavebné práce pri realizácii exteriérov a interiérov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Oprava a údržba potrieb pre domácnosť, športových potrieb a výrobkov jemnej mechaniky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Reklamné a marketingové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Prieskum trhu a verejnej mienky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obchodu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služieb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výroby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Montáž, oprava, vykonávanie revízií a skúšok vyhradených technických zariadení - elektrických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sz w:val="16"/>
                <w:szCs w:val="16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Opravy, odborné prehliadky a odborné skúšky vyhradených technických zariadení - elektrických v rozsahu EZ - S,O (OU,R,M) - E1, A,B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C81150" w:rsidRPr="00EC39C1" w:rsidRDefault="00C81150" w:rsidP="0006213C">
            <w:pPr>
              <w:ind w:left="720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Zamestnanci</w:t>
      </w:r>
    </w:p>
    <w:p w:rsidR="00277161" w:rsidRPr="00EC39C1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277161" w:rsidRPr="00EC39C1" w:rsidTr="0027716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2317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C23174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2317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C23174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277161" w:rsidRPr="00EC39C1" w:rsidTr="00C23174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28100B" w:rsidRDefault="00692D79" w:rsidP="004961E1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83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80E5A" w:rsidP="00C2317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</w:t>
            </w:r>
            <w:r w:rsidR="00C23174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</w:tr>
      <w:tr w:rsidR="00277161" w:rsidRPr="00EC39C1" w:rsidTr="00C23174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692D79" w:rsidRDefault="00692D79" w:rsidP="0028100B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86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23174" w:rsidP="00C2317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82</w:t>
            </w:r>
          </w:p>
        </w:tc>
      </w:tr>
      <w:tr w:rsidR="00277161" w:rsidRPr="00EC39C1" w:rsidTr="00277161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z </w:t>
            </w:r>
            <w:proofErr w:type="spellStart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toho</w:t>
            </w:r>
            <w:proofErr w:type="spellEnd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: </w:t>
            </w:r>
            <w:proofErr w:type="spellStart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vedúci</w:t>
            </w:r>
            <w:proofErr w:type="spellEnd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zamestnanci</w:t>
            </w:r>
            <w:proofErr w:type="spellEnd"/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92D79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8100B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  <w:r w:rsidR="00277161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:rsidR="0021576C" w:rsidRPr="00EC39C1" w:rsidRDefault="0021576C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Neobmedzené ručenie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28100B" w:rsidP="0028100B">
      <w:pPr>
        <w:rPr>
          <w:snapToGrid w:val="0"/>
          <w:sz w:val="14"/>
          <w:szCs w:val="14"/>
          <w:lang w:eastAsia="sk-SK"/>
        </w:rPr>
      </w:pPr>
      <w:proofErr w:type="spellStart"/>
      <w:r>
        <w:t>IS-Industry</w:t>
      </w:r>
      <w:proofErr w:type="spellEnd"/>
      <w:r>
        <w:t xml:space="preserve"> </w:t>
      </w:r>
      <w:proofErr w:type="spellStart"/>
      <w:r>
        <w:t>Solutions</w:t>
      </w:r>
      <w:proofErr w:type="spellEnd"/>
      <w:r>
        <w:t>, a.s.</w:t>
      </w:r>
      <w:r w:rsidR="00767A6E" w:rsidRPr="00EC39C1">
        <w:rPr>
          <w:snapToGrid w:val="0"/>
          <w:szCs w:val="17"/>
          <w:lang w:eastAsia="sk-SK"/>
        </w:rPr>
        <w:t>,</w:t>
      </w:r>
      <w:r w:rsidR="00C81150" w:rsidRPr="00EC39C1">
        <w:rPr>
          <w:snapToGrid w:val="0"/>
          <w:szCs w:val="17"/>
          <w:lang w:eastAsia="sk-SK"/>
        </w:rPr>
        <w:t xml:space="preserve"> </w:t>
      </w:r>
      <w:r w:rsidR="00EC786F" w:rsidRPr="00EC39C1">
        <w:rPr>
          <w:snapToGrid w:val="0"/>
          <w:szCs w:val="17"/>
          <w:lang w:eastAsia="sk-SK"/>
        </w:rPr>
        <w:t xml:space="preserve">(ďalej len „spoločnosť“) </w:t>
      </w:r>
      <w:r w:rsidR="00E26A6C" w:rsidRPr="0028100B">
        <w:rPr>
          <w:snapToGrid w:val="0"/>
          <w:szCs w:val="17"/>
          <w:lang w:eastAsia="sk-SK"/>
        </w:rPr>
        <w:t>nie je</w:t>
      </w:r>
      <w:r w:rsidR="004B7838" w:rsidRPr="0028100B">
        <w:rPr>
          <w:snapToGrid w:val="0"/>
          <w:szCs w:val="17"/>
          <w:lang w:eastAsia="sk-SK"/>
        </w:rPr>
        <w:t xml:space="preserve"> </w:t>
      </w:r>
      <w:r w:rsidR="004B7838" w:rsidRPr="00EC39C1">
        <w:rPr>
          <w:snapToGrid w:val="0"/>
          <w:szCs w:val="17"/>
          <w:lang w:eastAsia="sk-SK"/>
        </w:rPr>
        <w:t xml:space="preserve">neobmedzene ručiacim </w:t>
      </w:r>
      <w:r>
        <w:rPr>
          <w:snapToGrid w:val="0"/>
          <w:szCs w:val="17"/>
          <w:lang w:eastAsia="sk-SK"/>
        </w:rPr>
        <w:t>spoločníkom.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Právny dôvod zostavenia účtovnej závierky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EC39C1">
        <w:rPr>
          <w:snapToGrid w:val="0"/>
          <w:lang w:eastAsia="sk-SK"/>
        </w:rPr>
        <w:t xml:space="preserve">spoločnosti </w:t>
      </w:r>
      <w:r w:rsidR="0028100B">
        <w:rPr>
          <w:b/>
        </w:rPr>
        <w:t xml:space="preserve">IS – </w:t>
      </w:r>
      <w:proofErr w:type="spellStart"/>
      <w:r w:rsidR="0028100B">
        <w:rPr>
          <w:b/>
        </w:rPr>
        <w:t>Industry</w:t>
      </w:r>
      <w:proofErr w:type="spellEnd"/>
      <w:r w:rsidR="0028100B">
        <w:rPr>
          <w:b/>
        </w:rPr>
        <w:t xml:space="preserve"> </w:t>
      </w:r>
      <w:proofErr w:type="spellStart"/>
      <w:r w:rsidR="0028100B">
        <w:rPr>
          <w:b/>
        </w:rPr>
        <w:t>Solutions</w:t>
      </w:r>
      <w:proofErr w:type="spellEnd"/>
      <w:r w:rsidR="0028100B">
        <w:rPr>
          <w:b/>
        </w:rPr>
        <w:t>, a.s.</w:t>
      </w:r>
      <w:r w:rsidRPr="00EC39C1">
        <w:rPr>
          <w:snapToGrid w:val="0"/>
          <w:lang w:eastAsia="sk-SK"/>
        </w:rPr>
        <w:t>. Bola zostavená za účtovné obdobie od 1. januára do 31. decembra </w:t>
      </w:r>
      <w:r w:rsidR="00F14CD1" w:rsidRPr="00EC39C1">
        <w:rPr>
          <w:snapToGrid w:val="0"/>
          <w:lang w:eastAsia="sk-SK"/>
        </w:rPr>
        <w:t>201</w:t>
      </w:r>
      <w:r w:rsidR="00520FF2">
        <w:rPr>
          <w:snapToGrid w:val="0"/>
          <w:lang w:eastAsia="sk-SK"/>
        </w:rPr>
        <w:t>8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podľa slovenských právnych predpisov, a to zákona o</w:t>
      </w:r>
      <w:r w:rsidRPr="00EC39C1">
        <w:t> </w:t>
      </w:r>
      <w:r w:rsidRPr="00EC39C1">
        <w:rPr>
          <w:snapToGrid w:val="0"/>
          <w:lang w:eastAsia="sk-SK"/>
        </w:rPr>
        <w:t xml:space="preserve">účtovníctve a postupov účtovania pre podnikateľov.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416D85" w:rsidRPr="00EC39C1" w:rsidRDefault="00416D85" w:rsidP="00277161">
      <w:r w:rsidRPr="00EC39C1">
        <w:t xml:space="preserve">Účtovná závierka je zostavená na všeobecné použitie. Informácie v nej uvedené nie je možné použiť na účely akéhokoľvek špecifického používateľa ani na posúdenie jednotlivých transakcií. Používatelia </w:t>
      </w:r>
      <w:r w:rsidRPr="00EC39C1">
        <w:lastRenderedPageBreak/>
        <w:t>účtovnej závierky by sa pri rozhodovaní nemali spoliehať na túto účtovnú závierku ako jediný zdroj informácií.</w:t>
      </w:r>
    </w:p>
    <w:p w:rsidR="00416D85" w:rsidRPr="00EC39C1" w:rsidRDefault="00416D85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Schválen</w:t>
      </w:r>
      <w:r w:rsidR="00AC79A3" w:rsidRPr="00EC39C1">
        <w:t xml:space="preserve">ie účtovnej závierky za rok </w:t>
      </w:r>
      <w:r w:rsidR="00FD22DC" w:rsidRPr="00EC39C1">
        <w:t>201</w:t>
      </w:r>
      <w:r w:rsidR="00C23174">
        <w:t>7</w:t>
      </w:r>
    </w:p>
    <w:p w:rsidR="00AC79A3" w:rsidRPr="00EC39C1" w:rsidRDefault="00AC79A3" w:rsidP="00277161">
      <w:pPr>
        <w:rPr>
          <w:sz w:val="14"/>
          <w:szCs w:val="14"/>
          <w:lang w:eastAsia="sk-SK"/>
        </w:rPr>
      </w:pPr>
    </w:p>
    <w:p w:rsidR="00C81150" w:rsidRPr="00EC39C1" w:rsidRDefault="0028100B" w:rsidP="00277161">
      <w:pPr>
        <w:rPr>
          <w:snapToGrid w:val="0"/>
          <w:sz w:val="14"/>
          <w:szCs w:val="14"/>
          <w:lang w:eastAsia="sk-SK"/>
        </w:rPr>
      </w:pPr>
      <w:r w:rsidRPr="002101E6">
        <w:rPr>
          <w:snapToGrid w:val="0"/>
          <w:lang w:eastAsia="sk-SK"/>
        </w:rPr>
        <w:t xml:space="preserve">Účtovnú závierku spoločnosti </w:t>
      </w:r>
      <w:r>
        <w:rPr>
          <w:b/>
        </w:rPr>
        <w:t xml:space="preserve">IS – </w:t>
      </w:r>
      <w:proofErr w:type="spellStart"/>
      <w:r>
        <w:rPr>
          <w:b/>
        </w:rPr>
        <w:t>Industry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Solutions</w:t>
      </w:r>
      <w:proofErr w:type="spellEnd"/>
      <w:r>
        <w:rPr>
          <w:b/>
        </w:rPr>
        <w:t>, a.s.</w:t>
      </w:r>
      <w:r w:rsidRPr="002101E6">
        <w:rPr>
          <w:snapToGrid w:val="0"/>
          <w:lang w:eastAsia="sk-SK"/>
        </w:rPr>
        <w:t>, za rok 201</w:t>
      </w:r>
      <w:r w:rsidR="00C23174">
        <w:rPr>
          <w:snapToGrid w:val="0"/>
          <w:lang w:eastAsia="sk-SK"/>
        </w:rPr>
        <w:t>7</w:t>
      </w:r>
      <w:r w:rsidRPr="002101E6">
        <w:rPr>
          <w:snapToGrid w:val="0"/>
          <w:lang w:eastAsia="sk-SK"/>
        </w:rPr>
        <w:t xml:space="preserve"> schválilo riadne valné zhromaždenie, ktoré sa konalo dňa </w:t>
      </w:r>
      <w:r w:rsidR="00C23174">
        <w:rPr>
          <w:snapToGrid w:val="0"/>
          <w:lang w:eastAsia="sk-SK"/>
        </w:rPr>
        <w:t>14.05.2018</w:t>
      </w:r>
      <w:r w:rsidR="00680E5A">
        <w:rPr>
          <w:snapToGrid w:val="0"/>
          <w:lang w:eastAsia="sk-SK"/>
        </w:rPr>
        <w:t>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54D1E" w:rsidP="00277161">
      <w:pPr>
        <w:pStyle w:val="Nadpis2"/>
      </w:pPr>
      <w:r w:rsidRPr="00EC39C1">
        <w:t>K</w:t>
      </w:r>
      <w:r w:rsidR="00C81150" w:rsidRPr="00EC39C1">
        <w:t>onsolidovaná účtovná závierka</w:t>
      </w:r>
    </w:p>
    <w:p w:rsidR="00C54D1E" w:rsidRPr="00EC39C1" w:rsidRDefault="00C54D1E" w:rsidP="00277161"/>
    <w:p w:rsidR="0000253C" w:rsidRPr="0028100B" w:rsidRDefault="0028100B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t>Nie je povinnosť zostavovať.</w:t>
      </w:r>
    </w:p>
    <w:p w:rsidR="0000253C" w:rsidRPr="00EC39C1" w:rsidRDefault="0000253C" w:rsidP="00277161">
      <w:pPr>
        <w:rPr>
          <w:i/>
          <w:snapToGrid w:val="0"/>
          <w:color w:val="FF0000"/>
          <w:lang w:eastAsia="sk-SK"/>
        </w:rPr>
      </w:pPr>
    </w:p>
    <w:p w:rsidR="00845108" w:rsidRPr="00EC39C1" w:rsidRDefault="00845108" w:rsidP="00277161">
      <w:pPr>
        <w:pStyle w:val="Nadpis1"/>
      </w:pPr>
      <w:bookmarkStart w:id="2" w:name="_Ref150575427"/>
      <w:r w:rsidRPr="00EC39C1">
        <w:t>POUŽITÉ ÚČTOVNÉ ZÁSADY A ÚČTOVNÉ METÓDY</w:t>
      </w:r>
    </w:p>
    <w:bookmarkEnd w:id="2"/>
    <w:p w:rsidR="00C81150" w:rsidRPr="00EC39C1" w:rsidRDefault="00C81150" w:rsidP="00277161"/>
    <w:p w:rsidR="00263DA3" w:rsidRPr="002101E6" w:rsidRDefault="00263DA3" w:rsidP="00263DA3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263DA3" w:rsidRPr="002101E6" w:rsidRDefault="00263DA3" w:rsidP="00263DA3">
      <w:pPr>
        <w:rPr>
          <w:snapToGrid w:val="0"/>
          <w:sz w:val="14"/>
          <w:szCs w:val="14"/>
          <w:lang w:eastAsia="sk-SK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Účtovná závierka za rok 201</w:t>
      </w:r>
      <w:r w:rsidR="00520FF2">
        <w:t>8</w:t>
      </w:r>
      <w:r w:rsidRPr="002101E6">
        <w:t xml:space="preserve"> bola spracovaná za predpokladu nepretržitého pokračovania činnosti.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263DA3" w:rsidRPr="002101E6" w:rsidRDefault="00263DA3" w:rsidP="00263DA3">
      <w:pPr>
        <w:jc w:val="left"/>
      </w:pPr>
    </w:p>
    <w:p w:rsidR="00263DA3" w:rsidRPr="007437F5" w:rsidRDefault="00263DA3" w:rsidP="00263DA3">
      <w:pPr>
        <w:numPr>
          <w:ilvl w:val="0"/>
          <w:numId w:val="6"/>
        </w:numPr>
        <w:rPr>
          <w:sz w:val="14"/>
          <w:szCs w:val="14"/>
        </w:r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63DA3" w:rsidRDefault="00263DA3" w:rsidP="00263DA3">
      <w:pPr>
        <w:pStyle w:val="Odsekzoznamu"/>
        <w:rPr>
          <w:sz w:val="14"/>
          <w:szCs w:val="14"/>
        </w:rPr>
      </w:pPr>
    </w:p>
    <w:p w:rsidR="002551CB" w:rsidRPr="00EC39C1" w:rsidRDefault="00263DA3" w:rsidP="00680E5A">
      <w:pPr>
        <w:ind w:left="539"/>
        <w:rPr>
          <w:sz w:val="14"/>
          <w:szCs w:val="14"/>
        </w:rPr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C43A68">
        <w:rPr>
          <w:snapToGrid w:val="0"/>
        </w:rPr>
        <w:t>rovnomerné</w:t>
      </w:r>
      <w:r w:rsidRPr="002101E6">
        <w:rPr>
          <w:color w:val="FF0000"/>
        </w:rPr>
        <w:t xml:space="preserve"> </w:t>
      </w:r>
      <w:r w:rsidRPr="002101E6">
        <w:t>odpisovanie.</w:t>
      </w:r>
    </w:p>
    <w:p w:rsidR="00277161" w:rsidRPr="00680E5A" w:rsidRDefault="00277161">
      <w:pPr>
        <w:jc w:val="left"/>
        <w:rPr>
          <w:rFonts w:cs="Arial"/>
          <w:bCs/>
          <w:iCs/>
          <w:szCs w:val="28"/>
        </w:rPr>
      </w:pPr>
      <w:bookmarkStart w:id="3" w:name="_Ref150575436"/>
    </w:p>
    <w:p w:rsidR="00C81150" w:rsidRPr="00680E5A" w:rsidRDefault="00C81150" w:rsidP="00277161">
      <w:pPr>
        <w:pStyle w:val="Nadpis2"/>
        <w:numPr>
          <w:ilvl w:val="1"/>
          <w:numId w:val="4"/>
        </w:numPr>
        <w:rPr>
          <w:b w:val="0"/>
        </w:rPr>
      </w:pPr>
      <w:r w:rsidRPr="00680E5A">
        <w:rPr>
          <w:b w:val="0"/>
        </w:rPr>
        <w:t>Spôsob ocenenia jednotlivých zložiek majetku a záväzkov – prvé ocenenie</w:t>
      </w:r>
      <w:bookmarkEnd w:id="3"/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680E5A">
      <w:pPr>
        <w:ind w:left="539"/>
      </w:pPr>
      <w:r w:rsidRPr="00EC39C1">
        <w:t xml:space="preserve">Pri obstaraní majetku sa uplatňuje princíp obstarávacích cien (t. j. historických cien). Ocenenie jednotlivých položiek majetku a záväzkov je </w:t>
      </w:r>
      <w:r w:rsidR="000F53FA">
        <w:t>nasledovné</w:t>
      </w:r>
      <w:r w:rsidRPr="00EC39C1">
        <w:t>:</w:t>
      </w:r>
    </w:p>
    <w:p w:rsidR="00904A4D" w:rsidRPr="00EC39C1" w:rsidRDefault="00904A4D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a nehmotný majetok obstaraný kúpou – obstarávacou cenou. Obstarávacia cena je cena, za ktorú sa majetok obstaral, a náklady súvisiace s jeho obstaraním (prepravné a clo).</w:t>
      </w:r>
      <w:r w:rsidR="00B90DC3" w:rsidRPr="00EC39C1">
        <w:t xml:space="preserve"> </w:t>
      </w:r>
    </w:p>
    <w:p w:rsidR="00B90DC3" w:rsidRPr="00EC39C1" w:rsidRDefault="00B90DC3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EC39C1" w:rsidRDefault="00234DD8" w:rsidP="00277161">
      <w:pPr>
        <w:ind w:left="539"/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Majetok obstaraný v rámci finančného prenájmu sa účtuje do majetku vo výške svojej </w:t>
      </w:r>
      <w:r w:rsidR="00E86226" w:rsidRPr="00EC39C1">
        <w:t xml:space="preserve">reálnej </w:t>
      </w:r>
      <w:r w:rsidRPr="00EC39C1">
        <w:t>hodnoty ku dňu obstarania (celková suma dohodnutých platieb znížená o nerealizované finančné náklady). Súvisiaci záväzok voči prenajímateľovi je v súvahe vykázaný v </w:t>
      </w:r>
      <w:r w:rsidR="00D52BC7" w:rsidRPr="00EC39C1">
        <w:rPr>
          <w:i/>
        </w:rPr>
        <w:t>O</w:t>
      </w:r>
      <w:r w:rsidRPr="00EC39C1">
        <w:rPr>
          <w:i/>
        </w:rPr>
        <w:t>statných dlhodobých záväzkoch</w:t>
      </w:r>
      <w:r w:rsidRPr="00EC39C1">
        <w:t xml:space="preserve">  a krátkodobá časť v </w:t>
      </w:r>
      <w:r w:rsidR="00D52BC7" w:rsidRPr="00EC39C1">
        <w:rPr>
          <w:i/>
        </w:rPr>
        <w:t>O</w:t>
      </w:r>
      <w:r w:rsidRPr="00EC39C1">
        <w:rPr>
          <w:i/>
        </w:rPr>
        <w:t>statných záväzkoch</w:t>
      </w:r>
      <w:r w:rsidRPr="00EC39C1">
        <w:t>. Nerealizované finančné náklady, ktoré predstavujú rozdiel medzi celkovou sumou dohodnutých platieb a </w:t>
      </w:r>
      <w:r w:rsidR="00E86226" w:rsidRPr="00EC39C1">
        <w:t xml:space="preserve">reálnou </w:t>
      </w:r>
      <w:r w:rsidRPr="00EC39C1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kúpou:</w:t>
      </w:r>
    </w:p>
    <w:p w:rsidR="00C81150" w:rsidRPr="00EC39C1" w:rsidRDefault="00C81150" w:rsidP="00277161">
      <w:pPr>
        <w:numPr>
          <w:ilvl w:val="0"/>
          <w:numId w:val="7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263DA3">
        <w:t>FIFO / váženého aritmetického priemeru</w:t>
      </w:r>
      <w:r w:rsidRPr="00EC39C1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vytvorené vlastnou činnosťou:</w:t>
      </w:r>
    </w:p>
    <w:p w:rsidR="00C81150" w:rsidRPr="00EC39C1" w:rsidRDefault="00C81150" w:rsidP="00277161">
      <w:pPr>
        <w:numPr>
          <w:ilvl w:val="0"/>
          <w:numId w:val="8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277161" w:rsidRPr="00EC39C1" w:rsidRDefault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Zákazková výroba</w:t>
      </w:r>
      <w:r w:rsidR="00263DA3">
        <w:t xml:space="preserve"> </w:t>
      </w:r>
      <w:r w:rsidRPr="00EC39C1">
        <w:t>– v zmluvách o zákazkách sa určujú podmienky a vzťahy jednotlivých zmlúv, ktoré sa uzatvárajú vo fixných cenách alebo v skutočných nákladoch plus fixná marža.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EC39C1">
        <w:t>íklad správna réžia, náklady na </w:t>
      </w:r>
      <w:r w:rsidRPr="00EC39C1">
        <w:t>výskum a</w:t>
      </w:r>
      <w:r w:rsidR="00AF17E8" w:rsidRPr="00EC39C1">
        <w:t> </w:t>
      </w:r>
      <w:r w:rsidRPr="00EC39C1">
        <w:t>vývoj</w:t>
      </w:r>
      <w:r w:rsidR="00AF17E8" w:rsidRPr="00EC39C1">
        <w:t>, ktoré sa dajú priradiť k zákazke odo dňa zabezpečenia zmluvy až po jej úplné splnenie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Na účely účtovania o zákazke sa zostavuje jej rozpočet</w:t>
      </w:r>
      <w:r w:rsidR="00AA0FC9">
        <w:t xml:space="preserve"> - kalkulácia</w:t>
      </w:r>
      <w:r w:rsidRPr="00EC39C1">
        <w:t xml:space="preserve">. Ak sa z uskutočnenia zákazky očakáva strata, pretože </w:t>
      </w:r>
      <w:r w:rsidR="00234DD8" w:rsidRPr="00EC39C1">
        <w:t xml:space="preserve">zmluvné </w:t>
      </w:r>
      <w:r w:rsidRPr="00EC39C1">
        <w:t xml:space="preserve">náklady na zákazku sú vyššie ako </w:t>
      </w:r>
      <w:r w:rsidR="00234DD8" w:rsidRPr="00EC39C1">
        <w:t xml:space="preserve">zmluvné </w:t>
      </w:r>
      <w:r w:rsidRPr="00EC39C1">
        <w:t xml:space="preserve">výnosy zo zákazky, </w:t>
      </w:r>
      <w:r w:rsidR="00B761A8" w:rsidRPr="00EC39C1">
        <w:t xml:space="preserve">účtuje sa odhad očakávanej straty zo zákazkovej výroby ako rezerva na stratu zo zákazkovej výroby. Výška očakávanej straty je určená bez ohľadu na to, či sa začala práca na </w:t>
      </w:r>
      <w:r w:rsidR="00100B64" w:rsidRPr="00EC39C1">
        <w:t>zákazkovej</w:t>
      </w:r>
      <w:r w:rsidR="00866CFF" w:rsidRPr="00EC39C1">
        <w:t xml:space="preserve"> výrobe, n</w:t>
      </w:r>
      <w:r w:rsidR="00B761A8" w:rsidRPr="00EC39C1">
        <w:t xml:space="preserve">a stupeň dokončenia zákazkovej výroby alebo na výšku ziskov, ktorých vznik sa očakáva z iných zmlúv, ku ktorým sa nepristupuje ako k jednej zákazkovej výrobe. </w:t>
      </w:r>
      <w:r w:rsidRPr="00EC39C1">
        <w:t xml:space="preserve">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 xml:space="preserve">Výnosy zo zákazky sa účtujú podľa </w:t>
      </w:r>
      <w:r w:rsidR="00100B64" w:rsidRPr="00EC39C1">
        <w:t xml:space="preserve">stupňa </w:t>
      </w:r>
      <w:r w:rsidRPr="00EC39C1">
        <w:t xml:space="preserve">dokončenia zákazky bez ohľadu na to, či doteraz uskutočnené práce už boli fakturované a v akej výške. </w:t>
      </w:r>
      <w:r w:rsidR="00100B64" w:rsidRPr="00EC39C1">
        <w:t xml:space="preserve">Stupeň </w:t>
      </w:r>
      <w:r w:rsidRPr="00EC39C1">
        <w:t>dokončenia zákazky sa zisťuje ako pomer skutočne vynaložených nákladov na zákazku k celkovým rozpočtovaným nákladom na zákazku.</w:t>
      </w:r>
      <w:r w:rsidR="00F541E4" w:rsidRPr="00EC39C1">
        <w:t xml:space="preserve"> </w:t>
      </w:r>
    </w:p>
    <w:p w:rsidR="00F541E4" w:rsidRPr="00EC39C1" w:rsidRDefault="00F541E4" w:rsidP="00277161">
      <w:pPr>
        <w:ind w:left="539"/>
      </w:pPr>
    </w:p>
    <w:p w:rsidR="00866CFF" w:rsidRPr="00EC39C1" w:rsidRDefault="00B17212" w:rsidP="00277161">
      <w:pPr>
        <w:ind w:left="539"/>
      </w:pPr>
      <w:r w:rsidRPr="00EC39C1">
        <w:t>Ak</w:t>
      </w:r>
      <w:r w:rsidR="003C309E" w:rsidRPr="00EC39C1">
        <w:t xml:space="preserve"> sa</w:t>
      </w:r>
      <w:r w:rsidRPr="00EC39C1">
        <w:t xml:space="preserve"> výsledok zákazkovej výroby ku dňu, ku ktorému sa zostavuje účtovná závierka, nemôže spoľahlivo odhadnúť, účtujú sa zmluvné výnosy v sume vynaložených zmluvných nákladov v danom účtovnom období, pri ktorých je pravdepodobné, že budú preplatené (metóda nulového zisku). Možnosť spoľahlivého odhadu výsledku zákazkovej výroby sa prehodnocuje vždy ku dňu, ku ktorému sa zostavuje účtovná závierka. </w:t>
      </w:r>
    </w:p>
    <w:p w:rsidR="00234DD8" w:rsidRPr="00EC39C1" w:rsidRDefault="00234DD8" w:rsidP="00277161">
      <w:pPr>
        <w:ind w:left="539"/>
      </w:pPr>
    </w:p>
    <w:p w:rsidR="00C81150" w:rsidRDefault="00C81150" w:rsidP="00277161">
      <w:pPr>
        <w:numPr>
          <w:ilvl w:val="0"/>
          <w:numId w:val="5"/>
        </w:numPr>
      </w:pPr>
      <w:r w:rsidRPr="00EC39C1">
        <w:t>Pohľadávky:</w:t>
      </w:r>
    </w:p>
    <w:p w:rsidR="00B642E1" w:rsidRPr="00EC39C1" w:rsidRDefault="00B642E1" w:rsidP="00B642E1">
      <w:pPr>
        <w:ind w:left="539"/>
      </w:pP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alebo bezodplatnom nadobudnutí – menovitou hodnotou,</w:t>
      </w: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lastRenderedPageBreak/>
        <w:t xml:space="preserve">Pri </w:t>
      </w:r>
      <w:r w:rsidR="0000253C" w:rsidRPr="00EC39C1">
        <w:t>neúročených</w:t>
      </w:r>
      <w:r w:rsidR="001D2B78" w:rsidRPr="00EC39C1">
        <w:t xml:space="preserve"> </w:t>
      </w:r>
      <w:r w:rsidRPr="00EC39C1">
        <w:t>dlhodobých pohľadávkach</w:t>
      </w:r>
      <w:r w:rsidR="00511BA5" w:rsidRPr="00EC39C1">
        <w:t xml:space="preserve"> a dlhodobých pôžičkách</w:t>
      </w:r>
      <w:r w:rsidRPr="00EC39C1">
        <w:t xml:space="preserve"> sa uvádza opravná položka v </w:t>
      </w:r>
      <w:r w:rsidR="00511BA5" w:rsidRPr="00EC39C1">
        <w:t xml:space="preserve">stĺpci </w:t>
      </w:r>
      <w:r w:rsidRPr="00EC39C1">
        <w:t xml:space="preserve">korekcia, čím sa </w:t>
      </w:r>
      <w:r w:rsidR="00511BA5" w:rsidRPr="00EC39C1">
        <w:t>upravuje hodnota tejto pohľadávky a pôžičky na jej súčasnú hodnotu, napríklad metódou efektívnej úrokovej miery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aktív súvahy – očakávanou menovitou hodnotou.</w:t>
      </w:r>
    </w:p>
    <w:p w:rsidR="00845108" w:rsidRPr="00EC39C1" w:rsidRDefault="00845108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Záväzky: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417846" w:rsidRPr="00EC39C1" w:rsidRDefault="00417846" w:rsidP="00277161">
      <w:pPr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Rezervy – v očakávanej výške záväzku alebo </w:t>
      </w:r>
      <w:proofErr w:type="spellStart"/>
      <w:r w:rsidRPr="00EC39C1">
        <w:t>poistnomatematickými</w:t>
      </w:r>
      <w:proofErr w:type="spellEnd"/>
      <w:r w:rsidRPr="00EC39C1">
        <w:t xml:space="preserve"> metódami.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Dlhopisy, pôžičky, úvery: 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Úroky z dlhopisov, pôžičiek a úverov sa účtujú do obdobia, s ktorým časovo a vecne súvisia.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pasív súvahy – očakávanou menovitou hodnotou.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Daň z príjmov splatná – podľa slovenského zákona o dani z príjmov sa splatné dane z príjmov určujú z účtovného zisku</w:t>
      </w:r>
      <w:r w:rsidR="001D2B78" w:rsidRPr="00EC39C1">
        <w:t xml:space="preserve"> pred zdanením</w:t>
      </w:r>
      <w:r w:rsidRPr="00EC39C1">
        <w:t xml:space="preserve"> pri sadzbe </w:t>
      </w:r>
      <w:r w:rsidR="001170F1" w:rsidRPr="00EC39C1">
        <w:t>2</w:t>
      </w:r>
      <w:r w:rsidR="0006213C">
        <w:t>1</w:t>
      </w:r>
      <w:r w:rsidR="00864105" w:rsidRPr="00EC39C1">
        <w:t xml:space="preserve"> </w:t>
      </w:r>
      <w:r w:rsidRPr="00EC39C1">
        <w:t>% po úpravách o niektoré položky na daňové účely.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EC39C1">
        <w:t>2</w:t>
      </w:r>
      <w:r w:rsidR="00AA0FC9">
        <w:t>1</w:t>
      </w:r>
      <w:r w:rsidRPr="00EC39C1">
        <w:t xml:space="preserve"> %.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pStyle w:val="Nadpis2"/>
      </w:pPr>
      <w:bookmarkStart w:id="4" w:name="_Ref150575465"/>
      <w:r w:rsidRPr="00EC39C1">
        <w:t>Spôsob ocenenia jednotlivých zložiek majetku a záväzkov – nasledujúce ocenenie</w:t>
      </w:r>
      <w:bookmarkEnd w:id="4"/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6"/>
        </w:numPr>
      </w:pPr>
      <w:bookmarkStart w:id="5" w:name="_Ref150575467"/>
      <w:r w:rsidRPr="00EC39C1">
        <w:t>Predpokladané riziká, straty a zníženia hodnoty, ktoré sa týkajú majetku a záväzkov, sa vyjadrujú prostredníctvom rezerv, opravných položiek a odpisov.</w:t>
      </w:r>
      <w:bookmarkEnd w:id="5"/>
      <w:r w:rsidRPr="00EC39C1">
        <w:t xml:space="preserve"> 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Rezervy</w:t>
      </w:r>
      <w:r w:rsidRPr="00EC39C1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EC39C1">
        <w:rPr>
          <w:snapToGrid w:val="0"/>
          <w:szCs w:val="17"/>
          <w:lang w:eastAsia="sk-SK"/>
        </w:rPr>
        <w:t>emisné kvóty</w:t>
      </w:r>
      <w:r w:rsidRPr="00EC39C1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EC39C1" w:rsidRDefault="00C81150" w:rsidP="00277161">
      <w:pPr>
        <w:ind w:left="539"/>
      </w:pPr>
    </w:p>
    <w:p w:rsidR="00C81150" w:rsidRDefault="00C81150" w:rsidP="0027716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Opravné položky</w:t>
      </w:r>
      <w:r w:rsidR="007F1711" w:rsidRPr="00EC39C1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AA0FC9">
        <w:rPr>
          <w:snapToGrid w:val="0"/>
          <w:lang w:eastAsia="sk-SK"/>
        </w:rPr>
        <w:t> </w:t>
      </w:r>
      <w:r w:rsidR="007F1711" w:rsidRPr="00EC39C1">
        <w:rPr>
          <w:snapToGrid w:val="0"/>
          <w:lang w:eastAsia="sk-SK"/>
        </w:rPr>
        <w:t>účtovníctve</w:t>
      </w:r>
      <w:r w:rsidR="00AA0FC9">
        <w:rPr>
          <w:snapToGrid w:val="0"/>
          <w:lang w:eastAsia="sk-SK"/>
        </w:rPr>
        <w:t>.</w:t>
      </w:r>
    </w:p>
    <w:p w:rsidR="00AA0FC9" w:rsidRPr="00EC39C1" w:rsidRDefault="00AA0FC9" w:rsidP="00AA0FC9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Plán odpisov </w:t>
      </w:r>
    </w:p>
    <w:p w:rsidR="00C81150" w:rsidRPr="00EC39C1" w:rsidRDefault="00C81150" w:rsidP="00277161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Dlhodobý hmotný a nehmotný majetok sa odpisuje podľa plánu odpisov, ktorý bol stanovený vzhľadom na odhad</w:t>
      </w:r>
      <w:r w:rsidR="00BC0B54" w:rsidRPr="00EC39C1">
        <w:t xml:space="preserve"> jeho</w:t>
      </w:r>
      <w:r w:rsidRPr="00EC39C1">
        <w:t xml:space="preserve"> reálnej ekonomickej životnosti. </w:t>
      </w:r>
      <w:r w:rsidR="007F1711" w:rsidRPr="00EC39C1">
        <w:t xml:space="preserve">Majetok sa odpisuje počas predpokladanej doby používania zodpovedajúcej spotrebe budúcich ekonomických úžitkov z majetku. </w:t>
      </w:r>
      <w:r w:rsidRPr="00EC39C1">
        <w:t xml:space="preserve">Účtovné odpisy sú rovnomerné. Majetok sa začína odpisovať v mesiaci zaradenia do používania. </w:t>
      </w:r>
    </w:p>
    <w:p w:rsidR="00C81150" w:rsidRPr="00EC39C1" w:rsidRDefault="00C81150" w:rsidP="00277161">
      <w:pPr>
        <w:ind w:left="900"/>
        <w:rPr>
          <w:b/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Priemerné životnosti podľa plánu odpisov sú:</w:t>
      </w:r>
    </w:p>
    <w:p w:rsidR="00C81150" w:rsidRPr="00EC39C1" w:rsidRDefault="00C81150" w:rsidP="00277161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EC39C1" w:rsidTr="00FD22DC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left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center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062727" w:rsidP="0027716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Doba odpisovania v mesiacoch</w:t>
            </w:r>
          </w:p>
        </w:tc>
      </w:tr>
      <w:tr w:rsidR="00AA0FC9" w:rsidRPr="00EC39C1" w:rsidTr="00FD22DC">
        <w:tc>
          <w:tcPr>
            <w:tcW w:w="3211" w:type="dxa"/>
            <w:tcBorders>
              <w:top w:val="single" w:sz="4" w:space="0" w:color="auto"/>
            </w:tcBorders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Budovy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stavby</w:t>
            </w:r>
            <w:r>
              <w:rPr>
                <w:sz w:val="15"/>
                <w:szCs w:val="15"/>
              </w:rPr>
              <w:t xml:space="preserve"> – </w:t>
            </w:r>
            <w:proofErr w:type="spellStart"/>
            <w:r>
              <w:rPr>
                <w:sz w:val="15"/>
                <w:szCs w:val="15"/>
              </w:rPr>
              <w:t>techn.zhodnotenie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480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Stroje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zariadenia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AA0FC9" w:rsidRPr="002101E6" w:rsidRDefault="00062727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Inventár</w:t>
            </w:r>
            <w:r>
              <w:rPr>
                <w:sz w:val="15"/>
                <w:szCs w:val="15"/>
              </w:rPr>
              <w:t>, drobný hmotný majetok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100% do nákladov</w:t>
            </w:r>
          </w:p>
        </w:tc>
      </w:tr>
      <w:tr w:rsidR="00AA0FC9" w:rsidRPr="00EC39C1" w:rsidTr="00990976">
        <w:tc>
          <w:tcPr>
            <w:tcW w:w="3211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rPr>
                <w:sz w:val="15"/>
                <w:szCs w:val="15"/>
              </w:rPr>
            </w:pPr>
            <w:r w:rsidRPr="00C43A68">
              <w:rPr>
                <w:sz w:val="15"/>
                <w:szCs w:val="15"/>
              </w:rPr>
              <w:t>Softvér</w:t>
            </w:r>
          </w:p>
          <w:p w:rsidR="00AA0FC9" w:rsidRPr="00C43A68" w:rsidRDefault="00AA0FC9" w:rsidP="00F21F2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Notebooky a stacionárne PC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</w:t>
            </w:r>
          </w:p>
        </w:tc>
      </w:tr>
    </w:tbl>
    <w:p w:rsidR="007F1711" w:rsidRPr="00EC39C1" w:rsidRDefault="007F1711" w:rsidP="00277161">
      <w:pPr>
        <w:ind w:left="900"/>
        <w:rPr>
          <w:snapToGrid w:val="0"/>
        </w:rPr>
      </w:pPr>
    </w:p>
    <w:p w:rsidR="00C81150" w:rsidRDefault="00C81150" w:rsidP="00277161">
      <w:pPr>
        <w:ind w:left="900"/>
      </w:pPr>
      <w:r w:rsidRPr="00EC39C1">
        <w:rPr>
          <w:snapToGrid w:val="0"/>
        </w:rPr>
        <w:lastRenderedPageBreak/>
        <w:t xml:space="preserve">Daňové odpisy sa uplatňujú podľa sadzieb uvedených v zákone o dani z príjmov platných pre </w:t>
      </w:r>
      <w:r w:rsidR="00657091" w:rsidRPr="00B642E1">
        <w:rPr>
          <w:snapToGrid w:val="0"/>
        </w:rPr>
        <w:t>rovnomerné</w:t>
      </w:r>
      <w:r w:rsidRPr="00EC39C1">
        <w:rPr>
          <w:color w:val="FF0000"/>
        </w:rPr>
        <w:t xml:space="preserve"> </w:t>
      </w:r>
      <w:r w:rsidRPr="00EC39C1">
        <w:t>odpisovanie.</w:t>
      </w:r>
    </w:p>
    <w:p w:rsidR="00B642E1" w:rsidRPr="00EC39C1" w:rsidRDefault="00B642E1" w:rsidP="00277161">
      <w:pPr>
        <w:ind w:left="900"/>
      </w:pPr>
    </w:p>
    <w:p w:rsidR="00C81150" w:rsidRPr="00EC39C1" w:rsidRDefault="00C81150" w:rsidP="00277161">
      <w:pPr>
        <w:pStyle w:val="Nadpis2"/>
      </w:pPr>
      <w:r w:rsidRPr="00EC39C1">
        <w:t>Prepočet údajov v cudzích menách na slovenskú menu</w:t>
      </w:r>
    </w:p>
    <w:p w:rsidR="00C81150" w:rsidRPr="00EC39C1" w:rsidRDefault="00C81150" w:rsidP="00277161"/>
    <w:p w:rsidR="003B5D6D" w:rsidRDefault="00C81150" w:rsidP="00B642E1">
      <w:r w:rsidRPr="00EC39C1">
        <w:t xml:space="preserve">Majetok a záväzky vyjadrené v cudzej mene sa prepočítavajú na </w:t>
      </w:r>
      <w:r w:rsidR="006A49A3" w:rsidRPr="00EC39C1">
        <w:t>eurá referenčným výmenným</w:t>
      </w:r>
      <w:r w:rsidRPr="00EC39C1">
        <w:t xml:space="preserve"> kurzom určeným </w:t>
      </w:r>
      <w:r w:rsidR="00487854" w:rsidRPr="00EC39C1">
        <w:t>a vyhláseným Európskou centrálnou bankou (ECB) alebo Národnou bankou Slovenska (</w:t>
      </w:r>
      <w:r w:rsidRPr="00EC39C1">
        <w:t>NBS</w:t>
      </w:r>
      <w:r w:rsidR="00487854" w:rsidRPr="00EC39C1">
        <w:t>)</w:t>
      </w:r>
      <w:r w:rsidRPr="00EC39C1">
        <w:t xml:space="preserve"> </w:t>
      </w:r>
      <w:r w:rsidR="00487854" w:rsidRPr="00EC39C1">
        <w:t xml:space="preserve">v deň predchádzajúci </w:t>
      </w:r>
      <w:r w:rsidRPr="00EC39C1">
        <w:t xml:space="preserve">dňu uskutočnenia účtovného prípadu a </w:t>
      </w:r>
      <w:r w:rsidR="00487854" w:rsidRPr="00EC39C1">
        <w:t>v deň</w:t>
      </w:r>
      <w:r w:rsidR="003B3C94" w:rsidRPr="00EC39C1">
        <w:t>, ku ktorému sa zostavuje účtovná závierka</w:t>
      </w:r>
      <w:r w:rsidRPr="00EC39C1">
        <w:t xml:space="preserve">. </w:t>
      </w:r>
      <w:r w:rsidR="000F2546" w:rsidRPr="00EC39C1">
        <w:t xml:space="preserve">Prijaté a poskytnuté preddavky v cudzej mene sa </w:t>
      </w:r>
      <w:r w:rsidR="006F1C45" w:rsidRPr="00EC39C1">
        <w:t>ku dňu, ku ktorému sa zostavuje účtovná závierka</w:t>
      </w:r>
      <w:r w:rsidR="007D6303" w:rsidRPr="00EC39C1">
        <w:t>,</w:t>
      </w:r>
      <w:r w:rsidR="006F1C45" w:rsidRPr="00EC39C1">
        <w:t xml:space="preserve"> neprepočítavajú. </w:t>
      </w:r>
      <w:r w:rsidRPr="00EC39C1">
        <w:t xml:space="preserve">Pri kúpe a predaji cudzej meny za menu </w:t>
      </w:r>
      <w:r w:rsidR="00487854" w:rsidRPr="00EC39C1">
        <w:t xml:space="preserve">euro a pri prevode peňažných prostriedkov z účtu zriadeného v cudzej mene na účet zriadený v eurách a z účtu zriadeného v eurách na účet zriadený v cudzej mene </w:t>
      </w:r>
      <w:r w:rsidRPr="00EC39C1">
        <w:t>sa použil kurz, za ktorý boli tieto hodnoty nakúpené alebo predané.</w:t>
      </w:r>
      <w:r w:rsidR="006F1C45" w:rsidRPr="00EC39C1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EC39C1">
        <w:t>vysporiadania</w:t>
      </w:r>
      <w:proofErr w:type="spellEnd"/>
      <w:r w:rsidR="006F1C45" w:rsidRPr="00EC39C1">
        <w:t xml:space="preserve"> obchodu ponúka v kurzovom lístku. Ak sa kúpa alebo predaj neuskutočňuje s komerčnou bankou, použije sa </w:t>
      </w:r>
      <w:r w:rsidR="00487854" w:rsidRPr="00EC39C1">
        <w:t xml:space="preserve">referenčný výmenný </w:t>
      </w:r>
      <w:r w:rsidR="00D3184D" w:rsidRPr="00EC39C1">
        <w:t xml:space="preserve">kurz </w:t>
      </w:r>
      <w:r w:rsidR="00487854" w:rsidRPr="00EC39C1">
        <w:t>určený a vyhlásený ECB alebo</w:t>
      </w:r>
      <w:r w:rsidR="006F1C45" w:rsidRPr="00EC39C1">
        <w:t xml:space="preserve"> NBS v deň </w:t>
      </w:r>
      <w:r w:rsidR="00487854" w:rsidRPr="00EC39C1">
        <w:t xml:space="preserve">predchádzajúci dňu </w:t>
      </w:r>
      <w:proofErr w:type="spellStart"/>
      <w:r w:rsidR="006F1C45" w:rsidRPr="00EC39C1">
        <w:t>vysporiadania</w:t>
      </w:r>
      <w:proofErr w:type="spellEnd"/>
      <w:r w:rsidR="006F1C45" w:rsidRPr="00EC39C1">
        <w:t xml:space="preserve"> obchodu.</w:t>
      </w:r>
    </w:p>
    <w:p w:rsidR="00B642E1" w:rsidRDefault="00B642E1" w:rsidP="00B642E1">
      <w:pPr>
        <w:rPr>
          <w:rFonts w:cs="Arial"/>
          <w:b/>
          <w:bCs/>
          <w:iCs/>
          <w:szCs w:val="28"/>
        </w:rPr>
      </w:pPr>
    </w:p>
    <w:p w:rsidR="00CB407B" w:rsidRDefault="00CB407B" w:rsidP="00277161">
      <w:pPr>
        <w:pStyle w:val="Nadpis2"/>
      </w:pPr>
      <w:r w:rsidRPr="00EC39C1">
        <w:t xml:space="preserve">Zmeny účtovných zásad a účtovných metód </w:t>
      </w:r>
    </w:p>
    <w:p w:rsidR="00B642E1" w:rsidRDefault="00B642E1" w:rsidP="00B642E1"/>
    <w:p w:rsidR="00B642E1" w:rsidRPr="00794505" w:rsidRDefault="00B642E1" w:rsidP="00B642E1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>
        <w:rPr>
          <w:rFonts w:cs="Times New Roman"/>
          <w:b w:val="0"/>
          <w:bCs w:val="0"/>
          <w:iCs w:val="0"/>
          <w:szCs w:val="20"/>
        </w:rPr>
        <w:t>neboli v priebehu roku 201</w:t>
      </w:r>
      <w:r w:rsidR="00520FF2">
        <w:rPr>
          <w:rFonts w:cs="Times New Roman"/>
          <w:b w:val="0"/>
          <w:bCs w:val="0"/>
          <w:iCs w:val="0"/>
          <w:szCs w:val="20"/>
        </w:rPr>
        <w:t>8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CB407B" w:rsidRPr="00EC39C1" w:rsidRDefault="00CB407B" w:rsidP="00277161"/>
    <w:p w:rsidR="00904A4D" w:rsidRPr="00EC39C1" w:rsidRDefault="00904A4D" w:rsidP="00277161">
      <w:pPr>
        <w:pStyle w:val="Nadpis2"/>
      </w:pPr>
      <w:r w:rsidRPr="00EC39C1">
        <w:t xml:space="preserve">Oprava významných chýb minulých </w:t>
      </w:r>
      <w:r w:rsidR="00B90DC3" w:rsidRPr="00EC39C1">
        <w:t xml:space="preserve">účtovných </w:t>
      </w:r>
      <w:r w:rsidRPr="00EC39C1">
        <w:t>období</w:t>
      </w:r>
    </w:p>
    <w:p w:rsidR="00E3502B" w:rsidRDefault="00E3502B" w:rsidP="00277161"/>
    <w:p w:rsidR="005F0069" w:rsidRPr="00794505" w:rsidRDefault="005F0069" w:rsidP="005F0069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>Oprav</w:t>
      </w:r>
      <w:r>
        <w:rPr>
          <w:rFonts w:cs="Times New Roman"/>
          <w:b w:val="0"/>
          <w:bCs w:val="0"/>
          <w:iCs w:val="0"/>
          <w:szCs w:val="20"/>
        </w:rPr>
        <w:t>y</w:t>
      </w:r>
      <w:r w:rsidRPr="00794505">
        <w:rPr>
          <w:rFonts w:cs="Times New Roman"/>
          <w:b w:val="0"/>
          <w:bCs w:val="0"/>
          <w:iCs w:val="0"/>
          <w:szCs w:val="20"/>
        </w:rPr>
        <w:t xml:space="preserve"> významných chýb minulých období</w:t>
      </w:r>
      <w:r>
        <w:rPr>
          <w:rFonts w:cs="Times New Roman"/>
          <w:b w:val="0"/>
          <w:bCs w:val="0"/>
          <w:iCs w:val="0"/>
          <w:szCs w:val="20"/>
        </w:rPr>
        <w:t xml:space="preserve"> neboli v priebehu roku 201</w:t>
      </w:r>
      <w:r w:rsidR="00520FF2">
        <w:rPr>
          <w:rFonts w:cs="Times New Roman"/>
          <w:b w:val="0"/>
          <w:bCs w:val="0"/>
          <w:iCs w:val="0"/>
          <w:szCs w:val="20"/>
        </w:rPr>
        <w:t>8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5F0069" w:rsidRPr="00EC39C1" w:rsidRDefault="005F0069" w:rsidP="00277161">
      <w:pPr>
        <w:sectPr w:rsidR="005F0069" w:rsidRPr="00EC39C1" w:rsidSect="00B12CA6">
          <w:headerReference w:type="default" r:id="rId10"/>
          <w:footerReference w:type="default" r:id="rId11"/>
          <w:pgSz w:w="11907" w:h="16840" w:code="9"/>
          <w:pgMar w:top="1418" w:right="1418" w:bottom="992" w:left="1418" w:header="850" w:footer="680" w:gutter="0"/>
          <w:pgNumType w:start="13"/>
          <w:cols w:space="708"/>
          <w:docGrid w:linePitch="360"/>
        </w:sectPr>
      </w:pPr>
    </w:p>
    <w:p w:rsidR="00CB407B" w:rsidRPr="00EC39C1" w:rsidRDefault="00CB407B" w:rsidP="00277161">
      <w:pPr>
        <w:pStyle w:val="Nadpis1"/>
      </w:pPr>
      <w:r w:rsidRPr="00EC39C1">
        <w:lastRenderedPageBreak/>
        <w:t>ÚDAJE VYKÁZANÉ NA STRANE AKTÍV SÚVAHY</w:t>
      </w:r>
    </w:p>
    <w:p w:rsidR="00CB407B" w:rsidRPr="003B5D6D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B407B" w:rsidRPr="00EC39C1" w:rsidRDefault="00CB407B" w:rsidP="00277161">
      <w:pPr>
        <w:pStyle w:val="Nadpis2"/>
      </w:pPr>
      <w:r w:rsidRPr="00EC39C1">
        <w:t xml:space="preserve">Dlhodobý nehmotný a hmotný majetok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CB407B" w:rsidRPr="00EC39C1" w:rsidRDefault="00CB407B" w:rsidP="00277161">
      <w:pPr>
        <w:pStyle w:val="Nadpis3"/>
      </w:pPr>
      <w:r w:rsidRPr="00EC39C1">
        <w:t xml:space="preserve">Pohyby na účtoch dlhodobého nehmotného </w:t>
      </w:r>
      <w:r w:rsidR="00C23474">
        <w:t>a </w:t>
      </w:r>
      <w:r w:rsidR="00C23474" w:rsidRPr="00EC39C1">
        <w:t>hmotného</w:t>
      </w:r>
      <w:r w:rsidR="00C23474">
        <w:t xml:space="preserve"> </w:t>
      </w:r>
      <w:r w:rsidRPr="00EC39C1">
        <w:t xml:space="preserve">majetku, oprávok, opravných položiek a zostatkovej hodnoty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845108" w:rsidRPr="00EC39C1" w:rsidRDefault="0084510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520FF2">
        <w:rPr>
          <w:snapToGrid w:val="0"/>
          <w:u w:val="single"/>
          <w:lang w:eastAsia="sk-SK"/>
        </w:rPr>
        <w:t>8</w:t>
      </w:r>
    </w:p>
    <w:p w:rsidR="00277161" w:rsidRDefault="00277161" w:rsidP="00277161">
      <w:pPr>
        <w:rPr>
          <w:rFonts w:cs="Arial"/>
          <w:b/>
          <w:bCs/>
          <w:i/>
          <w:iCs/>
          <w:sz w:val="14"/>
          <w:szCs w:val="14"/>
          <w:lang w:eastAsia="sk-SK"/>
        </w:rPr>
      </w:pPr>
      <w:bookmarkStart w:id="7" w:name="T_intangible_assets_1"/>
      <w:r w:rsidRPr="003B5D6D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1445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7"/>
        <w:gridCol w:w="838"/>
        <w:gridCol w:w="807"/>
        <w:gridCol w:w="879"/>
        <w:gridCol w:w="719"/>
        <w:gridCol w:w="948"/>
        <w:gridCol w:w="838"/>
        <w:gridCol w:w="236"/>
        <w:gridCol w:w="838"/>
        <w:gridCol w:w="816"/>
        <w:gridCol w:w="850"/>
        <w:gridCol w:w="621"/>
        <w:gridCol w:w="948"/>
        <w:gridCol w:w="838"/>
        <w:gridCol w:w="226"/>
        <w:gridCol w:w="838"/>
        <w:gridCol w:w="838"/>
      </w:tblGrid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5029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Obstarávacia cena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4911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Oprávky/Opravné položky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620" w:type="dxa"/>
            <w:gridSpan w:val="2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Zostatková cena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Názov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Zriaďovacie náklady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129 953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28 156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158 109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82 363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23 180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105 543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47 590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52 566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proofErr w:type="spellStart"/>
            <w:r w:rsidRPr="00C912E7">
              <w:rPr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4 449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4 449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32 605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-32 605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nehmotný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232 134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32 605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264 386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184 544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27 629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211 820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47 590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52 566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224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123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347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4 698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4 575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903 371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82 995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190 542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1 010 918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397 724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200 064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82 995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514 794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505 647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496 124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500 744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38 635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99 641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561 750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450 185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131 568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37 341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544 412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50 559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17 338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290 183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-290 183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Opravná položka k nadobudnutému majetku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hmotný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1 409 037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290 183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121 629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1 577 591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848 133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331 755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120 336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1 059 553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560 905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518 038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Podielové cenné papiere a podiely v ovládanej osobe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480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Podielové cenné papiere a podiely v spoločnosti                       s podstatným vplyvom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Ostatné dlhodobé cenné papiere a podiely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finančný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</w:tr>
      <w:tr w:rsidR="00572BFF" w:rsidRPr="00572BFF" w:rsidTr="005851E7">
        <w:trPr>
          <w:trHeight w:val="270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Neobežný majetok spolu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1 647 809</w:t>
            </w:r>
          </w:p>
        </w:tc>
        <w:tc>
          <w:tcPr>
            <w:tcW w:w="807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322 788</w:t>
            </w:r>
          </w:p>
        </w:tc>
        <w:tc>
          <w:tcPr>
            <w:tcW w:w="87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121 982</w:t>
            </w:r>
          </w:p>
        </w:tc>
        <w:tc>
          <w:tcPr>
            <w:tcW w:w="71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1 848 615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1 032 677</w:t>
            </w:r>
          </w:p>
        </w:tc>
        <w:tc>
          <w:tcPr>
            <w:tcW w:w="816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359 384</w:t>
            </w:r>
          </w:p>
        </w:tc>
        <w:tc>
          <w:tcPr>
            <w:tcW w:w="85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120 688</w:t>
            </w:r>
          </w:p>
        </w:tc>
        <w:tc>
          <w:tcPr>
            <w:tcW w:w="62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1 271 372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615 133</w:t>
            </w:r>
          </w:p>
        </w:tc>
        <w:tc>
          <w:tcPr>
            <w:tcW w:w="782" w:type="dxa"/>
            <w:tcBorders>
              <w:top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577 242</w:t>
            </w:r>
          </w:p>
        </w:tc>
      </w:tr>
      <w:bookmarkEnd w:id="7"/>
    </w:tbl>
    <w:p w:rsidR="00C912E7" w:rsidRDefault="00C912E7" w:rsidP="00277161">
      <w:pPr>
        <w:rPr>
          <w:snapToGrid w:val="0"/>
          <w:u w:val="single"/>
          <w:lang w:eastAsia="sk-SK"/>
        </w:rPr>
      </w:pPr>
    </w:p>
    <w:p w:rsidR="00705FBF" w:rsidRPr="00EC39C1" w:rsidRDefault="00705FBF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520FF2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bookmarkStart w:id="8" w:name="T_intangible_assets_2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1460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992"/>
        <w:gridCol w:w="709"/>
        <w:gridCol w:w="851"/>
        <w:gridCol w:w="708"/>
        <w:gridCol w:w="948"/>
        <w:gridCol w:w="895"/>
        <w:gridCol w:w="226"/>
        <w:gridCol w:w="838"/>
        <w:gridCol w:w="779"/>
        <w:gridCol w:w="850"/>
        <w:gridCol w:w="621"/>
        <w:gridCol w:w="948"/>
        <w:gridCol w:w="841"/>
        <w:gridCol w:w="226"/>
        <w:gridCol w:w="908"/>
        <w:gridCol w:w="851"/>
      </w:tblGrid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</w:p>
        </w:tc>
        <w:tc>
          <w:tcPr>
            <w:tcW w:w="5103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Obstarávacia cena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4877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Oprávky/Opravné položky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759" w:type="dxa"/>
            <w:gridSpan w:val="2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Zostatková cena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Názov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01.01.2017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01.01.2017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01.01.2017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31.12.2017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Zriaďovacie náklady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114 653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20 419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35 719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129 953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57 389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33 907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8 933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82 363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57 264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47 590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proofErr w:type="spellStart"/>
            <w:r w:rsidRPr="00C23474">
              <w:rPr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92 991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9 190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92 991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9 190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44 909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-44 909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nehmotný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207 644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44 909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20 419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232 134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150 381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43 097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8 933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184 544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57 264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47 590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4 161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761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110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114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224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4 051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4 698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683 246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95 483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315 607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903 371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305 349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189 822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97 446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397 724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377 898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505 647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403 334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17 137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114 547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500 744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330 328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135 597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15 740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450 185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73 006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50 559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430 915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-430 915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Opravná položka k nadobudnutému majetku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hmotný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1 090 742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430 915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112 619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1 409 038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635 787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325 532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113 186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848 133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454 955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38010A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560 90</w:t>
            </w:r>
            <w:r w:rsidR="0038010A">
              <w:rPr>
                <w:b/>
                <w:bCs/>
                <w:sz w:val="12"/>
                <w:szCs w:val="12"/>
                <w:lang w:eastAsia="sk-SK"/>
              </w:rPr>
              <w:t>4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Podielové cenné papiere a podiely v ovládanej osobe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480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Podielové cenné papiere a podiely v spoločnosti                       s podstatným vplyvom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Ostatné dlhodobé cenné papiere a podiely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finančný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</w:tr>
      <w:tr w:rsidR="00C3785D" w:rsidRPr="00C23474" w:rsidTr="00C3785D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</w:tr>
      <w:tr w:rsidR="00C3785D" w:rsidRPr="00C23474" w:rsidTr="00C3785D">
        <w:trPr>
          <w:trHeight w:val="270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Neobežný majetok spolu</w:t>
            </w:r>
          </w:p>
        </w:tc>
        <w:tc>
          <w:tcPr>
            <w:tcW w:w="992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1 305 024</w:t>
            </w:r>
          </w:p>
        </w:tc>
        <w:tc>
          <w:tcPr>
            <w:tcW w:w="70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475 824</w:t>
            </w:r>
          </w:p>
        </w:tc>
        <w:tc>
          <w:tcPr>
            <w:tcW w:w="85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133 038</w:t>
            </w:r>
          </w:p>
        </w:tc>
        <w:tc>
          <w:tcPr>
            <w:tcW w:w="70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1 647 810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786 168</w:t>
            </w:r>
          </w:p>
        </w:tc>
        <w:tc>
          <w:tcPr>
            <w:tcW w:w="77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368 629</w:t>
            </w:r>
          </w:p>
        </w:tc>
        <w:tc>
          <w:tcPr>
            <w:tcW w:w="85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122 119</w:t>
            </w:r>
          </w:p>
        </w:tc>
        <w:tc>
          <w:tcPr>
            <w:tcW w:w="62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1 032 677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518 856</w:t>
            </w:r>
          </w:p>
        </w:tc>
        <w:tc>
          <w:tcPr>
            <w:tcW w:w="851" w:type="dxa"/>
            <w:tcBorders>
              <w:top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38010A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615 13</w:t>
            </w:r>
            <w:r w:rsidR="0038010A">
              <w:rPr>
                <w:b/>
                <w:bCs/>
                <w:sz w:val="12"/>
                <w:szCs w:val="12"/>
                <w:lang w:eastAsia="sk-SK"/>
              </w:rPr>
              <w:t>2</w:t>
            </w:r>
          </w:p>
        </w:tc>
      </w:tr>
    </w:tbl>
    <w:p w:rsidR="00845108" w:rsidRPr="003B5D6D" w:rsidRDefault="00845108" w:rsidP="00277161">
      <w:pPr>
        <w:rPr>
          <w:sz w:val="14"/>
          <w:szCs w:val="14"/>
        </w:rPr>
      </w:pPr>
    </w:p>
    <w:bookmarkEnd w:id="8"/>
    <w:p w:rsidR="001B30A4" w:rsidRPr="00EC39C1" w:rsidRDefault="001B30A4" w:rsidP="00277161">
      <w:pPr>
        <w:rPr>
          <w:snapToGrid w:val="0"/>
          <w:lang w:eastAsia="sk-SK"/>
        </w:rPr>
      </w:pPr>
    </w:p>
    <w:p w:rsidR="00277161" w:rsidRPr="00EC39C1" w:rsidRDefault="00277161" w:rsidP="00277161">
      <w:bookmarkStart w:id="9" w:name="T_tangible_asset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:rsidR="008F4A7C" w:rsidRPr="00EC39C1" w:rsidRDefault="008F4A7C" w:rsidP="00277161"/>
    <w:bookmarkEnd w:id="9"/>
    <w:p w:rsidR="00705FBF" w:rsidRPr="00EC39C1" w:rsidRDefault="008F4A7C" w:rsidP="00277161">
      <w:pPr>
        <w:jc w:val="left"/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br w:type="page"/>
      </w:r>
    </w:p>
    <w:p w:rsidR="00C23474" w:rsidRPr="00EC39C1" w:rsidRDefault="00C23474" w:rsidP="00277161">
      <w:bookmarkStart w:id="10" w:name="T_tangible_assets_2"/>
    </w:p>
    <w:bookmarkEnd w:id="10"/>
    <w:p w:rsidR="00D5663A" w:rsidRPr="00EC39C1" w:rsidRDefault="00EE510C" w:rsidP="00277161">
      <w:pPr>
        <w:pStyle w:val="Nadpis2"/>
      </w:pPr>
      <w:r>
        <w:t>D</w:t>
      </w:r>
      <w:r w:rsidR="00D5663A" w:rsidRPr="00EC39C1">
        <w:t xml:space="preserve">lhodobý finančný majetok </w:t>
      </w:r>
    </w:p>
    <w:p w:rsidR="00D5663A" w:rsidRPr="00EC39C1" w:rsidRDefault="00D5663A" w:rsidP="00277161">
      <w:pPr>
        <w:rPr>
          <w:snapToGrid w:val="0"/>
          <w:u w:val="single"/>
          <w:lang w:eastAsia="sk-SK"/>
        </w:rPr>
      </w:pPr>
    </w:p>
    <w:p w:rsidR="00D5663A" w:rsidRPr="00EC39C1" w:rsidRDefault="00D5663A" w:rsidP="00277161">
      <w:pPr>
        <w:pStyle w:val="Nadpis3"/>
      </w:pPr>
      <w:r w:rsidRPr="00EC39C1">
        <w:t>Pohyby na účtoch dlhodobého finančného majetku</w:t>
      </w:r>
    </w:p>
    <w:p w:rsidR="00C931C5" w:rsidRPr="00EC39C1" w:rsidRDefault="00C931C5" w:rsidP="00277161"/>
    <w:p w:rsidR="00D230B8" w:rsidRPr="00EC39C1" w:rsidRDefault="00D230B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bookmarkStart w:id="11" w:name="T_noncurrent_financial_assets_1"/>
      <w:r w:rsidRPr="00EC39C1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255"/>
        <w:gridCol w:w="1106"/>
        <w:gridCol w:w="1106"/>
        <w:gridCol w:w="1257"/>
        <w:gridCol w:w="1058"/>
        <w:gridCol w:w="1058"/>
        <w:gridCol w:w="731"/>
        <w:gridCol w:w="842"/>
        <w:gridCol w:w="1081"/>
        <w:gridCol w:w="916"/>
        <w:gridCol w:w="1115"/>
        <w:gridCol w:w="1004"/>
        <w:gridCol w:w="691"/>
      </w:tblGrid>
      <w:tr w:rsidR="009B2B0F" w:rsidRPr="00EC39C1" w:rsidTr="00260707">
        <w:tc>
          <w:tcPr>
            <w:tcW w:w="7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2" w:name="RANGE!B15:N32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2"/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papiere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účtovných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jednotkách</w:t>
            </w:r>
            <w:proofErr w:type="spellEnd"/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papiere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podielovou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účasťou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okrem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účtovných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jednotkách</w:t>
            </w:r>
            <w:proofErr w:type="spellEnd"/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realizovateľné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</w:t>
            </w:r>
            <w:r w:rsidR="009B2B0F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iere</w:t>
            </w:r>
            <w:proofErr w:type="spellEnd"/>
            <w:r w:rsidR="009B2B0F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jednotkám</w:t>
            </w:r>
            <w:proofErr w:type="spellEnd"/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rámci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podielovej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účasti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okrem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prepojeným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účtovným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jednotkám</w:t>
            </w:r>
            <w:proofErr w:type="spellEnd"/>
          </w:p>
        </w:tc>
        <w:tc>
          <w:tcPr>
            <w:tcW w:w="2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</w:p>
        </w:tc>
        <w:tc>
          <w:tcPr>
            <w:tcW w:w="2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260707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3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so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zostatkovou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splatnosti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najviac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jeden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rok</w:t>
            </w:r>
            <w:proofErr w:type="spellEnd"/>
          </w:p>
        </w:tc>
        <w:tc>
          <w:tcPr>
            <w:tcW w:w="3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bankách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viazanosti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dlhšou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ako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jeden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rok</w:t>
            </w:r>
            <w:proofErr w:type="spellEnd"/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3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preddavky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na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  <w:proofErr w:type="spellEnd"/>
          </w:p>
        </w:tc>
      </w:tr>
      <w:tr w:rsidR="00277161" w:rsidRPr="00EC39C1" w:rsidTr="00260707">
        <w:tc>
          <w:tcPr>
            <w:tcW w:w="7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ocenenie</w:t>
            </w:r>
            <w:proofErr w:type="spellEnd"/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1. </w:t>
            </w:r>
            <w:proofErr w:type="spellStart"/>
            <w:r w:rsidR="00277161" w:rsidRPr="00EC39C1">
              <w:rPr>
                <w:rFonts w:cs="Arial"/>
                <w:sz w:val="15"/>
                <w:szCs w:val="15"/>
                <w:lang w:val="en-US"/>
              </w:rPr>
              <w:t>januáru</w:t>
            </w:r>
            <w:proofErr w:type="spellEnd"/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decembru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hodnota</w:t>
            </w:r>
            <w:proofErr w:type="spellEnd"/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1.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januáru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decembru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230B8" w:rsidRPr="00EC39C1" w:rsidRDefault="00D230B8" w:rsidP="00277161"/>
    <w:bookmarkEnd w:id="11"/>
    <w:p w:rsidR="00EB7DCC" w:rsidRPr="00EC39C1" w:rsidRDefault="00EB7DCC" w:rsidP="00277161">
      <w:pPr>
        <w:jc w:val="left"/>
        <w:rPr>
          <w:snapToGrid w:val="0"/>
          <w:u w:val="single"/>
          <w:lang w:eastAsia="sk-SK"/>
        </w:rPr>
      </w:pPr>
    </w:p>
    <w:p w:rsidR="007B357C" w:rsidRPr="00EC39C1" w:rsidRDefault="007B357C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pPr>
        <w:rPr>
          <w:sz w:val="14"/>
          <w:szCs w:val="14"/>
        </w:rPr>
      </w:pPr>
      <w:bookmarkStart w:id="13" w:name="T_noncurrent_financial_assets_2"/>
      <w:r w:rsidRPr="00EC39C1"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015"/>
        <w:gridCol w:w="1149"/>
        <w:gridCol w:w="1155"/>
        <w:gridCol w:w="1149"/>
        <w:gridCol w:w="1018"/>
        <w:gridCol w:w="1095"/>
        <w:gridCol w:w="771"/>
        <w:gridCol w:w="879"/>
        <w:gridCol w:w="1112"/>
        <w:gridCol w:w="953"/>
        <w:gridCol w:w="1146"/>
        <w:gridCol w:w="1041"/>
        <w:gridCol w:w="737"/>
      </w:tblGrid>
      <w:tr w:rsidR="00A31A21" w:rsidRPr="00EC39C1" w:rsidTr="00A31A21">
        <w:tc>
          <w:tcPr>
            <w:tcW w:w="7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57" w:right="-57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4" w:name="RANGE!B37:N54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4"/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papiere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jednotkách</w:t>
            </w:r>
            <w:proofErr w:type="spellEnd"/>
          </w:p>
        </w:tc>
        <w:tc>
          <w:tcPr>
            <w:tcW w:w="4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elové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papiere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 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podielovou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účasťou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okrem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jednotkách</w:t>
            </w:r>
            <w:proofErr w:type="spellEnd"/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realizovateľné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cenné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papiere</w:t>
            </w:r>
            <w:proofErr w:type="spellEnd"/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  <w:proofErr w:type="spellEnd"/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jednotkám</w:t>
            </w:r>
            <w:proofErr w:type="spellEnd"/>
          </w:p>
        </w:tc>
        <w:tc>
          <w:tcPr>
            <w:tcW w:w="3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rámci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podielovej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účasti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okrem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účtovným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jednotkám</w:t>
            </w:r>
            <w:proofErr w:type="spellEnd"/>
          </w:p>
        </w:tc>
        <w:tc>
          <w:tcPr>
            <w:tcW w:w="2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</w:p>
        </w:tc>
        <w:tc>
          <w:tcPr>
            <w:tcW w:w="3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39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a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so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zostatkovou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splatnosti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najviac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jeden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rok</w:t>
            </w:r>
            <w:proofErr w:type="spellEnd"/>
          </w:p>
        </w:tc>
        <w:tc>
          <w:tcPr>
            <w:tcW w:w="3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v 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bankách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s 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viazanosti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dlhšou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ako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jeden</w:t>
            </w:r>
            <w:proofErr w:type="spellEnd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rok</w:t>
            </w:r>
            <w:proofErr w:type="spellEnd"/>
          </w:p>
        </w:tc>
        <w:tc>
          <w:tcPr>
            <w:tcW w:w="40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3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preddavky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na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dlhodobý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finančný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majetok</w:t>
            </w:r>
            <w:proofErr w:type="spellEnd"/>
          </w:p>
        </w:tc>
        <w:tc>
          <w:tcPr>
            <w:tcW w:w="25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  <w:proofErr w:type="spellEnd"/>
          </w:p>
        </w:tc>
      </w:tr>
      <w:tr w:rsidR="00A31A21" w:rsidRPr="00EC39C1" w:rsidTr="00A31A21">
        <w:tc>
          <w:tcPr>
            <w:tcW w:w="7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ocenenie</w:t>
            </w:r>
            <w:proofErr w:type="spellEnd"/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EE510C">
              <w:rPr>
                <w:rFonts w:cs="Arial"/>
                <w:sz w:val="15"/>
                <w:szCs w:val="15"/>
                <w:lang w:val="en-US"/>
              </w:rPr>
              <w:t xml:space="preserve">1. </w:t>
            </w:r>
            <w:proofErr w:type="spellStart"/>
            <w:r w:rsidR="00EE510C">
              <w:rPr>
                <w:rFonts w:cs="Arial"/>
                <w:sz w:val="15"/>
                <w:szCs w:val="15"/>
                <w:lang w:val="en-US"/>
              </w:rPr>
              <w:t>januáru</w:t>
            </w:r>
            <w:proofErr w:type="spellEnd"/>
            <w:r w:rsidR="00EE510C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  <w:proofErr w:type="spellEnd"/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decembru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hodnota</w:t>
            </w:r>
            <w:proofErr w:type="spellEnd"/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1. </w:t>
            </w:r>
            <w:proofErr w:type="spellStart"/>
            <w:r w:rsidR="00277161" w:rsidRPr="00EC39C1">
              <w:rPr>
                <w:rFonts w:cs="Arial"/>
                <w:sz w:val="15"/>
                <w:szCs w:val="15"/>
                <w:lang w:val="en-US"/>
              </w:rPr>
              <w:t>januáru</w:t>
            </w:r>
            <w:proofErr w:type="spellEnd"/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decembru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201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5663A" w:rsidRPr="00EC39C1" w:rsidRDefault="00D5663A" w:rsidP="00277161">
      <w:pPr>
        <w:rPr>
          <w:sz w:val="14"/>
          <w:szCs w:val="14"/>
        </w:rPr>
      </w:pPr>
    </w:p>
    <w:bookmarkEnd w:id="13"/>
    <w:p w:rsidR="00EB7DCC" w:rsidRPr="00EC39C1" w:rsidRDefault="00EB7DCC" w:rsidP="00277161">
      <w:pPr>
        <w:jc w:val="left"/>
        <w:rPr>
          <w:rFonts w:cs="Arial"/>
          <w:bCs/>
          <w:szCs w:val="26"/>
          <w:u w:val="single"/>
        </w:rPr>
      </w:pPr>
    </w:p>
    <w:p w:rsidR="00D5663A" w:rsidRPr="00EC39C1" w:rsidRDefault="00B068A1" w:rsidP="00277161">
      <w:pPr>
        <w:pStyle w:val="Nadpis3"/>
      </w:pPr>
      <w:r w:rsidRPr="00EC39C1">
        <w:t>Štruktúra dlhodobého finančného majetku</w:t>
      </w:r>
    </w:p>
    <w:p w:rsidR="00277161" w:rsidRPr="00EC39C1" w:rsidRDefault="00277161" w:rsidP="00277161">
      <w:pPr>
        <w:rPr>
          <w:rFonts w:cs="Arial"/>
          <w:sz w:val="14"/>
          <w:szCs w:val="14"/>
        </w:rPr>
      </w:pPr>
      <w:bookmarkStart w:id="15" w:name="T_noncurrent_financial_assets_structur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11"/>
        <w:gridCol w:w="1476"/>
        <w:gridCol w:w="1476"/>
        <w:gridCol w:w="1476"/>
        <w:gridCol w:w="1476"/>
        <w:gridCol w:w="2005"/>
      </w:tblGrid>
      <w:tr w:rsidR="00277161" w:rsidRPr="00EC39C1" w:rsidTr="00016749">
        <w:tc>
          <w:tcPr>
            <w:tcW w:w="22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6" w:name="RANGE!B13:G27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Obchodné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meno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a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sídlo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spoločnosti</w:t>
            </w:r>
            <w:bookmarkEnd w:id="16"/>
            <w:proofErr w:type="spellEnd"/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Podiel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ZI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Hlasovacie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práva</w:t>
            </w:r>
            <w:proofErr w:type="spellEnd"/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vlastného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imania</w:t>
            </w:r>
            <w:proofErr w:type="spellEnd"/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Výsledok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hospodárenia</w:t>
            </w:r>
            <w:proofErr w:type="spellEnd"/>
          </w:p>
        </w:tc>
        <w:tc>
          <w:tcPr>
            <w:tcW w:w="70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Účtovná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dlhodobého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finančného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majetku</w:t>
            </w:r>
            <w:proofErr w:type="spellEnd"/>
          </w:p>
        </w:tc>
      </w:tr>
      <w:tr w:rsidR="00277161" w:rsidRPr="00EC39C1" w:rsidTr="00016749">
        <w:tc>
          <w:tcPr>
            <w:tcW w:w="22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Podielové cenné papiere a podiely v prepojených účtovných jednotkách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F5AFA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podiely</w:t>
            </w:r>
            <w:proofErr w:type="spellEnd"/>
            <w:r w:rsidR="002F5AFA">
              <w:rPr>
                <w:rFonts w:cs="Arial"/>
                <w:sz w:val="15"/>
                <w:szCs w:val="15"/>
                <w:lang w:val="en-US"/>
              </w:rPr>
              <w:t xml:space="preserve">- </w:t>
            </w:r>
            <w:proofErr w:type="spellStart"/>
            <w:r w:rsidR="002F5AFA">
              <w:rPr>
                <w:rFonts w:cs="Arial"/>
                <w:sz w:val="15"/>
                <w:szCs w:val="15"/>
                <w:lang w:val="en-US"/>
              </w:rPr>
              <w:t>Nadácia</w:t>
            </w:r>
            <w:proofErr w:type="spellEnd"/>
            <w:r w:rsidR="002F5AFA">
              <w:rPr>
                <w:rFonts w:cs="Arial"/>
                <w:sz w:val="15"/>
                <w:szCs w:val="15"/>
                <w:lang w:val="en-US"/>
              </w:rPr>
              <w:t>-IS Industry Solutions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15"/>
    </w:tbl>
    <w:p w:rsidR="00ED01A2" w:rsidRPr="00EC39C1" w:rsidRDefault="00ED01A2" w:rsidP="00277161">
      <w:pPr>
        <w:rPr>
          <w:snapToGrid w:val="0"/>
          <w:u w:val="single"/>
          <w:lang w:eastAsia="sk-SK"/>
        </w:rPr>
      </w:pPr>
    </w:p>
    <w:p w:rsidR="00ED01A2" w:rsidRPr="00BF6E10" w:rsidRDefault="00ED01A2" w:rsidP="00277161">
      <w:pPr>
        <w:pStyle w:val="Nadpis2"/>
        <w:rPr>
          <w:i/>
          <w:snapToGrid w:val="0"/>
          <w:color w:val="FF0000"/>
          <w:lang w:eastAsia="sk-SK"/>
        </w:rPr>
      </w:pPr>
      <w:r w:rsidRPr="00EC39C1">
        <w:t xml:space="preserve">Zásoby </w:t>
      </w:r>
    </w:p>
    <w:p w:rsidR="00ED01A2" w:rsidRPr="00EC39C1" w:rsidRDefault="00ED01A2" w:rsidP="00277161">
      <w:pPr>
        <w:rPr>
          <w:i/>
          <w:snapToGrid w:val="0"/>
          <w:color w:val="FF0000"/>
          <w:lang w:eastAsia="sk-SK"/>
        </w:rPr>
      </w:pPr>
    </w:p>
    <w:p w:rsidR="00FC59AC" w:rsidRPr="00EC39C1" w:rsidRDefault="00FC59AC" w:rsidP="00277161">
      <w:pPr>
        <w:pStyle w:val="Nadpis3"/>
      </w:pPr>
      <w:r w:rsidRPr="00EC39C1">
        <w:t>Zákazková výroba a zákazková výstavba nehnuteľnosti určenej na predaj</w:t>
      </w:r>
    </w:p>
    <w:p w:rsidR="00277161" w:rsidRPr="00EC39C1" w:rsidRDefault="00277161" w:rsidP="00277161">
      <w:pPr>
        <w:rPr>
          <w:sz w:val="10"/>
          <w:szCs w:val="10"/>
        </w:rPr>
      </w:pPr>
      <w:bookmarkStart w:id="17" w:name="T_construction_contracts_1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33"/>
        <w:gridCol w:w="2446"/>
        <w:gridCol w:w="3111"/>
        <w:gridCol w:w="3330"/>
      </w:tblGrid>
      <w:tr w:rsidR="00277161" w:rsidRPr="00EC39C1" w:rsidTr="001A0A64">
        <w:tc>
          <w:tcPr>
            <w:tcW w:w="18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8" w:name="RANGE!B12:E15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18"/>
            <w:proofErr w:type="spellEnd"/>
          </w:p>
        </w:tc>
        <w:tc>
          <w:tcPr>
            <w:tcW w:w="86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3BCB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0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1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0C608B" w:rsidRPr="00EC39C1" w:rsidTr="001A0A64">
        <w:tc>
          <w:tcPr>
            <w:tcW w:w="18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Výnosy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zákazkovej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výroby</w:t>
            </w:r>
            <w:proofErr w:type="spellEnd"/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605.612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28.293.419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F9604A">
            <w:pPr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0C608B" w:rsidRPr="00EC39C1" w:rsidTr="001A0A64">
        <w:tc>
          <w:tcPr>
            <w:tcW w:w="1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Náklady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na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zákazkovú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výrobu</w:t>
            </w:r>
            <w:proofErr w:type="spellEnd"/>
          </w:p>
        </w:tc>
        <w:tc>
          <w:tcPr>
            <w:tcW w:w="8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19.39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2</w:t>
            </w:r>
            <w:r>
              <w:rPr>
                <w:rFonts w:cs="Arial"/>
                <w:sz w:val="15"/>
                <w:szCs w:val="15"/>
                <w:lang w:val="en-US"/>
              </w:rPr>
              <w:t>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630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24.248.492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0C608B" w:rsidRPr="00EC39C1" w:rsidTr="001A0A64">
        <w:tc>
          <w:tcPr>
            <w:tcW w:w="18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Hrubý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zisk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/strata</w:t>
            </w:r>
          </w:p>
        </w:tc>
        <w:tc>
          <w:tcPr>
            <w:tcW w:w="8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212.981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4.044.927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277161" w:rsidRPr="00EC39C1" w:rsidRDefault="00277161" w:rsidP="00277161">
      <w:pPr>
        <w:rPr>
          <w:sz w:val="10"/>
          <w:szCs w:val="10"/>
        </w:rPr>
      </w:pPr>
      <w:bookmarkStart w:id="19" w:name="T_construction_contracts_2"/>
      <w:bookmarkEnd w:id="17"/>
      <w:r w:rsidRPr="00EC39C1">
        <w:rPr>
          <w:sz w:val="10"/>
          <w:szCs w:val="1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895"/>
        <w:gridCol w:w="2952"/>
        <w:gridCol w:w="3373"/>
      </w:tblGrid>
      <w:tr w:rsidR="00277161" w:rsidRPr="00EC39C1" w:rsidTr="0005478D">
        <w:tc>
          <w:tcPr>
            <w:tcW w:w="277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0" w:name="RANGE!B17:D21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zákazkovej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výroby</w:t>
            </w:r>
            <w:bookmarkEnd w:id="20"/>
            <w:proofErr w:type="spellEnd"/>
          </w:p>
        </w:tc>
        <w:tc>
          <w:tcPr>
            <w:tcW w:w="10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1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6CED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0C608B" w:rsidRPr="00EC39C1" w:rsidTr="0005478D">
        <w:tc>
          <w:tcPr>
            <w:tcW w:w="27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Vyfakturované nároky za vykonanú prácu na zákazkovej výrobe</w:t>
            </w:r>
          </w:p>
        </w:tc>
        <w:tc>
          <w:tcPr>
            <w:tcW w:w="10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B6046A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25.726.266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24.357.392</w:t>
            </w:r>
            <w:r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Úprava nárokov podľa stupňa dokončenia alebo metódou nulového zisku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565E77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-2.120.654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3.856.183</w:t>
            </w:r>
            <w:r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prijatých preddavkov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B6046A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380.176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1.025.106</w:t>
            </w:r>
            <w:r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zadržanej platby</w:t>
            </w:r>
          </w:p>
        </w:tc>
        <w:tc>
          <w:tcPr>
            <w:tcW w:w="10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1B6CED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 xml:space="preserve">0 </w:t>
            </w:r>
          </w:p>
        </w:tc>
        <w:tc>
          <w:tcPr>
            <w:tcW w:w="11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 xml:space="preserve">0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5A27E3" w:rsidRPr="00EC39C1" w:rsidRDefault="00277161" w:rsidP="001B3BCB">
      <w:pPr>
        <w:rPr>
          <w:rFonts w:cs="Arial"/>
          <w:b/>
          <w:bCs/>
          <w:iCs/>
          <w:szCs w:val="28"/>
        </w:rPr>
      </w:pPr>
      <w:bookmarkStart w:id="21" w:name="T_construction_contracts_3"/>
      <w:bookmarkEnd w:id="19"/>
      <w:r w:rsidRPr="00EC39C1">
        <w:rPr>
          <w:sz w:val="10"/>
          <w:szCs w:val="10"/>
        </w:rPr>
        <w:t xml:space="preserve"> </w:t>
      </w:r>
      <w:bookmarkEnd w:id="21"/>
    </w:p>
    <w:p w:rsidR="00F92BD2" w:rsidRPr="00EC39C1" w:rsidRDefault="00F92BD2" w:rsidP="00277161">
      <w:pPr>
        <w:pStyle w:val="Nadpis2"/>
      </w:pPr>
      <w:r w:rsidRPr="00EC39C1">
        <w:t xml:space="preserve">Pohľadávky </w:t>
      </w:r>
    </w:p>
    <w:p w:rsidR="00F92BD2" w:rsidRPr="00EC39C1" w:rsidRDefault="00F92BD2" w:rsidP="00277161">
      <w:pPr>
        <w:rPr>
          <w:snapToGrid w:val="0"/>
          <w:lang w:eastAsia="sk-SK"/>
        </w:rPr>
      </w:pPr>
    </w:p>
    <w:p w:rsidR="00997723" w:rsidRDefault="00997723" w:rsidP="00277161">
      <w:pPr>
        <w:pStyle w:val="Nadpis3"/>
      </w:pPr>
      <w:r w:rsidRPr="00EC39C1">
        <w:t>Veková štruktúra pohľadávok</w:t>
      </w: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EB7DCC" w:rsidRPr="00EC39C1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22" w:name="T_receivables_ageing_1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3" w:name="RANGE!B16:E34"/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3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v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obchodného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styku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732E1" w:rsidP="001B6CE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6.266.510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1.032.720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7.299.230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1B6CE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28100B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1.990.379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1.990.379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28100B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EC39C1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Sociálne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poistenie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EC39C1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Daňové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a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dotácie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56.009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56.009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lastRenderedPageBreak/>
              <w:t>Iné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20.359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20.359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732E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8.333.257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1.032.720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9.365.977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22"/>
    </w:tbl>
    <w:p w:rsidR="00654E37" w:rsidRDefault="00654E37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1B3BCB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24" w:name="T_receivables_ageing_2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396D7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5" w:name="RANGE!B38:E56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5"/>
            <w:proofErr w:type="spellEnd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Splatnosť</w:t>
            </w:r>
            <w:proofErr w:type="spellEnd"/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  <w:proofErr w:type="spellEnd"/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v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obchodného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styku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5.550.075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196.209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5.746.284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4.095.351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4.095.351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Sociálne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poistenie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Daňové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a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dotácie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394.436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394.436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39.765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39.765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10.079.627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196.209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10.275.836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997723" w:rsidRPr="00EC39C1" w:rsidRDefault="00997723" w:rsidP="00277161">
      <w:pPr>
        <w:rPr>
          <w:snapToGrid w:val="0"/>
          <w:lang w:eastAsia="sk-SK"/>
        </w:rPr>
      </w:pPr>
    </w:p>
    <w:bookmarkEnd w:id="24"/>
    <w:p w:rsidR="00997723" w:rsidRDefault="00997723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Bežná lehota splatnosti pohľadávok je </w:t>
      </w:r>
      <w:r w:rsidR="001B3BCB" w:rsidRPr="001B3BCB">
        <w:rPr>
          <w:snapToGrid w:val="0"/>
          <w:lang w:eastAsia="sk-SK"/>
        </w:rPr>
        <w:t>30</w:t>
      </w:r>
      <w:r w:rsidR="00D47FE8">
        <w:rPr>
          <w:snapToGrid w:val="0"/>
          <w:lang w:eastAsia="sk-SK"/>
        </w:rPr>
        <w:t xml:space="preserve"> a 60 </w:t>
      </w:r>
      <w:r w:rsidRPr="00EC39C1">
        <w:rPr>
          <w:snapToGrid w:val="0"/>
          <w:lang w:eastAsia="sk-SK"/>
        </w:rPr>
        <w:t xml:space="preserve">dní. </w:t>
      </w:r>
    </w:p>
    <w:p w:rsidR="001B3BCB" w:rsidRPr="00EC39C1" w:rsidRDefault="001B3BCB" w:rsidP="00277161">
      <w:pPr>
        <w:rPr>
          <w:snapToGrid w:val="0"/>
          <w:lang w:eastAsia="sk-SK"/>
        </w:rPr>
      </w:pPr>
    </w:p>
    <w:p w:rsidR="00F92BD2" w:rsidRDefault="00F92BD2" w:rsidP="00277161">
      <w:pPr>
        <w:rPr>
          <w:snapToGrid w:val="0"/>
          <w:lang w:eastAsia="sk-SK"/>
        </w:rPr>
      </w:pPr>
    </w:p>
    <w:p w:rsidR="00D47FE8" w:rsidRDefault="00D47FE8" w:rsidP="00277161">
      <w:pPr>
        <w:rPr>
          <w:snapToGrid w:val="0"/>
          <w:lang w:eastAsia="sk-SK"/>
        </w:rPr>
      </w:pPr>
    </w:p>
    <w:p w:rsidR="00D47FE8" w:rsidRPr="00EC39C1" w:rsidRDefault="00D47FE8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t xml:space="preserve">Finančné účty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Spoločnosť má finančný majetok v štruktúre</w:t>
      </w:r>
    </w:p>
    <w:p w:rsidR="00277161" w:rsidRPr="00EC39C1" w:rsidRDefault="00277161" w:rsidP="00277161">
      <w:pPr>
        <w:rPr>
          <w:snapToGrid w:val="0"/>
          <w:sz w:val="10"/>
          <w:szCs w:val="10"/>
          <w:lang w:eastAsia="sk-SK"/>
        </w:rPr>
      </w:pPr>
      <w:bookmarkStart w:id="26" w:name="T_financial_assets_breakdown_1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100"/>
        <w:gridCol w:w="2560"/>
        <w:gridCol w:w="2560"/>
      </w:tblGrid>
      <w:tr w:rsidR="00277161" w:rsidRPr="00EC39C1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7" w:name="RANGE!B13:D19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7"/>
            <w:proofErr w:type="spellEnd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prostriedky</w:t>
            </w:r>
            <w:proofErr w:type="spellEnd"/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732E1" w:rsidP="007809C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262.858</w:t>
            </w:r>
            <w:r w:rsidR="000C608B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695.409</w:t>
            </w:r>
            <w:r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D47FE8" w:rsidRDefault="000C608B" w:rsidP="00277161">
            <w:pPr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608B" w:rsidP="00D47FE8">
            <w:pPr>
              <w:jc w:val="center"/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D47FE8" w:rsidRDefault="000C608B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47FE8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732E1" w:rsidP="007809CF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262.858</w:t>
            </w:r>
            <w:r w:rsidR="000C608B"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608B" w:rsidP="00CA26C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695.409</w:t>
            </w:r>
            <w:r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BA18F1" w:rsidRPr="00EC39C1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26"/>
    <w:p w:rsidR="00857755" w:rsidRPr="00EC39C1" w:rsidRDefault="00857755" w:rsidP="00277161">
      <w:pPr>
        <w:rPr>
          <w:rFonts w:cs="Arial"/>
          <w:b/>
          <w:bCs/>
          <w:iCs/>
          <w:szCs w:val="28"/>
        </w:rPr>
      </w:pPr>
    </w:p>
    <w:p w:rsidR="00172B11" w:rsidRPr="00EC39C1" w:rsidRDefault="00172B11" w:rsidP="00277161">
      <w:pPr>
        <w:pStyle w:val="Nadpis2"/>
      </w:pPr>
      <w:r w:rsidRPr="00EC39C1">
        <w:t xml:space="preserve">Časové rozlíšenie </w:t>
      </w:r>
    </w:p>
    <w:p w:rsidR="00277161" w:rsidRPr="00EC39C1" w:rsidRDefault="00277161" w:rsidP="00277161">
      <w:bookmarkStart w:id="28" w:name="T_deferred_expense_accrued_incom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414"/>
        <w:gridCol w:w="2403"/>
        <w:gridCol w:w="2403"/>
      </w:tblGrid>
      <w:tr w:rsidR="00277161" w:rsidRPr="00EC39C1" w:rsidTr="00EC39C1">
        <w:tc>
          <w:tcPr>
            <w:tcW w:w="33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9" w:name="RANGE!B12:D25"/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9"/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0C608B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0732E1" w:rsidRDefault="000732E1" w:rsidP="007809C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22.552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0732E1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 w:rsidRPr="000732E1">
              <w:rPr>
                <w:rFonts w:cs="Arial"/>
                <w:sz w:val="15"/>
                <w:szCs w:val="15"/>
              </w:rPr>
              <w:t>-22.461</w:t>
            </w:r>
          </w:p>
        </w:tc>
      </w:tr>
      <w:tr w:rsidR="000C608B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Výdavky</w:t>
            </w:r>
            <w:r w:rsidRPr="0028100B">
              <w:rPr>
                <w:rFonts w:cs="Arial"/>
                <w:sz w:val="15"/>
                <w:szCs w:val="15"/>
              </w:rPr>
              <w:t xml:space="preserve"> budúcich období krátkodobé,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6E185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C608B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6E1857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CA26C8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0C608B" w:rsidRPr="00EC39C1" w:rsidTr="00EC39C1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C608B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6E1857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732E1" w:rsidP="000732E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22.552</w:t>
            </w:r>
            <w:r w:rsidR="000C608B"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C608B" w:rsidP="00CA26C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-22.461</w:t>
            </w:r>
            <w:r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172B11" w:rsidRPr="00EC39C1" w:rsidRDefault="00172B11" w:rsidP="00277161"/>
    <w:bookmarkEnd w:id="28"/>
    <w:p w:rsidR="00AF3FB5" w:rsidRPr="00EC39C1" w:rsidRDefault="00AF3FB5" w:rsidP="00277161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72B11" w:rsidRPr="00EC39C1" w:rsidRDefault="00172B11" w:rsidP="00277161">
      <w:pPr>
        <w:pStyle w:val="Nadpis1"/>
      </w:pPr>
      <w:r w:rsidRPr="00EC39C1">
        <w:t>ÚDAJE VYKÁZANÉ NA STRANE PASÍV SÚVAHY</w:t>
      </w:r>
    </w:p>
    <w:p w:rsidR="00172B11" w:rsidRPr="00EC39C1" w:rsidRDefault="00172B11" w:rsidP="00277161">
      <w:pPr>
        <w:rPr>
          <w:b/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lastRenderedPageBreak/>
        <w:t xml:space="preserve">Vlastné imanie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Informácie o vlastnom imaní</w:t>
      </w:r>
    </w:p>
    <w:p w:rsidR="00172B11" w:rsidRPr="00EC39C1" w:rsidRDefault="00172B11" w:rsidP="00277161"/>
    <w:p w:rsidR="00172B11" w:rsidRPr="00EC39C1" w:rsidRDefault="00172B11" w:rsidP="00277161">
      <w:r w:rsidRPr="00EC39C1">
        <w:t xml:space="preserve">Základné imanie pozostáva zo </w:t>
      </w:r>
      <w:r w:rsidR="00155160" w:rsidRPr="00155160">
        <w:t>100</w:t>
      </w:r>
      <w:r w:rsidR="0016450F" w:rsidRPr="00EC39C1">
        <w:t xml:space="preserve"> </w:t>
      </w:r>
      <w:r w:rsidRPr="00EC39C1">
        <w:t xml:space="preserve">akcií na doručiteľa s menovitou hodnotou jednej akcie </w:t>
      </w:r>
      <w:r w:rsidR="00155160" w:rsidRPr="00155160">
        <w:t>1.000,00</w:t>
      </w:r>
      <w:r w:rsidR="0016450F" w:rsidRPr="00155160">
        <w:t xml:space="preserve"> </w:t>
      </w:r>
      <w:r w:rsidR="001D2C69" w:rsidRPr="00EC39C1">
        <w:t>EUR</w:t>
      </w:r>
      <w:r w:rsidRPr="00EC39C1">
        <w:t>. Základné imanie bolo celé upísané a splatené.</w:t>
      </w:r>
    </w:p>
    <w:p w:rsidR="00172B11" w:rsidRPr="00EC39C1" w:rsidRDefault="00172B11" w:rsidP="00277161">
      <w:pPr>
        <w:rPr>
          <w:snapToGrid w:val="0"/>
        </w:rPr>
      </w:pPr>
    </w:p>
    <w:p w:rsidR="00172B11" w:rsidRPr="00EC39C1" w:rsidRDefault="00172B11" w:rsidP="00277161">
      <w:r w:rsidRPr="00EC39C1">
        <w:t xml:space="preserve">Zákonný rezervný fond vo výške </w:t>
      </w:r>
      <w:r w:rsidR="00155160" w:rsidRPr="00155160">
        <w:t>30.000,00</w:t>
      </w:r>
      <w:r w:rsidR="0016450F" w:rsidRPr="00155160">
        <w:t xml:space="preserve"> </w:t>
      </w:r>
      <w:r w:rsidR="000003CC" w:rsidRPr="00EC39C1">
        <w:t>EUR</w:t>
      </w:r>
      <w:r w:rsidRPr="00EC39C1">
        <w:t xml:space="preserve"> dosahuje výšku povinnej minimálnej tvorby podľa Obchodného zákonníka.</w:t>
      </w:r>
    </w:p>
    <w:p w:rsidR="00172B11" w:rsidRPr="00EC39C1" w:rsidRDefault="00172B11" w:rsidP="00277161">
      <w:pPr>
        <w:rPr>
          <w:sz w:val="15"/>
          <w:szCs w:val="15"/>
        </w:rPr>
      </w:pPr>
    </w:p>
    <w:p w:rsidR="001A0A64" w:rsidRDefault="001A0A64">
      <w:pPr>
        <w:jc w:val="left"/>
        <w:rPr>
          <w:rFonts w:cs="Arial"/>
          <w:bCs/>
          <w:szCs w:val="26"/>
          <w:u w:val="single"/>
        </w:rPr>
      </w:pPr>
    </w:p>
    <w:p w:rsidR="0074448F" w:rsidRPr="00EC39C1" w:rsidRDefault="0074448F" w:rsidP="00277161">
      <w:pPr>
        <w:pStyle w:val="Nadpis3"/>
      </w:pPr>
      <w:r w:rsidRPr="00EC39C1">
        <w:t>Rozdelenie účtovného zisku ale</w:t>
      </w:r>
      <w:r w:rsidR="00AC79A3" w:rsidRPr="00EC39C1">
        <w:t xml:space="preserve">bo vyrovnanie straty za rok </w:t>
      </w:r>
      <w:r w:rsidR="00F14CD1" w:rsidRPr="00EC39C1">
        <w:t>201</w:t>
      </w:r>
      <w:r w:rsidR="00CA26C8">
        <w:t>7</w:t>
      </w:r>
    </w:p>
    <w:p w:rsidR="00277161" w:rsidRPr="00EC39C1" w:rsidRDefault="00277161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277161" w:rsidRPr="00EC39C1" w:rsidTr="006E1857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0" w:name="RANGE!B12:C24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0"/>
            <w:proofErr w:type="spellEnd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Účtovný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zisk</w:t>
            </w:r>
            <w:proofErr w:type="spellEnd"/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CA26C8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1.118.123,57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54E37" w:rsidRPr="00EC39C1" w:rsidRDefault="00654E37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Rozdelenie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účtovného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zisku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CA26C8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EC39C1" w:rsidRDefault="00CA26C8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Prídel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zákonného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rezervného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fondu</w:t>
            </w:r>
            <w:proofErr w:type="spellEnd"/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EC39C1" w:rsidRDefault="00CA26C8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EC39C1" w:rsidRDefault="00CA26C8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Prídel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sociálneho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fondu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EC39C1" w:rsidRDefault="00CA26C8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40.000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EC39C1" w:rsidRDefault="00CA26C8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Prevod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nerozdeleného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zisku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EC39C1" w:rsidRDefault="00CA26C8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878.123,57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4961E1" w:rsidRDefault="00CA26C8" w:rsidP="00277161">
            <w:pPr>
              <w:rPr>
                <w:rFonts w:cs="Arial"/>
                <w:sz w:val="15"/>
                <w:szCs w:val="15"/>
                <w:lang w:val="de-LI"/>
              </w:rPr>
            </w:pPr>
            <w:proofErr w:type="spellStart"/>
            <w:r w:rsidRPr="004961E1">
              <w:rPr>
                <w:rFonts w:cs="Arial"/>
                <w:sz w:val="15"/>
                <w:szCs w:val="15"/>
                <w:lang w:val="de-LI"/>
              </w:rPr>
              <w:t>Rozdelenie</w:t>
            </w:r>
            <w:proofErr w:type="spellEnd"/>
            <w:r w:rsidRPr="004961E1">
              <w:rPr>
                <w:rFonts w:cs="Arial"/>
                <w:sz w:val="15"/>
                <w:szCs w:val="15"/>
                <w:lang w:val="de-LI"/>
              </w:rPr>
              <w:t xml:space="preserve"> </w:t>
            </w:r>
            <w:proofErr w:type="spellStart"/>
            <w:r w:rsidRPr="004961E1">
              <w:rPr>
                <w:rFonts w:cs="Arial"/>
                <w:sz w:val="15"/>
                <w:szCs w:val="15"/>
                <w:lang w:val="de-LI"/>
              </w:rPr>
              <w:t>podielu</w:t>
            </w:r>
            <w:proofErr w:type="spellEnd"/>
            <w:r w:rsidRPr="004961E1">
              <w:rPr>
                <w:rFonts w:cs="Arial"/>
                <w:sz w:val="15"/>
                <w:szCs w:val="15"/>
                <w:lang w:val="de-LI"/>
              </w:rPr>
              <w:t xml:space="preserve"> na </w:t>
            </w:r>
            <w:proofErr w:type="spellStart"/>
            <w:r w:rsidRPr="004961E1">
              <w:rPr>
                <w:rFonts w:cs="Arial"/>
                <w:sz w:val="15"/>
                <w:szCs w:val="15"/>
                <w:lang w:val="de-LI"/>
              </w:rPr>
              <w:t>zisku</w:t>
            </w:r>
            <w:proofErr w:type="spellEnd"/>
            <w:r w:rsidRPr="004961E1">
              <w:rPr>
                <w:rFonts w:cs="Arial"/>
                <w:sz w:val="15"/>
                <w:szCs w:val="15"/>
                <w:lang w:val="de-LI"/>
              </w:rPr>
              <w:t xml:space="preserve"> </w:t>
            </w:r>
            <w:proofErr w:type="spellStart"/>
            <w:r w:rsidRPr="004961E1">
              <w:rPr>
                <w:rFonts w:cs="Arial"/>
                <w:sz w:val="15"/>
                <w:szCs w:val="15"/>
                <w:lang w:val="de-LI"/>
              </w:rPr>
              <w:t>spoločníkom</w:t>
            </w:r>
            <w:proofErr w:type="spellEnd"/>
            <w:r w:rsidRPr="004961E1">
              <w:rPr>
                <w:rFonts w:cs="Arial"/>
                <w:sz w:val="15"/>
                <w:szCs w:val="15"/>
                <w:lang w:val="de-LI"/>
              </w:rPr>
              <w:t xml:space="preserve">, </w:t>
            </w:r>
            <w:proofErr w:type="spellStart"/>
            <w:r w:rsidRPr="004961E1">
              <w:rPr>
                <w:rFonts w:cs="Arial"/>
                <w:sz w:val="15"/>
                <w:szCs w:val="15"/>
                <w:lang w:val="de-LI"/>
              </w:rPr>
              <w:t>členom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7809CF" w:rsidRDefault="00CA26C8" w:rsidP="00CA26C8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>200.</w:t>
            </w:r>
            <w:r>
              <w:rPr>
                <w:rFonts w:cs="Arial"/>
                <w:sz w:val="15"/>
                <w:szCs w:val="15"/>
                <w:lang w:val="de-LI"/>
              </w:rPr>
              <w:t>000</w:t>
            </w: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6E1857" w:rsidRDefault="00CA26C8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6E1857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 w:rsidRPr="006E1857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7809CF" w:rsidRDefault="00CA26C8" w:rsidP="00CA26C8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6E1857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6E1857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CA26C8" w:rsidP="006E1857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de-LI"/>
              </w:rPr>
              <w:t>1.118.123,57</w:t>
            </w:r>
          </w:p>
        </w:tc>
      </w:tr>
    </w:tbl>
    <w:p w:rsidR="0074448F" w:rsidRPr="00EC39C1" w:rsidRDefault="0074448F" w:rsidP="00277161">
      <w:pPr>
        <w:rPr>
          <w:snapToGrid w:val="0"/>
          <w:lang w:eastAsia="sk-SK"/>
        </w:rPr>
      </w:pPr>
    </w:p>
    <w:p w:rsidR="004022EF" w:rsidRPr="00EC39C1" w:rsidRDefault="004022EF" w:rsidP="00277161">
      <w:pPr>
        <w:pStyle w:val="Nadpis3"/>
      </w:pPr>
      <w:r w:rsidRPr="00EC39C1">
        <w:t>Návrh na rozdelenie účtovného zisku alebo vyrovnanie straty za rok 201</w:t>
      </w:r>
      <w:r w:rsidR="00CA26C8">
        <w:t>8</w:t>
      </w:r>
    </w:p>
    <w:p w:rsidR="004022EF" w:rsidRPr="00EC39C1" w:rsidRDefault="004022EF" w:rsidP="00277161">
      <w:pPr>
        <w:jc w:val="left"/>
        <w:rPr>
          <w:color w:val="000000"/>
        </w:rPr>
      </w:pPr>
    </w:p>
    <w:p w:rsidR="006E1857" w:rsidRPr="00EC39C1" w:rsidRDefault="006E1857" w:rsidP="006E1857">
      <w:pPr>
        <w:rPr>
          <w:snapToGrid w:val="0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6E1857" w:rsidRPr="00EC39C1" w:rsidTr="00FF06CE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proofErr w:type="spellEnd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Účtovný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zisk</w:t>
            </w:r>
            <w:proofErr w:type="spellEnd"/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732E1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1.477.873,85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E1857" w:rsidRPr="00EC39C1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Rozdelenie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účtovného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zisku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Prídel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zákonného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rezervného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fondu</w:t>
            </w:r>
            <w:proofErr w:type="spellEnd"/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Prídel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sociálneho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fondu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62A8A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</w:t>
            </w:r>
            <w:r w:rsidR="006E1857">
              <w:rPr>
                <w:rFonts w:cs="Arial"/>
                <w:sz w:val="15"/>
                <w:szCs w:val="15"/>
                <w:lang w:val="en-US"/>
              </w:rPr>
              <w:t>0.000</w:t>
            </w:r>
            <w:r w:rsidR="006E1857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Prevod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nerozdeleného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zisku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732E1" w:rsidP="000732E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1.037.873,85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680E5A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proofErr w:type="spellStart"/>
            <w:r w:rsidRPr="00680E5A">
              <w:rPr>
                <w:rFonts w:cs="Arial"/>
                <w:sz w:val="15"/>
                <w:szCs w:val="15"/>
                <w:lang w:val="de-LI"/>
              </w:rPr>
              <w:t>Rozdelenie</w:t>
            </w:r>
            <w:proofErr w:type="spellEnd"/>
            <w:r w:rsidRPr="00680E5A">
              <w:rPr>
                <w:rFonts w:cs="Arial"/>
                <w:sz w:val="15"/>
                <w:szCs w:val="15"/>
                <w:lang w:val="de-LI"/>
              </w:rPr>
              <w:t xml:space="preserve"> </w:t>
            </w:r>
            <w:proofErr w:type="spellStart"/>
            <w:r w:rsidRPr="00680E5A">
              <w:rPr>
                <w:rFonts w:cs="Arial"/>
                <w:sz w:val="15"/>
                <w:szCs w:val="15"/>
                <w:lang w:val="de-LI"/>
              </w:rPr>
              <w:t>podielu</w:t>
            </w:r>
            <w:proofErr w:type="spellEnd"/>
            <w:r w:rsidRPr="00680E5A">
              <w:rPr>
                <w:rFonts w:cs="Arial"/>
                <w:sz w:val="15"/>
                <w:szCs w:val="15"/>
                <w:lang w:val="de-LI"/>
              </w:rPr>
              <w:t xml:space="preserve"> na </w:t>
            </w:r>
            <w:proofErr w:type="spellStart"/>
            <w:r w:rsidRPr="00680E5A">
              <w:rPr>
                <w:rFonts w:cs="Arial"/>
                <w:sz w:val="15"/>
                <w:szCs w:val="15"/>
                <w:lang w:val="de-LI"/>
              </w:rPr>
              <w:t>zisku</w:t>
            </w:r>
            <w:proofErr w:type="spellEnd"/>
            <w:r w:rsidRPr="00680E5A">
              <w:rPr>
                <w:rFonts w:cs="Arial"/>
                <w:sz w:val="15"/>
                <w:szCs w:val="15"/>
                <w:lang w:val="de-LI"/>
              </w:rPr>
              <w:t xml:space="preserve"> </w:t>
            </w:r>
            <w:proofErr w:type="spellStart"/>
            <w:r w:rsidRPr="00680E5A">
              <w:rPr>
                <w:rFonts w:cs="Arial"/>
                <w:sz w:val="15"/>
                <w:szCs w:val="15"/>
                <w:lang w:val="de-LI"/>
              </w:rPr>
              <w:t>spoločníkom</w:t>
            </w:r>
            <w:proofErr w:type="spellEnd"/>
            <w:r w:rsidRPr="00680E5A">
              <w:rPr>
                <w:rFonts w:cs="Arial"/>
                <w:sz w:val="15"/>
                <w:szCs w:val="15"/>
                <w:lang w:val="de-LI"/>
              </w:rPr>
              <w:t xml:space="preserve">, </w:t>
            </w:r>
            <w:proofErr w:type="spellStart"/>
            <w:r w:rsidRPr="00680E5A">
              <w:rPr>
                <w:rFonts w:cs="Arial"/>
                <w:sz w:val="15"/>
                <w:szCs w:val="15"/>
                <w:lang w:val="de-LI"/>
              </w:rPr>
              <w:t>členom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0732E1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4</w:t>
            </w:r>
            <w:r w:rsidR="007809CF" w:rsidRPr="007809CF">
              <w:rPr>
                <w:rFonts w:cs="Arial"/>
                <w:sz w:val="15"/>
                <w:szCs w:val="15"/>
                <w:lang w:val="de-LI"/>
              </w:rPr>
              <w:t>00.</w:t>
            </w:r>
            <w:r w:rsidR="007809CF">
              <w:rPr>
                <w:rFonts w:cs="Arial"/>
                <w:sz w:val="15"/>
                <w:szCs w:val="15"/>
                <w:lang w:val="de-LI"/>
              </w:rPr>
              <w:t>000</w:t>
            </w:r>
            <w:r w:rsidR="006E1857" w:rsidRPr="007809CF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proofErr w:type="spellStart"/>
            <w:r w:rsidRPr="007809CF">
              <w:rPr>
                <w:rFonts w:cs="Arial"/>
                <w:sz w:val="15"/>
                <w:szCs w:val="15"/>
                <w:lang w:val="de-LI"/>
              </w:rPr>
              <w:t>Iné</w:t>
            </w:r>
            <w:proofErr w:type="spellEnd"/>
            <w:r w:rsidRPr="007809CF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6E1857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proofErr w:type="spellStart"/>
            <w:r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>Spolu</w:t>
            </w:r>
            <w:proofErr w:type="spellEnd"/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0732E1" w:rsidP="00FF06CE">
            <w:pPr>
              <w:jc w:val="center"/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de-LI"/>
              </w:rPr>
              <w:t>1.477.873,85</w:t>
            </w:r>
            <w:r w:rsidR="006E1857"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 xml:space="preserve"> </w:t>
            </w:r>
          </w:p>
        </w:tc>
      </w:tr>
    </w:tbl>
    <w:p w:rsidR="00AF3FB5" w:rsidRPr="00EC39C1" w:rsidRDefault="00AF3FB5" w:rsidP="00277161">
      <w:pPr>
        <w:jc w:val="left"/>
        <w:rPr>
          <w:rFonts w:cs="Arial"/>
          <w:b/>
          <w:bCs/>
          <w:iCs/>
          <w:szCs w:val="28"/>
        </w:rPr>
      </w:pPr>
    </w:p>
    <w:p w:rsidR="0074448F" w:rsidRPr="00EC39C1" w:rsidRDefault="0074448F" w:rsidP="00277161">
      <w:pPr>
        <w:pStyle w:val="Nadpis2"/>
      </w:pPr>
      <w:r w:rsidRPr="00EC39C1">
        <w:t xml:space="preserve">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74448F" w:rsidRPr="00EC39C1" w:rsidRDefault="0074448F" w:rsidP="00277161">
      <w:pPr>
        <w:pStyle w:val="Nadpis3"/>
      </w:pPr>
      <w:r w:rsidRPr="00EC39C1">
        <w:t>Zákonn</w:t>
      </w:r>
      <w:r w:rsidR="00CC2D00" w:rsidRPr="00EC39C1">
        <w:t>é</w:t>
      </w:r>
      <w:r w:rsidRPr="00EC39C1">
        <w:t xml:space="preserve"> </w:t>
      </w:r>
      <w:r w:rsidR="00C9225A" w:rsidRPr="00EC39C1">
        <w:t xml:space="preserve">a ostatné 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6B53A8" w:rsidRPr="00EC39C1" w:rsidRDefault="006B53A8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A93E72" w:rsidRPr="00EC39C1">
        <w:rPr>
          <w:snapToGrid w:val="0"/>
          <w:u w:val="single"/>
          <w:lang w:eastAsia="sk-SK"/>
        </w:rPr>
        <w:t>201</w:t>
      </w:r>
      <w:r w:rsidR="00CA26C8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1" w:name="T_provisions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proofErr w:type="spellStart"/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lastRenderedPageBreak/>
              <w:t>Položka</w:t>
            </w:r>
            <w:proofErr w:type="spellEnd"/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1. 1. 201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8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proofErr w:type="spellStart"/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Tvorba</w:t>
            </w:r>
            <w:proofErr w:type="spellEnd"/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proofErr w:type="spellStart"/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Použitie</w:t>
            </w:r>
            <w:proofErr w:type="spellEnd"/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proofErr w:type="spellStart"/>
            <w:r w:rsidRPr="007809C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Z</w:t>
            </w: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rušenie</w:t>
            </w:r>
            <w:proofErr w:type="spellEnd"/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31.1</w:t>
            </w:r>
            <w:r w:rsidR="00654E37"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2.201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8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Dlhodo</w:t>
            </w:r>
            <w:r w:rsidRPr="000732E1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bé</w:t>
            </w:r>
            <w:proofErr w:type="spellEnd"/>
            <w:r w:rsidRPr="000732E1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 xml:space="preserve"> r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ezervy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EA6557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483.364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80.581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114.230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446.145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BD5323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479.976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79.267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D61E2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114.230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441.443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3.388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1.314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4.702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7677AB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>
              <w:rPr>
                <w:rFonts w:cs="Arial"/>
                <w:sz w:val="15"/>
                <w:szCs w:val="15"/>
              </w:rPr>
              <w:t>ostatné</w:t>
            </w:r>
            <w:r w:rsidRPr="0028100B">
              <w:rPr>
                <w:rFonts w:cs="Arial"/>
                <w:sz w:val="15"/>
                <w:szCs w:val="15"/>
              </w:rPr>
              <w:t xml:space="preserve"> 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</w:p>
        </w:tc>
      </w:tr>
      <w:tr w:rsidR="00EA6557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D50624" w:rsidRDefault="00EA6557" w:rsidP="0081104B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>
              <w:rPr>
                <w:rFonts w:cs="Arial"/>
                <w:sz w:val="15"/>
                <w:szCs w:val="15"/>
              </w:rPr>
              <w:t>overenie uzávierky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D5062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EA6557" w:rsidRPr="00D50624" w:rsidRDefault="00EA6557" w:rsidP="0027716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bookmarkEnd w:id="31"/>
    </w:tbl>
    <w:p w:rsidR="001A0A64" w:rsidRDefault="001A0A64">
      <w:pPr>
        <w:jc w:val="left"/>
        <w:rPr>
          <w:snapToGrid w:val="0"/>
          <w:u w:val="single"/>
          <w:lang w:eastAsia="sk-SK"/>
        </w:rPr>
      </w:pPr>
    </w:p>
    <w:p w:rsidR="00C9225A" w:rsidRPr="00EC39C1" w:rsidRDefault="00C9225A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A93E72" w:rsidRPr="00EC39C1">
        <w:rPr>
          <w:snapToGrid w:val="0"/>
          <w:u w:val="single"/>
          <w:lang w:eastAsia="sk-SK"/>
        </w:rPr>
        <w:t>201</w:t>
      </w:r>
      <w:r w:rsidR="00CA26C8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2" w:name="T_provisions_liabilities_2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3" w:name="RANGE!B31:G45"/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3"/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0732E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1. 1. 201</w:t>
            </w:r>
            <w:r w:rsidR="0081104B"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rezervy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CA26C8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28100B" w:rsidRDefault="00CA26C8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387.592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564.441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26.357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442.312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483.364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9E63EB" w:rsidRDefault="00CA26C8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367.817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535.037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26.357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396.521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479.976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9E63EB" w:rsidRDefault="00CA26C8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19.775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29.404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45.791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3.388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FF06CE" w:rsidRDefault="00CA26C8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28100B" w:rsidRDefault="00CA26C8" w:rsidP="00D63CA3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>
              <w:rPr>
                <w:rFonts w:cs="Arial"/>
                <w:sz w:val="15"/>
                <w:szCs w:val="15"/>
              </w:rPr>
              <w:t xml:space="preserve">ostatné </w:t>
            </w:r>
            <w:r w:rsidRPr="0028100B">
              <w:rPr>
                <w:rFonts w:cs="Arial"/>
                <w:sz w:val="15"/>
                <w:szCs w:val="15"/>
              </w:rPr>
              <w:t>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9E63EB" w:rsidRDefault="00CA26C8" w:rsidP="00FF06CE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9E63EB" w:rsidRDefault="00CA26C8" w:rsidP="0081104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>
              <w:rPr>
                <w:rFonts w:cs="Arial"/>
                <w:sz w:val="15"/>
                <w:szCs w:val="15"/>
              </w:rPr>
              <w:t>overenie uzávierky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D50624" w:rsidRDefault="00CA26C8" w:rsidP="00F747AC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>
              <w:rPr>
                <w:rFonts w:cs="Arial"/>
                <w:sz w:val="15"/>
                <w:szCs w:val="15"/>
              </w:rPr>
              <w:t>overenie účtovnej 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 xml:space="preserve">2.700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>2.700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D50624" w:rsidRDefault="00CA26C8" w:rsidP="007B1360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:rsidR="00CD6DA2" w:rsidRPr="00EC39C1" w:rsidRDefault="00CD6DA2" w:rsidP="00277161">
      <w:pPr>
        <w:rPr>
          <w:snapToGrid w:val="0"/>
          <w:lang w:eastAsia="sk-SK"/>
        </w:rPr>
      </w:pPr>
    </w:p>
    <w:bookmarkEnd w:id="32"/>
    <w:p w:rsidR="0074448F" w:rsidRPr="00EC39C1" w:rsidRDefault="0074448F" w:rsidP="00277161">
      <w:pPr>
        <w:pStyle w:val="Nadpis2"/>
      </w:pPr>
      <w:r w:rsidRPr="00EC39C1">
        <w:t xml:space="preserve">Záväzky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8B77F4" w:rsidRPr="00EC39C1" w:rsidRDefault="008B77F4" w:rsidP="00277161">
      <w:pPr>
        <w:pStyle w:val="Nadpis3"/>
      </w:pPr>
      <w:r w:rsidRPr="00EC39C1">
        <w:t>Výška záväzkov do lehoty a po lehote splatnosti vrátane skupiny</w:t>
      </w:r>
      <w:r w:rsidR="006B0885" w:rsidRPr="00EC39C1">
        <w:t xml:space="preserve"> a záväzky podľa zostatkovej doby splatnosti</w:t>
      </w:r>
    </w:p>
    <w:p w:rsidR="00277161" w:rsidRPr="00EC39C1" w:rsidRDefault="00277161" w:rsidP="00277161">
      <w:bookmarkStart w:id="34" w:name="T_payables_maturity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735"/>
        <w:gridCol w:w="2258"/>
        <w:gridCol w:w="2227"/>
      </w:tblGrid>
      <w:tr w:rsidR="00277161" w:rsidRPr="00EC39C1" w:rsidTr="00EC39C1">
        <w:tc>
          <w:tcPr>
            <w:tcW w:w="34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proofErr w:type="spellEnd"/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EC39C1">
        <w:tc>
          <w:tcPr>
            <w:tcW w:w="3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Dlhodobé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28100B" w:rsidRDefault="00F30AF3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286.168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F30AF3" w:rsidP="00C912E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347.018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dlhodobé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286.168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F30AF3" w:rsidP="00C912E7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347.018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C39C1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: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do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lehoty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4.277.093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F30AF3" w:rsidP="00C912E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7.180.014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lehote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splatnosti</w:t>
            </w:r>
            <w:proofErr w:type="spellEnd"/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878.589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F30AF3" w:rsidP="00C912E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1.175.511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krátkodobé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4.563.261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F30AF3" w:rsidP="00C912E7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8.355.525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BF6E10" w:rsidRDefault="00BF6E10" w:rsidP="00277161"/>
    <w:p w:rsidR="00546578" w:rsidRDefault="00546578" w:rsidP="00277161"/>
    <w:p w:rsidR="00546578" w:rsidRDefault="00546578" w:rsidP="00277161"/>
    <w:p w:rsidR="00546578" w:rsidRPr="00EC39C1" w:rsidRDefault="00546578" w:rsidP="00277161"/>
    <w:bookmarkEnd w:id="34"/>
    <w:p w:rsidR="008711DF" w:rsidRPr="00EC39C1" w:rsidRDefault="008711DF" w:rsidP="00277161">
      <w:pPr>
        <w:pStyle w:val="Nadpis3"/>
      </w:pPr>
      <w:r w:rsidRPr="00EC39C1">
        <w:lastRenderedPageBreak/>
        <w:t>Odložený daňový záväzo</w:t>
      </w:r>
      <w:r w:rsidR="00C26A76" w:rsidRPr="00EC39C1">
        <w:t>k/Odložená daňová pohľadávka</w:t>
      </w:r>
      <w:r w:rsidRPr="00EC39C1">
        <w:t xml:space="preserve"> </w:t>
      </w:r>
    </w:p>
    <w:p w:rsidR="008711DF" w:rsidRPr="00EC39C1" w:rsidRDefault="008711DF" w:rsidP="00277161">
      <w:pPr>
        <w:rPr>
          <w:snapToGrid w:val="0"/>
          <w:color w:val="000000"/>
          <w:lang w:eastAsia="sk-SK"/>
        </w:rPr>
      </w:pPr>
    </w:p>
    <w:p w:rsidR="00277161" w:rsidRPr="00EC39C1" w:rsidRDefault="00277161" w:rsidP="00277161">
      <w:bookmarkStart w:id="35" w:name="T_deferred_tax"/>
    </w:p>
    <w:tbl>
      <w:tblPr>
        <w:tblW w:w="5000" w:type="pct"/>
        <w:tblLook w:val="04A0" w:firstRow="1" w:lastRow="0" w:firstColumn="1" w:lastColumn="0" w:noHBand="0" w:noVBand="1"/>
      </w:tblPr>
      <w:tblGrid>
        <w:gridCol w:w="10130"/>
        <w:gridCol w:w="2045"/>
        <w:gridCol w:w="2045"/>
      </w:tblGrid>
      <w:tr w:rsidR="00277161" w:rsidRPr="00EC39C1" w:rsidTr="00EC39C1">
        <w:tc>
          <w:tcPr>
            <w:tcW w:w="3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EC39C1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6" w:name="RANGE!B12:D29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6"/>
            <w:proofErr w:type="spellEnd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EC39C1">
        <w:tc>
          <w:tcPr>
            <w:tcW w:w="3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042305" w:rsidP="00EC39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546578" w:rsidP="00AB30C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84.074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F30AF3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82.528</w:t>
            </w:r>
          </w:p>
        </w:tc>
      </w:tr>
      <w:tr w:rsidR="00277161" w:rsidRPr="00EC39C1" w:rsidTr="00EC39C1">
        <w:tc>
          <w:tcPr>
            <w:tcW w:w="3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042305" w:rsidRDefault="00277161" w:rsidP="00EC39C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654E37" w:rsidRPr="00EC39C1" w:rsidRDefault="00654E37" w:rsidP="00277161"/>
    <w:bookmarkEnd w:id="35"/>
    <w:p w:rsidR="008711DF" w:rsidRPr="00EC39C1" w:rsidRDefault="008711DF" w:rsidP="00277161">
      <w:pPr>
        <w:pStyle w:val="Nadpis3"/>
      </w:pPr>
      <w:r w:rsidRPr="00EC39C1">
        <w:t xml:space="preserve">Záväzky zo sociálneho fondu </w:t>
      </w:r>
    </w:p>
    <w:p w:rsidR="00277161" w:rsidRPr="00EC39C1" w:rsidRDefault="00277161" w:rsidP="00277161">
      <w:bookmarkStart w:id="37" w:name="T_social_fund_payable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0105"/>
        <w:gridCol w:w="2059"/>
        <w:gridCol w:w="2056"/>
      </w:tblGrid>
      <w:tr w:rsidR="00277161" w:rsidRPr="00EC39C1" w:rsidTr="00803A1A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8" w:name="RANGE!B12:D19"/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38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803A1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03A1A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803A1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03A1A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</w:tr>
      <w:tr w:rsidR="00803A1A" w:rsidRPr="00EC39C1" w:rsidTr="00803A1A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8.203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24.858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28100B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22.840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20.440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40.000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20.000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62.840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40.440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63.889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57.095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7.154</w:t>
            </w:r>
            <w:r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8.203</w:t>
            </w:r>
            <w:r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CD6DA2" w:rsidRPr="00EC39C1" w:rsidRDefault="00CD6DA2" w:rsidP="00277161"/>
    <w:bookmarkEnd w:id="37"/>
    <w:p w:rsidR="002F78A4" w:rsidRPr="00EC39C1" w:rsidRDefault="002F78A4" w:rsidP="00277161">
      <w:pPr>
        <w:rPr>
          <w:i/>
          <w:snapToGrid w:val="0"/>
          <w:color w:val="FF0000"/>
          <w:lang w:eastAsia="sk-SK"/>
        </w:rPr>
        <w:sectPr w:rsidR="002F78A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2F78A4" w:rsidRPr="00EC39C1" w:rsidRDefault="002F78A4" w:rsidP="00277161">
      <w:pPr>
        <w:rPr>
          <w:snapToGrid w:val="0"/>
          <w:lang w:eastAsia="sk-SK"/>
        </w:rPr>
      </w:pPr>
    </w:p>
    <w:p w:rsidR="002F78A4" w:rsidRDefault="002F78A4" w:rsidP="00277161">
      <w:pPr>
        <w:pStyle w:val="Nadpis2"/>
      </w:pPr>
      <w:r w:rsidRPr="00EC39C1">
        <w:t xml:space="preserve">Záväzky z finančného prenájmu </w:t>
      </w:r>
    </w:p>
    <w:p w:rsidR="004E42DE" w:rsidRPr="004E42DE" w:rsidRDefault="004E42DE" w:rsidP="004E42DE"/>
    <w:p w:rsidR="002F78A4" w:rsidRPr="00EC39C1" w:rsidRDefault="002F78A4" w:rsidP="00277161">
      <w:r w:rsidRPr="00EC39C1">
        <w:t xml:space="preserve">Celková suma dohodnutých platieb </w:t>
      </w:r>
      <w:r w:rsidR="00AC79A3" w:rsidRPr="00EC39C1">
        <w:t xml:space="preserve">je k 31. decembru </w:t>
      </w:r>
      <w:r w:rsidR="00F14CD1" w:rsidRPr="00EC39C1">
        <w:t>201</w:t>
      </w:r>
      <w:r w:rsidR="00430AF9">
        <w:t>8</w:t>
      </w:r>
      <w:r w:rsidR="00F14CD1" w:rsidRPr="00EC39C1">
        <w:t xml:space="preserve"> </w:t>
      </w:r>
      <w:r w:rsidR="004A1F58" w:rsidRPr="00EC39C1">
        <w:t xml:space="preserve">a 31. decembru </w:t>
      </w:r>
      <w:r w:rsidR="00F14CD1" w:rsidRPr="00EC39C1">
        <w:t>201</w:t>
      </w:r>
      <w:r w:rsidR="00430AF9">
        <w:t>7</w:t>
      </w:r>
      <w:r w:rsidR="00F14CD1" w:rsidRPr="00EC39C1">
        <w:t xml:space="preserve"> </w:t>
      </w:r>
      <w:r w:rsidRPr="00EC39C1">
        <w:t>takáto:</w:t>
      </w:r>
    </w:p>
    <w:p w:rsidR="00277161" w:rsidRPr="00EC39C1" w:rsidRDefault="00277161" w:rsidP="00277161">
      <w:pPr>
        <w:rPr>
          <w:sz w:val="14"/>
        </w:rPr>
      </w:pPr>
      <w:bookmarkStart w:id="39" w:name="T_obligations_under_finance_lease"/>
      <w:r w:rsidRPr="00EC39C1">
        <w:rPr>
          <w:sz w:val="14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842"/>
        <w:gridCol w:w="1099"/>
        <w:gridCol w:w="911"/>
        <w:gridCol w:w="830"/>
        <w:gridCol w:w="864"/>
        <w:gridCol w:w="911"/>
        <w:gridCol w:w="830"/>
      </w:tblGrid>
      <w:tr w:rsidR="00277161" w:rsidRPr="00EC39C1" w:rsidTr="00260146">
        <w:tc>
          <w:tcPr>
            <w:tcW w:w="206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0" w:name="RANGE!B12:H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40"/>
          </w:p>
        </w:tc>
        <w:tc>
          <w:tcPr>
            <w:tcW w:w="1529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53A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53AAC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402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53A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53AAC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5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Splatnosť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40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Splatnosť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do 1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vrátane</w:t>
            </w:r>
            <w:proofErr w:type="spellEnd"/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od 1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do 5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rokov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vrátane</w:t>
            </w:r>
            <w:proofErr w:type="spellEnd"/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ako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5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do 1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vrátane</w:t>
            </w:r>
            <w:proofErr w:type="spellEnd"/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od 1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do 5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rokov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vrátane</w:t>
            </w:r>
            <w:proofErr w:type="spellEnd"/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ako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5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rokov</w:t>
            </w:r>
            <w:proofErr w:type="spellEnd"/>
          </w:p>
        </w:tc>
      </w:tr>
      <w:tr w:rsidR="00277161" w:rsidRPr="00EC39C1" w:rsidTr="00260146">
        <w:tc>
          <w:tcPr>
            <w:tcW w:w="20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146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z </w:t>
            </w: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finančného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prenájmu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260146">
        <w:tc>
          <w:tcPr>
            <w:tcW w:w="20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60146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53AAC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279.014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53AAC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338.815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D9771A" w:rsidRPr="00EC39C1" w:rsidRDefault="00D9771A" w:rsidP="00277161">
      <w:pPr>
        <w:rPr>
          <w:sz w:val="14"/>
        </w:rPr>
      </w:pPr>
    </w:p>
    <w:bookmarkEnd w:id="39"/>
    <w:p w:rsidR="002F78A4" w:rsidRPr="00EC39C1" w:rsidRDefault="002F78A4" w:rsidP="00277161">
      <w:r w:rsidRPr="00EC39C1">
        <w:t xml:space="preserve">Finančný prenájom sa týka prenájmu dopravných prostriedkov. </w:t>
      </w:r>
      <w:r w:rsidR="002A426E">
        <w:t xml:space="preserve">Doba trvania prenájmu je </w:t>
      </w:r>
      <w:r w:rsidR="00260146" w:rsidRPr="00260146">
        <w:t>4</w:t>
      </w:r>
      <w:r w:rsidRPr="00EC39C1">
        <w:t xml:space="preserve"> rok</w:t>
      </w:r>
      <w:r w:rsidR="00260146">
        <w:t>y</w:t>
      </w:r>
      <w:r w:rsidRPr="00EC39C1">
        <w:t>. Úrokové sadzby sú stanovené pevnou sadzbou ku dňu uzatvorenia zmluvy.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>Všetky záväzky z finančného prenájmu sú denominované v </w:t>
      </w:r>
      <w:r w:rsidR="00D636A0" w:rsidRPr="00EC39C1">
        <w:t>eur</w:t>
      </w:r>
      <w:r w:rsidR="00950360" w:rsidRPr="00EC39C1">
        <w:t>ách</w:t>
      </w:r>
      <w:r w:rsidRPr="00EC39C1">
        <w:t xml:space="preserve">. 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 xml:space="preserve">Záväzky spoločnosti vyplývajúce z finančného prenájmu </w:t>
      </w:r>
      <w:r w:rsidR="00C75CC2" w:rsidRPr="00EC39C1">
        <w:t xml:space="preserve">sú </w:t>
      </w:r>
      <w:r w:rsidRPr="00EC39C1">
        <w:t>zabezpeč</w:t>
      </w:r>
      <w:r w:rsidR="00C75CC2" w:rsidRPr="00EC39C1">
        <w:t xml:space="preserve">ené </w:t>
      </w:r>
      <w:r w:rsidRPr="00EC39C1">
        <w:t>prenajatý</w:t>
      </w:r>
      <w:r w:rsidR="00C75CC2" w:rsidRPr="00EC39C1">
        <w:t>m</w:t>
      </w:r>
      <w:r w:rsidRPr="00EC39C1">
        <w:t xml:space="preserve"> majetk</w:t>
      </w:r>
      <w:r w:rsidR="00C75CC2" w:rsidRPr="00EC39C1">
        <w:t>om</w:t>
      </w:r>
      <w:r w:rsidRPr="00EC39C1">
        <w:t>.</w:t>
      </w:r>
    </w:p>
    <w:p w:rsidR="002F78A4" w:rsidRPr="00EC39C1" w:rsidRDefault="002F78A4" w:rsidP="00277161">
      <w:pPr>
        <w:rPr>
          <w:sz w:val="14"/>
        </w:rPr>
      </w:pP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1"/>
      </w:pPr>
      <w:r w:rsidRPr="00EC39C1">
        <w:t>Výnosy</w:t>
      </w: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2"/>
      </w:pPr>
      <w:r w:rsidRPr="00EC39C1">
        <w:t>Výnosy z hospodárskej činnosti</w:t>
      </w:r>
    </w:p>
    <w:p w:rsidR="00B52CAC" w:rsidRPr="00EC39C1" w:rsidRDefault="00B52CAC" w:rsidP="00277161">
      <w:pPr>
        <w:rPr>
          <w:b/>
          <w:snapToGrid w:val="0"/>
          <w:sz w:val="14"/>
          <w:lang w:eastAsia="sk-SK"/>
        </w:rPr>
      </w:pPr>
    </w:p>
    <w:p w:rsidR="00B52CAC" w:rsidRPr="00EC39C1" w:rsidRDefault="00B52CAC" w:rsidP="00277161">
      <w:pPr>
        <w:pStyle w:val="Nadpis3"/>
      </w:pPr>
      <w:r w:rsidRPr="00EC39C1">
        <w:t>Tržby z predaja tovaru, vlastných výrobkov a</w:t>
      </w:r>
      <w:r w:rsidR="007843B3" w:rsidRPr="00EC39C1">
        <w:t> </w:t>
      </w:r>
      <w:r w:rsidRPr="00EC39C1">
        <w:t>služieb</w:t>
      </w:r>
      <w:r w:rsidR="007843B3" w:rsidRPr="00EC39C1">
        <w:t>/ Čistý obrat</w:t>
      </w:r>
      <w:r w:rsidRPr="00EC39C1">
        <w:t xml:space="preserve"> </w:t>
      </w:r>
    </w:p>
    <w:p w:rsidR="00B52CAC" w:rsidRPr="00EC39C1" w:rsidRDefault="00B52CAC" w:rsidP="00277161">
      <w:pPr>
        <w:rPr>
          <w:sz w:val="14"/>
        </w:rPr>
      </w:pPr>
    </w:p>
    <w:p w:rsidR="003E168C" w:rsidRPr="00EC39C1" w:rsidRDefault="003E168C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Tržby za vlastné výkony a tovar podľa typov výrobkov a</w:t>
      </w:r>
      <w:r w:rsidR="00EB2CFC" w:rsidRPr="00EC39C1">
        <w:rPr>
          <w:snapToGrid w:val="0"/>
          <w:lang w:eastAsia="sk-SK"/>
        </w:rPr>
        <w:t> </w:t>
      </w:r>
      <w:r w:rsidRPr="00EC39C1">
        <w:rPr>
          <w:snapToGrid w:val="0"/>
          <w:lang w:eastAsia="sk-SK"/>
        </w:rPr>
        <w:t>služieb</w:t>
      </w:r>
      <w:r w:rsidR="00EB2CFC" w:rsidRPr="00EC39C1">
        <w:rPr>
          <w:snapToGrid w:val="0"/>
          <w:lang w:eastAsia="sk-SK"/>
        </w:rPr>
        <w:t xml:space="preserve"> a podľa hlavných oblastí odbytu</w:t>
      </w:r>
      <w:r w:rsidRPr="00EC39C1">
        <w:rPr>
          <w:snapToGrid w:val="0"/>
          <w:lang w:eastAsia="sk-SK"/>
        </w:rPr>
        <w:t>:</w:t>
      </w:r>
    </w:p>
    <w:p w:rsidR="00277161" w:rsidRPr="00EC39C1" w:rsidRDefault="00277161" w:rsidP="00277161">
      <w:pPr>
        <w:rPr>
          <w:sz w:val="14"/>
        </w:rPr>
      </w:pPr>
      <w:bookmarkStart w:id="41" w:name="T_revenues"/>
      <w:r w:rsidRPr="00EC39C1">
        <w:rPr>
          <w:snapToGrid w:val="0"/>
          <w:sz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73"/>
        <w:gridCol w:w="643"/>
        <w:gridCol w:w="643"/>
        <w:gridCol w:w="643"/>
        <w:gridCol w:w="643"/>
        <w:gridCol w:w="643"/>
        <w:gridCol w:w="643"/>
        <w:gridCol w:w="1178"/>
        <w:gridCol w:w="1178"/>
      </w:tblGrid>
      <w:tr w:rsidR="00277161" w:rsidRPr="009711B5" w:rsidTr="00260146">
        <w:tc>
          <w:tcPr>
            <w:tcW w:w="16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680E5A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7A1B3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A1B3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7A1B3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A1B3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9711B5" w:rsidTr="00260146">
        <w:tc>
          <w:tcPr>
            <w:tcW w:w="1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>Čistý</w:t>
            </w:r>
            <w:proofErr w:type="spellEnd"/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>obrat</w:t>
            </w:r>
            <w:proofErr w:type="spellEnd"/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>celkom</w:t>
            </w:r>
            <w:proofErr w:type="spellEnd"/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D63CA3" w:rsidP="005E7396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</w:t>
            </w:r>
            <w:r w:rsidR="005E7396">
              <w:rPr>
                <w:rFonts w:cs="Arial"/>
                <w:b/>
                <w:bCs/>
                <w:sz w:val="15"/>
                <w:szCs w:val="15"/>
                <w:lang w:val="en-US"/>
              </w:rPr>
              <w:t>6</w:t>
            </w: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.</w:t>
            </w:r>
            <w:r w:rsidR="005E7396">
              <w:rPr>
                <w:rFonts w:cs="Arial"/>
                <w:b/>
                <w:bCs/>
                <w:sz w:val="15"/>
                <w:szCs w:val="15"/>
                <w:lang w:val="en-US"/>
              </w:rPr>
              <w:t>949.389</w:t>
            </w:r>
            <w:r w:rsidR="00277161"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7A1B3A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25.990.370</w:t>
            </w:r>
          </w:p>
        </w:tc>
      </w:tr>
    </w:tbl>
    <w:p w:rsidR="003E168C" w:rsidRPr="00EC39C1" w:rsidRDefault="003E168C" w:rsidP="00277161">
      <w:pPr>
        <w:rPr>
          <w:sz w:val="14"/>
        </w:rPr>
      </w:pPr>
    </w:p>
    <w:bookmarkEnd w:id="41"/>
    <w:p w:rsidR="002F78A4" w:rsidRPr="00EC39C1" w:rsidRDefault="002F78A4" w:rsidP="00277161">
      <w:pPr>
        <w:pStyle w:val="Nadpis3"/>
      </w:pPr>
      <w:r w:rsidRPr="00EC39C1">
        <w:t xml:space="preserve">Zmena stavu </w:t>
      </w:r>
      <w:r w:rsidR="00D636A0" w:rsidRPr="00EC39C1">
        <w:t xml:space="preserve">vnútroorganizačných </w:t>
      </w:r>
      <w:r w:rsidRPr="00EC39C1">
        <w:t xml:space="preserve">zásob 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2" w:name="T_changes_in_inventories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176"/>
        <w:gridCol w:w="1176"/>
        <w:gridCol w:w="17"/>
        <w:gridCol w:w="1016"/>
        <w:gridCol w:w="102"/>
        <w:gridCol w:w="914"/>
        <w:gridCol w:w="866"/>
        <w:gridCol w:w="1020"/>
      </w:tblGrid>
      <w:tr w:rsidR="00277161" w:rsidRPr="009711B5" w:rsidTr="00975B04">
        <w:tc>
          <w:tcPr>
            <w:tcW w:w="224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3" w:name="RANGE!B12:G23"/>
            <w:proofErr w:type="spellStart"/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3"/>
            <w:proofErr w:type="spellEnd"/>
          </w:p>
        </w:tc>
        <w:tc>
          <w:tcPr>
            <w:tcW w:w="642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09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C438A0" w:rsidP="00C438A0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  </w:t>
            </w:r>
            <w:r w:rsidR="00277161"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015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9711B5" w:rsidTr="00975B04">
        <w:tc>
          <w:tcPr>
            <w:tcW w:w="224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C438A0" w:rsidRPr="009711B5" w:rsidTr="00975B04">
        <w:tc>
          <w:tcPr>
            <w:tcW w:w="22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Nedokončená výroba a polotovary vlastnej výroby 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5E7396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401.676</w:t>
            </w:r>
            <w:r w:rsidR="00C438A0"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436.250</w:t>
            </w:r>
            <w:r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438A0" w:rsidRPr="009711B5" w:rsidTr="00975B04">
        <w:tc>
          <w:tcPr>
            <w:tcW w:w="2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40E8E" w:rsidRDefault="00C438A0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140E8E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5E7396" w:rsidP="00062A8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401.676</w:t>
            </w:r>
            <w:r w:rsidR="00C438A0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436.250</w:t>
            </w:r>
            <w:r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  <w:tr w:rsidR="00277161" w:rsidRPr="009711B5" w:rsidTr="00975B04">
        <w:tc>
          <w:tcPr>
            <w:tcW w:w="22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sz w:val="15"/>
                <w:szCs w:val="15"/>
              </w:rPr>
              <w:t>Zmena stavu vnútroorganizačných zásob vo výkaze ziskov a strát</w:t>
            </w: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5E7396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-2.139.547</w:t>
            </w:r>
            <w:r w:rsidR="00277161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11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2A8A" w:rsidRDefault="00062A8A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  <w:p w:rsidR="00277161" w:rsidRPr="0028100B" w:rsidRDefault="00C438A0" w:rsidP="00062A8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3.858.293</w:t>
            </w:r>
            <w:r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9E1C58" w:rsidP="00D0013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</w:t>
            </w:r>
            <w:r w:rsidR="00975B0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9E1C58" w:rsidP="009E1C58">
            <w:pPr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E1C5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2F78A4" w:rsidRPr="00EC39C1" w:rsidRDefault="002F78A4" w:rsidP="00277161">
      <w:pPr>
        <w:rPr>
          <w:snapToGrid w:val="0"/>
          <w:lang w:eastAsia="sk-SK"/>
        </w:rPr>
      </w:pPr>
    </w:p>
    <w:bookmarkEnd w:id="42"/>
    <w:p w:rsidR="002F78A4" w:rsidRPr="00EC39C1" w:rsidRDefault="00C700F1" w:rsidP="00277161">
      <w:pPr>
        <w:pStyle w:val="Nadpis3"/>
      </w:pPr>
      <w:r w:rsidRPr="00EC39C1">
        <w:t>Výnosy pri aktivácii nákladov a výnosy z</w:t>
      </w:r>
      <w:r w:rsidR="00987921" w:rsidRPr="00EC39C1">
        <w:t> </w:t>
      </w:r>
      <w:r w:rsidRPr="00EC39C1">
        <w:t>hospodárskej</w:t>
      </w:r>
      <w:r w:rsidR="00987921" w:rsidRPr="00EC39C1">
        <w:t xml:space="preserve"> činnosti</w:t>
      </w:r>
      <w:r w:rsidRPr="00EC39C1">
        <w:t xml:space="preserve">, </w:t>
      </w:r>
      <w:r w:rsidR="00F14CD1" w:rsidRPr="00EC39C1">
        <w:t>finančné výnosy a výnosy výnimočného rozsahu alebo výskytu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4" w:name="T_revenues_other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46"/>
        <w:gridCol w:w="1365"/>
        <w:gridCol w:w="1176"/>
      </w:tblGrid>
      <w:tr w:rsidR="00277161" w:rsidRPr="00EC39C1" w:rsidTr="009E1C58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5" w:name="RANGE!B12:D28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5"/>
            <w:proofErr w:type="spellEnd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E1C58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Finančné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výnosy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, 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toho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9E1C58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Kurzové</w:t>
            </w:r>
            <w:proofErr w:type="spellEnd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zisky</w:t>
            </w:r>
            <w:proofErr w:type="spellEnd"/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5E739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294.567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82.498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proofErr w:type="spellStart"/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Bankové</w:t>
            </w:r>
            <w:proofErr w:type="spellEnd"/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úroky</w:t>
            </w:r>
            <w:proofErr w:type="spellEnd"/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5E7396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-</w:t>
            </w:r>
            <w:r w:rsidR="00C438A0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17</w:t>
            </w: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Výnosy výnimočného rozsahu alebo výskytu,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327B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277161" w:rsidRPr="00EC39C1" w:rsidTr="00C327BA">
        <w:tc>
          <w:tcPr>
            <w:tcW w:w="36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2F78A4" w:rsidRDefault="002F78A4" w:rsidP="00277161">
      <w:pPr>
        <w:rPr>
          <w:snapToGrid w:val="0"/>
          <w:lang w:eastAsia="sk-SK"/>
        </w:rPr>
      </w:pPr>
    </w:p>
    <w:p w:rsidR="00226780" w:rsidRDefault="00226780" w:rsidP="00277161">
      <w:pPr>
        <w:rPr>
          <w:snapToGrid w:val="0"/>
          <w:lang w:eastAsia="sk-SK"/>
        </w:rPr>
      </w:pPr>
    </w:p>
    <w:bookmarkEnd w:id="44"/>
    <w:p w:rsidR="001E2635" w:rsidRPr="00EC39C1" w:rsidRDefault="001E2635" w:rsidP="00277161">
      <w:pPr>
        <w:pStyle w:val="Nadpis1"/>
      </w:pPr>
      <w:r w:rsidRPr="00EC39C1">
        <w:t>NÁKLADY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2"/>
      </w:pPr>
      <w:r w:rsidRPr="00EC39C1">
        <w:t>Náklady z hospodárskej činnosti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394CF8" w:rsidRPr="00EC39C1" w:rsidRDefault="00394CF8" w:rsidP="00277161">
      <w:pPr>
        <w:pStyle w:val="Nadpis3"/>
      </w:pPr>
      <w:r w:rsidRPr="00EC39C1">
        <w:t>Náklady za služby</w:t>
      </w:r>
      <w:r w:rsidR="00C700F1" w:rsidRPr="00EC39C1">
        <w:t>, ostatné náklady z hospodárs</w:t>
      </w:r>
      <w:r w:rsidR="00517F4D" w:rsidRPr="00EC39C1">
        <w:t>k</w:t>
      </w:r>
      <w:r w:rsidR="00C700F1" w:rsidRPr="00EC39C1">
        <w:t>ej činnosti, finančné náklady</w:t>
      </w:r>
      <w:r w:rsidR="00F14CD1" w:rsidRPr="00EC39C1">
        <w:t xml:space="preserve"> a náklady výnimočného rozsahu alebo výskytu</w:t>
      </w:r>
    </w:p>
    <w:p w:rsidR="00277161" w:rsidRPr="00EC39C1" w:rsidRDefault="00277161" w:rsidP="00277161">
      <w:bookmarkStart w:id="46" w:name="T_cost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5"/>
        <w:gridCol w:w="1391"/>
        <w:gridCol w:w="1451"/>
      </w:tblGrid>
      <w:tr w:rsidR="00277161" w:rsidRPr="00C50852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C50852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7" w:name="RANGE!B12:D41"/>
            <w:proofErr w:type="spellStart"/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7"/>
            <w:proofErr w:type="spellEnd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C438A0" w:rsidRPr="00C50852" w:rsidTr="00C50852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B54D8D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za poskytnuté služby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B54D8D" w:rsidRDefault="00BD1933" w:rsidP="00B54D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10.364.037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B54D8D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12.483.827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Celková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suma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osobných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nákladov</w:t>
            </w:r>
            <w:proofErr w:type="spellEnd"/>
          </w:p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3.691.160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3.307.516</w:t>
            </w: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50852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</w:tr>
      <w:tr w:rsidR="00C438A0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Finančné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náklady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 xml:space="preserve">, z </w:t>
            </w:r>
            <w:proofErr w:type="spellStart"/>
            <w:r w:rsidRPr="00C50852">
              <w:rPr>
                <w:rFonts w:cs="Arial"/>
                <w:sz w:val="15"/>
                <w:szCs w:val="15"/>
                <w:lang w:val="en-US"/>
              </w:rPr>
              <w:t>toho</w:t>
            </w:r>
            <w:proofErr w:type="spellEnd"/>
            <w:r w:rsidRPr="00C50852">
              <w:rPr>
                <w:rFonts w:cs="Arial"/>
                <w:sz w:val="15"/>
                <w:szCs w:val="15"/>
                <w:lang w:val="en-US"/>
              </w:rPr>
              <w:t>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322.785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114.640</w:t>
            </w: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>Kurzové</w:t>
            </w:r>
            <w:proofErr w:type="spellEnd"/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>straty</w:t>
            </w:r>
            <w:proofErr w:type="spellEnd"/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>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251.171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59.077</w:t>
            </w: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i/>
                <w:iCs/>
                <w:sz w:val="15"/>
                <w:szCs w:val="15"/>
              </w:rPr>
              <w:t>Ostatné finančn</w:t>
            </w:r>
            <w:r>
              <w:rPr>
                <w:rFonts w:cs="Arial"/>
                <w:i/>
                <w:iCs/>
                <w:sz w:val="15"/>
                <w:szCs w:val="15"/>
              </w:rPr>
              <w:t>é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 xml:space="preserve"> náklad</w:t>
            </w:r>
            <w:r>
              <w:rPr>
                <w:rFonts w:cs="Arial"/>
                <w:i/>
                <w:iCs/>
                <w:sz w:val="15"/>
                <w:szCs w:val="15"/>
              </w:rPr>
              <w:t>y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>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843868" w:rsidRDefault="00BD1933" w:rsidP="00C508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71.614</w:t>
            </w:r>
            <w:r w:rsidR="00C438A0"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843868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55.563</w:t>
            </w: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28100B" w:rsidRDefault="00C327BA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843868" w:rsidRDefault="00C327BA" w:rsidP="00C5085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843868">
              <w:rPr>
                <w:rFonts w:cs="Arial"/>
                <w:i/>
                <w:iCs/>
                <w:sz w:val="15"/>
                <w:szCs w:val="15"/>
              </w:rPr>
              <w:lastRenderedPageBreak/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C700F1" w:rsidRPr="00EC39C1" w:rsidRDefault="00C700F1" w:rsidP="00277161"/>
    <w:bookmarkEnd w:id="46"/>
    <w:p w:rsidR="00A93E72" w:rsidRPr="00EC39C1" w:rsidRDefault="00A93E72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E2635" w:rsidRPr="00EC39C1" w:rsidRDefault="001E2635" w:rsidP="00277161">
      <w:pPr>
        <w:pStyle w:val="Nadpis1"/>
      </w:pPr>
      <w:r w:rsidRPr="00EC39C1">
        <w:t>DAŇ Z PRÍJMOV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Sadzba dane z príjmov pre rok </w:t>
      </w:r>
      <w:r w:rsidR="00F14CD1" w:rsidRPr="00EC39C1">
        <w:rPr>
          <w:snapToGrid w:val="0"/>
          <w:lang w:eastAsia="sk-SK"/>
        </w:rPr>
        <w:t>201</w:t>
      </w:r>
      <w:r w:rsidR="00430AF9">
        <w:rPr>
          <w:snapToGrid w:val="0"/>
          <w:lang w:eastAsia="sk-SK"/>
        </w:rPr>
        <w:t>8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 xml:space="preserve">je </w:t>
      </w:r>
      <w:r w:rsidR="001170F1" w:rsidRPr="00EC39C1">
        <w:rPr>
          <w:snapToGrid w:val="0"/>
          <w:lang w:eastAsia="sk-SK"/>
        </w:rPr>
        <w:t>2</w:t>
      </w:r>
      <w:r w:rsidR="00C327BA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%.</w:t>
      </w:r>
      <w:r w:rsidR="0078504A" w:rsidRPr="00EC39C1">
        <w:rPr>
          <w:snapToGrid w:val="0"/>
          <w:lang w:eastAsia="sk-SK"/>
        </w:rPr>
        <w:t xml:space="preserve"> Spoločnosť nemala žiadne úľavy</w:t>
      </w:r>
      <w:r w:rsidRPr="00EC39C1">
        <w:rPr>
          <w:snapToGrid w:val="0"/>
          <w:lang w:eastAsia="sk-SK"/>
        </w:rPr>
        <w:t xml:space="preserve"> z daní.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 výpočet odloženej dane bola použitá sadzba dane z príjmov právnických osôb </w:t>
      </w:r>
      <w:r w:rsidR="001B0DB0" w:rsidRPr="00EC39C1">
        <w:rPr>
          <w:snapToGrid w:val="0"/>
          <w:lang w:eastAsia="sk-SK"/>
        </w:rPr>
        <w:t>2</w:t>
      </w:r>
      <w:r w:rsidR="004E42DE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%, ktorá </w:t>
      </w:r>
      <w:r w:rsidR="00C327BA">
        <w:rPr>
          <w:snapToGrid w:val="0"/>
          <w:lang w:eastAsia="sk-SK"/>
        </w:rPr>
        <w:t>j</w:t>
      </w:r>
      <w:r w:rsidRPr="00EC39C1">
        <w:rPr>
          <w:snapToGrid w:val="0"/>
          <w:lang w:eastAsia="sk-SK"/>
        </w:rPr>
        <w:t xml:space="preserve">e v platnosti od 1. januára </w:t>
      </w:r>
      <w:r w:rsidR="009E051F" w:rsidRPr="00EC39C1">
        <w:rPr>
          <w:snapToGrid w:val="0"/>
          <w:lang w:eastAsia="sk-SK"/>
        </w:rPr>
        <w:t>201</w:t>
      </w:r>
      <w:r w:rsidR="004E42DE">
        <w:rPr>
          <w:snapToGrid w:val="0"/>
          <w:lang w:eastAsia="sk-SK"/>
        </w:rPr>
        <w:t>7</w:t>
      </w:r>
      <w:r w:rsidRPr="00EC39C1">
        <w:rPr>
          <w:snapToGrid w:val="0"/>
          <w:lang w:eastAsia="sk-SK"/>
        </w:rPr>
        <w:t>.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48" w:name="T_reconciliation_of_income_tax_2"/>
    </w:p>
    <w:tbl>
      <w:tblPr>
        <w:tblW w:w="5000" w:type="pct"/>
        <w:tblLook w:val="04A0" w:firstRow="1" w:lastRow="0" w:firstColumn="1" w:lastColumn="0" w:noHBand="0" w:noVBand="1"/>
      </w:tblPr>
      <w:tblGrid>
        <w:gridCol w:w="3393"/>
        <w:gridCol w:w="1339"/>
        <w:gridCol w:w="911"/>
        <w:gridCol w:w="697"/>
        <w:gridCol w:w="1339"/>
        <w:gridCol w:w="911"/>
        <w:gridCol w:w="697"/>
      </w:tblGrid>
      <w:tr w:rsidR="00277161" w:rsidRPr="001E1866" w:rsidTr="00C438A0">
        <w:tc>
          <w:tcPr>
            <w:tcW w:w="191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80E5A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680E5A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1587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500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1E1866" w:rsidTr="00C438A0">
        <w:tc>
          <w:tcPr>
            <w:tcW w:w="191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1E1866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2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</w:t>
            </w:r>
            <w:proofErr w:type="spellEnd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dane</w:t>
            </w:r>
            <w:proofErr w:type="spellEnd"/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  <w:proofErr w:type="spellEnd"/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  <w:proofErr w:type="spellEnd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v %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</w:t>
            </w:r>
            <w:proofErr w:type="spellEnd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dane</w:t>
            </w:r>
            <w:proofErr w:type="spellEnd"/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  <w:proofErr w:type="spellEnd"/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  <w:proofErr w:type="spellEnd"/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v 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BD193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</w:t>
            </w:r>
            <w:r w:rsidR="00BD1933">
              <w:rPr>
                <w:rFonts w:cs="Arial"/>
                <w:sz w:val="15"/>
                <w:szCs w:val="15"/>
              </w:rPr>
              <w:t>890.482,79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1.446.972,56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sz w:val="15"/>
                <w:szCs w:val="15"/>
              </w:rPr>
            </w:pP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D11296" w:rsidRDefault="00C438A0" w:rsidP="001E186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397.001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EF656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</w:t>
            </w:r>
            <w:r>
              <w:rPr>
                <w:rFonts w:cs="Arial"/>
                <w:i/>
                <w:iCs/>
                <w:sz w:val="15"/>
                <w:szCs w:val="15"/>
              </w:rPr>
              <w:t>1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303.864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</w:t>
            </w:r>
            <w:r>
              <w:rPr>
                <w:rFonts w:cs="Arial"/>
                <w:i/>
                <w:iCs/>
                <w:sz w:val="15"/>
                <w:szCs w:val="15"/>
              </w:rPr>
              <w:t>1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BD193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235.972,92</w:t>
            </w:r>
            <w:r w:rsidR="00C438A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49.554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270.405,65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56.785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BD1933" w:rsidP="001E186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91.359,57</w:t>
            </w:r>
            <w:r w:rsidR="00C438A0"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19.186</w:t>
            </w:r>
            <w:r w:rsidR="00C438A0"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12.805,63</w:t>
            </w:r>
            <w:r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2.689</w:t>
            </w:r>
            <w:r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7C61F1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7C61F1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Daňová</w:t>
            </w:r>
            <w:proofErr w:type="spellEnd"/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licencia</w:t>
            </w:r>
            <w:proofErr w:type="spellEnd"/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i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Iné</w:t>
            </w:r>
            <w:proofErr w:type="spellEnd"/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</w:p>
        </w:tc>
        <w:tc>
          <w:tcPr>
            <w:tcW w:w="7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2.035.096,14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427.370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1.704.572,58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357.960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Splatná</w:t>
            </w:r>
            <w:proofErr w:type="spellEnd"/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daň</w:t>
            </w:r>
            <w:proofErr w:type="spellEnd"/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príjmov</w:t>
            </w:r>
            <w:proofErr w:type="spellEnd"/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414.155</w:t>
            </w:r>
            <w:r w:rsidR="00C438A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EF656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352.828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Odložená</w:t>
            </w:r>
            <w:proofErr w:type="spellEnd"/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daň</w:t>
            </w:r>
            <w:proofErr w:type="spellEnd"/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1E1866">
              <w:rPr>
                <w:rFonts w:cs="Arial"/>
                <w:sz w:val="15"/>
                <w:szCs w:val="15"/>
                <w:lang w:val="en-US"/>
              </w:rPr>
              <w:t>príjmov</w:t>
            </w:r>
            <w:proofErr w:type="spellEnd"/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BD1933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BD1933">
              <w:rPr>
                <w:rFonts w:cs="Arial"/>
                <w:sz w:val="15"/>
                <w:szCs w:val="15"/>
                <w:lang w:val="en-US"/>
              </w:rPr>
              <w:t>1.546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-23.962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Celková</w:t>
            </w:r>
            <w:proofErr w:type="spellEnd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daň</w:t>
            </w:r>
            <w:proofErr w:type="spellEnd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príjmov</w:t>
            </w:r>
            <w:proofErr w:type="spellEnd"/>
          </w:p>
        </w:tc>
        <w:tc>
          <w:tcPr>
            <w:tcW w:w="72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480D6A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412.609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480D6A" w:rsidP="00226780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21.83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328.866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22,72</w:t>
            </w:r>
          </w:p>
        </w:tc>
      </w:tr>
    </w:tbl>
    <w:p w:rsidR="00366100" w:rsidRPr="00EC39C1" w:rsidRDefault="00366100" w:rsidP="00277161">
      <w:pPr>
        <w:rPr>
          <w:snapToGrid w:val="0"/>
          <w:u w:val="single"/>
          <w:lang w:eastAsia="sk-SK"/>
        </w:rPr>
      </w:pPr>
    </w:p>
    <w:bookmarkEnd w:id="48"/>
    <w:p w:rsidR="001F5DA0" w:rsidRPr="00EC39C1" w:rsidRDefault="001F5DA0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INÉ AKTÍVA A INÉ PASÍVA</w:t>
      </w:r>
    </w:p>
    <w:p w:rsidR="001E2635" w:rsidRPr="00EC39C1" w:rsidRDefault="001E2635" w:rsidP="00277161"/>
    <w:p w:rsidR="001E2635" w:rsidRPr="00EC39C1" w:rsidRDefault="001E2635" w:rsidP="00277161">
      <w:pPr>
        <w:pStyle w:val="Nadpis2"/>
      </w:pPr>
      <w:r w:rsidRPr="00EC39C1">
        <w:t>Podmienené záväzky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F14CD1" w:rsidRPr="00EC39C1">
        <w:rPr>
          <w:snapToGrid w:val="0"/>
        </w:rPr>
        <w:t>201</w:t>
      </w:r>
      <w:r w:rsidR="00430AF9">
        <w:rPr>
          <w:snapToGrid w:val="0"/>
        </w:rPr>
        <w:t>8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 xml:space="preserve">daňové priznania spoločnosti za roky </w:t>
      </w:r>
      <w:r w:rsidR="00F14CD1" w:rsidRPr="00EC39C1">
        <w:rPr>
          <w:snapToGrid w:val="0"/>
        </w:rPr>
        <w:t>201</w:t>
      </w:r>
      <w:r w:rsidR="00872ADF">
        <w:rPr>
          <w:snapToGrid w:val="0"/>
        </w:rPr>
        <w:t>3</w:t>
      </w:r>
      <w:r w:rsidR="00F14CD1" w:rsidRPr="00EC39C1">
        <w:rPr>
          <w:snapToGrid w:val="0"/>
        </w:rPr>
        <w:t xml:space="preserve"> </w:t>
      </w:r>
      <w:r w:rsidR="00AC79A3" w:rsidRPr="00EC39C1">
        <w:rPr>
          <w:snapToGrid w:val="0"/>
        </w:rPr>
        <w:t xml:space="preserve">až </w:t>
      </w:r>
      <w:r w:rsidR="00F14CD1" w:rsidRPr="00EC39C1">
        <w:rPr>
          <w:snapToGrid w:val="0"/>
        </w:rPr>
        <w:t>201</w:t>
      </w:r>
      <w:r w:rsidR="00430AF9">
        <w:rPr>
          <w:snapToGrid w:val="0"/>
        </w:rPr>
        <w:t>8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>otvorené a môžu sa stať predmetom kontroly.</w:t>
      </w:r>
    </w:p>
    <w:p w:rsidR="00277161" w:rsidRPr="00EC39C1" w:rsidRDefault="00277161" w:rsidP="00277161">
      <w:pPr>
        <w:rPr>
          <w:sz w:val="14"/>
        </w:rPr>
      </w:pPr>
      <w:bookmarkStart w:id="49" w:name="T_contingent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0" w:name="RANGE!B11:D18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podmieneného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záväzku</w:t>
            </w:r>
            <w:bookmarkEnd w:id="50"/>
            <w:proofErr w:type="spellEnd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4E42DE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  <w:proofErr w:type="spellEnd"/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voči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osobám</w:t>
            </w:r>
            <w:proofErr w:type="spellEnd"/>
          </w:p>
        </w:tc>
      </w:tr>
      <w:tr w:rsidR="00277161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súdnych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rozhodnutí</w:t>
            </w:r>
            <w:proofErr w:type="spellEnd"/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poskytnutých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záruk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2.398.187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1129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ručenia</w:t>
            </w:r>
            <w:proofErr w:type="spellEnd"/>
            <w:r w:rsidR="00975B04">
              <w:rPr>
                <w:rFonts w:cs="Arial"/>
                <w:sz w:val="15"/>
                <w:szCs w:val="15"/>
                <w:lang w:val="en-US"/>
              </w:rPr>
              <w:t xml:space="preserve">- </w:t>
            </w:r>
            <w:proofErr w:type="spellStart"/>
            <w:r w:rsidR="00975B04">
              <w:rPr>
                <w:rFonts w:cs="Arial"/>
                <w:sz w:val="15"/>
                <w:szCs w:val="15"/>
                <w:lang w:val="en-US"/>
              </w:rPr>
              <w:t>Tatrabanka</w:t>
            </w:r>
            <w:proofErr w:type="spellEnd"/>
            <w:r w:rsidR="00975B04">
              <w:rPr>
                <w:rFonts w:cs="Arial"/>
                <w:sz w:val="15"/>
                <w:szCs w:val="15"/>
                <w:lang w:val="en-US"/>
              </w:rPr>
              <w:t xml:space="preserve"> pre </w:t>
            </w:r>
            <w:proofErr w:type="spellStart"/>
            <w:r w:rsidR="00975B04">
              <w:rPr>
                <w:rFonts w:cs="Arial"/>
                <w:sz w:val="15"/>
                <w:szCs w:val="15"/>
                <w:lang w:val="en-US"/>
              </w:rPr>
              <w:t>Familiae</w:t>
            </w:r>
            <w:proofErr w:type="spellEnd"/>
            <w:r w:rsidR="00975B04">
              <w:rPr>
                <w:rFonts w:cs="Arial"/>
                <w:sz w:val="15"/>
                <w:szCs w:val="15"/>
                <w:lang w:val="en-US"/>
              </w:rPr>
              <w:t xml:space="preserve">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02CA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301.924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podmienené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(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špecifikujte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4D02DC" w:rsidRPr="00EC39C1" w:rsidRDefault="004D02DC" w:rsidP="00277161">
      <w:pPr>
        <w:rPr>
          <w:sz w:val="14"/>
        </w:rPr>
      </w:pPr>
    </w:p>
    <w:p w:rsidR="00277161" w:rsidRPr="00EC39C1" w:rsidRDefault="00277161" w:rsidP="00277161">
      <w:bookmarkStart w:id="51" w:name="T_contingent_liabilities_2"/>
      <w:bookmarkEnd w:id="49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2" w:name="RANGE!B20:D27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podmieneného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záväzku</w:t>
            </w:r>
            <w:bookmarkEnd w:id="52"/>
            <w:proofErr w:type="spellEnd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  <w:proofErr w:type="spellEnd"/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voči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spriazneným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osobám</w:t>
            </w:r>
            <w:proofErr w:type="spellEnd"/>
          </w:p>
        </w:tc>
      </w:tr>
      <w:tr w:rsidR="00C438A0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súdnych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rozhodnutí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poskytnutých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záruk</w:t>
            </w:r>
            <w:proofErr w:type="spellEnd"/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3.374.446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ručenia</w:t>
            </w:r>
            <w:r>
              <w:rPr>
                <w:rFonts w:cs="Arial"/>
                <w:sz w:val="15"/>
                <w:szCs w:val="15"/>
                <w:lang w:val="en-US"/>
              </w:rPr>
              <w:t>-Tatrabanka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pre </w:t>
            </w: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Familiae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349.132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podmienené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(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špecifikujte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725C93" w:rsidRDefault="00725C93" w:rsidP="00277161"/>
    <w:p w:rsidR="00102CA7" w:rsidRDefault="00102CA7" w:rsidP="00277161"/>
    <w:p w:rsidR="00102CA7" w:rsidRDefault="00102CA7" w:rsidP="00277161"/>
    <w:p w:rsidR="00102CA7" w:rsidRDefault="00102CA7" w:rsidP="00277161"/>
    <w:p w:rsidR="00102CA7" w:rsidRDefault="00102CA7" w:rsidP="00277161"/>
    <w:p w:rsidR="00102CA7" w:rsidRPr="00EC39C1" w:rsidRDefault="00102CA7" w:rsidP="00277161"/>
    <w:bookmarkEnd w:id="51"/>
    <w:p w:rsidR="001E2635" w:rsidRDefault="001E2635" w:rsidP="00277161">
      <w:pPr>
        <w:pStyle w:val="Nadpis2"/>
      </w:pPr>
      <w:r w:rsidRPr="00EC39C1">
        <w:lastRenderedPageBreak/>
        <w:t>Budúce práva a</w:t>
      </w:r>
      <w:r w:rsidR="00C438A0">
        <w:t> </w:t>
      </w:r>
      <w:r w:rsidRPr="00EC39C1">
        <w:t>povinnosti</w:t>
      </w:r>
    </w:p>
    <w:p w:rsidR="00BA18F1" w:rsidRPr="00EC39C1" w:rsidRDefault="00BA18F1" w:rsidP="00277161"/>
    <w:p w:rsidR="00BA18F1" w:rsidRPr="00EC39C1" w:rsidRDefault="00BA18F1" w:rsidP="00277161">
      <w:pPr>
        <w:pStyle w:val="Nadpis3"/>
      </w:pPr>
      <w:r w:rsidRPr="00EC39C1">
        <w:t>Podmienený majetok</w:t>
      </w:r>
    </w:p>
    <w:p w:rsidR="00277161" w:rsidRPr="00EC39C1" w:rsidRDefault="00277161" w:rsidP="00277161">
      <w:bookmarkStart w:id="53" w:name="T_contingent_asse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618"/>
        <w:gridCol w:w="1335"/>
        <w:gridCol w:w="1334"/>
      </w:tblGrid>
      <w:tr w:rsidR="00277161" w:rsidRPr="00EC39C1" w:rsidTr="00DF2C6F">
        <w:tc>
          <w:tcPr>
            <w:tcW w:w="35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4" w:name="RANGE!B10:D18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podmieneného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majetku</w:t>
            </w:r>
            <w:bookmarkEnd w:id="54"/>
            <w:proofErr w:type="spellEnd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DF2C6F">
        <w:tc>
          <w:tcPr>
            <w:tcW w:w="3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servisných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zmlúv</w:t>
            </w:r>
            <w:proofErr w:type="spellEnd"/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poistných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zmlúv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koncesionárskych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zmlúv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licenčných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zmlúv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zo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súdnych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sporov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práva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(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špecifikujte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>)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53"/>
    </w:tbl>
    <w:p w:rsidR="00AC79A3" w:rsidRPr="00EC39C1" w:rsidRDefault="00AC79A3" w:rsidP="00277161">
      <w:pPr>
        <w:rPr>
          <w:i/>
          <w:color w:val="FF0000"/>
        </w:rPr>
      </w:pPr>
    </w:p>
    <w:p w:rsidR="007843B3" w:rsidRPr="00EC39C1" w:rsidRDefault="007843B3" w:rsidP="00277161">
      <w:pPr>
        <w:pStyle w:val="Nadpis2"/>
      </w:pPr>
      <w:r w:rsidRPr="00EC39C1">
        <w:t>Podsúvahové účty</w:t>
      </w:r>
    </w:p>
    <w:p w:rsidR="00277161" w:rsidRPr="00EC39C1" w:rsidRDefault="00277161" w:rsidP="00277161">
      <w:pPr>
        <w:rPr>
          <w:snapToGrid w:val="0"/>
          <w:color w:val="000000"/>
          <w:lang w:eastAsia="sk-SK"/>
        </w:rPr>
      </w:pPr>
      <w:bookmarkStart w:id="55" w:name="T_offbalance_accoun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87"/>
        <w:gridCol w:w="1350"/>
        <w:gridCol w:w="1350"/>
      </w:tblGrid>
      <w:tr w:rsidR="00277161" w:rsidRPr="00EC39C1" w:rsidTr="001E1866">
        <w:tc>
          <w:tcPr>
            <w:tcW w:w="354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6" w:name="RANGE!B10:D19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56"/>
            <w:proofErr w:type="spellEnd"/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1E1866">
        <w:tc>
          <w:tcPr>
            <w:tcW w:w="35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Prenajatý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majetok</w:t>
            </w:r>
            <w:proofErr w:type="spellEnd"/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Odpísané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Pohľadávky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leasingu</w:t>
            </w:r>
            <w:proofErr w:type="spellEnd"/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Záväzky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z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leasingu</w:t>
            </w:r>
            <w:proofErr w:type="spellEnd"/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279.014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338.815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EC39C1" w:rsidTr="001E1866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položky-bankové</w:t>
            </w:r>
            <w:proofErr w:type="spellEnd"/>
            <w:r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15"/>
                <w:szCs w:val="15"/>
                <w:lang w:val="en-US"/>
              </w:rPr>
              <w:t>záruky</w:t>
            </w:r>
            <w:proofErr w:type="spellEnd"/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2.398.187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3.374.446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7843B3" w:rsidRPr="00EC39C1" w:rsidRDefault="007843B3" w:rsidP="00277161">
      <w:pPr>
        <w:rPr>
          <w:snapToGrid w:val="0"/>
          <w:color w:val="000000"/>
          <w:lang w:eastAsia="sk-SK"/>
        </w:rPr>
      </w:pPr>
    </w:p>
    <w:bookmarkEnd w:id="55"/>
    <w:p w:rsidR="0078052C" w:rsidRPr="00EC39C1" w:rsidRDefault="0078052C" w:rsidP="00277161">
      <w:pPr>
        <w:rPr>
          <w:snapToGrid w:val="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lastRenderedPageBreak/>
        <w:t>PRÍJMY A VÝHODY ČLENOV ŠTATUTÁRNYCH, DOZORNÝCH A INÝCH ORGÁNOV SPOLOČNOSTI</w:t>
      </w:r>
    </w:p>
    <w:p w:rsidR="00831E06" w:rsidRPr="00EC39C1" w:rsidRDefault="00831E06" w:rsidP="00277161">
      <w:pPr>
        <w:rPr>
          <w:color w:val="FF0000"/>
        </w:rPr>
      </w:pPr>
    </w:p>
    <w:p w:rsidR="00277161" w:rsidRPr="00EC39C1" w:rsidRDefault="00277161" w:rsidP="00277161">
      <w:pPr>
        <w:rPr>
          <w:snapToGrid w:val="0"/>
        </w:rPr>
      </w:pPr>
      <w:bookmarkStart w:id="57" w:name="T_income_and_benefits_of_member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085"/>
        <w:gridCol w:w="1399"/>
        <w:gridCol w:w="1183"/>
        <w:gridCol w:w="987"/>
        <w:gridCol w:w="1399"/>
        <w:gridCol w:w="1183"/>
        <w:gridCol w:w="984"/>
      </w:tblGrid>
      <w:tr w:rsidR="00277161" w:rsidRPr="00EC39C1" w:rsidTr="00D40AE2">
        <w:tc>
          <w:tcPr>
            <w:tcW w:w="249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8" w:name="RANGE!B11:H34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príjmu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,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výhody</w:t>
            </w:r>
            <w:bookmarkEnd w:id="58"/>
            <w:proofErr w:type="spellEnd"/>
          </w:p>
        </w:tc>
        <w:tc>
          <w:tcPr>
            <w:tcW w:w="125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príjmu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súčasných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členov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orgánov</w:t>
            </w:r>
            <w:proofErr w:type="spellEnd"/>
          </w:p>
        </w:tc>
        <w:tc>
          <w:tcPr>
            <w:tcW w:w="125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príjmu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bývalých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členov</w:t>
            </w:r>
            <w:proofErr w:type="spellEnd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orgánov</w:t>
            </w:r>
            <w:proofErr w:type="spellEnd"/>
          </w:p>
        </w:tc>
      </w:tr>
      <w:tr w:rsidR="00277161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  <w:proofErr w:type="spellEnd"/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  <w:proofErr w:type="spellEnd"/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  <w:proofErr w:type="spellEnd"/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  <w:proofErr w:type="spellEnd"/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  <w:proofErr w:type="spellEnd"/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  <w:proofErr w:type="spellEnd"/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25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2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Peňažné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príjmy</w:t>
            </w:r>
            <w:proofErr w:type="spellEnd"/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250.587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5278A5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63.416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F15608" w:rsidRPr="00EC39C1" w:rsidTr="00D40AE2">
        <w:tc>
          <w:tcPr>
            <w:tcW w:w="249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15608" w:rsidRPr="00EC39C1" w:rsidRDefault="00F15608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458.183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58.774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4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  <w:proofErr w:type="spellEnd"/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57"/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lastRenderedPageBreak/>
        <w:t>SPRIAZNENÉ OSOBY</w:t>
      </w:r>
    </w:p>
    <w:p w:rsidR="00B22433" w:rsidRPr="00EC39C1" w:rsidRDefault="00B22433" w:rsidP="00277161"/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EC39C1">
        <w:rPr>
          <w:snapToGrid w:val="0"/>
          <w:color w:val="000000"/>
          <w:lang w:eastAsia="sk-SK"/>
        </w:rPr>
        <w:t>, sesterské spoločnosti</w:t>
      </w:r>
      <w:r w:rsidRPr="00EC39C1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EC39C1">
        <w:rPr>
          <w:snapToGrid w:val="0"/>
          <w:color w:val="000000"/>
          <w:lang w:eastAsia="sk-SK"/>
        </w:rPr>
        <w:t xml:space="preserve"> a spoločné podniky</w:t>
      </w:r>
      <w:r w:rsidRPr="00EC39C1">
        <w:rPr>
          <w:snapToGrid w:val="0"/>
          <w:color w:val="000000"/>
          <w:lang w:eastAsia="sk-SK"/>
        </w:rPr>
        <w:t>).</w:t>
      </w:r>
    </w:p>
    <w:p w:rsidR="001E2635" w:rsidRPr="00EC39C1" w:rsidRDefault="001E2635" w:rsidP="00277161">
      <w:pPr>
        <w:rPr>
          <w:b/>
          <w:snapToGrid w:val="0"/>
          <w:color w:val="000000"/>
          <w:lang w:eastAsia="sk-SK"/>
        </w:rPr>
      </w:pPr>
    </w:p>
    <w:p w:rsidR="001E2635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765F0B">
        <w:rPr>
          <w:snapToGrid w:val="0"/>
          <w:u w:val="single"/>
          <w:lang w:eastAsia="sk-SK"/>
        </w:rPr>
        <w:t>8</w:t>
      </w:r>
    </w:p>
    <w:p w:rsidR="00C44311" w:rsidRDefault="00C44311" w:rsidP="00277161">
      <w:pPr>
        <w:rPr>
          <w:snapToGrid w:val="0"/>
          <w:lang w:eastAsia="sk-SK"/>
        </w:rPr>
      </w:pPr>
      <w:bookmarkStart w:id="59" w:name="T_related_parties_1"/>
      <w:r>
        <w:rPr>
          <w:snapToGrid w:val="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458"/>
        <w:gridCol w:w="1365"/>
        <w:gridCol w:w="1367"/>
        <w:gridCol w:w="1365"/>
        <w:gridCol w:w="1350"/>
        <w:gridCol w:w="1382"/>
      </w:tblGrid>
      <w:tr w:rsidR="00C87670" w:rsidRPr="008B426D" w:rsidTr="00FF54A1">
        <w:tc>
          <w:tcPr>
            <w:tcW w:w="13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0" w:name="RANGE!B16:K38"/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</w:t>
            </w:r>
            <w:proofErr w:type="spellEnd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osoba</w:t>
            </w:r>
            <w:bookmarkEnd w:id="60"/>
            <w:proofErr w:type="spellEnd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obchodu</w:t>
            </w:r>
            <w:proofErr w:type="spellEnd"/>
          </w:p>
        </w:tc>
        <w:tc>
          <w:tcPr>
            <w:tcW w:w="73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  <w:proofErr w:type="spellEnd"/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  <w:proofErr w:type="spellEnd"/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670" w:rsidRPr="00680E5A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Ostatné spriaznené osoby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Default="00AD6CA7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67.570</w:t>
            </w:r>
          </w:p>
          <w:p w:rsidR="00FF54A1" w:rsidRPr="004E670D" w:rsidRDefault="00AD6CA7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100.010</w:t>
            </w:r>
          </w:p>
        </w:tc>
        <w:tc>
          <w:tcPr>
            <w:tcW w:w="74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4E670D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401CA3" w:rsidRDefault="00401CA3" w:rsidP="00277161">
      <w:pPr>
        <w:rPr>
          <w:snapToGrid w:val="0"/>
          <w:lang w:eastAsia="sk-SK"/>
        </w:rPr>
      </w:pPr>
    </w:p>
    <w:bookmarkEnd w:id="59"/>
    <w:p w:rsidR="004E670D" w:rsidRPr="008B426D" w:rsidRDefault="004E670D" w:rsidP="004E670D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765F0B">
        <w:rPr>
          <w:snapToGrid w:val="0"/>
          <w:u w:val="single"/>
          <w:lang w:eastAsia="sk-SK"/>
        </w:rPr>
        <w:t>7</w:t>
      </w:r>
    </w:p>
    <w:p w:rsidR="00C44311" w:rsidRDefault="00C44311" w:rsidP="00277161">
      <w:pPr>
        <w:rPr>
          <w:i/>
          <w:color w:val="FF0000"/>
          <w:szCs w:val="17"/>
        </w:rPr>
      </w:pPr>
      <w:bookmarkStart w:id="61" w:name="T_related_parties_2"/>
    </w:p>
    <w:tbl>
      <w:tblPr>
        <w:tblW w:w="5000" w:type="pct"/>
        <w:tblLook w:val="04A0" w:firstRow="1" w:lastRow="0" w:firstColumn="1" w:lastColumn="0" w:noHBand="0" w:noVBand="1"/>
      </w:tblPr>
      <w:tblGrid>
        <w:gridCol w:w="2467"/>
        <w:gridCol w:w="1306"/>
        <w:gridCol w:w="1452"/>
        <w:gridCol w:w="1306"/>
        <w:gridCol w:w="1452"/>
        <w:gridCol w:w="1304"/>
      </w:tblGrid>
      <w:tr w:rsidR="00C946C0" w:rsidRPr="00C87670" w:rsidTr="00C946C0">
        <w:tc>
          <w:tcPr>
            <w:tcW w:w="132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946C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2" w:name="RANGE!B41:G63"/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</w:t>
            </w:r>
            <w:proofErr w:type="spellEnd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osoba</w:t>
            </w:r>
            <w:bookmarkEnd w:id="62"/>
            <w:proofErr w:type="spellEnd"/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</w:t>
            </w:r>
            <w:proofErr w:type="spellEnd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obchodu</w:t>
            </w:r>
            <w:proofErr w:type="spellEnd"/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  <w:proofErr w:type="spellEnd"/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  <w:proofErr w:type="spellEnd"/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  <w:proofErr w:type="spellEnd"/>
          </w:p>
        </w:tc>
        <w:tc>
          <w:tcPr>
            <w:tcW w:w="7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  <w:proofErr w:type="spellEnd"/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C946C0">
        <w:tc>
          <w:tcPr>
            <w:tcW w:w="132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sz w:val="15"/>
                <w:szCs w:val="15"/>
              </w:rPr>
              <w:t>Ostatné spriaznené osoby</w:t>
            </w:r>
          </w:p>
          <w:p w:rsidR="00CE7E1C" w:rsidRPr="00680E5A" w:rsidRDefault="00CE7E1C" w:rsidP="00CE7E1C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CE7E1C" w:rsidP="00CE7E1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5F0B" w:rsidRDefault="00765F0B" w:rsidP="00765F0B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8.651</w:t>
            </w:r>
          </w:p>
          <w:p w:rsidR="00CE7E1C" w:rsidRPr="00C946C0" w:rsidRDefault="00765F0B" w:rsidP="00765F0B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328.068</w:t>
            </w:r>
          </w:p>
        </w:tc>
        <w:tc>
          <w:tcPr>
            <w:tcW w:w="70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bookmarkEnd w:id="61"/>
    </w:tbl>
    <w:p w:rsidR="001E1866" w:rsidRPr="00EC39C1" w:rsidRDefault="001E1866" w:rsidP="00277161"/>
    <w:p w:rsidR="001E2635" w:rsidRPr="00EC39C1" w:rsidRDefault="001E2635" w:rsidP="00277161">
      <w:pPr>
        <w:pStyle w:val="Nadpis1"/>
      </w:pPr>
      <w:r w:rsidRPr="00EC39C1">
        <w:t>SKUTOČNOSTI, KTORÉ NASTALI PO DNI, KU KTORÉMU SA ZOSTAVUJE ÚČTOVNÁ ZÁVIERKA, A DO DŇA ZOSTAVENIA ÚČTOVNEJ ZÁVIERKY</w:t>
      </w:r>
    </w:p>
    <w:p w:rsidR="001E2635" w:rsidRPr="00EC39C1" w:rsidRDefault="001E2635" w:rsidP="00277161">
      <w:pPr>
        <w:rPr>
          <w:u w:val="single"/>
        </w:rPr>
      </w:pPr>
    </w:p>
    <w:p w:rsidR="001E2635" w:rsidRPr="00EC39C1" w:rsidRDefault="001E2635" w:rsidP="00277161">
      <w:pPr>
        <w:rPr>
          <w:sz w:val="15"/>
          <w:szCs w:val="15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Po 31. decembri </w:t>
      </w:r>
      <w:r w:rsidR="00F14CD1" w:rsidRPr="00EC39C1">
        <w:rPr>
          <w:snapToGrid w:val="0"/>
          <w:lang w:eastAsia="sk-SK"/>
        </w:rPr>
        <w:t>201</w:t>
      </w:r>
      <w:r w:rsidR="00765F0B">
        <w:rPr>
          <w:snapToGrid w:val="0"/>
          <w:lang w:eastAsia="sk-SK"/>
        </w:rPr>
        <w:t>8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ZMIEN VLASTNÉHO IMANIA</w:t>
      </w:r>
    </w:p>
    <w:p w:rsidR="00DF3A12" w:rsidRPr="00EC39C1" w:rsidRDefault="00DF3A12" w:rsidP="00277161">
      <w:pPr>
        <w:rPr>
          <w:i/>
          <w:snapToGrid w:val="0"/>
          <w:color w:val="FF0000"/>
          <w:lang w:eastAsia="sk-SK"/>
        </w:rPr>
      </w:pPr>
    </w:p>
    <w:p w:rsidR="00B93233" w:rsidRPr="00EC39C1" w:rsidRDefault="00B93233" w:rsidP="00277161">
      <w:pPr>
        <w:rPr>
          <w:snapToGrid w:val="0"/>
          <w:color w:val="000000"/>
          <w:u w:val="single"/>
          <w:lang w:eastAsia="sk-SK"/>
        </w:rPr>
      </w:pPr>
      <w:r w:rsidRPr="00EC39C1">
        <w:rPr>
          <w:snapToGrid w:val="0"/>
          <w:color w:val="000000"/>
          <w:u w:val="single"/>
          <w:lang w:eastAsia="sk-SK"/>
        </w:rPr>
        <w:t xml:space="preserve">31. december </w:t>
      </w:r>
      <w:r w:rsidR="00FD22DC" w:rsidRPr="00EC39C1">
        <w:rPr>
          <w:snapToGrid w:val="0"/>
          <w:color w:val="000000"/>
          <w:u w:val="single"/>
          <w:lang w:eastAsia="sk-SK"/>
        </w:rPr>
        <w:t>201</w:t>
      </w:r>
      <w:r w:rsidR="00765F0B">
        <w:rPr>
          <w:snapToGrid w:val="0"/>
          <w:color w:val="00000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63" w:name="T_changes_in_equity_1"/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4942" w:type="pct"/>
        <w:tblLayout w:type="fixed"/>
        <w:tblLook w:val="04A0" w:firstRow="1" w:lastRow="0" w:firstColumn="1" w:lastColumn="0" w:noHBand="0" w:noVBand="1"/>
      </w:tblPr>
      <w:tblGrid>
        <w:gridCol w:w="3651"/>
        <w:gridCol w:w="1276"/>
        <w:gridCol w:w="1135"/>
        <w:gridCol w:w="850"/>
        <w:gridCol w:w="993"/>
        <w:gridCol w:w="1274"/>
      </w:tblGrid>
      <w:tr w:rsidR="003F76FE" w:rsidRPr="004E670D" w:rsidTr="003F76FE">
        <w:tc>
          <w:tcPr>
            <w:tcW w:w="198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4" w:name="RANGE!B17:G37"/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4"/>
            <w:proofErr w:type="spellEnd"/>
          </w:p>
        </w:tc>
        <w:tc>
          <w:tcPr>
            <w:tcW w:w="6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  <w:proofErr w:type="spellEnd"/>
          </w:p>
        </w:tc>
        <w:tc>
          <w:tcPr>
            <w:tcW w:w="61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  <w:proofErr w:type="spellEnd"/>
          </w:p>
        </w:tc>
        <w:tc>
          <w:tcPr>
            <w:tcW w:w="46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  <w:proofErr w:type="spellEnd"/>
          </w:p>
        </w:tc>
        <w:tc>
          <w:tcPr>
            <w:tcW w:w="54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  <w:proofErr w:type="spellEnd"/>
          </w:p>
        </w:tc>
        <w:tc>
          <w:tcPr>
            <w:tcW w:w="6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  <w:proofErr w:type="spellEnd"/>
          </w:p>
        </w:tc>
      </w:tr>
      <w:tr w:rsidR="003F76FE" w:rsidRPr="004E670D" w:rsidTr="003F76FE">
        <w:tc>
          <w:tcPr>
            <w:tcW w:w="198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K 1. </w:t>
            </w: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januáru</w:t>
            </w:r>
            <w:proofErr w:type="spellEnd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1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decembru</w:t>
            </w:r>
            <w:proofErr w:type="spellEnd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Základné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imanie</w:t>
            </w:r>
            <w:proofErr w:type="spellEnd"/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Zmena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základného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imania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Emisné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ážio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kapitálové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Zákonný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rezervný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fond 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Nedeliteľný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fond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Štatutárne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a 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Nerozdelený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zisk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1.513.565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001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678.124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DE3F5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2.191.689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Neuhradená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strata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440.000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-678.124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Vyplatené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dividendy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položky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vlastného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imania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Účet 491 – Vlastné imanie fyzickej osoby – </w:t>
            </w:r>
            <w:r w:rsidRPr="0028100B">
              <w:rPr>
                <w:rFonts w:cs="Arial"/>
                <w:sz w:val="15"/>
                <w:szCs w:val="15"/>
              </w:rPr>
              <w:lastRenderedPageBreak/>
              <w:t xml:space="preserve">podnikateľa 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lastRenderedPageBreak/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63"/>
    </w:tbl>
    <w:p w:rsidR="000F55AF" w:rsidRDefault="000F55AF" w:rsidP="00277161">
      <w:pPr>
        <w:rPr>
          <w:snapToGrid w:val="0"/>
          <w:color w:val="000000"/>
          <w:u w:val="single"/>
          <w:lang w:eastAsia="sk-SK"/>
        </w:rPr>
      </w:pPr>
    </w:p>
    <w:p w:rsidR="00765F0B" w:rsidRPr="00EC39C1" w:rsidRDefault="00765F0B" w:rsidP="00765F0B">
      <w:pPr>
        <w:rPr>
          <w:snapToGrid w:val="0"/>
          <w:color w:val="000000"/>
          <w:u w:val="single"/>
          <w:lang w:eastAsia="sk-SK"/>
        </w:rPr>
      </w:pPr>
      <w:bookmarkStart w:id="65" w:name="T_changes_in_equity_2"/>
      <w:r w:rsidRPr="00EC39C1">
        <w:rPr>
          <w:snapToGrid w:val="0"/>
          <w:color w:val="000000"/>
          <w:u w:val="single"/>
          <w:lang w:eastAsia="sk-SK"/>
        </w:rPr>
        <w:t>31. december 201</w:t>
      </w:r>
      <w:r>
        <w:rPr>
          <w:snapToGrid w:val="0"/>
          <w:color w:val="000000"/>
          <w:u w:val="single"/>
          <w:lang w:eastAsia="sk-SK"/>
        </w:rPr>
        <w:t>7</w:t>
      </w:r>
    </w:p>
    <w:p w:rsidR="00765F0B" w:rsidRPr="00EC39C1" w:rsidRDefault="00765F0B" w:rsidP="00765F0B">
      <w:pPr>
        <w:rPr>
          <w:snapToGrid w:val="0"/>
          <w:lang w:eastAsia="sk-SK"/>
        </w:rPr>
      </w:pPr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4942" w:type="pct"/>
        <w:tblLayout w:type="fixed"/>
        <w:tblLook w:val="04A0" w:firstRow="1" w:lastRow="0" w:firstColumn="1" w:lastColumn="0" w:noHBand="0" w:noVBand="1"/>
      </w:tblPr>
      <w:tblGrid>
        <w:gridCol w:w="3651"/>
        <w:gridCol w:w="1276"/>
        <w:gridCol w:w="1135"/>
        <w:gridCol w:w="850"/>
        <w:gridCol w:w="993"/>
        <w:gridCol w:w="1274"/>
      </w:tblGrid>
      <w:tr w:rsidR="00765F0B" w:rsidRPr="004E670D" w:rsidTr="00C912E7">
        <w:tc>
          <w:tcPr>
            <w:tcW w:w="198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proofErr w:type="spellEnd"/>
          </w:p>
        </w:tc>
        <w:tc>
          <w:tcPr>
            <w:tcW w:w="6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  <w:proofErr w:type="spellEnd"/>
          </w:p>
        </w:tc>
        <w:tc>
          <w:tcPr>
            <w:tcW w:w="61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  <w:proofErr w:type="spellEnd"/>
          </w:p>
        </w:tc>
        <w:tc>
          <w:tcPr>
            <w:tcW w:w="46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  <w:proofErr w:type="spellEnd"/>
          </w:p>
        </w:tc>
        <w:tc>
          <w:tcPr>
            <w:tcW w:w="54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  <w:proofErr w:type="spellEnd"/>
          </w:p>
        </w:tc>
        <w:tc>
          <w:tcPr>
            <w:tcW w:w="6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  <w:proofErr w:type="spellEnd"/>
          </w:p>
        </w:tc>
      </w:tr>
      <w:tr w:rsidR="00765F0B" w:rsidRPr="004E670D" w:rsidTr="00C912E7">
        <w:tc>
          <w:tcPr>
            <w:tcW w:w="198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K 1. </w:t>
            </w: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januáru</w:t>
            </w:r>
            <w:proofErr w:type="spellEnd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201</w:t>
            </w: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61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K 31. </w:t>
            </w:r>
            <w:proofErr w:type="spellStart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decembru</w:t>
            </w:r>
            <w:proofErr w:type="spellEnd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201</w:t>
            </w: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Základné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imanie</w:t>
            </w:r>
            <w:proofErr w:type="spellEnd"/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Zmena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základného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imania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Emisné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ážio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kapitálové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Zákonný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rezervný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fond 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Nedeliteľný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fond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Štatutárne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a 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fondy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Nerozdelený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zisk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1.314.142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199.423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1.513.565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Neuhradená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strata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minulých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rokov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431.053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1.118.124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231.630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756A3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-199.423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1.118.124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Vyplatené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dividendy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Ostatné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položky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vlastného</w:t>
            </w:r>
            <w:proofErr w:type="spellEnd"/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4E670D">
              <w:rPr>
                <w:rFonts w:cs="Arial"/>
                <w:sz w:val="15"/>
                <w:szCs w:val="15"/>
                <w:lang w:val="en-US"/>
              </w:rPr>
              <w:t>imania</w:t>
            </w:r>
            <w:proofErr w:type="spellEnd"/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C912E7">
        <w:tc>
          <w:tcPr>
            <w:tcW w:w="19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E9254D" w:rsidRPr="00EC39C1" w:rsidRDefault="00E9254D" w:rsidP="00277161">
      <w:pPr>
        <w:rPr>
          <w:snapToGrid w:val="0"/>
          <w:lang w:eastAsia="sk-SK"/>
        </w:rPr>
      </w:pPr>
    </w:p>
    <w:bookmarkEnd w:id="65"/>
    <w:p w:rsidR="003D0CB9" w:rsidRPr="00EC39C1" w:rsidRDefault="003D0CB9" w:rsidP="00277161">
      <w:pPr>
        <w:pStyle w:val="Nadpis1"/>
        <w:rPr>
          <w:i/>
        </w:rPr>
      </w:pPr>
      <w:r w:rsidRPr="00EC39C1">
        <w:rPr>
          <w:i/>
        </w:rPr>
        <w:t xml:space="preserve">Dodatočné informácie </w:t>
      </w:r>
    </w:p>
    <w:p w:rsidR="003D0CB9" w:rsidRPr="00EC39C1" w:rsidRDefault="003D0CB9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PEŇAŽNÝCH TOKOV</w:t>
      </w: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Prehľad peňažných tokov je uvedený v prílohe.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r w:rsidRPr="00EC39C1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>Štruktúra peňažných prostriedkov a peňažných ekvivalentov:</w:t>
      </w:r>
    </w:p>
    <w:p w:rsidR="00277161" w:rsidRPr="00EC39C1" w:rsidRDefault="00277161" w:rsidP="00277161">
      <w:pPr>
        <w:rPr>
          <w:snapToGrid w:val="0"/>
        </w:rPr>
      </w:pPr>
      <w:bookmarkStart w:id="66" w:name="T_breakdown_of_cash"/>
      <w:r w:rsidRPr="00EC39C1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61"/>
        <w:gridCol w:w="1335"/>
        <w:gridCol w:w="1296"/>
        <w:gridCol w:w="1295"/>
      </w:tblGrid>
      <w:tr w:rsidR="00277161" w:rsidRPr="00EC39C1" w:rsidTr="00765F0B">
        <w:tc>
          <w:tcPr>
            <w:tcW w:w="28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7" w:name="RANGE!B12:E19"/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7"/>
            <w:proofErr w:type="spellEnd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Účet</w:t>
            </w:r>
            <w:proofErr w:type="spellEnd"/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765F0B">
        <w:tc>
          <w:tcPr>
            <w:tcW w:w="28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Peniaze</w:t>
            </w:r>
            <w:proofErr w:type="spellEnd"/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Ceniny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908AD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840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Účty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v 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bankách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sz w:val="15"/>
                <w:szCs w:val="15"/>
                <w:lang w:val="en-US"/>
              </w:rPr>
              <w:t>018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695.409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Kontokorentný</w:t>
            </w:r>
            <w:proofErr w:type="spellEnd"/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účet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prostriedky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a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ekvivalenty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b/>
                <w:bCs/>
                <w:sz w:val="15"/>
                <w:szCs w:val="15"/>
                <w:lang w:val="en-US"/>
              </w:rPr>
              <w:t>858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695.409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Finančné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účty</w:t>
            </w:r>
            <w:proofErr w:type="spellEnd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  <w:proofErr w:type="spellStart"/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b/>
                <w:bCs/>
                <w:sz w:val="15"/>
                <w:szCs w:val="15"/>
                <w:lang w:val="en-US"/>
              </w:rPr>
              <w:t>858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695.409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765F0B">
        <w:tc>
          <w:tcPr>
            <w:tcW w:w="28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proofErr w:type="spellStart"/>
            <w:r w:rsidRPr="00EC39C1">
              <w:rPr>
                <w:rFonts w:cs="Arial"/>
                <w:sz w:val="15"/>
                <w:szCs w:val="15"/>
                <w:lang w:val="en-US"/>
              </w:rPr>
              <w:t>Rozdiel</w:t>
            </w:r>
            <w:proofErr w:type="spellEnd"/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66"/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Spoločnosť použila na vykazovanie peňažných tokov z prevádzkovej činnosti nepriamu metódu.</w:t>
      </w:r>
    </w:p>
    <w:p w:rsidR="005B6728" w:rsidRPr="00EC39C1" w:rsidRDefault="005B6728" w:rsidP="00277161">
      <w:pPr>
        <w:rPr>
          <w:snapToGrid w:val="0"/>
          <w:lang w:eastAsia="sk-SK"/>
        </w:rPr>
      </w:pPr>
    </w:p>
    <w:p w:rsidR="007B1360" w:rsidRDefault="007B1360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EC39C1" w:rsidRDefault="007B1360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Príloha č. 1</w:t>
      </w:r>
      <w:r w:rsidR="00002470">
        <w:rPr>
          <w:snapToGrid w:val="0"/>
          <w:lang w:eastAsia="sk-SK"/>
        </w:rPr>
        <w:t>:</w:t>
      </w:r>
      <w:r>
        <w:rPr>
          <w:snapToGrid w:val="0"/>
          <w:lang w:eastAsia="sk-SK"/>
        </w:rPr>
        <w:t xml:space="preserve"> </w:t>
      </w:r>
      <w:r w:rsidR="001E2635" w:rsidRPr="00EC39C1">
        <w:rPr>
          <w:snapToGrid w:val="0"/>
          <w:lang w:eastAsia="sk-SK"/>
        </w:rPr>
        <w:t>Prehľad peňažných tokov</w:t>
      </w:r>
    </w:p>
    <w:p w:rsidR="001E2635" w:rsidRDefault="001E2635" w:rsidP="00277161">
      <w:pPr>
        <w:rPr>
          <w:snapToGrid w:val="0"/>
          <w:lang w:eastAsia="sk-SK"/>
        </w:rPr>
      </w:pPr>
    </w:p>
    <w:tbl>
      <w:tblPr>
        <w:tblW w:w="10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7371"/>
        <w:gridCol w:w="1083"/>
        <w:gridCol w:w="940"/>
      </w:tblGrid>
      <w:tr w:rsidR="00002470" w:rsidRPr="00002470" w:rsidTr="006F25C2">
        <w:trPr>
          <w:trHeight w:val="210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7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Názov riadku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31.12.2018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31.12.2017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1 890 483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1 446 990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296 971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444 493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357 415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355 538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Odpis opravnej položky k nadobudnutému majetku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dlhodobých rezerv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-37 219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95 772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-44 916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-16 899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21 691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10 099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-17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4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84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-2 722 099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-538 237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952 615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-4 380 969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-3 709 632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4 172 589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34 918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-329 857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-2 425 128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1 353 246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17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-21 691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-10 099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-400 000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-211 630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1 131 534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-575 682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-376 790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Čisté peňažné toky z prevádzkovej činnosti (+/-), (súčet Z/S + A.1. až A. 9.)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-1 532 018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754 744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-32 606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-28 318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-328 043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-464 618</w:t>
            </w:r>
          </w:p>
        </w:tc>
      </w:tr>
      <w:tr w:rsidR="00002470" w:rsidRPr="00002470" w:rsidTr="006F25C2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41 123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41 123</w:t>
            </w:r>
          </w:p>
        </w:tc>
      </w:tr>
      <w:tr w:rsidR="00002470" w:rsidRPr="00002470" w:rsidTr="006F25C2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lastRenderedPageBreak/>
              <w:t>B.10.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-319 526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-451 813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Peňažné toky vo vlastnom imaní (súčet C. 1. 1. až C. 1. 8.)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-20 000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5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-40 000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-20 000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1 458 991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1 458 991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09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6F25C2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 xml:space="preserve">Výdavky na úhradu záväzkov z používania majetku, ktorý je predmetom zmluvy o kúpe prenajatej veci 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6F25C2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 xml:space="preserve">Príjmy z ostatných dlhodobých záväzkov a krátkodobých záväzkov vyplývajúcich z finančnej činnosti účtovnej jednotky, s výnimkou tých, ktoré sa uvádzajú osobitne v inej časti prehľadu peňažných tokov </w:t>
            </w:r>
            <w:bookmarkStart w:id="68" w:name="_GoBack"/>
            <w:bookmarkEnd w:id="68"/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1 418 991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-20 000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Čisté zvýšenie alebo čisté zníženie peňažných prostriedkov (+/-) (súčet A + B + C)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-432 553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b/>
                <w:bCs/>
                <w:color w:val="000000"/>
                <w:sz w:val="16"/>
                <w:szCs w:val="16"/>
                <w:lang w:eastAsia="sk-SK"/>
              </w:rPr>
              <w:t>282 931</w:t>
            </w:r>
          </w:p>
        </w:tc>
      </w:tr>
      <w:tr w:rsidR="00002470" w:rsidRPr="00002470" w:rsidTr="006F25C2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695 409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412 478</w:t>
            </w:r>
          </w:p>
        </w:tc>
      </w:tr>
      <w:tr w:rsidR="00002470" w:rsidRPr="00002470" w:rsidTr="006F25C2">
        <w:trPr>
          <w:trHeight w:val="43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262 858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695 409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02470" w:rsidRPr="00002470" w:rsidTr="006F25C2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7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02470" w:rsidRPr="00002470" w:rsidRDefault="00002470" w:rsidP="00002470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262 856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02470" w:rsidRPr="00002470" w:rsidRDefault="00002470" w:rsidP="00002470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002470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695 409</w:t>
            </w:r>
          </w:p>
        </w:tc>
      </w:tr>
    </w:tbl>
    <w:p w:rsidR="00002470" w:rsidRPr="00EC39C1" w:rsidRDefault="00002470" w:rsidP="00277161">
      <w:pPr>
        <w:rPr>
          <w:snapToGrid w:val="0"/>
          <w:lang w:eastAsia="sk-SK"/>
        </w:rPr>
      </w:pPr>
    </w:p>
    <w:p w:rsidR="007B1360" w:rsidRPr="00EC39C1" w:rsidRDefault="007B1360" w:rsidP="00277161">
      <w:pPr>
        <w:rPr>
          <w:snapToGrid w:val="0"/>
          <w:lang w:eastAsia="sk-SK"/>
        </w:rPr>
      </w:pPr>
    </w:p>
    <w:sectPr w:rsidR="007B1360" w:rsidRPr="00EC39C1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32E1" w:rsidRDefault="000732E1">
      <w:r>
        <w:separator/>
      </w:r>
    </w:p>
  </w:endnote>
  <w:endnote w:type="continuationSeparator" w:id="0">
    <w:p w:rsidR="000732E1" w:rsidRDefault="00073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009387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732E1" w:rsidRDefault="000732E1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25C2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32E1" w:rsidRDefault="000732E1">
      <w:r>
        <w:separator/>
      </w:r>
    </w:p>
  </w:footnote>
  <w:footnote w:type="continuationSeparator" w:id="0">
    <w:p w:rsidR="000732E1" w:rsidRDefault="000732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2E1" w:rsidRDefault="000732E1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 47 373 288</w:t>
    </w:r>
    <w:r>
      <w:tab/>
      <w:t>DIČ: 2023844801</w:t>
    </w:r>
  </w:p>
  <w:p w:rsidR="000732E1" w:rsidRDefault="000732E1" w:rsidP="00C81150">
    <w:pPr>
      <w:pStyle w:val="Hlavika"/>
    </w:pPr>
    <w:bookmarkStart w:id="6" w:name="Business_name"/>
    <w:bookmarkEnd w:id="6"/>
  </w:p>
  <w:p w:rsidR="000732E1" w:rsidRPr="00E50B84" w:rsidRDefault="000732E1" w:rsidP="00C81150">
    <w:pPr>
      <w:pStyle w:val="Hlavika"/>
    </w:pPr>
    <w:r>
      <w:t>Poznámky individuálnej účtovnej závierky zostavenej k 31. decembru 2018</w:t>
    </w:r>
  </w:p>
  <w:p w:rsidR="000732E1" w:rsidRPr="00E50B84" w:rsidRDefault="000732E1" w:rsidP="00C81150">
    <w:pPr>
      <w:pStyle w:val="Hlavika"/>
      <w:pBdr>
        <w:bottom w:val="single" w:sz="4" w:space="1" w:color="auto"/>
      </w:pBdr>
      <w:rPr>
        <w:b w:val="0"/>
      </w:rPr>
    </w:pPr>
    <w:r w:rsidRPr="00E50B84">
      <w:rPr>
        <w:b w:val="0"/>
      </w:rPr>
      <w:t>(údaje v tabuľkách sú uvedené v celých eurách, ak nie je uvedené inak)</w:t>
    </w:r>
  </w:p>
  <w:p w:rsidR="000732E1" w:rsidRDefault="000732E1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D067C92"/>
    <w:lvl w:ilvl="0" w:tplc="9418C8C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093076"/>
    <w:multiLevelType w:val="hybridMultilevel"/>
    <w:tmpl w:val="C284E200"/>
    <w:lvl w:ilvl="0" w:tplc="ADB6BC42">
      <w:start w:val="107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69B7E60"/>
    <w:multiLevelType w:val="hybridMultilevel"/>
    <w:tmpl w:val="F6EC71BC"/>
    <w:lvl w:ilvl="0" w:tplc="BC4A01A2">
      <w:numFmt w:val="bullet"/>
      <w:lvlText w:val="-"/>
      <w:lvlJc w:val="left"/>
      <w:pPr>
        <w:ind w:left="720" w:hanging="360"/>
      </w:pPr>
      <w:rPr>
        <w:rFonts w:ascii="Arial CE" w:eastAsiaTheme="minorHAnsi" w:hAnsi="Arial CE" w:cs="Arial CE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9686D7C"/>
    <w:multiLevelType w:val="multilevel"/>
    <w:tmpl w:val="E60AD44C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4"/>
  </w:num>
  <w:num w:numId="8">
    <w:abstractNumId w:val="11"/>
  </w:num>
  <w:num w:numId="9">
    <w:abstractNumId w:val="10"/>
  </w:num>
  <w:num w:numId="10">
    <w:abstractNumId w:val="28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8"/>
  </w:num>
  <w:num w:numId="17">
    <w:abstractNumId w:val="5"/>
  </w:num>
  <w:num w:numId="18">
    <w:abstractNumId w:val="25"/>
  </w:num>
  <w:num w:numId="19">
    <w:abstractNumId w:val="34"/>
  </w:num>
  <w:num w:numId="20">
    <w:abstractNumId w:val="4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7"/>
  </w:num>
  <w:num w:numId="26">
    <w:abstractNumId w:val="3"/>
  </w:num>
  <w:num w:numId="27">
    <w:abstractNumId w:val="16"/>
  </w:num>
  <w:num w:numId="28">
    <w:abstractNumId w:val="18"/>
  </w:num>
  <w:num w:numId="29">
    <w:abstractNumId w:val="12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3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29"/>
  </w:num>
  <w:num w:numId="58">
    <w:abstractNumId w:val="1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470"/>
    <w:rsid w:val="0000253C"/>
    <w:rsid w:val="000042DC"/>
    <w:rsid w:val="00011C99"/>
    <w:rsid w:val="000123E9"/>
    <w:rsid w:val="000152FD"/>
    <w:rsid w:val="00016749"/>
    <w:rsid w:val="00025E11"/>
    <w:rsid w:val="000338FC"/>
    <w:rsid w:val="0003554D"/>
    <w:rsid w:val="0003701A"/>
    <w:rsid w:val="00037D86"/>
    <w:rsid w:val="000413F6"/>
    <w:rsid w:val="00042305"/>
    <w:rsid w:val="00042DF7"/>
    <w:rsid w:val="00042E14"/>
    <w:rsid w:val="000436D5"/>
    <w:rsid w:val="000505CF"/>
    <w:rsid w:val="0005478D"/>
    <w:rsid w:val="000547AA"/>
    <w:rsid w:val="00054B11"/>
    <w:rsid w:val="00056876"/>
    <w:rsid w:val="00061A44"/>
    <w:rsid w:val="0006213C"/>
    <w:rsid w:val="00062727"/>
    <w:rsid w:val="00062A8A"/>
    <w:rsid w:val="00066569"/>
    <w:rsid w:val="00066AED"/>
    <w:rsid w:val="000670A7"/>
    <w:rsid w:val="00072D4F"/>
    <w:rsid w:val="000732E1"/>
    <w:rsid w:val="00083263"/>
    <w:rsid w:val="00086A37"/>
    <w:rsid w:val="00087DEE"/>
    <w:rsid w:val="000923F2"/>
    <w:rsid w:val="000A3022"/>
    <w:rsid w:val="000B638D"/>
    <w:rsid w:val="000C1342"/>
    <w:rsid w:val="000C3965"/>
    <w:rsid w:val="000C559C"/>
    <w:rsid w:val="000C608B"/>
    <w:rsid w:val="000C6D1B"/>
    <w:rsid w:val="000D051D"/>
    <w:rsid w:val="000D3827"/>
    <w:rsid w:val="000D4339"/>
    <w:rsid w:val="000D6844"/>
    <w:rsid w:val="000D7DAD"/>
    <w:rsid w:val="000E123F"/>
    <w:rsid w:val="000E1EAB"/>
    <w:rsid w:val="000E4315"/>
    <w:rsid w:val="000F2546"/>
    <w:rsid w:val="000F2BE8"/>
    <w:rsid w:val="000F3C33"/>
    <w:rsid w:val="000F3D4D"/>
    <w:rsid w:val="000F53FA"/>
    <w:rsid w:val="000F55AF"/>
    <w:rsid w:val="000F63F1"/>
    <w:rsid w:val="000F64B8"/>
    <w:rsid w:val="00100B64"/>
    <w:rsid w:val="00101342"/>
    <w:rsid w:val="001018C6"/>
    <w:rsid w:val="00102CA7"/>
    <w:rsid w:val="001063B2"/>
    <w:rsid w:val="001070F6"/>
    <w:rsid w:val="00111C30"/>
    <w:rsid w:val="00113235"/>
    <w:rsid w:val="001145C2"/>
    <w:rsid w:val="00114AE1"/>
    <w:rsid w:val="001165D1"/>
    <w:rsid w:val="001170F1"/>
    <w:rsid w:val="00121FD2"/>
    <w:rsid w:val="00122A71"/>
    <w:rsid w:val="00123B6F"/>
    <w:rsid w:val="001240E4"/>
    <w:rsid w:val="0013020B"/>
    <w:rsid w:val="001343A4"/>
    <w:rsid w:val="001354FB"/>
    <w:rsid w:val="00140952"/>
    <w:rsid w:val="00140E8E"/>
    <w:rsid w:val="00142157"/>
    <w:rsid w:val="001440A4"/>
    <w:rsid w:val="00150CFF"/>
    <w:rsid w:val="001551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D4A"/>
    <w:rsid w:val="00171F23"/>
    <w:rsid w:val="00172B11"/>
    <w:rsid w:val="00177A50"/>
    <w:rsid w:val="00177A9A"/>
    <w:rsid w:val="00182445"/>
    <w:rsid w:val="00185803"/>
    <w:rsid w:val="001859DB"/>
    <w:rsid w:val="0018699A"/>
    <w:rsid w:val="00193CFA"/>
    <w:rsid w:val="0019430E"/>
    <w:rsid w:val="001A0A64"/>
    <w:rsid w:val="001B0DB0"/>
    <w:rsid w:val="001B30A4"/>
    <w:rsid w:val="001B3BCB"/>
    <w:rsid w:val="001B5206"/>
    <w:rsid w:val="001B6CED"/>
    <w:rsid w:val="001D2B78"/>
    <w:rsid w:val="001D2C69"/>
    <w:rsid w:val="001D3064"/>
    <w:rsid w:val="001D41D4"/>
    <w:rsid w:val="001D4EAF"/>
    <w:rsid w:val="001D504C"/>
    <w:rsid w:val="001D673D"/>
    <w:rsid w:val="001D7744"/>
    <w:rsid w:val="001E01F8"/>
    <w:rsid w:val="001E1866"/>
    <w:rsid w:val="001E2635"/>
    <w:rsid w:val="001E3B2C"/>
    <w:rsid w:val="001E7800"/>
    <w:rsid w:val="001F23FB"/>
    <w:rsid w:val="001F5DA0"/>
    <w:rsid w:val="001F6C2E"/>
    <w:rsid w:val="00200523"/>
    <w:rsid w:val="00202BDE"/>
    <w:rsid w:val="00203AE1"/>
    <w:rsid w:val="00204C96"/>
    <w:rsid w:val="002065DE"/>
    <w:rsid w:val="00207794"/>
    <w:rsid w:val="0021323C"/>
    <w:rsid w:val="00214BAA"/>
    <w:rsid w:val="0021575F"/>
    <w:rsid w:val="0021576C"/>
    <w:rsid w:val="002162B9"/>
    <w:rsid w:val="00223A9A"/>
    <w:rsid w:val="00226780"/>
    <w:rsid w:val="00234DAD"/>
    <w:rsid w:val="00234DD8"/>
    <w:rsid w:val="00235A12"/>
    <w:rsid w:val="00237DE6"/>
    <w:rsid w:val="00237F3C"/>
    <w:rsid w:val="0024441D"/>
    <w:rsid w:val="00245BD2"/>
    <w:rsid w:val="002543B4"/>
    <w:rsid w:val="002551CB"/>
    <w:rsid w:val="0025601E"/>
    <w:rsid w:val="00256108"/>
    <w:rsid w:val="00260146"/>
    <w:rsid w:val="00260707"/>
    <w:rsid w:val="00263DA3"/>
    <w:rsid w:val="002643ED"/>
    <w:rsid w:val="002647F4"/>
    <w:rsid w:val="00264D66"/>
    <w:rsid w:val="00271FCD"/>
    <w:rsid w:val="002747FF"/>
    <w:rsid w:val="00276E90"/>
    <w:rsid w:val="00277161"/>
    <w:rsid w:val="00280586"/>
    <w:rsid w:val="0028100B"/>
    <w:rsid w:val="0028631C"/>
    <w:rsid w:val="002926EC"/>
    <w:rsid w:val="00295DB1"/>
    <w:rsid w:val="002966BD"/>
    <w:rsid w:val="002A426E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05A"/>
    <w:rsid w:val="002F583C"/>
    <w:rsid w:val="002F5AFA"/>
    <w:rsid w:val="002F5F5B"/>
    <w:rsid w:val="002F78A4"/>
    <w:rsid w:val="002F7F37"/>
    <w:rsid w:val="00306504"/>
    <w:rsid w:val="00306F47"/>
    <w:rsid w:val="00310224"/>
    <w:rsid w:val="0031154A"/>
    <w:rsid w:val="003161AE"/>
    <w:rsid w:val="0032199B"/>
    <w:rsid w:val="00321F75"/>
    <w:rsid w:val="00330565"/>
    <w:rsid w:val="00330AB2"/>
    <w:rsid w:val="00332B4B"/>
    <w:rsid w:val="0033336C"/>
    <w:rsid w:val="00335E39"/>
    <w:rsid w:val="003407DC"/>
    <w:rsid w:val="00354434"/>
    <w:rsid w:val="00354E22"/>
    <w:rsid w:val="00356E19"/>
    <w:rsid w:val="00361C57"/>
    <w:rsid w:val="00363B4A"/>
    <w:rsid w:val="00366100"/>
    <w:rsid w:val="003661CA"/>
    <w:rsid w:val="00366B73"/>
    <w:rsid w:val="0037364A"/>
    <w:rsid w:val="0038010A"/>
    <w:rsid w:val="0038564B"/>
    <w:rsid w:val="00387CFF"/>
    <w:rsid w:val="00391E6D"/>
    <w:rsid w:val="00394CF8"/>
    <w:rsid w:val="00396D7D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5D6D"/>
    <w:rsid w:val="003B6E2C"/>
    <w:rsid w:val="003C032B"/>
    <w:rsid w:val="003C12E4"/>
    <w:rsid w:val="003C309E"/>
    <w:rsid w:val="003C60C9"/>
    <w:rsid w:val="003D0CB9"/>
    <w:rsid w:val="003D0CC4"/>
    <w:rsid w:val="003D74FC"/>
    <w:rsid w:val="003D76C3"/>
    <w:rsid w:val="003E168C"/>
    <w:rsid w:val="003F0FCA"/>
    <w:rsid w:val="003F1C6A"/>
    <w:rsid w:val="003F20D8"/>
    <w:rsid w:val="003F76FE"/>
    <w:rsid w:val="00401CA3"/>
    <w:rsid w:val="004022EF"/>
    <w:rsid w:val="004032CB"/>
    <w:rsid w:val="00405A94"/>
    <w:rsid w:val="00410D92"/>
    <w:rsid w:val="0041301E"/>
    <w:rsid w:val="00413644"/>
    <w:rsid w:val="00414800"/>
    <w:rsid w:val="00414BEA"/>
    <w:rsid w:val="00416D85"/>
    <w:rsid w:val="00417846"/>
    <w:rsid w:val="00420916"/>
    <w:rsid w:val="004222FE"/>
    <w:rsid w:val="00424C87"/>
    <w:rsid w:val="00425DB7"/>
    <w:rsid w:val="00425F00"/>
    <w:rsid w:val="00430AF9"/>
    <w:rsid w:val="0043110A"/>
    <w:rsid w:val="00432F9A"/>
    <w:rsid w:val="004355D5"/>
    <w:rsid w:val="004362AB"/>
    <w:rsid w:val="004431DF"/>
    <w:rsid w:val="00447B2C"/>
    <w:rsid w:val="00453985"/>
    <w:rsid w:val="004570ED"/>
    <w:rsid w:val="00457C89"/>
    <w:rsid w:val="0046156D"/>
    <w:rsid w:val="0046163D"/>
    <w:rsid w:val="004654CD"/>
    <w:rsid w:val="00465890"/>
    <w:rsid w:val="00465E18"/>
    <w:rsid w:val="00470A91"/>
    <w:rsid w:val="00473947"/>
    <w:rsid w:val="00477E08"/>
    <w:rsid w:val="00480D6A"/>
    <w:rsid w:val="004816DC"/>
    <w:rsid w:val="00482FA6"/>
    <w:rsid w:val="00484853"/>
    <w:rsid w:val="00487854"/>
    <w:rsid w:val="00491B66"/>
    <w:rsid w:val="00492CEF"/>
    <w:rsid w:val="00492E4A"/>
    <w:rsid w:val="004961E1"/>
    <w:rsid w:val="004964F5"/>
    <w:rsid w:val="004A1F58"/>
    <w:rsid w:val="004A273B"/>
    <w:rsid w:val="004A40D5"/>
    <w:rsid w:val="004A4A5A"/>
    <w:rsid w:val="004A4D49"/>
    <w:rsid w:val="004A70A2"/>
    <w:rsid w:val="004B5701"/>
    <w:rsid w:val="004B7838"/>
    <w:rsid w:val="004C09F3"/>
    <w:rsid w:val="004C2171"/>
    <w:rsid w:val="004C694C"/>
    <w:rsid w:val="004D02DC"/>
    <w:rsid w:val="004D4CB4"/>
    <w:rsid w:val="004E1ADB"/>
    <w:rsid w:val="004E40B8"/>
    <w:rsid w:val="004E42DE"/>
    <w:rsid w:val="004E670D"/>
    <w:rsid w:val="004F4721"/>
    <w:rsid w:val="004F4E7B"/>
    <w:rsid w:val="004F5290"/>
    <w:rsid w:val="005009EF"/>
    <w:rsid w:val="005028BD"/>
    <w:rsid w:val="00502A51"/>
    <w:rsid w:val="00502FB9"/>
    <w:rsid w:val="00507587"/>
    <w:rsid w:val="00511BA5"/>
    <w:rsid w:val="00511DA2"/>
    <w:rsid w:val="00514ACD"/>
    <w:rsid w:val="00516FB6"/>
    <w:rsid w:val="00517F4D"/>
    <w:rsid w:val="00520F36"/>
    <w:rsid w:val="00520FF2"/>
    <w:rsid w:val="005278A5"/>
    <w:rsid w:val="00530F08"/>
    <w:rsid w:val="0053243B"/>
    <w:rsid w:val="0054112A"/>
    <w:rsid w:val="00541E0A"/>
    <w:rsid w:val="00542472"/>
    <w:rsid w:val="00542B27"/>
    <w:rsid w:val="00543E04"/>
    <w:rsid w:val="00546578"/>
    <w:rsid w:val="0055258C"/>
    <w:rsid w:val="005533C4"/>
    <w:rsid w:val="005601EC"/>
    <w:rsid w:val="00565E77"/>
    <w:rsid w:val="00566707"/>
    <w:rsid w:val="005703C3"/>
    <w:rsid w:val="00572BFF"/>
    <w:rsid w:val="00575658"/>
    <w:rsid w:val="00576D18"/>
    <w:rsid w:val="00577700"/>
    <w:rsid w:val="00581476"/>
    <w:rsid w:val="00584733"/>
    <w:rsid w:val="00584EA1"/>
    <w:rsid w:val="00584F0C"/>
    <w:rsid w:val="00585041"/>
    <w:rsid w:val="005851E7"/>
    <w:rsid w:val="00590F0A"/>
    <w:rsid w:val="00591447"/>
    <w:rsid w:val="00594311"/>
    <w:rsid w:val="0059698B"/>
    <w:rsid w:val="00596D07"/>
    <w:rsid w:val="005A27E3"/>
    <w:rsid w:val="005A5BEE"/>
    <w:rsid w:val="005B2929"/>
    <w:rsid w:val="005B36DD"/>
    <w:rsid w:val="005B4A69"/>
    <w:rsid w:val="005B5695"/>
    <w:rsid w:val="005B57EA"/>
    <w:rsid w:val="005B5A39"/>
    <w:rsid w:val="005B6728"/>
    <w:rsid w:val="005C21A4"/>
    <w:rsid w:val="005C4CDC"/>
    <w:rsid w:val="005C501F"/>
    <w:rsid w:val="005D447B"/>
    <w:rsid w:val="005D55FF"/>
    <w:rsid w:val="005E121C"/>
    <w:rsid w:val="005E1CFF"/>
    <w:rsid w:val="005E41B9"/>
    <w:rsid w:val="005E7396"/>
    <w:rsid w:val="005F0069"/>
    <w:rsid w:val="005F07B4"/>
    <w:rsid w:val="005F1651"/>
    <w:rsid w:val="005F2E78"/>
    <w:rsid w:val="005F376B"/>
    <w:rsid w:val="005F580C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1B7B"/>
    <w:rsid w:val="00642760"/>
    <w:rsid w:val="006439F2"/>
    <w:rsid w:val="0065127C"/>
    <w:rsid w:val="00651639"/>
    <w:rsid w:val="00653D5A"/>
    <w:rsid w:val="00654E37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0E5A"/>
    <w:rsid w:val="0068249F"/>
    <w:rsid w:val="006837A8"/>
    <w:rsid w:val="00685957"/>
    <w:rsid w:val="006867A8"/>
    <w:rsid w:val="00692D79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409"/>
    <w:rsid w:val="006C0F60"/>
    <w:rsid w:val="006C3B98"/>
    <w:rsid w:val="006C5A71"/>
    <w:rsid w:val="006D1310"/>
    <w:rsid w:val="006D31EF"/>
    <w:rsid w:val="006D5A62"/>
    <w:rsid w:val="006D785A"/>
    <w:rsid w:val="006D7A59"/>
    <w:rsid w:val="006D7C2D"/>
    <w:rsid w:val="006E06CF"/>
    <w:rsid w:val="006E1857"/>
    <w:rsid w:val="006E7560"/>
    <w:rsid w:val="006F040F"/>
    <w:rsid w:val="006F04CD"/>
    <w:rsid w:val="006F1A2F"/>
    <w:rsid w:val="006F1C45"/>
    <w:rsid w:val="006F25C2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E9D"/>
    <w:rsid w:val="00720951"/>
    <w:rsid w:val="00722244"/>
    <w:rsid w:val="00725C93"/>
    <w:rsid w:val="0073354C"/>
    <w:rsid w:val="00736B44"/>
    <w:rsid w:val="00741BCD"/>
    <w:rsid w:val="0074448F"/>
    <w:rsid w:val="00747C59"/>
    <w:rsid w:val="00747EA9"/>
    <w:rsid w:val="00750790"/>
    <w:rsid w:val="00750CE0"/>
    <w:rsid w:val="00751283"/>
    <w:rsid w:val="00751B5B"/>
    <w:rsid w:val="0075466C"/>
    <w:rsid w:val="00754810"/>
    <w:rsid w:val="007556F1"/>
    <w:rsid w:val="00756A3F"/>
    <w:rsid w:val="007606BC"/>
    <w:rsid w:val="00760EE4"/>
    <w:rsid w:val="00762454"/>
    <w:rsid w:val="00765A18"/>
    <w:rsid w:val="00765F0B"/>
    <w:rsid w:val="007677AB"/>
    <w:rsid w:val="00767A6E"/>
    <w:rsid w:val="00771B59"/>
    <w:rsid w:val="00772BE4"/>
    <w:rsid w:val="00772CCA"/>
    <w:rsid w:val="00774339"/>
    <w:rsid w:val="00775FF2"/>
    <w:rsid w:val="0077630B"/>
    <w:rsid w:val="007773C9"/>
    <w:rsid w:val="0078052C"/>
    <w:rsid w:val="007809CF"/>
    <w:rsid w:val="0078105A"/>
    <w:rsid w:val="007812E3"/>
    <w:rsid w:val="007829D0"/>
    <w:rsid w:val="007843B3"/>
    <w:rsid w:val="0078504A"/>
    <w:rsid w:val="0078631A"/>
    <w:rsid w:val="0078651A"/>
    <w:rsid w:val="00787F5D"/>
    <w:rsid w:val="00793667"/>
    <w:rsid w:val="00793B10"/>
    <w:rsid w:val="007978F7"/>
    <w:rsid w:val="007A1B3A"/>
    <w:rsid w:val="007A1D05"/>
    <w:rsid w:val="007A1F27"/>
    <w:rsid w:val="007A3FCA"/>
    <w:rsid w:val="007A4E31"/>
    <w:rsid w:val="007B0036"/>
    <w:rsid w:val="007B1360"/>
    <w:rsid w:val="007B3369"/>
    <w:rsid w:val="007B357C"/>
    <w:rsid w:val="007B4297"/>
    <w:rsid w:val="007C3562"/>
    <w:rsid w:val="007C439E"/>
    <w:rsid w:val="007C4C15"/>
    <w:rsid w:val="007C61F1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619C"/>
    <w:rsid w:val="007F1711"/>
    <w:rsid w:val="007F2B64"/>
    <w:rsid w:val="007F5816"/>
    <w:rsid w:val="007F6E27"/>
    <w:rsid w:val="007F7D0E"/>
    <w:rsid w:val="008000C6"/>
    <w:rsid w:val="00801D76"/>
    <w:rsid w:val="00802D05"/>
    <w:rsid w:val="0080344C"/>
    <w:rsid w:val="00803A1A"/>
    <w:rsid w:val="0081104B"/>
    <w:rsid w:val="0081164B"/>
    <w:rsid w:val="0081477F"/>
    <w:rsid w:val="008177C9"/>
    <w:rsid w:val="00824C92"/>
    <w:rsid w:val="00826D27"/>
    <w:rsid w:val="00831E06"/>
    <w:rsid w:val="00833541"/>
    <w:rsid w:val="00837CD1"/>
    <w:rsid w:val="00842042"/>
    <w:rsid w:val="00843868"/>
    <w:rsid w:val="00845108"/>
    <w:rsid w:val="00853C59"/>
    <w:rsid w:val="00853D7D"/>
    <w:rsid w:val="008561C1"/>
    <w:rsid w:val="00857709"/>
    <w:rsid w:val="00857755"/>
    <w:rsid w:val="008612E3"/>
    <w:rsid w:val="00862276"/>
    <w:rsid w:val="00862487"/>
    <w:rsid w:val="008634D1"/>
    <w:rsid w:val="00864105"/>
    <w:rsid w:val="008648B1"/>
    <w:rsid w:val="00864B7A"/>
    <w:rsid w:val="00866CFF"/>
    <w:rsid w:val="008711DF"/>
    <w:rsid w:val="00872ADF"/>
    <w:rsid w:val="00874385"/>
    <w:rsid w:val="0087664A"/>
    <w:rsid w:val="00877449"/>
    <w:rsid w:val="008774FE"/>
    <w:rsid w:val="00883F9F"/>
    <w:rsid w:val="00886F6B"/>
    <w:rsid w:val="008902A0"/>
    <w:rsid w:val="008910E5"/>
    <w:rsid w:val="00892FA3"/>
    <w:rsid w:val="00893E2E"/>
    <w:rsid w:val="00894947"/>
    <w:rsid w:val="00894E0B"/>
    <w:rsid w:val="00897554"/>
    <w:rsid w:val="008975F6"/>
    <w:rsid w:val="008979A0"/>
    <w:rsid w:val="008A57B0"/>
    <w:rsid w:val="008A7CEF"/>
    <w:rsid w:val="008B2F92"/>
    <w:rsid w:val="008B33B1"/>
    <w:rsid w:val="008B426D"/>
    <w:rsid w:val="008B6566"/>
    <w:rsid w:val="008B77F4"/>
    <w:rsid w:val="008C287B"/>
    <w:rsid w:val="008C4F2A"/>
    <w:rsid w:val="008C598A"/>
    <w:rsid w:val="008D2542"/>
    <w:rsid w:val="008D4CF5"/>
    <w:rsid w:val="008D4CF7"/>
    <w:rsid w:val="008D69B4"/>
    <w:rsid w:val="008E3271"/>
    <w:rsid w:val="008E4966"/>
    <w:rsid w:val="008E4A7A"/>
    <w:rsid w:val="008F0152"/>
    <w:rsid w:val="008F09D2"/>
    <w:rsid w:val="008F103E"/>
    <w:rsid w:val="008F33A6"/>
    <w:rsid w:val="008F4A7C"/>
    <w:rsid w:val="0090028D"/>
    <w:rsid w:val="00900955"/>
    <w:rsid w:val="00902506"/>
    <w:rsid w:val="00904A4D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772F"/>
    <w:rsid w:val="00947CDB"/>
    <w:rsid w:val="00950360"/>
    <w:rsid w:val="00951D53"/>
    <w:rsid w:val="00952352"/>
    <w:rsid w:val="00953AAC"/>
    <w:rsid w:val="009579CD"/>
    <w:rsid w:val="00957CE4"/>
    <w:rsid w:val="00960012"/>
    <w:rsid w:val="009615D7"/>
    <w:rsid w:val="0096189C"/>
    <w:rsid w:val="009629A8"/>
    <w:rsid w:val="0096300B"/>
    <w:rsid w:val="00965C8E"/>
    <w:rsid w:val="009711B5"/>
    <w:rsid w:val="00971540"/>
    <w:rsid w:val="00974390"/>
    <w:rsid w:val="00975B04"/>
    <w:rsid w:val="00976E6D"/>
    <w:rsid w:val="0098481C"/>
    <w:rsid w:val="0098634D"/>
    <w:rsid w:val="00987921"/>
    <w:rsid w:val="00990976"/>
    <w:rsid w:val="009934F6"/>
    <w:rsid w:val="00993B7E"/>
    <w:rsid w:val="00996F4A"/>
    <w:rsid w:val="00997723"/>
    <w:rsid w:val="009B006E"/>
    <w:rsid w:val="009B2B0F"/>
    <w:rsid w:val="009B2C12"/>
    <w:rsid w:val="009B5601"/>
    <w:rsid w:val="009C239A"/>
    <w:rsid w:val="009C4F06"/>
    <w:rsid w:val="009C6CDD"/>
    <w:rsid w:val="009D18F8"/>
    <w:rsid w:val="009D39D1"/>
    <w:rsid w:val="009D5AA8"/>
    <w:rsid w:val="009D64A1"/>
    <w:rsid w:val="009D6B8B"/>
    <w:rsid w:val="009E051F"/>
    <w:rsid w:val="009E172B"/>
    <w:rsid w:val="009E1C58"/>
    <w:rsid w:val="009E63EB"/>
    <w:rsid w:val="009F4036"/>
    <w:rsid w:val="009F6044"/>
    <w:rsid w:val="009F7FD4"/>
    <w:rsid w:val="00A04E0D"/>
    <w:rsid w:val="00A0722C"/>
    <w:rsid w:val="00A0750D"/>
    <w:rsid w:val="00A109AB"/>
    <w:rsid w:val="00A10FFF"/>
    <w:rsid w:val="00A113C2"/>
    <w:rsid w:val="00A12981"/>
    <w:rsid w:val="00A12EDC"/>
    <w:rsid w:val="00A1305F"/>
    <w:rsid w:val="00A21BD0"/>
    <w:rsid w:val="00A228D3"/>
    <w:rsid w:val="00A2523A"/>
    <w:rsid w:val="00A25A3F"/>
    <w:rsid w:val="00A313C2"/>
    <w:rsid w:val="00A31A21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66B82"/>
    <w:rsid w:val="00A72794"/>
    <w:rsid w:val="00A7586B"/>
    <w:rsid w:val="00A852DC"/>
    <w:rsid w:val="00A87675"/>
    <w:rsid w:val="00A9011B"/>
    <w:rsid w:val="00A93E72"/>
    <w:rsid w:val="00A94FC4"/>
    <w:rsid w:val="00AA01E0"/>
    <w:rsid w:val="00AA0FC9"/>
    <w:rsid w:val="00AA1C46"/>
    <w:rsid w:val="00AA43CE"/>
    <w:rsid w:val="00AA62FA"/>
    <w:rsid w:val="00AA6B6E"/>
    <w:rsid w:val="00AA772E"/>
    <w:rsid w:val="00AB30CC"/>
    <w:rsid w:val="00AB60DA"/>
    <w:rsid w:val="00AC1645"/>
    <w:rsid w:val="00AC172D"/>
    <w:rsid w:val="00AC3203"/>
    <w:rsid w:val="00AC485D"/>
    <w:rsid w:val="00AC76D6"/>
    <w:rsid w:val="00AC79A3"/>
    <w:rsid w:val="00AD2025"/>
    <w:rsid w:val="00AD2CE4"/>
    <w:rsid w:val="00AD4EB2"/>
    <w:rsid w:val="00AD4EC6"/>
    <w:rsid w:val="00AD4FB0"/>
    <w:rsid w:val="00AD6CA7"/>
    <w:rsid w:val="00AD7C5D"/>
    <w:rsid w:val="00AE0171"/>
    <w:rsid w:val="00AE5DA3"/>
    <w:rsid w:val="00AE6282"/>
    <w:rsid w:val="00AE66CD"/>
    <w:rsid w:val="00AE7683"/>
    <w:rsid w:val="00AF17E8"/>
    <w:rsid w:val="00AF3FB5"/>
    <w:rsid w:val="00B03F2A"/>
    <w:rsid w:val="00B05AE2"/>
    <w:rsid w:val="00B068A1"/>
    <w:rsid w:val="00B0734A"/>
    <w:rsid w:val="00B07A2F"/>
    <w:rsid w:val="00B1271B"/>
    <w:rsid w:val="00B12CA6"/>
    <w:rsid w:val="00B17212"/>
    <w:rsid w:val="00B22433"/>
    <w:rsid w:val="00B23E54"/>
    <w:rsid w:val="00B2482F"/>
    <w:rsid w:val="00B26F12"/>
    <w:rsid w:val="00B3242B"/>
    <w:rsid w:val="00B33F31"/>
    <w:rsid w:val="00B36520"/>
    <w:rsid w:val="00B379AB"/>
    <w:rsid w:val="00B40F3C"/>
    <w:rsid w:val="00B424BF"/>
    <w:rsid w:val="00B4459D"/>
    <w:rsid w:val="00B451A4"/>
    <w:rsid w:val="00B47388"/>
    <w:rsid w:val="00B475A1"/>
    <w:rsid w:val="00B52CAC"/>
    <w:rsid w:val="00B53B39"/>
    <w:rsid w:val="00B53E59"/>
    <w:rsid w:val="00B54C9D"/>
    <w:rsid w:val="00B54D8D"/>
    <w:rsid w:val="00B56377"/>
    <w:rsid w:val="00B6046A"/>
    <w:rsid w:val="00B604CF"/>
    <w:rsid w:val="00B636BC"/>
    <w:rsid w:val="00B63B55"/>
    <w:rsid w:val="00B642E1"/>
    <w:rsid w:val="00B650F7"/>
    <w:rsid w:val="00B6548F"/>
    <w:rsid w:val="00B66878"/>
    <w:rsid w:val="00B66AE0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0DC3"/>
    <w:rsid w:val="00B918B2"/>
    <w:rsid w:val="00B91B79"/>
    <w:rsid w:val="00B91EF2"/>
    <w:rsid w:val="00B92ADD"/>
    <w:rsid w:val="00B93233"/>
    <w:rsid w:val="00B94B14"/>
    <w:rsid w:val="00B9593A"/>
    <w:rsid w:val="00BA161F"/>
    <w:rsid w:val="00BA18F1"/>
    <w:rsid w:val="00BA2540"/>
    <w:rsid w:val="00BA4FAE"/>
    <w:rsid w:val="00BA7737"/>
    <w:rsid w:val="00BA7C82"/>
    <w:rsid w:val="00BA7CF0"/>
    <w:rsid w:val="00BB1CF3"/>
    <w:rsid w:val="00BB6317"/>
    <w:rsid w:val="00BC0B54"/>
    <w:rsid w:val="00BC235F"/>
    <w:rsid w:val="00BC279C"/>
    <w:rsid w:val="00BC4495"/>
    <w:rsid w:val="00BC6197"/>
    <w:rsid w:val="00BD0DDB"/>
    <w:rsid w:val="00BD1933"/>
    <w:rsid w:val="00BD23E4"/>
    <w:rsid w:val="00BD2A15"/>
    <w:rsid w:val="00BD5323"/>
    <w:rsid w:val="00BE09FD"/>
    <w:rsid w:val="00BE3AFF"/>
    <w:rsid w:val="00BE6F6C"/>
    <w:rsid w:val="00BF0B0D"/>
    <w:rsid w:val="00BF1666"/>
    <w:rsid w:val="00BF238A"/>
    <w:rsid w:val="00BF2474"/>
    <w:rsid w:val="00BF6E10"/>
    <w:rsid w:val="00C003E1"/>
    <w:rsid w:val="00C025D5"/>
    <w:rsid w:val="00C112FD"/>
    <w:rsid w:val="00C14644"/>
    <w:rsid w:val="00C23174"/>
    <w:rsid w:val="00C23474"/>
    <w:rsid w:val="00C26A76"/>
    <w:rsid w:val="00C27954"/>
    <w:rsid w:val="00C30539"/>
    <w:rsid w:val="00C327BA"/>
    <w:rsid w:val="00C3474D"/>
    <w:rsid w:val="00C3785D"/>
    <w:rsid w:val="00C40A7A"/>
    <w:rsid w:val="00C438A0"/>
    <w:rsid w:val="00C440BC"/>
    <w:rsid w:val="00C44311"/>
    <w:rsid w:val="00C44CEF"/>
    <w:rsid w:val="00C45CC6"/>
    <w:rsid w:val="00C46514"/>
    <w:rsid w:val="00C46863"/>
    <w:rsid w:val="00C50852"/>
    <w:rsid w:val="00C509EB"/>
    <w:rsid w:val="00C52692"/>
    <w:rsid w:val="00C539D2"/>
    <w:rsid w:val="00C54D1E"/>
    <w:rsid w:val="00C55985"/>
    <w:rsid w:val="00C570A4"/>
    <w:rsid w:val="00C60C6A"/>
    <w:rsid w:val="00C67296"/>
    <w:rsid w:val="00C700F1"/>
    <w:rsid w:val="00C738C9"/>
    <w:rsid w:val="00C75CC2"/>
    <w:rsid w:val="00C81150"/>
    <w:rsid w:val="00C857F9"/>
    <w:rsid w:val="00C87670"/>
    <w:rsid w:val="00C912E7"/>
    <w:rsid w:val="00C9186D"/>
    <w:rsid w:val="00C9225A"/>
    <w:rsid w:val="00C931C5"/>
    <w:rsid w:val="00C946C0"/>
    <w:rsid w:val="00C96ACD"/>
    <w:rsid w:val="00CA26C8"/>
    <w:rsid w:val="00CA36AE"/>
    <w:rsid w:val="00CA6376"/>
    <w:rsid w:val="00CB1400"/>
    <w:rsid w:val="00CB407B"/>
    <w:rsid w:val="00CB6134"/>
    <w:rsid w:val="00CC07E5"/>
    <w:rsid w:val="00CC1265"/>
    <w:rsid w:val="00CC2D00"/>
    <w:rsid w:val="00CC4625"/>
    <w:rsid w:val="00CC77A8"/>
    <w:rsid w:val="00CD0039"/>
    <w:rsid w:val="00CD0350"/>
    <w:rsid w:val="00CD0978"/>
    <w:rsid w:val="00CD1B3A"/>
    <w:rsid w:val="00CD367D"/>
    <w:rsid w:val="00CD4672"/>
    <w:rsid w:val="00CD6DA2"/>
    <w:rsid w:val="00CD7A43"/>
    <w:rsid w:val="00CE2768"/>
    <w:rsid w:val="00CE343B"/>
    <w:rsid w:val="00CE6287"/>
    <w:rsid w:val="00CE7C26"/>
    <w:rsid w:val="00CE7E1C"/>
    <w:rsid w:val="00CF1BD1"/>
    <w:rsid w:val="00CF2070"/>
    <w:rsid w:val="00CF6902"/>
    <w:rsid w:val="00CF77FB"/>
    <w:rsid w:val="00D0013F"/>
    <w:rsid w:val="00D0021B"/>
    <w:rsid w:val="00D01D47"/>
    <w:rsid w:val="00D03E16"/>
    <w:rsid w:val="00D05278"/>
    <w:rsid w:val="00D06B8A"/>
    <w:rsid w:val="00D10E9B"/>
    <w:rsid w:val="00D11296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361C1"/>
    <w:rsid w:val="00D40AE2"/>
    <w:rsid w:val="00D46C81"/>
    <w:rsid w:val="00D473B3"/>
    <w:rsid w:val="00D47FE8"/>
    <w:rsid w:val="00D50624"/>
    <w:rsid w:val="00D50748"/>
    <w:rsid w:val="00D52BC7"/>
    <w:rsid w:val="00D52EBB"/>
    <w:rsid w:val="00D55A35"/>
    <w:rsid w:val="00D5663A"/>
    <w:rsid w:val="00D56AC4"/>
    <w:rsid w:val="00D56BE5"/>
    <w:rsid w:val="00D60195"/>
    <w:rsid w:val="00D6067B"/>
    <w:rsid w:val="00D61E2E"/>
    <w:rsid w:val="00D61E51"/>
    <w:rsid w:val="00D62345"/>
    <w:rsid w:val="00D636A0"/>
    <w:rsid w:val="00D636E6"/>
    <w:rsid w:val="00D63CA3"/>
    <w:rsid w:val="00D64CF3"/>
    <w:rsid w:val="00D650AD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147E"/>
    <w:rsid w:val="00DB2CCC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F5A"/>
    <w:rsid w:val="00DE40F6"/>
    <w:rsid w:val="00DE5E07"/>
    <w:rsid w:val="00DE7D69"/>
    <w:rsid w:val="00DF0A8B"/>
    <w:rsid w:val="00DF1B3E"/>
    <w:rsid w:val="00DF2172"/>
    <w:rsid w:val="00DF228E"/>
    <w:rsid w:val="00DF2C6F"/>
    <w:rsid w:val="00DF3A12"/>
    <w:rsid w:val="00E039FD"/>
    <w:rsid w:val="00E11848"/>
    <w:rsid w:val="00E127D2"/>
    <w:rsid w:val="00E17966"/>
    <w:rsid w:val="00E20BD8"/>
    <w:rsid w:val="00E21832"/>
    <w:rsid w:val="00E23991"/>
    <w:rsid w:val="00E239D6"/>
    <w:rsid w:val="00E26668"/>
    <w:rsid w:val="00E26A6C"/>
    <w:rsid w:val="00E301B7"/>
    <w:rsid w:val="00E30F69"/>
    <w:rsid w:val="00E3502B"/>
    <w:rsid w:val="00E40DFC"/>
    <w:rsid w:val="00E41CDD"/>
    <w:rsid w:val="00E428E0"/>
    <w:rsid w:val="00E4714A"/>
    <w:rsid w:val="00E50B84"/>
    <w:rsid w:val="00E51641"/>
    <w:rsid w:val="00E52727"/>
    <w:rsid w:val="00E56F12"/>
    <w:rsid w:val="00E60EEA"/>
    <w:rsid w:val="00E64AC4"/>
    <w:rsid w:val="00E650B1"/>
    <w:rsid w:val="00E65E15"/>
    <w:rsid w:val="00E82A4D"/>
    <w:rsid w:val="00E843C6"/>
    <w:rsid w:val="00E844D5"/>
    <w:rsid w:val="00E86226"/>
    <w:rsid w:val="00E865D4"/>
    <w:rsid w:val="00E908AD"/>
    <w:rsid w:val="00E9254D"/>
    <w:rsid w:val="00E97E6E"/>
    <w:rsid w:val="00EA0CDC"/>
    <w:rsid w:val="00EA1851"/>
    <w:rsid w:val="00EA3E71"/>
    <w:rsid w:val="00EA4095"/>
    <w:rsid w:val="00EA4130"/>
    <w:rsid w:val="00EA4DF9"/>
    <w:rsid w:val="00EA6557"/>
    <w:rsid w:val="00EA6B52"/>
    <w:rsid w:val="00EA6C26"/>
    <w:rsid w:val="00EB02F1"/>
    <w:rsid w:val="00EB2CFC"/>
    <w:rsid w:val="00EB3114"/>
    <w:rsid w:val="00EB6324"/>
    <w:rsid w:val="00EB7DCC"/>
    <w:rsid w:val="00EC3950"/>
    <w:rsid w:val="00EC39C1"/>
    <w:rsid w:val="00EC6CC4"/>
    <w:rsid w:val="00EC786F"/>
    <w:rsid w:val="00ED01A2"/>
    <w:rsid w:val="00ED312A"/>
    <w:rsid w:val="00ED48C7"/>
    <w:rsid w:val="00EE084E"/>
    <w:rsid w:val="00EE359A"/>
    <w:rsid w:val="00EE3813"/>
    <w:rsid w:val="00EE4F99"/>
    <w:rsid w:val="00EE510C"/>
    <w:rsid w:val="00EE704D"/>
    <w:rsid w:val="00EF395A"/>
    <w:rsid w:val="00EF4646"/>
    <w:rsid w:val="00EF58B3"/>
    <w:rsid w:val="00EF6560"/>
    <w:rsid w:val="00F01A8D"/>
    <w:rsid w:val="00F03CF6"/>
    <w:rsid w:val="00F05C9B"/>
    <w:rsid w:val="00F07EBB"/>
    <w:rsid w:val="00F14CD1"/>
    <w:rsid w:val="00F15608"/>
    <w:rsid w:val="00F15EDB"/>
    <w:rsid w:val="00F15FC0"/>
    <w:rsid w:val="00F20FAF"/>
    <w:rsid w:val="00F21631"/>
    <w:rsid w:val="00F21C90"/>
    <w:rsid w:val="00F21F2D"/>
    <w:rsid w:val="00F228D0"/>
    <w:rsid w:val="00F2393E"/>
    <w:rsid w:val="00F23A47"/>
    <w:rsid w:val="00F246DF"/>
    <w:rsid w:val="00F30AF3"/>
    <w:rsid w:val="00F329FD"/>
    <w:rsid w:val="00F3306C"/>
    <w:rsid w:val="00F33229"/>
    <w:rsid w:val="00F3588F"/>
    <w:rsid w:val="00F359AC"/>
    <w:rsid w:val="00F35AF5"/>
    <w:rsid w:val="00F42AEA"/>
    <w:rsid w:val="00F44D28"/>
    <w:rsid w:val="00F4557C"/>
    <w:rsid w:val="00F46EBA"/>
    <w:rsid w:val="00F47951"/>
    <w:rsid w:val="00F50A57"/>
    <w:rsid w:val="00F541E4"/>
    <w:rsid w:val="00F54E9A"/>
    <w:rsid w:val="00F67CDD"/>
    <w:rsid w:val="00F747AC"/>
    <w:rsid w:val="00F776E4"/>
    <w:rsid w:val="00F827BE"/>
    <w:rsid w:val="00F84B9C"/>
    <w:rsid w:val="00F86C2A"/>
    <w:rsid w:val="00F86E37"/>
    <w:rsid w:val="00F875F2"/>
    <w:rsid w:val="00F905D6"/>
    <w:rsid w:val="00F9198E"/>
    <w:rsid w:val="00F91E66"/>
    <w:rsid w:val="00F91FDE"/>
    <w:rsid w:val="00F92BD2"/>
    <w:rsid w:val="00F95790"/>
    <w:rsid w:val="00F9604A"/>
    <w:rsid w:val="00F9729B"/>
    <w:rsid w:val="00F97804"/>
    <w:rsid w:val="00FA14D4"/>
    <w:rsid w:val="00FA281F"/>
    <w:rsid w:val="00FA29C0"/>
    <w:rsid w:val="00FA3971"/>
    <w:rsid w:val="00FA49F7"/>
    <w:rsid w:val="00FB01DC"/>
    <w:rsid w:val="00FB19B5"/>
    <w:rsid w:val="00FB26B6"/>
    <w:rsid w:val="00FB6392"/>
    <w:rsid w:val="00FB77AB"/>
    <w:rsid w:val="00FC59AC"/>
    <w:rsid w:val="00FC5BA7"/>
    <w:rsid w:val="00FD0B09"/>
    <w:rsid w:val="00FD19EB"/>
    <w:rsid w:val="00FD1CE3"/>
    <w:rsid w:val="00FD22DC"/>
    <w:rsid w:val="00FD4DFC"/>
    <w:rsid w:val="00FD52CE"/>
    <w:rsid w:val="00FD573A"/>
    <w:rsid w:val="00FD610B"/>
    <w:rsid w:val="00FD768C"/>
    <w:rsid w:val="00FE75F6"/>
    <w:rsid w:val="00FF054E"/>
    <w:rsid w:val="00FF06CE"/>
    <w:rsid w:val="00FF24B1"/>
    <w:rsid w:val="00FF3591"/>
    <w:rsid w:val="00FF43E0"/>
    <w:rsid w:val="00FF4F92"/>
    <w:rsid w:val="00FF54A1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33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33FEB2-FF4D-4058-9440-BDE4CA6EA4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361AA0-6CF1-4280-BE96-D799FF7F9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22</Pages>
  <Words>7308</Words>
  <Characters>39606</Characters>
  <Application>Microsoft Office Word</Application>
  <DocSecurity>0</DocSecurity>
  <Lines>330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46821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Salvova, Jana</cp:lastModifiedBy>
  <cp:revision>11</cp:revision>
  <cp:lastPrinted>2019-03-19T14:58:00Z</cp:lastPrinted>
  <dcterms:created xsi:type="dcterms:W3CDTF">2019-03-19T10:20:00Z</dcterms:created>
  <dcterms:modified xsi:type="dcterms:W3CDTF">2019-03-19T15:01:00Z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