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384A32">
        <w:rPr>
          <w:rFonts w:ascii="Cambria" w:hAnsi="Cambria" w:cs="Arial"/>
          <w:i/>
        </w:rPr>
        <w:t xml:space="preserve">SILBER </w:t>
      </w:r>
      <w:proofErr w:type="spellStart"/>
      <w:r w:rsidR="00384A32">
        <w:rPr>
          <w:rFonts w:ascii="Cambria" w:hAnsi="Cambria" w:cs="Arial"/>
          <w:i/>
        </w:rPr>
        <w:t>s.r.o</w:t>
      </w:r>
      <w:proofErr w:type="spellEnd"/>
      <w:r w:rsidR="00384A32">
        <w:rPr>
          <w:rFonts w:ascii="Cambria" w:hAnsi="Cambria" w:cs="Arial"/>
          <w:i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0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r w:rsidR="00E1729C">
        <w:rPr>
          <w:rFonts w:ascii="Cambria" w:hAnsi="Cambria" w:cs="Arial"/>
          <w:i/>
        </w:rPr>
        <w:t>Spojová 25 , 97404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362C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362C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84A3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1"/>
        <w:gridCol w:w="503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E7695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EDELMA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Edelma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s.r.o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>.</w:t>
            </w:r>
          </w:p>
        </w:tc>
        <w:tc>
          <w:tcPr>
            <w:tcW w:w="5103" w:type="dxa"/>
          </w:tcPr>
          <w:p w:rsidR="00C04016" w:rsidRDefault="00E7695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Spojová 25, 974 04 Banská Bystrica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384A3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  <w:r w:rsidR="00384A32">
        <w:rPr>
          <w:rFonts w:asciiTheme="majorHAnsi" w:hAnsiTheme="majorHAnsi" w:cs="Arial"/>
          <w:color w:val="00B050"/>
        </w:rPr>
        <w:t xml:space="preserve">    </w:t>
      </w:r>
      <w:r w:rsidR="00384A32">
        <w:rPr>
          <w:rFonts w:ascii="Cambria" w:hAnsi="Cambria" w:cs="Arial"/>
          <w:sz w:val="20"/>
          <w:szCs w:val="20"/>
        </w:rPr>
        <w:t>áno</w:t>
      </w: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384A3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362C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362C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362C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4362C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  <w:r w:rsidR="00384A32">
        <w:rPr>
          <w:rFonts w:asciiTheme="majorHAnsi" w:hAnsiTheme="majorHAnsi" w:cs="Arial"/>
          <w:sz w:val="20"/>
          <w:szCs w:val="20"/>
        </w:rPr>
        <w:t>nie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7695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Chyby sa nevyskytli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621870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622350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582870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582870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39000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E7695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E7695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nové akcie sa počas ÚO nenadobúdali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3D04F2" w:rsidRPr="00E76956" w:rsidRDefault="006449B1" w:rsidP="00E7695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  <w:r w:rsidR="00E76956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/ počas ÚO sa netvoril/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E1729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05.03.2019 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bookmarkStart w:id="1" w:name="_GoBack"/>
      <w:bookmarkEnd w:id="1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Ing.Stanislav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Ondrejka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62C6" w:rsidRDefault="004362C6" w:rsidP="00F0301D">
      <w:pPr>
        <w:spacing w:after="0" w:line="240" w:lineRule="auto"/>
      </w:pPr>
      <w:r>
        <w:separator/>
      </w:r>
    </w:p>
  </w:endnote>
  <w:endnote w:type="continuationSeparator" w:id="0">
    <w:p w:rsidR="004362C6" w:rsidRDefault="004362C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62C6" w:rsidRDefault="004362C6" w:rsidP="00F0301D">
      <w:pPr>
        <w:spacing w:after="0" w:line="240" w:lineRule="auto"/>
      </w:pPr>
      <w:r>
        <w:separator/>
      </w:r>
    </w:p>
  </w:footnote>
  <w:footnote w:type="continuationSeparator" w:id="0">
    <w:p w:rsidR="004362C6" w:rsidRDefault="004362C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84A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34EA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A32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2C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A13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AB7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29C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956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5DEC70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65D09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7356D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19D662-575C-4FA4-AE5F-D5FA4845F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1279</Words>
  <Characters>7295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Tomáš Hudec</cp:lastModifiedBy>
  <cp:revision>4</cp:revision>
  <cp:lastPrinted>2019-03-05T11:14:00Z</cp:lastPrinted>
  <dcterms:created xsi:type="dcterms:W3CDTF">2019-03-05T11:16:00Z</dcterms:created>
  <dcterms:modified xsi:type="dcterms:W3CDTF">2019-03-13T09:42:00Z</dcterms:modified>
</cp:coreProperties>
</file>