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844" w:rsidRDefault="00B46678" w:rsidP="002A2844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9A1148" w:rsidRDefault="009A1148" w:rsidP="009A1148">
      <w:pPr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</w:t>
      </w: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</w:t>
      </w:r>
      <w:r>
        <w:rPr>
          <w:b/>
          <w:sz w:val="28"/>
          <w:szCs w:val="28"/>
        </w:rPr>
        <w:t xml:space="preserve">   IČO:47994169     DIČ:2024181258</w:t>
      </w:r>
    </w:p>
    <w:p w:rsidR="009A1148" w:rsidRDefault="009A1148" w:rsidP="009A1148">
      <w:pPr>
        <w:rPr>
          <w:b/>
          <w:sz w:val="28"/>
          <w:szCs w:val="28"/>
        </w:rPr>
      </w:pPr>
    </w:p>
    <w:p w:rsidR="009A1148" w:rsidRDefault="009A1148" w:rsidP="009A1148">
      <w:pPr>
        <w:rPr>
          <w:b/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Poznámky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k účtovnej závierke za rok 201</w:t>
      </w:r>
      <w:r w:rsidR="00DB2E6B">
        <w:rPr>
          <w:sz w:val="28"/>
          <w:szCs w:val="28"/>
        </w:rPr>
        <w:t>8</w:t>
      </w:r>
    </w:p>
    <w:p w:rsidR="009A1148" w:rsidRDefault="009A1148" w:rsidP="009A1148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 xml:space="preserve">   </w:t>
      </w:r>
    </w:p>
    <w:p w:rsidR="009A1148" w:rsidRDefault="009A1148" w:rsidP="009A1148">
      <w:pPr>
        <w:rPr>
          <w:b/>
          <w:sz w:val="28"/>
          <w:szCs w:val="28"/>
        </w:rPr>
      </w:pPr>
    </w:p>
    <w:p w:rsidR="009A1148" w:rsidRDefault="009A1148" w:rsidP="009A1148">
      <w:pPr>
        <w:rPr>
          <w:b/>
        </w:rPr>
      </w:pPr>
      <w:r>
        <w:rPr>
          <w:b/>
        </w:rPr>
        <w:t>Čl. I Všeobecné údaje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l.  Názov PO:        DATO.EU,  s.r.o.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Obchodná č. 39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81106 Bratislava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Zápis do OR :   16.01.2015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Predmet podnikania: prípravné práce k realizácii stavby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dokončovacie st. práce interiér, exteriér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kúpa tovaru na účely jeho predaja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nákladná cestná doprava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tesárstvo, murárstvo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Štatutár.orgán</w:t>
      </w:r>
      <w:proofErr w:type="spellEnd"/>
      <w:r>
        <w:rPr>
          <w:sz w:val="28"/>
          <w:szCs w:val="28"/>
        </w:rPr>
        <w:t xml:space="preserve"> : konateľ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Peter </w:t>
      </w:r>
      <w:proofErr w:type="spellStart"/>
      <w:r>
        <w:rPr>
          <w:sz w:val="28"/>
          <w:szCs w:val="28"/>
        </w:rPr>
        <w:t>Garabík</w:t>
      </w:r>
      <w:proofErr w:type="spellEnd"/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SNP 1482/138, Považská Bystrica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od: 16.1.2015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Spoločníci:        Peter </w:t>
      </w:r>
      <w:proofErr w:type="spellStart"/>
      <w:r>
        <w:rPr>
          <w:sz w:val="28"/>
          <w:szCs w:val="28"/>
        </w:rPr>
        <w:t>Garabík</w:t>
      </w:r>
      <w:proofErr w:type="spellEnd"/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SNP 1482/138, Považská Bystrica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vklad 5.000,00 Eur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2. Konsolidovanú ÚZ nezostavujeme.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Bezprostredný materský podnik nemáme.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3. Priemerný počet zamestnancov  1.</w:t>
      </w:r>
    </w:p>
    <w:p w:rsidR="009A1148" w:rsidRDefault="009A1148" w:rsidP="009A1148">
      <w:pPr>
        <w:rPr>
          <w:sz w:val="28"/>
          <w:szCs w:val="28"/>
        </w:rPr>
      </w:pPr>
    </w:p>
    <w:p w:rsidR="009A1148" w:rsidRPr="00653A99" w:rsidRDefault="009A1148" w:rsidP="009A1148">
      <w:pPr>
        <w:rPr>
          <w:b/>
        </w:rPr>
      </w:pPr>
      <w:proofErr w:type="spellStart"/>
      <w:r>
        <w:rPr>
          <w:b/>
          <w:sz w:val="28"/>
          <w:szCs w:val="28"/>
        </w:rPr>
        <w:t>Čl.II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</w:rPr>
        <w:t>Info</w:t>
      </w:r>
      <w:proofErr w:type="spellEnd"/>
      <w:r>
        <w:rPr>
          <w:b/>
        </w:rPr>
        <w:t xml:space="preserve"> o prijatých postupoch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1. Účtovná závierka je zostavená z dôvodu par.17 Zákona o účtovníctve,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za splnenia predpokladu, že bude nepretržite pokračovať vo svojej činnosti. 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Dňa </w:t>
      </w:r>
      <w:r w:rsidR="00CD21CA">
        <w:rPr>
          <w:sz w:val="28"/>
          <w:szCs w:val="28"/>
        </w:rPr>
        <w:t>2</w:t>
      </w:r>
      <w:r w:rsidR="00DB2E6B">
        <w:rPr>
          <w:sz w:val="28"/>
          <w:szCs w:val="28"/>
        </w:rPr>
        <w:t>0</w:t>
      </w:r>
      <w:r>
        <w:rPr>
          <w:sz w:val="28"/>
          <w:szCs w:val="28"/>
        </w:rPr>
        <w:t>.3.201</w:t>
      </w:r>
      <w:r w:rsidR="00DB2E6B">
        <w:rPr>
          <w:sz w:val="28"/>
          <w:szCs w:val="28"/>
        </w:rPr>
        <w:t>9</w:t>
      </w:r>
      <w:r w:rsidR="00D8007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konateľ v súlade s OZ schválil ÚZ za </w:t>
      </w:r>
      <w:proofErr w:type="spellStart"/>
      <w:r>
        <w:rPr>
          <w:sz w:val="28"/>
          <w:szCs w:val="28"/>
        </w:rPr>
        <w:t>predch.obdobie</w:t>
      </w:r>
      <w:proofErr w:type="spellEnd"/>
      <w:r>
        <w:rPr>
          <w:sz w:val="28"/>
          <w:szCs w:val="28"/>
        </w:rPr>
        <w:t>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2. Spôsob oceňovania položiek majetku a záväzkov, a to: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a/ DNIM, DHIM a zásoby sú oceňované obstarávacou cenou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b/ pohľadávky v ich menovitej hodnote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c/ finančný majetok v ich menovitej hodnote</w:t>
      </w:r>
    </w:p>
    <w:p w:rsidR="00CC6B03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d/ záväzky v ich menovitej hodnot</w:t>
      </w:r>
      <w:r w:rsidR="00CC6B03">
        <w:rPr>
          <w:sz w:val="28"/>
          <w:szCs w:val="28"/>
        </w:rPr>
        <w:t>e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Obstarávaciu cenu tvorí cena obstarania a náklady súvisiace s obstaraním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/doprava, poplatky,.../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3. Nakúpený HIM zaraďujeme do odpisových skupín podľa platného daňového </w:t>
      </w:r>
    </w:p>
    <w:p w:rsidR="009A1148" w:rsidRDefault="009A1148" w:rsidP="009A1148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zákona. Nakúpený DHIM odpisujeme rovno do nákladov a vedieme jeho        </w:t>
      </w:r>
    </w:p>
    <w:p w:rsidR="009A1148" w:rsidRDefault="009A1148" w:rsidP="009A1148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</w:t>
      </w:r>
      <w:r w:rsidR="00CD21CA">
        <w:rPr>
          <w:rFonts w:ascii="Clarendon Extended" w:hAnsi="Clarendon Extended"/>
          <w:sz w:val="32"/>
          <w:szCs w:val="32"/>
        </w:rPr>
        <w:t xml:space="preserve"> </w:t>
      </w:r>
      <w:r>
        <w:rPr>
          <w:sz w:val="28"/>
          <w:szCs w:val="28"/>
        </w:rPr>
        <w:t>evidenciu.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4.  Počas </w:t>
      </w:r>
      <w:proofErr w:type="spellStart"/>
      <w:r>
        <w:rPr>
          <w:sz w:val="28"/>
          <w:szCs w:val="28"/>
        </w:rPr>
        <w:t>účt.obdobia</w:t>
      </w:r>
      <w:proofErr w:type="spellEnd"/>
      <w:r>
        <w:rPr>
          <w:sz w:val="28"/>
          <w:szCs w:val="28"/>
        </w:rPr>
        <w:t xml:space="preserve"> nedošlo k zmene </w:t>
      </w:r>
      <w:proofErr w:type="spellStart"/>
      <w:r>
        <w:rPr>
          <w:sz w:val="28"/>
          <w:szCs w:val="28"/>
        </w:rPr>
        <w:t>účt.zásad</w:t>
      </w:r>
      <w:proofErr w:type="spellEnd"/>
      <w:r>
        <w:rPr>
          <w:sz w:val="28"/>
          <w:szCs w:val="28"/>
        </w:rPr>
        <w:t xml:space="preserve"> ani metód.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</w:t>
      </w:r>
      <w:proofErr w:type="spellStart"/>
      <w:r>
        <w:rPr>
          <w:sz w:val="28"/>
          <w:szCs w:val="28"/>
        </w:rPr>
        <w:t>dotáciach</w:t>
      </w:r>
      <w:proofErr w:type="spellEnd"/>
      <w:r>
        <w:rPr>
          <w:sz w:val="28"/>
          <w:szCs w:val="28"/>
        </w:rPr>
        <w:t xml:space="preserve"> neevidujeme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6. Info o účtovaní opráv chýb </w:t>
      </w:r>
      <w:proofErr w:type="spellStart"/>
      <w:r>
        <w:rPr>
          <w:sz w:val="28"/>
          <w:szCs w:val="28"/>
        </w:rPr>
        <w:t>min.obdobia</w:t>
      </w:r>
      <w:proofErr w:type="spellEnd"/>
      <w:r>
        <w:rPr>
          <w:sz w:val="28"/>
          <w:szCs w:val="28"/>
        </w:rPr>
        <w:t xml:space="preserve"> neevidujeme.</w:t>
      </w:r>
    </w:p>
    <w:p w:rsidR="009A1148" w:rsidRDefault="009A1148" w:rsidP="009A1148">
      <w:pPr>
        <w:rPr>
          <w:sz w:val="28"/>
          <w:szCs w:val="28"/>
        </w:rPr>
      </w:pPr>
    </w:p>
    <w:p w:rsidR="009A1148" w:rsidRPr="00653A99" w:rsidRDefault="009A1148" w:rsidP="009A1148">
      <w:pPr>
        <w:rPr>
          <w:b/>
        </w:rPr>
      </w:pPr>
      <w:r>
        <w:rPr>
          <w:b/>
          <w:sz w:val="28"/>
          <w:szCs w:val="28"/>
        </w:rPr>
        <w:t>ČL.III</w:t>
      </w:r>
      <w:r>
        <w:rPr>
          <w:b/>
        </w:rPr>
        <w:t xml:space="preserve"> Info, ktoré vysvetľujú a dopĺňajú súvahu a výkaz ziskov a strát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1. Údaje o pohľadávkach: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a/opravné položky neevidujeme,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b/výška pohľadávok do lehoty splatnosti  </w:t>
      </w:r>
      <w:r w:rsidR="00DB2E6B">
        <w:rPr>
          <w:sz w:val="28"/>
          <w:szCs w:val="28"/>
        </w:rPr>
        <w:t>2676</w:t>
      </w:r>
      <w:r>
        <w:rPr>
          <w:sz w:val="28"/>
          <w:szCs w:val="28"/>
        </w:rPr>
        <w:t xml:space="preserve"> €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Údaje o finančnom majetku: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FM tvorí účet 211-pokladńa, stav k 31.12. je </w:t>
      </w:r>
      <w:r w:rsidR="00CD21CA">
        <w:rPr>
          <w:sz w:val="28"/>
          <w:szCs w:val="28"/>
        </w:rPr>
        <w:t xml:space="preserve"> </w:t>
      </w:r>
      <w:r w:rsidR="00DB2E6B">
        <w:rPr>
          <w:sz w:val="28"/>
          <w:szCs w:val="28"/>
        </w:rPr>
        <w:t>1356</w:t>
      </w:r>
      <w:r w:rsidR="00CD21CA">
        <w:rPr>
          <w:sz w:val="28"/>
          <w:szCs w:val="28"/>
        </w:rPr>
        <w:t>,8</w:t>
      </w:r>
      <w:r w:rsidR="00D8007A">
        <w:rPr>
          <w:sz w:val="28"/>
          <w:szCs w:val="28"/>
        </w:rPr>
        <w:t>1</w:t>
      </w:r>
      <w:r>
        <w:rPr>
          <w:sz w:val="28"/>
          <w:szCs w:val="28"/>
        </w:rPr>
        <w:t xml:space="preserve"> €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221VUBč.3425414253/0200 stav k 31.12. je</w:t>
      </w:r>
      <w:r w:rsidR="00DB2E6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DB2E6B">
        <w:rPr>
          <w:sz w:val="28"/>
          <w:szCs w:val="28"/>
        </w:rPr>
        <w:t>6318,70</w:t>
      </w:r>
      <w:r>
        <w:rPr>
          <w:sz w:val="28"/>
          <w:szCs w:val="28"/>
        </w:rPr>
        <w:t xml:space="preserve">€                                    </w:t>
      </w:r>
    </w:p>
    <w:p w:rsidR="009A1148" w:rsidRDefault="009A1148" w:rsidP="009A1148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D8007A">
      <w:pPr>
        <w:ind w:left="708" w:hanging="708"/>
        <w:rPr>
          <w:sz w:val="28"/>
          <w:szCs w:val="28"/>
        </w:rPr>
      </w:pPr>
      <w:r>
        <w:rPr>
          <w:sz w:val="28"/>
          <w:szCs w:val="28"/>
        </w:rPr>
        <w:t xml:space="preserve">2. Údaje o záväzkoch: výška krátkodobých záväzkov je </w:t>
      </w:r>
      <w:r w:rsidR="00DB2E6B">
        <w:rPr>
          <w:sz w:val="28"/>
          <w:szCs w:val="28"/>
        </w:rPr>
        <w:t>2</w:t>
      </w:r>
      <w:r w:rsidR="00D8007A">
        <w:rPr>
          <w:sz w:val="28"/>
          <w:szCs w:val="28"/>
        </w:rPr>
        <w:t>7</w:t>
      </w:r>
      <w:r w:rsidR="00CD21CA">
        <w:rPr>
          <w:sz w:val="28"/>
          <w:szCs w:val="28"/>
        </w:rPr>
        <w:t>.</w:t>
      </w:r>
      <w:r w:rsidR="00DB2E6B">
        <w:rPr>
          <w:sz w:val="28"/>
          <w:szCs w:val="28"/>
        </w:rPr>
        <w:t>568</w:t>
      </w:r>
      <w:r w:rsidR="00D8007A">
        <w:rPr>
          <w:sz w:val="28"/>
          <w:szCs w:val="28"/>
        </w:rPr>
        <w:t xml:space="preserve"> t</w:t>
      </w:r>
      <w:r>
        <w:rPr>
          <w:sz w:val="28"/>
          <w:szCs w:val="28"/>
        </w:rPr>
        <w:t>€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iné záväzky nemáme.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3. Údaje o </w:t>
      </w:r>
      <w:proofErr w:type="spellStart"/>
      <w:r>
        <w:rPr>
          <w:sz w:val="28"/>
          <w:szCs w:val="28"/>
        </w:rPr>
        <w:t>vl</w:t>
      </w:r>
      <w:proofErr w:type="spellEnd"/>
      <w:r>
        <w:rPr>
          <w:sz w:val="28"/>
          <w:szCs w:val="28"/>
        </w:rPr>
        <w:t>. akciách neevidujeme.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orgánoch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>. jednoty, a to: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 výšku vkladu pri vzniku spoločnosti tvorí vklad  </w:t>
      </w:r>
      <w:proofErr w:type="spellStart"/>
      <w:r>
        <w:rPr>
          <w:sz w:val="28"/>
          <w:szCs w:val="28"/>
        </w:rPr>
        <w:t>P.Garabíka</w:t>
      </w:r>
      <w:proofErr w:type="spellEnd"/>
      <w:r>
        <w:rPr>
          <w:sz w:val="28"/>
          <w:szCs w:val="28"/>
        </w:rPr>
        <w:t xml:space="preserve">                                                      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vo výške 5000 €, ktorý je konateľom </w:t>
      </w:r>
      <w:proofErr w:type="spellStart"/>
      <w:r>
        <w:rPr>
          <w:sz w:val="28"/>
          <w:szCs w:val="28"/>
        </w:rPr>
        <w:t>sro</w:t>
      </w:r>
      <w:proofErr w:type="spellEnd"/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proofErr w:type="spellStart"/>
      <w:r>
        <w:rPr>
          <w:sz w:val="28"/>
          <w:szCs w:val="28"/>
        </w:rPr>
        <w:t>b,c</w:t>
      </w:r>
      <w:proofErr w:type="spellEnd"/>
      <w:r>
        <w:rPr>
          <w:sz w:val="28"/>
          <w:szCs w:val="28"/>
        </w:rPr>
        <w:t xml:space="preserve">/ neevidujeme žiadne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pôžičkách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d/ neboli poskytnuté žiadne </w:t>
      </w:r>
      <w:proofErr w:type="spellStart"/>
      <w:r>
        <w:rPr>
          <w:sz w:val="28"/>
          <w:szCs w:val="28"/>
        </w:rPr>
        <w:t>fin.prostriedky</w:t>
      </w:r>
      <w:proofErr w:type="spellEnd"/>
      <w:r>
        <w:rPr>
          <w:sz w:val="28"/>
          <w:szCs w:val="28"/>
        </w:rPr>
        <w:t xml:space="preserve"> na súkromné účely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5.Údaje o povinnostiach ÚJ, a to: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a/neevidujeme žiadne významné </w:t>
      </w:r>
      <w:proofErr w:type="spellStart"/>
      <w:r>
        <w:rPr>
          <w:sz w:val="28"/>
          <w:szCs w:val="28"/>
        </w:rPr>
        <w:t>fin.povinnosti</w:t>
      </w:r>
      <w:proofErr w:type="spellEnd"/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b/     „                                        záväzky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>6. Informácie o udelení výlučného práva  alebo osobitného práva vo verejnom</w:t>
      </w: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záujme neevidujeme.     </w:t>
      </w: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</w:p>
    <w:p w:rsidR="009A1148" w:rsidRDefault="009A1148" w:rsidP="009A1148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Peter </w:t>
      </w:r>
      <w:proofErr w:type="spellStart"/>
      <w:r>
        <w:rPr>
          <w:sz w:val="28"/>
          <w:szCs w:val="28"/>
        </w:rPr>
        <w:t>Garabík-konateľ</w:t>
      </w:r>
      <w:proofErr w:type="spellEnd"/>
      <w:r>
        <w:rPr>
          <w:sz w:val="28"/>
          <w:szCs w:val="28"/>
        </w:rPr>
        <w:t xml:space="preserve">              </w:t>
      </w:r>
    </w:p>
    <w:p w:rsidR="002A2844" w:rsidRDefault="002A2844" w:rsidP="002A2844">
      <w:pPr>
        <w:rPr>
          <w:sz w:val="28"/>
          <w:szCs w:val="28"/>
        </w:rPr>
      </w:pPr>
    </w:p>
    <w:p w:rsidR="002A2844" w:rsidRDefault="002A2844" w:rsidP="002A284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</w:t>
      </w:r>
    </w:p>
    <w:p w:rsidR="00B46559" w:rsidRDefault="00B46559" w:rsidP="00B46559">
      <w:pPr>
        <w:rPr>
          <w:sz w:val="28"/>
          <w:szCs w:val="28"/>
        </w:rPr>
      </w:pPr>
    </w:p>
    <w:p w:rsidR="002A2844" w:rsidRDefault="002A2844" w:rsidP="002A2844">
      <w:pPr>
        <w:rPr>
          <w:rFonts w:ascii="Clarendon Extended" w:hAnsi="Clarendon Extended"/>
        </w:rPr>
      </w:pPr>
    </w:p>
    <w:p w:rsidR="002A2844" w:rsidRDefault="002A2844" w:rsidP="002A2844">
      <w:pPr>
        <w:rPr>
          <w:rFonts w:ascii="Clarendon Extended" w:hAnsi="Clarendon Extended"/>
        </w:rPr>
      </w:pPr>
    </w:p>
    <w:p w:rsidR="002A2844" w:rsidRDefault="002A2844" w:rsidP="002A2844">
      <w:pPr>
        <w:rPr>
          <w:rFonts w:ascii="Clarendon Extended" w:hAnsi="Clarendon Extended"/>
        </w:rPr>
      </w:pPr>
    </w:p>
    <w:p w:rsidR="00E2418E" w:rsidRDefault="00E2418E"/>
    <w:sectPr w:rsidR="00E2418E" w:rsidSect="00E241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larendon Extended">
    <w:altName w:val="Century"/>
    <w:charset w:val="EE"/>
    <w:family w:val="roman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A2844"/>
    <w:rsid w:val="00053997"/>
    <w:rsid w:val="00086567"/>
    <w:rsid w:val="00185248"/>
    <w:rsid w:val="002A2844"/>
    <w:rsid w:val="002E22A8"/>
    <w:rsid w:val="004836D9"/>
    <w:rsid w:val="00562D7B"/>
    <w:rsid w:val="00653A99"/>
    <w:rsid w:val="008C3532"/>
    <w:rsid w:val="009A1148"/>
    <w:rsid w:val="00A24A29"/>
    <w:rsid w:val="00AB027E"/>
    <w:rsid w:val="00B15A56"/>
    <w:rsid w:val="00B45EE3"/>
    <w:rsid w:val="00B46559"/>
    <w:rsid w:val="00B46678"/>
    <w:rsid w:val="00B62859"/>
    <w:rsid w:val="00CC6B03"/>
    <w:rsid w:val="00CD21CA"/>
    <w:rsid w:val="00D8007A"/>
    <w:rsid w:val="00DB2E6B"/>
    <w:rsid w:val="00E0441A"/>
    <w:rsid w:val="00E2418E"/>
    <w:rsid w:val="00E36F0C"/>
    <w:rsid w:val="00EB4C45"/>
    <w:rsid w:val="00F63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28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986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9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550</Words>
  <Characters>3139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Pc</cp:lastModifiedBy>
  <cp:revision>22</cp:revision>
  <cp:lastPrinted>2018-03-29T10:30:00Z</cp:lastPrinted>
  <dcterms:created xsi:type="dcterms:W3CDTF">2015-03-11T11:23:00Z</dcterms:created>
  <dcterms:modified xsi:type="dcterms:W3CDTF">2019-03-20T08:38:00Z</dcterms:modified>
</cp:coreProperties>
</file>