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53027D">
        <w:rPr>
          <w:szCs w:val="18"/>
        </w:rPr>
        <w:t>VIKTORIA GOLD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3027D">
        <w:rPr>
          <w:szCs w:val="18"/>
        </w:rPr>
        <w:t>Levočská 845/15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>
        <w:rPr>
          <w:szCs w:val="18"/>
        </w:rPr>
        <w:t xml:space="preserve"> 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0248F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39.75pt" o:ole="" o:preferrelative="f">
            <v:imagedata r:id="rId11" o:title=""/>
            <o:lock v:ext="edit" aspectratio="f"/>
          </v:shape>
          <o:OLEObject Type="Embed" ProgID="Excel.Sheet.12" ShapeID="_x0000_i1025" DrawAspect="Content" ObjectID="_161467771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E61981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8A42FF" w:rsidRDefault="004D3B4A" w:rsidP="008A42FF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8A42FF" w:rsidRDefault="008A42FF" w:rsidP="008A42FF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8A42FF" w:rsidRDefault="008A42FF" w:rsidP="008A42FF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8A42FF" w:rsidRDefault="008A42FF" w:rsidP="008A42FF">
      <w:pPr>
        <w:pStyle w:val="Zkladntext"/>
        <w:rPr>
          <w:szCs w:val="18"/>
        </w:rPr>
      </w:pPr>
    </w:p>
    <w:p w:rsidR="008A42FF" w:rsidRDefault="008A42FF" w:rsidP="008A42FF">
      <w:pPr>
        <w:pStyle w:val="Zkladntext"/>
        <w:rPr>
          <w:szCs w:val="18"/>
        </w:rPr>
      </w:pPr>
    </w:p>
    <w:p w:rsidR="004D3B4A" w:rsidRDefault="000F1F57" w:rsidP="008A42FF">
      <w:pPr>
        <w:pStyle w:val="Zkladntext"/>
        <w:rPr>
          <w:b/>
          <w:szCs w:val="18"/>
        </w:rPr>
      </w:pPr>
      <w:r>
        <w:rPr>
          <w:szCs w:val="18"/>
        </w:rPr>
        <w:t xml:space="preserve"> Spoločnosť nemá k 31.12.20</w:t>
      </w:r>
      <w:r w:rsidR="008A42FF">
        <w:rPr>
          <w:szCs w:val="18"/>
        </w:rPr>
        <w:t>1</w:t>
      </w:r>
      <w:r w:rsidR="000248FF">
        <w:rPr>
          <w:szCs w:val="18"/>
        </w:rPr>
        <w:t>8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53027D">
        <w:rPr>
          <w:szCs w:val="18"/>
        </w:rPr>
        <w:t>VIKTORIA GOLD, s.r.o.</w:t>
      </w:r>
      <w:r>
        <w:rPr>
          <w:sz w:val="18"/>
          <w:szCs w:val="18"/>
        </w:rPr>
        <w:t xml:space="preserve"> v roku 201</w:t>
      </w:r>
      <w:r w:rsidR="00E61981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0248F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265" w:dyaOrig="1725">
          <v:shape id="_x0000_i1026" type="#_x0000_t75" style="width:408pt;height:95.25pt" o:ole="" o:preferrelative="f">
            <v:imagedata r:id="rId13" o:title=""/>
            <o:lock v:ext="edit" aspectratio="f"/>
          </v:shape>
          <o:OLEObject Type="Embed" ProgID="Excel.Sheet.12" ShapeID="_x0000_i1026" DrawAspect="Content" ObjectID="_161467771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0248F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265" w:dyaOrig="1725">
          <v:shape id="_x0000_i1027" type="#_x0000_t75" style="width:408pt;height:95.25pt" o:ole="" o:preferrelative="f">
            <v:imagedata r:id="rId15" o:title=""/>
            <o:lock v:ext="edit" aspectratio="f"/>
          </v:shape>
          <o:OLEObject Type="Embed" ProgID="Excel.Sheet.12" ShapeID="_x0000_i1027" DrawAspect="Content" ObjectID="_161467772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8A42FF" w:rsidRDefault="000248FF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28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28" DrawAspect="Content" ObjectID="_1614677721" r:id="rId18"/>
        </w:object>
      </w: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0248F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1467772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0248FF">
        <w:rPr>
          <w:sz w:val="18"/>
          <w:szCs w:val="18"/>
        </w:rPr>
        <w:t>18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0248FF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0248FF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0248FF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</w:t>
      </w:r>
      <w:r w:rsidR="000248FF">
        <w:rPr>
          <w:sz w:val="18"/>
          <w:szCs w:val="18"/>
        </w:rPr>
        <w:t>18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0248FF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0248FF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380D47">
        <w:rPr>
          <w:sz w:val="18"/>
          <w:szCs w:val="18"/>
        </w:rPr>
        <w:t>8</w:t>
      </w:r>
      <w:bookmarkStart w:id="8" w:name="_GoBack"/>
      <w:bookmarkEnd w:id="8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100AD4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00AD4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00AD4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Pr="008A42FF" w:rsidRDefault="00AE7309" w:rsidP="00650498">
    <w:pPr>
      <w:pStyle w:val="Hlavika"/>
      <w:tabs>
        <w:tab w:val="center" w:pos="4820"/>
        <w:tab w:val="right" w:pos="9213"/>
      </w:tabs>
      <w:jc w:val="right"/>
      <w:rPr>
        <w:sz w:val="16"/>
        <w:szCs w:val="16"/>
      </w:rPr>
    </w:pPr>
    <w:r w:rsidRPr="008A42FF">
      <w:rPr>
        <w:sz w:val="16"/>
        <w:szCs w:val="16"/>
      </w:rPr>
      <w:t>Účtovná závierka</w:t>
    </w:r>
  </w:p>
  <w:p w:rsidR="00AE7309" w:rsidRPr="008A42FF" w:rsidRDefault="0053027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6"/>
        <w:szCs w:val="16"/>
      </w:rPr>
    </w:pPr>
    <w:r w:rsidRPr="008A42FF">
      <w:rPr>
        <w:b/>
        <w:bCs/>
        <w:sz w:val="16"/>
        <w:szCs w:val="16"/>
      </w:rPr>
      <w:t xml:space="preserve">VIKTORIA </w:t>
    </w:r>
    <w:proofErr w:type="spellStart"/>
    <w:r w:rsidRPr="008A42FF">
      <w:rPr>
        <w:b/>
        <w:bCs/>
        <w:sz w:val="16"/>
        <w:szCs w:val="16"/>
      </w:rPr>
      <w:t>GOLD</w:t>
    </w:r>
    <w:r w:rsidR="00AE7309" w:rsidRPr="008A42FF">
      <w:rPr>
        <w:b/>
        <w:bCs/>
        <w:sz w:val="16"/>
        <w:szCs w:val="16"/>
      </w:rPr>
      <w:t>,s.r.o</w:t>
    </w:r>
    <w:proofErr w:type="spellEnd"/>
    <w:r w:rsidR="00AE7309" w:rsidRPr="008A42FF">
      <w:rPr>
        <w:b/>
        <w:bCs/>
        <w:sz w:val="16"/>
        <w:szCs w:val="16"/>
      </w:rPr>
      <w:t xml:space="preserve">.,  </w:t>
    </w:r>
    <w:r w:rsidRPr="008A42FF">
      <w:rPr>
        <w:b/>
        <w:bCs/>
        <w:sz w:val="16"/>
        <w:szCs w:val="16"/>
      </w:rPr>
      <w:t>Levočská 845/15</w:t>
    </w:r>
    <w:r w:rsidR="00AE7309" w:rsidRPr="008A42FF">
      <w:rPr>
        <w:b/>
        <w:bCs/>
        <w:sz w:val="16"/>
        <w:szCs w:val="16"/>
      </w:rPr>
      <w:t>, 058 01 Poprad</w:t>
    </w:r>
    <w:r w:rsidR="00AE7309" w:rsidRPr="008A42FF">
      <w:rPr>
        <w:b/>
        <w:bCs/>
        <w:sz w:val="16"/>
        <w:szCs w:val="16"/>
      </w:rPr>
      <w:tab/>
      <w:t xml:space="preserve"> </w:t>
    </w:r>
    <w:r w:rsidR="00AE7309" w:rsidRPr="008A42FF">
      <w:rPr>
        <w:sz w:val="16"/>
        <w:szCs w:val="16"/>
      </w:rPr>
      <w:t>k</w:t>
    </w:r>
    <w:r w:rsidR="00AE7309" w:rsidRPr="008A42FF">
      <w:rPr>
        <w:b/>
        <w:bCs/>
        <w:sz w:val="16"/>
        <w:szCs w:val="16"/>
      </w:rPr>
      <w:t xml:space="preserve"> </w:t>
    </w:r>
    <w:r w:rsidR="00AE7309" w:rsidRPr="008A42FF">
      <w:rPr>
        <w:sz w:val="16"/>
        <w:szCs w:val="16"/>
      </w:rPr>
      <w:t>31. decembru 20</w:t>
    </w:r>
    <w:r w:rsidR="000248FF">
      <w:rPr>
        <w:sz w:val="16"/>
        <w:szCs w:val="16"/>
      </w:rPr>
      <w:t>18</w:t>
    </w:r>
  </w:p>
  <w:p w:rsidR="00AE7309" w:rsidRPr="008A42FF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6"/>
        <w:szCs w:val="16"/>
      </w:rPr>
    </w:pP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8A42FF" w:rsidTr="008A42FF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Poznámky </w:t>
          </w:r>
          <w:proofErr w:type="spellStart"/>
          <w:r w:rsidRPr="008A42FF">
            <w:rPr>
              <w:sz w:val="16"/>
              <w:szCs w:val="16"/>
            </w:rPr>
            <w:t>Úč</w:t>
          </w:r>
          <w:proofErr w:type="spellEnd"/>
          <w:r w:rsidRPr="008A42FF">
            <w:rPr>
              <w:sz w:val="16"/>
              <w:szCs w:val="16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     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9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  <w:tr w:rsidR="00AE7309" w:rsidRPr="008A42FF" w:rsidTr="008A42FF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6"/>
              <w:szCs w:val="16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</w:tbl>
  <w:p w:rsidR="00AE7309" w:rsidRPr="00E95128" w:rsidRDefault="00AE7309" w:rsidP="008A42FF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48FF"/>
    <w:rsid w:val="00025561"/>
    <w:rsid w:val="0003118A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0AD4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293A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0911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D47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73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0EB9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2F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0D57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81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728658E"/>
  <w15:docId w15:val="{01645ABC-9CBB-4D38-84F1-F479205A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A42FF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6F35FDF-4913-4189-852A-928EB780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18</cp:revision>
  <cp:lastPrinted>2019-02-28T08:43:00Z</cp:lastPrinted>
  <dcterms:created xsi:type="dcterms:W3CDTF">2015-02-09T07:31:00Z</dcterms:created>
  <dcterms:modified xsi:type="dcterms:W3CDTF">2019-03-21T11:49:00Z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