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37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Maretta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37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47180170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37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Bziny 126, 026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3372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37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337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3726" w:rsidRPr="00A55E63" w:rsidRDefault="00401155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33726" w:rsidRPr="00933726">
        <w:rPr>
          <w:rFonts w:ascii="Arial" w:hAnsi="Arial" w:cs="Arial"/>
        </w:rPr>
        <w:t xml:space="preserve"> </w:t>
      </w:r>
      <w:r w:rsidR="00933726">
        <w:rPr>
          <w:rFonts w:ascii="Arial" w:hAnsi="Arial" w:cs="Arial"/>
          <w:sz w:val="22"/>
          <w:szCs w:val="22"/>
        </w:rPr>
        <w:t>Účtovná závierka spoločnosti k 31.12.2017 je zostavená ako riadna účtovná závierka podľa §17 ods. 6 zákona NR SR č. 431/2002 Z. z. o účtovníctve.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33726" w:rsidRDefault="00933726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plán účtovných odpisov sa zostavil interným predpisom, v ktorom sa vychádzalo z metód používaných pri vyčísľovaní daňových odpisov. Účtovné a daňové odpisy sa rovnajú. Pri všetkom dlhodobom majetku bolo použité rovnomerné odpisovanie.</w:t>
      </w:r>
    </w:p>
    <w:p w:rsidR="00933726" w:rsidRDefault="00933726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3726" w:rsidRDefault="00933726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Druh majetku: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doba odpisovania: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sadzba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933726" w:rsidRDefault="00933726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Báger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16,71 %</w:t>
      </w:r>
    </w:p>
    <w:p w:rsidR="00933726" w:rsidRDefault="00933726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Univerzálny čelný nakladač</w:t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16,69 %</w:t>
      </w:r>
    </w:p>
    <w:p w:rsidR="00C9680D" w:rsidRDefault="00C9680D" w:rsidP="00933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Báger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11,11 %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9680D">
        <w:rPr>
          <w:rFonts w:ascii="Arial" w:hAnsi="Arial" w:cs="Arial"/>
          <w:spacing w:val="-5"/>
          <w:sz w:val="22"/>
          <w:szCs w:val="22"/>
        </w:rPr>
        <w:t xml:space="preserve"> zmeny nenastali.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9680D">
        <w:rPr>
          <w:rFonts w:ascii="Arial" w:hAnsi="Arial" w:cs="Arial"/>
          <w:spacing w:val="-1"/>
          <w:sz w:val="22"/>
          <w:szCs w:val="22"/>
        </w:rPr>
        <w:t xml:space="preserve"> -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9680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9680D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9680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9680D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>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9680D">
        <w:rPr>
          <w:rFonts w:ascii="Arial" w:hAnsi="Arial" w:cs="Arial"/>
          <w:sz w:val="22"/>
          <w:szCs w:val="22"/>
        </w:rPr>
        <w:t xml:space="preserve">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A053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C63" w:rsidRDefault="00B74C63">
      <w:r>
        <w:separator/>
      </w:r>
    </w:p>
  </w:endnote>
  <w:endnote w:type="continuationSeparator" w:id="0">
    <w:p w:rsidR="00B74C63" w:rsidRDefault="00B74C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0539">
    <w:pPr>
      <w:spacing w:line="200" w:lineRule="exact"/>
      <w:rPr>
        <w:sz w:val="20"/>
        <w:szCs w:val="20"/>
      </w:rPr>
    </w:pPr>
    <w:r w:rsidRPr="005A0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0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0539">
                  <w:fldChar w:fldCharType="separate"/>
                </w:r>
                <w:r w:rsidR="00C9680D">
                  <w:rPr>
                    <w:rFonts w:cs="Times New Roman"/>
                    <w:noProof/>
                  </w:rPr>
                  <w:t>1</w:t>
                </w:r>
                <w:r w:rsidR="005A0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C63" w:rsidRDefault="00B74C63">
      <w:r>
        <w:separator/>
      </w:r>
    </w:p>
  </w:footnote>
  <w:footnote w:type="continuationSeparator" w:id="0">
    <w:p w:rsidR="00B74C63" w:rsidRDefault="00B74C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537D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3726">
      <w:rPr>
        <w:rFonts w:ascii="Arial" w:hAnsi="Arial" w:cs="Arial"/>
        <w:sz w:val="22"/>
        <w:szCs w:val="22"/>
        <w:bdr w:val="single" w:sz="4" w:space="0" w:color="auto"/>
      </w:rPr>
      <w:t>47180170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3726">
      <w:rPr>
        <w:rFonts w:ascii="Arial" w:hAnsi="Arial" w:cs="Arial"/>
        <w:sz w:val="22"/>
        <w:szCs w:val="22"/>
        <w:bdr w:val="single" w:sz="4" w:space="0" w:color="auto"/>
      </w:rPr>
      <w:t>2023775611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537D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A0539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33726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C63"/>
    <w:rsid w:val="00B77F6E"/>
    <w:rsid w:val="00C01CB7"/>
    <w:rsid w:val="00C07843"/>
    <w:rsid w:val="00C71636"/>
    <w:rsid w:val="00C9680D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A0539"/>
    <w:rPr>
      <w:lang w:val="sk-SK"/>
    </w:rPr>
  </w:style>
  <w:style w:type="paragraph" w:styleId="Nadpis1">
    <w:name w:val="heading 1"/>
    <w:basedOn w:val="Normlny"/>
    <w:uiPriority w:val="1"/>
    <w:qFormat/>
    <w:rsid w:val="005A05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053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A05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A0539"/>
  </w:style>
  <w:style w:type="paragraph" w:customStyle="1" w:styleId="TableParagraph">
    <w:name w:val="Table Paragraph"/>
    <w:basedOn w:val="Normlny"/>
    <w:uiPriority w:val="1"/>
    <w:qFormat/>
    <w:rsid w:val="005A053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33726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1117</Words>
  <Characters>6372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Petronela Vassová</cp:lastModifiedBy>
  <cp:revision>8</cp:revision>
  <dcterms:created xsi:type="dcterms:W3CDTF">2016-10-28T13:07:00Z</dcterms:created>
  <dcterms:modified xsi:type="dcterms:W3CDTF">2019-03-22T08:41:00Z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