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009B2">
        <w:rPr>
          <w:rFonts w:ascii="Times New Roman" w:hAnsi="Times New Roman" w:cs="Times New Roman"/>
          <w:b/>
        </w:rPr>
        <w:t xml:space="preserve"> ADAMS TRADE a.s.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009B2">
        <w:rPr>
          <w:rFonts w:ascii="Times New Roman" w:hAnsi="Times New Roman" w:cs="Times New Roman"/>
          <w:b/>
        </w:rPr>
        <w:t xml:space="preserve"> Bardejovská 98, 04011 Košice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D009B2">
        <w:rPr>
          <w:rFonts w:ascii="Times New Roman" w:hAnsi="Times New Roman" w:cs="Times New Roman"/>
          <w:b/>
        </w:rPr>
        <w:t xml:space="preserve"> </w:t>
      </w:r>
      <w:r w:rsidR="004F766B">
        <w:rPr>
          <w:rFonts w:ascii="Times New Roman" w:hAnsi="Times New Roman" w:cs="Times New Roman"/>
          <w:b/>
        </w:rPr>
        <w:t xml:space="preserve">  </w:t>
      </w:r>
    </w:p>
    <w:p w:rsidR="00340058" w:rsidRPr="002E2695" w:rsidRDefault="0034005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Predaj a servis motocyklov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9C1D30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26.03.2018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9C1D3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40058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  <w:r w:rsidR="00DF79F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9C1D3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9C1D3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A4028F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A4028F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9C1D3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9C1D30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CF237D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CF237D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21B3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  <w:r w:rsidR="00C21B3F">
              <w:rPr>
                <w:rFonts w:ascii="Arial" w:eastAsia="Times New Roman" w:hAnsi="Arial" w:cs="Arial"/>
                <w:color w:val="2F75B5"/>
                <w:lang w:eastAsia="sk-SK"/>
              </w:rPr>
              <w:t>Bezo zmien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C21B3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</w:t>
            </w:r>
            <w:r w:rsidR="009C1D3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ávacou</w:t>
            </w:r>
            <w:r w:rsidR="00C21B3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C21B3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Aktiváciou </w:t>
            </w:r>
            <w:r w:rsidR="009C1D3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vlastných</w:t>
            </w:r>
            <w:r w:rsidR="00C21B3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 w:rsidR="00C21B3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nákl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</w:t>
            </w:r>
            <w:r w:rsidR="009C1D3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ávacou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ba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nehnuteľ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nosti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urče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aný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9C1D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Osobný automobil Toyota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9C1D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9C1D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9C1D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9C1D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kontajner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9C1D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9C1D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9C1D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9C1D3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C1D30" w:rsidRPr="00C5195B" w:rsidRDefault="009C1D30" w:rsidP="009C1D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kontajner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9C1D30" w:rsidRPr="00C5195B" w:rsidRDefault="009C1D30" w:rsidP="009C1D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9C1D30" w:rsidRPr="00C5195B" w:rsidRDefault="009C1D30" w:rsidP="009C1D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9C1D30" w:rsidRPr="00C5195B" w:rsidRDefault="009C1D30" w:rsidP="009C1D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9C1D3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C1D30" w:rsidRPr="00C5195B" w:rsidRDefault="009C1D30" w:rsidP="009C1D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budova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C1D30" w:rsidRPr="00C5195B" w:rsidRDefault="009C1D30" w:rsidP="009C1D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240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C1D30" w:rsidRPr="00C5195B" w:rsidRDefault="00E52062" w:rsidP="009C1D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9C1D30" w:rsidRPr="00C5195B" w:rsidRDefault="009C1D30" w:rsidP="009C1D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9C1D3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C1D30" w:rsidRPr="00C5195B" w:rsidRDefault="009C1D30" w:rsidP="009C1D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Motocykel KTM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C1D30" w:rsidRPr="00C5195B" w:rsidRDefault="009C1D30" w:rsidP="009C1D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C1D30" w:rsidRPr="00C5195B" w:rsidRDefault="009C1D30" w:rsidP="009C1D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9C1D30" w:rsidRPr="00C5195B" w:rsidRDefault="009C1D30" w:rsidP="009C1D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9C1D3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52062">
            <w:rPr>
              <w:rFonts w:ascii="MS Gothic" w:eastAsia="MS Gothic" w:hAnsi="MS Gothic" w:cs="Times New Roman" w:hint="eastAsia"/>
              <w:b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9C1D3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4028F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9C1D3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proofErr w:type="spellStart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zodpoveda</w:t>
      </w:r>
      <w:r w:rsidR="00A4028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júceho</w:t>
      </w:r>
      <w:proofErr w:type="spellEnd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bežným podmienkam jeho používania. Odpisové sadzby pre účtovné a daňové odpisy pod</w:t>
      </w:r>
      <w:r w:rsidR="00A4028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proofErr w:type="spellStart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nikateľa</w:t>
      </w:r>
      <w:proofErr w:type="spellEnd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9C1D3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E52062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</w:t>
      </w:r>
      <w:r w:rsidR="000A5A92">
        <w:rPr>
          <w:rFonts w:ascii="Times New Roman" w:hAnsi="Times New Roman" w:cs="Times New Roman"/>
          <w:b/>
          <w:color w:val="5B9BD5" w:themeColor="accent1"/>
          <w:szCs w:val="24"/>
        </w:rPr>
        <w:t>súvahu a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oty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(+/-) 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oty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(+/-) 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  <w:r w:rsidR="00E52062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Záložné právo na budovu a pozemky VUB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E52062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x</w:t>
            </w:r>
            <w:r w:rsidR="00AE313E"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ečených</w:t>
      </w: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záložným právom alebo inou formou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zabezpeče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nia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utia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utia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A5A92" w:rsidRPr="000A5A92" w:rsidRDefault="000A5A92" w:rsidP="000A5A92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0A5A9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vytvorení kapitálového fondu z príspevkov podľa § 123 ods. 2 a 217a Obchodného zákonníka v znení neskorších predpisov</w:t>
      </w:r>
    </w:p>
    <w:tbl>
      <w:tblPr>
        <w:tblStyle w:val="Mriekatabuky"/>
        <w:tblW w:w="9333" w:type="dxa"/>
        <w:tblLook w:val="04A0" w:firstRow="1" w:lastRow="0" w:firstColumn="1" w:lastColumn="0" w:noHBand="0" w:noVBand="1"/>
      </w:tblPr>
      <w:tblGrid>
        <w:gridCol w:w="4359"/>
        <w:gridCol w:w="2471"/>
        <w:gridCol w:w="2503"/>
      </w:tblGrid>
      <w:tr w:rsidR="000A5A92" w:rsidRPr="00C5195B" w:rsidTr="000A5A92">
        <w:tc>
          <w:tcPr>
            <w:tcW w:w="4805" w:type="dxa"/>
            <w:vMerge w:val="restart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:rsidR="000A5A92" w:rsidRPr="00C5195B" w:rsidRDefault="000A5A92" w:rsidP="00D009B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528" w:type="dxa"/>
            <w:gridSpan w:val="2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:rsidR="000A5A92" w:rsidRPr="000A5A92" w:rsidRDefault="000A5A92" w:rsidP="00D009B2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príspevkov</w:t>
            </w: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0A5A92" w:rsidRPr="00C5195B" w:rsidTr="000A5A92">
        <w:tc>
          <w:tcPr>
            <w:tcW w:w="4805" w:type="dxa"/>
            <w:vMerge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:rsidR="000A5A92" w:rsidRPr="00C5195B" w:rsidRDefault="000A5A92" w:rsidP="00D009B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0" w:type="dxa"/>
            <w:tcBorders>
              <w:bottom w:val="single" w:sz="18" w:space="0" w:color="auto"/>
            </w:tcBorders>
            <w:vAlign w:val="center"/>
          </w:tcPr>
          <w:p w:rsidR="000A5A92" w:rsidRPr="000A5A92" w:rsidRDefault="000A5A92" w:rsidP="00D009B2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268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:rsidR="000A5A92" w:rsidRPr="000A5A92" w:rsidRDefault="000A5A92" w:rsidP="00D009B2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A4028F" w:rsidRPr="00C5195B" w:rsidTr="00A4028F">
        <w:trPr>
          <w:trHeight w:val="329"/>
        </w:trPr>
        <w:tc>
          <w:tcPr>
            <w:tcW w:w="2693" w:type="dxa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top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bottom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0A5A92" w:rsidRDefault="000A5A92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A00A7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Default="00DA7768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Technicke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preukazy</w:t>
            </w:r>
          </w:p>
          <w:p w:rsidR="00DA7768" w:rsidRPr="00923190" w:rsidRDefault="00DA7768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DA7768" w:rsidRDefault="00DA7768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DA7768" w:rsidRDefault="00DA7768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DA7768" w:rsidRDefault="00DA7768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DA7768" w:rsidRDefault="00DA7768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DA7768" w:rsidRDefault="00DA7768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DA7768" w:rsidRDefault="00DA7768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DA7768" w:rsidRDefault="00DA7768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DA7768" w:rsidRDefault="00DA7768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DA7768" w:rsidRDefault="00DA7768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50</w:t>
            </w:r>
          </w:p>
          <w:p w:rsidR="00DA7768" w:rsidRDefault="00DA7768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DA7768" w:rsidRDefault="00DA7768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DA7768" w:rsidRDefault="00DA7768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DA7768" w:rsidRDefault="00DA7768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DA7768" w:rsidRDefault="00DA7768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DA7768" w:rsidRDefault="00DA7768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DA7768" w:rsidRDefault="00DA7768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DA7768" w:rsidRDefault="00DA7768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DA7768" w:rsidRDefault="00DA7768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DA7768" w:rsidRDefault="00DA7768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DA7768" w:rsidRDefault="00DA7768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DA7768" w:rsidRDefault="00DA7768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DA7768" w:rsidRDefault="00DA7768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DA7768" w:rsidRDefault="00DA7768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DA7768" w:rsidRDefault="00DA7768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DA7768" w:rsidRDefault="00DA7768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DA7768" w:rsidRDefault="00DA7768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DA7768" w:rsidRDefault="00DA7768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DA7768" w:rsidRDefault="00DA7768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DA7768" w:rsidRDefault="00DA7768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DA7768" w:rsidRDefault="00DA7768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DA7768" w:rsidRDefault="00DA7768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DA7768" w:rsidRDefault="00DA7768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DA7768" w:rsidRDefault="00DA7768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DA7768" w:rsidRDefault="00DA7768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4D60AC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79</w:t>
            </w:r>
            <w:bookmarkStart w:id="0" w:name="_GoBack"/>
            <w:bookmarkEnd w:id="0"/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A4028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Zmena výšky rezerv a opravných položiek, 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br/>
            </w: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del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(formy prijatej náhrady, účtovné zásady použité pri prideľovaní nákladov </w:t>
      </w:r>
      <w:r w:rsidR="00A4028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939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lastRenderedPageBreak/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D5F5E" w:rsidRDefault="004D5F5E" w:rsidP="00CE03EC">
      <w:pPr>
        <w:spacing w:after="0" w:line="240" w:lineRule="auto"/>
      </w:pPr>
      <w:r>
        <w:separator/>
      </w:r>
    </w:p>
  </w:endnote>
  <w:endnote w:type="continuationSeparator" w:id="0">
    <w:p w:rsidR="004D5F5E" w:rsidRDefault="004D5F5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C1D30" w:rsidRDefault="009C1D30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D5F5E" w:rsidRDefault="004D5F5E" w:rsidP="00CE03EC">
      <w:pPr>
        <w:spacing w:after="0" w:line="240" w:lineRule="auto"/>
      </w:pPr>
      <w:r>
        <w:separator/>
      </w:r>
    </w:p>
  </w:footnote>
  <w:footnote w:type="continuationSeparator" w:id="0">
    <w:p w:rsidR="004D5F5E" w:rsidRDefault="004D5F5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9C1D30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9C1D30" w:rsidRPr="0018540B" w:rsidRDefault="009C1D3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9C1D30" w:rsidRPr="0018540B" w:rsidRDefault="009C1D3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9C1D30" w:rsidRPr="0018540B" w:rsidRDefault="009C1D3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 w:rsidRPr="0018540B"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:rsidR="009C1D30" w:rsidRPr="00CE03EC" w:rsidRDefault="009C1D3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A5A92"/>
    <w:rsid w:val="000B4576"/>
    <w:rsid w:val="000D561E"/>
    <w:rsid w:val="000F26EB"/>
    <w:rsid w:val="0012619B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40058"/>
    <w:rsid w:val="00360F88"/>
    <w:rsid w:val="003A2A62"/>
    <w:rsid w:val="003B6528"/>
    <w:rsid w:val="003D2C52"/>
    <w:rsid w:val="003F3E00"/>
    <w:rsid w:val="003F5AF5"/>
    <w:rsid w:val="00414FB4"/>
    <w:rsid w:val="004701FB"/>
    <w:rsid w:val="004D5F5E"/>
    <w:rsid w:val="004D60AC"/>
    <w:rsid w:val="004F766B"/>
    <w:rsid w:val="00504DBD"/>
    <w:rsid w:val="00547F9F"/>
    <w:rsid w:val="005877C7"/>
    <w:rsid w:val="005B6C12"/>
    <w:rsid w:val="00600C1D"/>
    <w:rsid w:val="00621534"/>
    <w:rsid w:val="00656664"/>
    <w:rsid w:val="006E4085"/>
    <w:rsid w:val="007531AB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C1D30"/>
    <w:rsid w:val="009D60B5"/>
    <w:rsid w:val="009E6AD6"/>
    <w:rsid w:val="009F1252"/>
    <w:rsid w:val="00A00A79"/>
    <w:rsid w:val="00A100E4"/>
    <w:rsid w:val="00A4028F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21B3F"/>
    <w:rsid w:val="00C45AF1"/>
    <w:rsid w:val="00C5195B"/>
    <w:rsid w:val="00C54666"/>
    <w:rsid w:val="00CD1824"/>
    <w:rsid w:val="00CE03EC"/>
    <w:rsid w:val="00CF237D"/>
    <w:rsid w:val="00D009B2"/>
    <w:rsid w:val="00D06A5E"/>
    <w:rsid w:val="00D0740C"/>
    <w:rsid w:val="00D77AF9"/>
    <w:rsid w:val="00D92374"/>
    <w:rsid w:val="00DA7768"/>
    <w:rsid w:val="00DC3B5F"/>
    <w:rsid w:val="00DF187C"/>
    <w:rsid w:val="00DF79F0"/>
    <w:rsid w:val="00E03DFF"/>
    <w:rsid w:val="00E42DF0"/>
    <w:rsid w:val="00E52062"/>
    <w:rsid w:val="00E84CA1"/>
    <w:rsid w:val="00EA1739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03EE9C6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1</Pages>
  <Words>2895</Words>
  <Characters>16505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Ziková</cp:lastModifiedBy>
  <cp:revision>8</cp:revision>
  <cp:lastPrinted>2016-01-29T11:21:00Z</cp:lastPrinted>
  <dcterms:created xsi:type="dcterms:W3CDTF">2019-03-06T07:01:00Z</dcterms:created>
  <dcterms:modified xsi:type="dcterms:W3CDTF">2019-03-22T16:25:00Z</dcterms:modified>
</cp:coreProperties>
</file>