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9001EA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9001EA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4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P.O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0E389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9001EA" w:rsidRPr="002E10BE" w:rsidRDefault="009001EA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9001EA" w:rsidRPr="002E10BE" w:rsidRDefault="009001EA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44450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A9678B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9001EA" w:rsidP="009001E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A9678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D</w:t>
      </w:r>
      <w:r w:rsidR="00F066DD">
        <w:rPr>
          <w:rFonts w:ascii="Arial" w:hAnsi="Arial" w:cs="Arial"/>
          <w:b/>
          <w:i/>
          <w:lang w:val="sk-SK"/>
        </w:rPr>
        <w:t>REVOS</w:t>
      </w:r>
      <w:r>
        <w:rPr>
          <w:rFonts w:ascii="Arial" w:hAnsi="Arial" w:cs="Arial"/>
          <w:b/>
          <w:i/>
          <w:lang w:val="sk-SK"/>
        </w:rPr>
        <w:t xml:space="preserve"> Slovakia, spol.s.r.o., Zvolenská cesta 52, Pliešovce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30.6.1997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4617/S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F523E0">
        <w:rPr>
          <w:rFonts w:ascii="Arial" w:hAnsi="Arial" w:cs="Arial"/>
          <w:lang w:val="sk-SK"/>
        </w:rPr>
        <w:t xml:space="preserve">na </w:t>
      </w:r>
      <w:r w:rsidR="00F066DD">
        <w:rPr>
          <w:rFonts w:ascii="Arial" w:hAnsi="Arial" w:cs="Arial"/>
          <w:lang w:val="sk-SK"/>
        </w:rPr>
        <w:t xml:space="preserve">Zvolenskej </w:t>
      </w:r>
      <w:r w:rsidR="00F523E0">
        <w:rPr>
          <w:rFonts w:ascii="Arial" w:hAnsi="Arial" w:cs="Arial"/>
          <w:lang w:val="sk-SK"/>
        </w:rPr>
        <w:t xml:space="preserve"> ceste č.</w:t>
      </w:r>
      <w:r w:rsidR="00F066DD">
        <w:rPr>
          <w:rFonts w:ascii="Arial" w:hAnsi="Arial" w:cs="Arial"/>
          <w:lang w:val="sk-SK"/>
        </w:rPr>
        <w:t>52</w:t>
      </w:r>
      <w:r w:rsidR="00751EDB" w:rsidRPr="00751EDB">
        <w:rPr>
          <w:rFonts w:ascii="Arial" w:hAnsi="Arial" w:cs="Arial"/>
          <w:lang w:val="sk-SK"/>
        </w:rPr>
        <w:t xml:space="preserve">, </w:t>
      </w:r>
      <w:r w:rsidR="00F066DD">
        <w:rPr>
          <w:rFonts w:ascii="Arial" w:hAnsi="Arial" w:cs="Arial"/>
          <w:lang w:val="sk-SK"/>
        </w:rPr>
        <w:t>Pliešovce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 w:rsidR="00F066DD">
        <w:rPr>
          <w:rFonts w:ascii="Arial" w:hAnsi="Arial" w:cs="Arial"/>
          <w:lang w:val="sk-SK"/>
        </w:rPr>
        <w:t>36022071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9001EA">
        <w:rPr>
          <w:rFonts w:ascii="Arial" w:hAnsi="Arial" w:cs="Arial"/>
          <w:lang w:val="sk-SK"/>
        </w:rPr>
        <w:t>8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piliarská, výroba stavebno-stolárska, výroba nábytku, sprostredkovanie obchodu a služieb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9001EA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F066DD">
        <w:rPr>
          <w:rFonts w:ascii="Arial" w:hAnsi="Arial" w:cs="Arial"/>
          <w:lang w:val="sk-SK"/>
        </w:rPr>
        <w:t xml:space="preserve"> v priemere </w:t>
      </w:r>
      <w:r w:rsidR="009001EA">
        <w:rPr>
          <w:rFonts w:ascii="Arial" w:hAnsi="Arial" w:cs="Arial"/>
          <w:lang w:val="sk-SK"/>
        </w:rPr>
        <w:t>4</w:t>
      </w:r>
      <w:r w:rsidR="00F066DD">
        <w:rPr>
          <w:rFonts w:ascii="Arial" w:hAnsi="Arial" w:cs="Arial"/>
          <w:lang w:val="sk-SK"/>
        </w:rPr>
        <w:t>.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66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66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9001EA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F066D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F066DD">
              <w:rPr>
                <w:rFonts w:ascii="Arial" w:hAnsi="Arial" w:cs="Arial"/>
                <w:sz w:val="20"/>
                <w:lang w:val="sk-SK"/>
              </w:rPr>
              <w:t>Ing. Peter Soboňa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9001EA">
        <w:rPr>
          <w:rFonts w:ascii="Arial" w:hAnsi="Arial" w:cs="Arial"/>
          <w:lang w:val="sk-SK"/>
        </w:rPr>
        <w:t>7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9001EA">
        <w:rPr>
          <w:rFonts w:ascii="Arial" w:hAnsi="Arial" w:cs="Arial"/>
          <w:lang w:val="sk-SK"/>
        </w:rPr>
        <w:t>14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F066DD">
        <w:rPr>
          <w:rFonts w:ascii="Arial" w:hAnsi="Arial" w:cs="Arial"/>
          <w:i/>
          <w:lang w:val="sk-SK"/>
        </w:rPr>
        <w:t>3</w:t>
      </w:r>
      <w:r w:rsidR="00751EDB" w:rsidRPr="00751EDB">
        <w:rPr>
          <w:rFonts w:ascii="Arial" w:hAnsi="Arial" w:cs="Arial"/>
          <w:i/>
          <w:lang w:val="sk-SK"/>
        </w:rPr>
        <w:t>.201</w:t>
      </w:r>
      <w:r w:rsidR="009001EA">
        <w:rPr>
          <w:rFonts w:ascii="Arial" w:hAnsi="Arial" w:cs="Arial"/>
          <w:i/>
          <w:lang w:val="sk-SK"/>
        </w:rPr>
        <w:t>8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9001EA">
        <w:rPr>
          <w:rFonts w:ascii="Arial" w:hAnsi="Arial" w:cs="Arial"/>
          <w:lang w:val="sk-SK"/>
        </w:rPr>
        <w:t>8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402AC6" w:rsidP="009001E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  <w:r w:rsidR="009001EA">
        <w:rPr>
          <w:rFonts w:ascii="Arial" w:hAnsi="Arial" w:cs="Arial"/>
          <w:lang w:val="sk-SK"/>
        </w:rPr>
        <w:t xml:space="preserve"> </w:t>
      </w:r>
      <w:bookmarkStart w:id="6" w:name="_Toc474124193"/>
      <w:bookmarkStart w:id="7" w:name="_Toc474124305"/>
      <w:r w:rsidR="000B04FB"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</w:t>
      </w:r>
      <w:r w:rsidR="009001EA">
        <w:rPr>
          <w:rFonts w:ascii="Arial" w:hAnsi="Arial" w:cs="Arial"/>
          <w:lang w:val="sk-SK"/>
        </w:rPr>
        <w:t> </w:t>
      </w:r>
      <w:r w:rsidR="008B4D3F">
        <w:rPr>
          <w:rFonts w:ascii="Arial" w:hAnsi="Arial" w:cs="Arial"/>
          <w:lang w:val="sk-SK"/>
        </w:rPr>
        <w:t>600</w:t>
      </w:r>
      <w:r w:rsidR="009001EA">
        <w:rPr>
          <w:rFonts w:ascii="Arial" w:hAnsi="Arial" w:cs="Arial"/>
          <w:lang w:val="sk-SK"/>
        </w:rPr>
        <w:t xml:space="preserve"> V roku 2018 spoločnosť prerušila odpisovanie hmotného majetku.</w:t>
      </w:r>
    </w:p>
    <w:p w:rsidR="000B04FB" w:rsidRPr="009001EA" w:rsidRDefault="00C50DB0" w:rsidP="00615683">
      <w:pPr>
        <w:keepNext w:val="0"/>
        <w:rPr>
          <w:rFonts w:ascii="Arial" w:hAnsi="Arial" w:cs="Arial"/>
          <w:b/>
          <w:lang w:val="sk-SK"/>
        </w:rPr>
      </w:pPr>
      <w:r w:rsidRPr="009001EA">
        <w:rPr>
          <w:rFonts w:ascii="Arial" w:hAnsi="Arial" w:cs="Arial"/>
          <w:b/>
          <w:lang w:val="sk-SK"/>
        </w:rPr>
        <w:t>V</w:t>
      </w:r>
      <w:r w:rsidR="009001EA" w:rsidRPr="009001EA">
        <w:rPr>
          <w:rFonts w:ascii="Arial" w:hAnsi="Arial" w:cs="Arial"/>
          <w:b/>
          <w:lang w:val="sk-SK"/>
        </w:rPr>
        <w:t xml:space="preserve">. </w:t>
      </w:r>
      <w:r w:rsidRPr="009001EA">
        <w:rPr>
          <w:rFonts w:ascii="Arial" w:hAnsi="Arial" w:cs="Arial"/>
          <w:b/>
          <w:lang w:val="sk-SK"/>
        </w:rPr>
        <w:t> </w:t>
      </w:r>
      <w:r w:rsidR="006A3EAA" w:rsidRPr="009001EA">
        <w:rPr>
          <w:rFonts w:ascii="Arial" w:hAnsi="Arial" w:cs="Arial"/>
          <w:b/>
          <w:lang w:val="sk-SK"/>
        </w:rPr>
        <w:t>F</w:t>
      </w:r>
      <w:r w:rsidR="000B04FB" w:rsidRPr="009001EA">
        <w:rPr>
          <w:rFonts w:ascii="Arial" w:hAnsi="Arial" w:cs="Arial"/>
          <w:b/>
          <w:lang w:val="sk-SK"/>
        </w:rPr>
        <w:t>inančný majetok</w:t>
      </w:r>
    </w:p>
    <w:p w:rsidR="000B04FB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201</w:t>
      </w:r>
      <w:r w:rsidR="009001EA">
        <w:rPr>
          <w:rFonts w:ascii="Arial" w:hAnsi="Arial" w:cs="Arial"/>
          <w:lang w:val="sk-SK"/>
        </w:rPr>
        <w:t>8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 Zápisnice uzatvorenej pri vzniku spoločnosti.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9001EA">
        <w:rPr>
          <w:rFonts w:ascii="Arial" w:hAnsi="Arial" w:cs="Arial"/>
          <w:lang w:val="sk-SK"/>
        </w:rPr>
        <w:t>8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9001EA" w:rsidRDefault="0095179E" w:rsidP="009001E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</w:t>
      </w:r>
      <w:r w:rsidR="009001EA">
        <w:rPr>
          <w:rFonts w:ascii="Arial" w:hAnsi="Arial" w:cs="Arial"/>
          <w:lang w:val="sk-SK"/>
        </w:rPr>
        <w:t>8 neučtovala daň príjmu nakoľko vytvorila stratu.</w:t>
      </w:r>
    </w:p>
    <w:p w:rsidR="00751F46" w:rsidRDefault="009001EA" w:rsidP="009001EA">
      <w:pPr>
        <w:keepNext w:val="0"/>
        <w:rPr>
          <w:rFonts w:ascii="Arial" w:hAnsi="Arial" w:cs="Arial"/>
        </w:rPr>
      </w:pPr>
      <w:r w:rsidRPr="00696890">
        <w:rPr>
          <w:rFonts w:ascii="Arial" w:hAnsi="Arial" w:cs="Arial"/>
        </w:rPr>
        <w:t xml:space="preserve"> </w:t>
      </w:r>
      <w:r w:rsidR="00751F46"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9001EA">
        <w:rPr>
          <w:b w:val="0"/>
        </w:rPr>
        <w:t>8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001E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001E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5716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001E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9001E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001EA" w:rsidP="009001E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9001E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001E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6411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14507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76769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7978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9671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8264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923E5D">
        <w:rPr>
          <w:rFonts w:ascii="Arial" w:hAnsi="Arial" w:cs="Arial"/>
          <w:lang w:val="sk-SK"/>
        </w:rPr>
        <w:t>ČSOB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5C289E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5C289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5C289E" w:rsidP="005C289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5C289E" w:rsidP="005C289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121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5C289E" w:rsidP="005C289E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142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2068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228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5C289E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923E5D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556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5C289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814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C289E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-22671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-22671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3197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7957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3197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5C289E" w:rsidP="005C289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7957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C42767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3304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121665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110611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-9476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121665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42767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110611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2190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86059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-9476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4604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4276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17405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100211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78649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91285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71697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5256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kancel.potreby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1518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2457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42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30619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42767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26460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70239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4498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070239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4342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699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2370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391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598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070239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270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07023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2540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C42767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3689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070239">
        <w:rPr>
          <w:rFonts w:ascii="Arial" w:hAnsi="Arial" w:cs="Arial"/>
          <w:iCs w:val="0"/>
          <w:lang w:eastAsia="en-US"/>
        </w:rPr>
        <w:t>8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3E" w:rsidRDefault="00A6263E">
      <w:r>
        <w:separator/>
      </w:r>
    </w:p>
  </w:endnote>
  <w:endnote w:type="continuationSeparator" w:id="1">
    <w:p w:rsidR="00A6263E" w:rsidRDefault="00A62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9001EA" w:rsidRDefault="009001EA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2017</w:t>
    </w:r>
  </w:p>
  <w:p w:rsidR="009001EA" w:rsidRDefault="009001EA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 w:rsidP="00DD6F3E">
    <w:pPr>
      <w:pStyle w:val="Pta"/>
      <w:jc w:val="center"/>
    </w:pPr>
  </w:p>
  <w:p w:rsidR="009001EA" w:rsidRPr="00953379" w:rsidRDefault="009001EA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9001EA" w:rsidRPr="00953379" w:rsidRDefault="009001EA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 w:rsidP="00DD6F3E">
    <w:pPr>
      <w:pStyle w:val="Pta"/>
      <w:jc w:val="center"/>
    </w:pPr>
  </w:p>
  <w:p w:rsidR="009001EA" w:rsidRPr="00953379" w:rsidRDefault="009001EA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070239">
      <w:rPr>
        <w:rFonts w:ascii="Arial" w:hAnsi="Arial" w:cs="Arial"/>
        <w:noProof/>
      </w:rPr>
      <w:t>11</w:t>
    </w:r>
    <w:r w:rsidRPr="00953379">
      <w:rPr>
        <w:rFonts w:ascii="Arial" w:hAnsi="Arial" w:cs="Arial"/>
      </w:rPr>
      <w:fldChar w:fldCharType="end"/>
    </w:r>
  </w:p>
  <w:p w:rsidR="009001EA" w:rsidRPr="00953379" w:rsidRDefault="009001EA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3E" w:rsidRDefault="00A6263E">
      <w:r>
        <w:separator/>
      </w:r>
    </w:p>
  </w:footnote>
  <w:footnote w:type="continuationSeparator" w:id="1">
    <w:p w:rsidR="00A6263E" w:rsidRDefault="00A62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>
    <w:pPr>
      <w:rPr>
        <w:lang w:val="en-GB"/>
      </w:rPr>
    </w:pPr>
  </w:p>
  <w:p w:rsidR="009001EA" w:rsidRDefault="009001EA">
    <w:pPr>
      <w:rPr>
        <w:lang w:val="en-GB"/>
      </w:rPr>
    </w:pPr>
  </w:p>
  <w:p w:rsidR="009001EA" w:rsidRDefault="009001EA">
    <w:pPr>
      <w:rPr>
        <w:lang w:val="en-GB"/>
      </w:rPr>
    </w:pPr>
  </w:p>
  <w:p w:rsidR="009001EA" w:rsidRDefault="009001EA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DREVOS Slovakia spol.s.r.o.Pliešovce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1EA" w:rsidRDefault="009001EA" w:rsidP="00E7199A">
    <w:pPr>
      <w:pStyle w:val="lines"/>
    </w:pPr>
  </w:p>
  <w:p w:rsidR="009001EA" w:rsidRPr="00E7199A" w:rsidRDefault="009001EA" w:rsidP="00E7199A">
    <w:pPr>
      <w:pStyle w:val="lines"/>
    </w:pPr>
    <w:r>
      <w:t>Poznámky individuálnej účtovnej závierky zostavenej k 31. decembru 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8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0239"/>
    <w:rsid w:val="00071429"/>
    <w:rsid w:val="00072F99"/>
    <w:rsid w:val="0007560E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3890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289E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01E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263E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767"/>
    <w:rsid w:val="00C42BDD"/>
    <w:rsid w:val="00C43646"/>
    <w:rsid w:val="00C50DB0"/>
    <w:rsid w:val="00C50DE5"/>
    <w:rsid w:val="00C556E3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4650-71C6-4E5E-80DA-B82BD7C9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473</TotalTime>
  <Pages>15</Pages>
  <Words>2397</Words>
  <Characters>13663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 </vt:lpstr>
      <vt:lpstr>účetní jednotka</vt:lpstr>
    </vt:vector>
  </TitlesOfParts>
  <Company/>
  <LinksUpToDate>false</LinksUpToDate>
  <CharactersWithSpaces>16028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 </dc:title>
  <dc:subject/>
  <dc:creator>Ernst &amp; Young</dc:creator>
  <cp:keywords/>
  <dc:description/>
  <cp:lastModifiedBy>JOLKA</cp:lastModifiedBy>
  <cp:revision>20</cp:revision>
  <cp:lastPrinted>2018-03-14T18:02:00Z</cp:lastPrinted>
  <dcterms:created xsi:type="dcterms:W3CDTF">2012-09-13T14:48:00Z</dcterms:created>
  <dcterms:modified xsi:type="dcterms:W3CDTF">2019-03-21T17:55:00Z</dcterms:modified>
</cp:coreProperties>
</file>