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0A64" w:rsidRPr="00C10A64" w:rsidRDefault="00C10A64" w:rsidP="00C10A64">
      <w:pPr>
        <w:jc w:val="center"/>
        <w:rPr>
          <w:i/>
          <w:sz w:val="28"/>
          <w:szCs w:val="28"/>
        </w:rPr>
      </w:pPr>
      <w:r w:rsidRPr="00C10A64">
        <w:rPr>
          <w:i/>
          <w:sz w:val="28"/>
          <w:szCs w:val="28"/>
        </w:rPr>
        <w:t>Základná škola Kopčany</w:t>
      </w:r>
    </w:p>
    <w:p w:rsidR="00C10A64" w:rsidRPr="00C10A64" w:rsidRDefault="00C10A64" w:rsidP="00C10A64">
      <w:pPr>
        <w:jc w:val="center"/>
        <w:rPr>
          <w:i/>
          <w:sz w:val="28"/>
          <w:szCs w:val="28"/>
          <w:u w:val="single"/>
        </w:rPr>
      </w:pPr>
      <w:r w:rsidRPr="00C10A64">
        <w:rPr>
          <w:i/>
          <w:sz w:val="28"/>
          <w:szCs w:val="28"/>
          <w:u w:val="single"/>
        </w:rPr>
        <w:t>Poznámky individuálnej účtovnej závierk</w:t>
      </w:r>
      <w:r w:rsidR="00BA1706">
        <w:rPr>
          <w:i/>
          <w:sz w:val="28"/>
          <w:szCs w:val="28"/>
          <w:u w:val="single"/>
        </w:rPr>
        <w:t>y zostavenej k 31. decembru 2018</w:t>
      </w:r>
    </w:p>
    <w:p w:rsidR="00C10A64" w:rsidRDefault="00C10A64" w:rsidP="00C10A64">
      <w:pPr>
        <w:jc w:val="center"/>
        <w:rPr>
          <w:b/>
          <w:sz w:val="36"/>
        </w:rPr>
      </w:pPr>
    </w:p>
    <w:p w:rsidR="009E026F" w:rsidRDefault="009E026F" w:rsidP="00C10A64">
      <w:pPr>
        <w:jc w:val="center"/>
        <w:rPr>
          <w:b/>
          <w:sz w:val="36"/>
        </w:rPr>
      </w:pPr>
    </w:p>
    <w:p w:rsidR="00C10A64" w:rsidRDefault="00BA1706" w:rsidP="00C10A64">
      <w:pPr>
        <w:jc w:val="center"/>
        <w:rPr>
          <w:b/>
          <w:sz w:val="36"/>
        </w:rPr>
      </w:pPr>
      <w:r>
        <w:rPr>
          <w:b/>
          <w:sz w:val="36"/>
        </w:rPr>
        <w:t>Poznámky k 31.12.2018</w:t>
      </w:r>
      <w:r w:rsidR="00C10A64">
        <w:rPr>
          <w:b/>
          <w:sz w:val="36"/>
        </w:rPr>
        <w:t xml:space="preserve"> </w:t>
      </w:r>
    </w:p>
    <w:p w:rsidR="00C10A64" w:rsidRDefault="00C10A64" w:rsidP="00C10A64">
      <w:pPr>
        <w:rPr>
          <w:b/>
          <w:sz w:val="24"/>
          <w:szCs w:val="24"/>
          <w:u w:val="single"/>
        </w:rPr>
      </w:pPr>
    </w:p>
    <w:p w:rsidR="009E026F" w:rsidRDefault="009E026F" w:rsidP="00C10A64">
      <w:pPr>
        <w:rPr>
          <w:b/>
          <w:sz w:val="24"/>
          <w:szCs w:val="24"/>
          <w:u w:val="single"/>
        </w:rPr>
      </w:pP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C10A64" w:rsidRDefault="00C10A64" w:rsidP="007360F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C10A64" w:rsidRDefault="00C10A64" w:rsidP="00C10A6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rPr>
                <w:sz w:val="24"/>
                <w:szCs w:val="24"/>
              </w:rPr>
            </w:pP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Kopčany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6E6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Sasinkova 530</w:t>
            </w:r>
            <w:r w:rsidR="00C10A64">
              <w:rPr>
                <w:sz w:val="24"/>
                <w:szCs w:val="24"/>
              </w:rPr>
              <w:t>, 908</w:t>
            </w:r>
            <w:r w:rsidR="005E267D">
              <w:rPr>
                <w:sz w:val="24"/>
                <w:szCs w:val="24"/>
              </w:rPr>
              <w:t xml:space="preserve"> </w:t>
            </w:r>
            <w:r w:rsidR="00C10A64">
              <w:rPr>
                <w:sz w:val="24"/>
                <w:szCs w:val="24"/>
              </w:rPr>
              <w:t>48 Kopčany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37838521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BA1706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6E6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Kopčany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6E64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Kollárova 318, 908 48 Kopčany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BD32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E267D">
              <w:rPr>
                <w:rFonts w:cs="Tahoma"/>
                <w:b/>
                <w:bCs/>
                <w:sz w:val="24"/>
                <w:szCs w:val="24"/>
              </w:rPr>
            </w:r>
            <w:r w:rsidR="005E26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10A64">
              <w:rPr>
                <w:b/>
                <w:sz w:val="24"/>
                <w:szCs w:val="24"/>
              </w:rPr>
              <w:t xml:space="preserve">    </w:t>
            </w:r>
            <w:r w:rsidR="00C10A64">
              <w:rPr>
                <w:sz w:val="24"/>
                <w:szCs w:val="24"/>
              </w:rPr>
              <w:t>riadna</w:t>
            </w:r>
          </w:p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E267D">
              <w:rPr>
                <w:rFonts w:cs="Tahoma"/>
                <w:b/>
                <w:bCs/>
                <w:sz w:val="24"/>
                <w:szCs w:val="24"/>
              </w:rPr>
            </w:r>
            <w:r w:rsidR="005E26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BD32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E267D">
              <w:rPr>
                <w:rFonts w:cs="Tahoma"/>
                <w:b/>
                <w:bCs/>
                <w:sz w:val="24"/>
                <w:szCs w:val="24"/>
              </w:rPr>
            </w:r>
            <w:r w:rsidR="005E26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10A64">
              <w:rPr>
                <w:b/>
                <w:sz w:val="24"/>
                <w:szCs w:val="24"/>
              </w:rPr>
              <w:t xml:space="preserve">    </w:t>
            </w:r>
            <w:r w:rsidR="00C10A64">
              <w:rPr>
                <w:sz w:val="24"/>
                <w:szCs w:val="24"/>
              </w:rPr>
              <w:t>áno</w:t>
            </w:r>
          </w:p>
          <w:p w:rsidR="00C10A64" w:rsidRDefault="00C10A6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E267D">
              <w:rPr>
                <w:rFonts w:cs="Tahoma"/>
                <w:b/>
                <w:bCs/>
                <w:sz w:val="24"/>
                <w:szCs w:val="24"/>
              </w:rPr>
            </w:r>
            <w:r w:rsidR="005E26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BD32E0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E267D">
              <w:rPr>
                <w:rFonts w:cs="Tahoma"/>
                <w:b/>
                <w:bCs/>
                <w:sz w:val="24"/>
                <w:szCs w:val="24"/>
              </w:rPr>
            </w:r>
            <w:r w:rsidR="005E26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C10A64">
              <w:rPr>
                <w:b/>
                <w:sz w:val="24"/>
                <w:szCs w:val="24"/>
              </w:rPr>
              <w:t xml:space="preserve">    </w:t>
            </w:r>
            <w:r w:rsidR="00C10A64">
              <w:rPr>
                <w:sz w:val="24"/>
                <w:szCs w:val="24"/>
              </w:rPr>
              <w:t>áno</w:t>
            </w:r>
          </w:p>
          <w:p w:rsidR="00C10A64" w:rsidRDefault="00C10A6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5E267D">
              <w:rPr>
                <w:rFonts w:cs="Tahoma"/>
                <w:b/>
                <w:bCs/>
                <w:sz w:val="24"/>
                <w:szCs w:val="24"/>
              </w:rPr>
            </w:r>
            <w:r w:rsidR="005E267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C10A64" w:rsidRDefault="00C10A64" w:rsidP="00C10A64">
      <w:pPr>
        <w:jc w:val="center"/>
        <w:rPr>
          <w:b/>
          <w:sz w:val="24"/>
          <w:szCs w:val="24"/>
        </w:rPr>
      </w:pPr>
    </w:p>
    <w:p w:rsidR="009E026F" w:rsidRDefault="009E026F" w:rsidP="00C10A64">
      <w:pPr>
        <w:jc w:val="center"/>
        <w:rPr>
          <w:b/>
          <w:sz w:val="24"/>
          <w:szCs w:val="24"/>
        </w:rPr>
      </w:pPr>
    </w:p>
    <w:p w:rsidR="00C10A64" w:rsidRDefault="00C10A64" w:rsidP="007360F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C10A64" w:rsidRDefault="00C10A64" w:rsidP="00C10A6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D32E0" w:rsidRPr="00BD32E0" w:rsidRDefault="009E026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vzdelávanie</w:t>
            </w:r>
          </w:p>
        </w:tc>
      </w:tr>
    </w:tbl>
    <w:p w:rsidR="00C10A64" w:rsidRDefault="00C10A64" w:rsidP="00C10A64">
      <w:pPr>
        <w:rPr>
          <w:b/>
          <w:sz w:val="24"/>
          <w:szCs w:val="24"/>
        </w:rPr>
      </w:pPr>
    </w:p>
    <w:p w:rsidR="009E026F" w:rsidRDefault="009E026F" w:rsidP="00C10A64">
      <w:pPr>
        <w:rPr>
          <w:b/>
          <w:sz w:val="24"/>
          <w:szCs w:val="24"/>
        </w:rPr>
      </w:pPr>
    </w:p>
    <w:p w:rsidR="00C10A64" w:rsidRDefault="00C10A64" w:rsidP="007360F9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C10A64" w:rsidRDefault="00C10A64" w:rsidP="00C10A6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BD32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</w:t>
            </w:r>
            <w:proofErr w:type="spellStart"/>
            <w:r>
              <w:rPr>
                <w:sz w:val="24"/>
                <w:szCs w:val="24"/>
              </w:rPr>
              <w:t>Jurčíková</w:t>
            </w:r>
            <w:proofErr w:type="spellEnd"/>
            <w:r>
              <w:rPr>
                <w:sz w:val="24"/>
                <w:szCs w:val="24"/>
              </w:rPr>
              <w:t>, riaditeľka ZŠ</w:t>
            </w:r>
          </w:p>
        </w:tc>
      </w:tr>
      <w:tr w:rsidR="003A5023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3A5023" w:rsidRDefault="003A50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3A5023" w:rsidRDefault="003A50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5023" w:rsidRDefault="003A50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Dana </w:t>
            </w:r>
            <w:proofErr w:type="spellStart"/>
            <w:r>
              <w:rPr>
                <w:sz w:val="24"/>
                <w:szCs w:val="24"/>
              </w:rPr>
              <w:t>Petráková</w:t>
            </w:r>
            <w:proofErr w:type="spellEnd"/>
          </w:p>
          <w:p w:rsidR="003A5023" w:rsidRDefault="003A50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ZŠ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F940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</w:p>
        </w:tc>
      </w:tr>
      <w:tr w:rsidR="00C10A64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C10A64" w:rsidRDefault="00C10A64" w:rsidP="007360F9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F940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</w:p>
          <w:p w:rsidR="00F94053" w:rsidRDefault="00F94053">
            <w:pPr>
              <w:rPr>
                <w:sz w:val="24"/>
                <w:szCs w:val="24"/>
              </w:rPr>
            </w:pPr>
          </w:p>
          <w:p w:rsidR="00F94053" w:rsidRDefault="00F94053">
            <w:pPr>
              <w:rPr>
                <w:sz w:val="24"/>
                <w:szCs w:val="24"/>
              </w:rPr>
            </w:pPr>
          </w:p>
          <w:p w:rsidR="00F94053" w:rsidRDefault="00F940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8F752A" w:rsidTr="00C10A6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F752A" w:rsidRDefault="008F7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752A" w:rsidRDefault="008F7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Rozpočtová organizácia zriadená obcou</w:t>
            </w:r>
          </w:p>
        </w:tc>
      </w:tr>
    </w:tbl>
    <w:p w:rsidR="00C10A64" w:rsidRDefault="00C10A64" w:rsidP="00C10A64">
      <w:pPr>
        <w:jc w:val="center"/>
        <w:rPr>
          <w:b/>
          <w:sz w:val="24"/>
          <w:szCs w:val="24"/>
        </w:rPr>
      </w:pPr>
    </w:p>
    <w:p w:rsidR="00F94053" w:rsidRDefault="00F94053" w:rsidP="00C10A64">
      <w:pPr>
        <w:jc w:val="center"/>
        <w:rPr>
          <w:b/>
          <w:sz w:val="24"/>
          <w:szCs w:val="24"/>
        </w:rPr>
      </w:pPr>
    </w:p>
    <w:p w:rsidR="00F94053" w:rsidRDefault="00F94053" w:rsidP="00C10A64">
      <w:pPr>
        <w:jc w:val="center"/>
        <w:rPr>
          <w:b/>
          <w:sz w:val="24"/>
          <w:szCs w:val="24"/>
        </w:rPr>
      </w:pPr>
    </w:p>
    <w:p w:rsidR="009E026F" w:rsidRDefault="009E026F" w:rsidP="00C10A64">
      <w:pPr>
        <w:jc w:val="center"/>
        <w:rPr>
          <w:b/>
          <w:sz w:val="24"/>
          <w:szCs w:val="24"/>
        </w:rPr>
      </w:pPr>
    </w:p>
    <w:p w:rsidR="009E026F" w:rsidRDefault="009E026F" w:rsidP="00C10A64">
      <w:pPr>
        <w:jc w:val="center"/>
        <w:rPr>
          <w:b/>
          <w:sz w:val="24"/>
          <w:szCs w:val="24"/>
        </w:rPr>
      </w:pPr>
    </w:p>
    <w:p w:rsidR="009E026F" w:rsidRDefault="009E026F" w:rsidP="00C10A64">
      <w:pPr>
        <w:jc w:val="center"/>
        <w:rPr>
          <w:b/>
          <w:sz w:val="24"/>
          <w:szCs w:val="24"/>
        </w:rPr>
      </w:pPr>
    </w:p>
    <w:p w:rsidR="009E026F" w:rsidRDefault="009E026F" w:rsidP="00C10A64">
      <w:pPr>
        <w:jc w:val="center"/>
        <w:rPr>
          <w:b/>
          <w:sz w:val="24"/>
          <w:szCs w:val="24"/>
        </w:rPr>
      </w:pPr>
    </w:p>
    <w:p w:rsidR="00F94053" w:rsidRDefault="00F94053" w:rsidP="008F752A">
      <w:pPr>
        <w:rPr>
          <w:b/>
          <w:sz w:val="24"/>
          <w:szCs w:val="24"/>
        </w:rPr>
      </w:pPr>
    </w:p>
    <w:p w:rsidR="00F94053" w:rsidRPr="00C10A64" w:rsidRDefault="00F94053" w:rsidP="00CE0C3A">
      <w:pPr>
        <w:jc w:val="center"/>
        <w:rPr>
          <w:i/>
          <w:sz w:val="28"/>
          <w:szCs w:val="28"/>
        </w:rPr>
      </w:pPr>
      <w:r w:rsidRPr="00C10A64">
        <w:rPr>
          <w:i/>
          <w:sz w:val="28"/>
          <w:szCs w:val="28"/>
        </w:rPr>
        <w:t>Základná škola Kopčany</w:t>
      </w:r>
    </w:p>
    <w:p w:rsidR="00F94053" w:rsidRPr="00C10A64" w:rsidRDefault="00F94053" w:rsidP="00F94053">
      <w:pPr>
        <w:jc w:val="center"/>
        <w:rPr>
          <w:i/>
          <w:sz w:val="28"/>
          <w:szCs w:val="28"/>
          <w:u w:val="single"/>
        </w:rPr>
      </w:pPr>
      <w:r w:rsidRPr="00C10A64">
        <w:rPr>
          <w:i/>
          <w:sz w:val="28"/>
          <w:szCs w:val="28"/>
          <w:u w:val="single"/>
        </w:rPr>
        <w:t>Poznámky individuálnej účtovnej závierk</w:t>
      </w:r>
      <w:r w:rsidR="00180590">
        <w:rPr>
          <w:i/>
          <w:sz w:val="28"/>
          <w:szCs w:val="28"/>
          <w:u w:val="single"/>
        </w:rPr>
        <w:t>y zostavenej k 31. decembru 2018</w:t>
      </w:r>
    </w:p>
    <w:p w:rsidR="00F94053" w:rsidRDefault="00F94053" w:rsidP="00F94053">
      <w:pPr>
        <w:jc w:val="center"/>
        <w:rPr>
          <w:b/>
          <w:sz w:val="36"/>
        </w:rPr>
      </w:pPr>
    </w:p>
    <w:p w:rsidR="009E026F" w:rsidRDefault="009E026F" w:rsidP="00F94053">
      <w:pPr>
        <w:jc w:val="center"/>
        <w:rPr>
          <w:b/>
          <w:sz w:val="36"/>
        </w:rPr>
      </w:pPr>
    </w:p>
    <w:p w:rsidR="00F94053" w:rsidRDefault="00F94053" w:rsidP="00C10A64">
      <w:pPr>
        <w:jc w:val="center"/>
        <w:rPr>
          <w:b/>
          <w:sz w:val="24"/>
          <w:szCs w:val="24"/>
        </w:rPr>
      </w:pPr>
    </w:p>
    <w:p w:rsidR="00C10A64" w:rsidRDefault="00C10A64" w:rsidP="00F9405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9E026F" w:rsidRDefault="009E026F" w:rsidP="00C10A64">
      <w:pPr>
        <w:jc w:val="center"/>
        <w:rPr>
          <w:b/>
          <w:sz w:val="24"/>
          <w:szCs w:val="24"/>
        </w:rPr>
      </w:pPr>
    </w:p>
    <w:p w:rsidR="00C10A64" w:rsidRDefault="00C10A64" w:rsidP="00C10A64">
      <w:pPr>
        <w:rPr>
          <w:sz w:val="24"/>
          <w:szCs w:val="24"/>
        </w:rPr>
      </w:pPr>
    </w:p>
    <w:p w:rsidR="00C10A64" w:rsidRPr="008C7104" w:rsidRDefault="00C10A64" w:rsidP="007360F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F940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4053">
        <w:rPr>
          <w:rFonts w:cs="Tahoma"/>
          <w:b/>
          <w:bCs/>
          <w:sz w:val="22"/>
          <w:szCs w:val="22"/>
        </w:rPr>
        <w:instrText xml:space="preserve"> FORMCHECKBOX </w:instrText>
      </w:r>
      <w:r w:rsidR="005E267D">
        <w:rPr>
          <w:rFonts w:cs="Tahoma"/>
          <w:b/>
          <w:bCs/>
          <w:sz w:val="22"/>
          <w:szCs w:val="22"/>
        </w:rPr>
      </w:r>
      <w:r w:rsidR="005E267D">
        <w:rPr>
          <w:rFonts w:cs="Tahoma"/>
          <w:b/>
          <w:bCs/>
          <w:sz w:val="22"/>
          <w:szCs w:val="22"/>
        </w:rPr>
        <w:fldChar w:fldCharType="separate"/>
      </w:r>
      <w:r w:rsidR="00F940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E267D">
        <w:rPr>
          <w:rFonts w:cs="Tahoma"/>
          <w:b/>
          <w:bCs/>
          <w:sz w:val="22"/>
          <w:szCs w:val="22"/>
        </w:rPr>
      </w:r>
      <w:r w:rsidR="005E267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8C7104" w:rsidRDefault="008C7104" w:rsidP="008C7104">
      <w:pPr>
        <w:ind w:left="284"/>
        <w:jc w:val="both"/>
        <w:rPr>
          <w:b/>
          <w:sz w:val="24"/>
          <w:szCs w:val="24"/>
        </w:rPr>
      </w:pPr>
    </w:p>
    <w:p w:rsidR="00C10A64" w:rsidRDefault="00C10A64" w:rsidP="00C10A64">
      <w:pPr>
        <w:spacing w:line="360" w:lineRule="auto"/>
        <w:jc w:val="both"/>
        <w:rPr>
          <w:sz w:val="24"/>
          <w:szCs w:val="24"/>
        </w:rPr>
      </w:pPr>
    </w:p>
    <w:p w:rsidR="00C10A64" w:rsidRDefault="00C10A64" w:rsidP="007360F9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C10A64" w:rsidRDefault="00C10A64" w:rsidP="00C10A6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E267D">
        <w:rPr>
          <w:rFonts w:cs="Tahoma"/>
          <w:b/>
          <w:bCs/>
          <w:sz w:val="22"/>
          <w:szCs w:val="22"/>
        </w:rPr>
      </w:r>
      <w:r w:rsidR="005E267D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F9405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4053">
        <w:rPr>
          <w:rFonts w:cs="Tahoma"/>
          <w:b/>
          <w:bCs/>
          <w:sz w:val="22"/>
          <w:szCs w:val="22"/>
        </w:rPr>
        <w:instrText xml:space="preserve"> FORMCHECKBOX </w:instrText>
      </w:r>
      <w:r w:rsidR="005E267D">
        <w:rPr>
          <w:rFonts w:cs="Tahoma"/>
          <w:b/>
          <w:bCs/>
          <w:sz w:val="22"/>
          <w:szCs w:val="22"/>
        </w:rPr>
      </w:r>
      <w:r w:rsidR="005E267D">
        <w:rPr>
          <w:rFonts w:cs="Tahoma"/>
          <w:b/>
          <w:bCs/>
          <w:sz w:val="22"/>
          <w:szCs w:val="22"/>
        </w:rPr>
        <w:fldChar w:fldCharType="separate"/>
      </w:r>
      <w:r w:rsidR="00F9405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C10A64" w:rsidRDefault="00C10A64" w:rsidP="00C10A6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F752A" w:rsidRDefault="008F752A" w:rsidP="008F752A">
      <w:pPr>
        <w:jc w:val="both"/>
        <w:rPr>
          <w:b/>
          <w:sz w:val="24"/>
          <w:szCs w:val="24"/>
        </w:rPr>
      </w:pPr>
    </w:p>
    <w:p w:rsidR="00B91725" w:rsidRDefault="00B91725" w:rsidP="008F752A">
      <w:pPr>
        <w:jc w:val="both"/>
        <w:rPr>
          <w:b/>
          <w:sz w:val="24"/>
          <w:szCs w:val="24"/>
        </w:rPr>
      </w:pPr>
    </w:p>
    <w:p w:rsidR="008F752A" w:rsidRDefault="008F752A" w:rsidP="008F752A">
      <w:pPr>
        <w:numPr>
          <w:ilvl w:val="0"/>
          <w:numId w:val="3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8F752A">
        <w:rPr>
          <w:b/>
          <w:sz w:val="24"/>
          <w:szCs w:val="24"/>
        </w:rPr>
        <w:t xml:space="preserve">položiek majetku a záväzkov </w:t>
      </w:r>
    </w:p>
    <w:p w:rsidR="009E026F" w:rsidRDefault="009E026F" w:rsidP="009E026F">
      <w:pPr>
        <w:ind w:left="284"/>
        <w:jc w:val="both"/>
        <w:rPr>
          <w:b/>
          <w:sz w:val="24"/>
          <w:szCs w:val="24"/>
        </w:rPr>
      </w:pPr>
    </w:p>
    <w:p w:rsidR="008F752A" w:rsidRDefault="008F752A" w:rsidP="008F752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F752A" w:rsidRPr="00B452D4" w:rsidTr="008F752A">
        <w:tc>
          <w:tcPr>
            <w:tcW w:w="6379" w:type="dxa"/>
            <w:shd w:val="clear" w:color="auto" w:fill="F2F2F2"/>
          </w:tcPr>
          <w:p w:rsidR="008F752A" w:rsidRPr="00855435" w:rsidRDefault="008F752A" w:rsidP="008F752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F752A" w:rsidRPr="00855435" w:rsidRDefault="008F752A" w:rsidP="008F752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Pr="00BE109D" w:rsidRDefault="008F752A" w:rsidP="008F752A">
            <w:pPr>
              <w:numPr>
                <w:ilvl w:val="0"/>
                <w:numId w:val="3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F752A" w:rsidRPr="00B452D4" w:rsidRDefault="008F752A" w:rsidP="008F7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Pr="00C65DE4" w:rsidRDefault="008F752A" w:rsidP="008F752A">
            <w:pPr>
              <w:numPr>
                <w:ilvl w:val="0"/>
                <w:numId w:val="3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F752A" w:rsidRPr="00B452D4" w:rsidRDefault="008F752A" w:rsidP="008F75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Pr="00BB5345" w:rsidRDefault="008F752A" w:rsidP="008F752A">
            <w:pPr>
              <w:numPr>
                <w:ilvl w:val="0"/>
                <w:numId w:val="3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F752A" w:rsidRPr="000B25F8" w:rsidRDefault="008F752A" w:rsidP="008F752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Pr="00BB5345" w:rsidRDefault="008F752A" w:rsidP="008F752A">
            <w:pPr>
              <w:numPr>
                <w:ilvl w:val="0"/>
                <w:numId w:val="3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F752A" w:rsidRPr="000B25F8" w:rsidRDefault="008F752A" w:rsidP="008F752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Pr="00BB5345" w:rsidRDefault="008F752A" w:rsidP="008F752A">
            <w:pPr>
              <w:numPr>
                <w:ilvl w:val="0"/>
                <w:numId w:val="3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F752A" w:rsidRPr="000B25F8" w:rsidRDefault="008F752A" w:rsidP="008F752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Pr="00BB5345" w:rsidRDefault="008F752A" w:rsidP="008F752A">
            <w:pPr>
              <w:numPr>
                <w:ilvl w:val="0"/>
                <w:numId w:val="3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F752A" w:rsidRPr="000B25F8" w:rsidRDefault="008F752A" w:rsidP="008F752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Pr="00BB5345" w:rsidRDefault="008F752A" w:rsidP="008F752A">
            <w:pPr>
              <w:numPr>
                <w:ilvl w:val="0"/>
                <w:numId w:val="3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F752A" w:rsidRPr="00BB5345" w:rsidRDefault="008F752A" w:rsidP="008F752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Pr="00BB5345" w:rsidRDefault="008F752A" w:rsidP="008F752A">
            <w:pPr>
              <w:numPr>
                <w:ilvl w:val="0"/>
                <w:numId w:val="3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F752A" w:rsidRDefault="008F752A" w:rsidP="008F752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Pr="00BB5345" w:rsidRDefault="008F752A" w:rsidP="008F752A">
            <w:pPr>
              <w:numPr>
                <w:ilvl w:val="0"/>
                <w:numId w:val="3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F752A" w:rsidRDefault="008F752A" w:rsidP="008F752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Default="008F752A" w:rsidP="008F752A">
            <w:pPr>
              <w:numPr>
                <w:ilvl w:val="0"/>
                <w:numId w:val="3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8F752A" w:rsidRPr="00BB5345" w:rsidRDefault="008F752A" w:rsidP="008F752A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8F752A" w:rsidRDefault="008F752A" w:rsidP="008F752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F752A" w:rsidRPr="00C36DF8" w:rsidRDefault="008F752A" w:rsidP="008F752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F752A" w:rsidRPr="00B452D4" w:rsidTr="008F752A">
        <w:tc>
          <w:tcPr>
            <w:tcW w:w="6379" w:type="dxa"/>
          </w:tcPr>
          <w:p w:rsidR="008F752A" w:rsidRDefault="008F752A" w:rsidP="008F752A">
            <w:pPr>
              <w:numPr>
                <w:ilvl w:val="0"/>
                <w:numId w:val="3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F752A" w:rsidRPr="00CB4D4A" w:rsidRDefault="008F752A" w:rsidP="008F752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8F752A" w:rsidRDefault="008F752A" w:rsidP="008F752A">
      <w:pPr>
        <w:jc w:val="center"/>
        <w:rPr>
          <w:i/>
          <w:sz w:val="28"/>
          <w:szCs w:val="28"/>
        </w:rPr>
      </w:pPr>
    </w:p>
    <w:p w:rsidR="00B91725" w:rsidRDefault="00B91725" w:rsidP="008F752A">
      <w:pPr>
        <w:jc w:val="center"/>
        <w:rPr>
          <w:i/>
          <w:sz w:val="28"/>
          <w:szCs w:val="28"/>
        </w:rPr>
      </w:pPr>
    </w:p>
    <w:p w:rsidR="00B91725" w:rsidRDefault="00B91725" w:rsidP="008F752A">
      <w:pPr>
        <w:jc w:val="center"/>
        <w:rPr>
          <w:i/>
          <w:sz w:val="28"/>
          <w:szCs w:val="28"/>
        </w:rPr>
      </w:pPr>
    </w:p>
    <w:p w:rsidR="008F752A" w:rsidRDefault="008F752A" w:rsidP="008F752A">
      <w:pPr>
        <w:jc w:val="center"/>
        <w:rPr>
          <w:i/>
          <w:sz w:val="28"/>
          <w:szCs w:val="28"/>
        </w:rPr>
      </w:pPr>
    </w:p>
    <w:p w:rsidR="008F752A" w:rsidRDefault="008F752A" w:rsidP="008F752A">
      <w:pPr>
        <w:jc w:val="center"/>
        <w:rPr>
          <w:i/>
          <w:sz w:val="28"/>
          <w:szCs w:val="28"/>
        </w:rPr>
      </w:pPr>
    </w:p>
    <w:p w:rsidR="00B91725" w:rsidRDefault="00B91725" w:rsidP="008F752A">
      <w:pPr>
        <w:jc w:val="center"/>
        <w:rPr>
          <w:i/>
          <w:sz w:val="28"/>
          <w:szCs w:val="28"/>
        </w:rPr>
      </w:pPr>
    </w:p>
    <w:p w:rsidR="009E026F" w:rsidRDefault="009E026F" w:rsidP="008F752A">
      <w:pPr>
        <w:jc w:val="center"/>
        <w:rPr>
          <w:i/>
          <w:sz w:val="28"/>
          <w:szCs w:val="28"/>
        </w:rPr>
      </w:pPr>
    </w:p>
    <w:p w:rsidR="008F752A" w:rsidRPr="00C10A64" w:rsidRDefault="008F752A" w:rsidP="008F752A">
      <w:pPr>
        <w:jc w:val="center"/>
        <w:rPr>
          <w:i/>
          <w:sz w:val="28"/>
          <w:szCs w:val="28"/>
        </w:rPr>
      </w:pPr>
      <w:r w:rsidRPr="00C10A64">
        <w:rPr>
          <w:i/>
          <w:sz w:val="28"/>
          <w:szCs w:val="28"/>
        </w:rPr>
        <w:t>Základná škola Kopčany</w:t>
      </w:r>
    </w:p>
    <w:p w:rsidR="008F752A" w:rsidRPr="00C10A64" w:rsidRDefault="008F752A" w:rsidP="008F752A">
      <w:pPr>
        <w:jc w:val="center"/>
        <w:rPr>
          <w:i/>
          <w:sz w:val="28"/>
          <w:szCs w:val="28"/>
          <w:u w:val="single"/>
        </w:rPr>
      </w:pPr>
      <w:r w:rsidRPr="00C10A64">
        <w:rPr>
          <w:i/>
          <w:sz w:val="28"/>
          <w:szCs w:val="28"/>
          <w:u w:val="single"/>
        </w:rPr>
        <w:t>Poznámky individuálnej účtovnej závierk</w:t>
      </w:r>
      <w:r>
        <w:rPr>
          <w:i/>
          <w:sz w:val="28"/>
          <w:szCs w:val="28"/>
          <w:u w:val="single"/>
        </w:rPr>
        <w:t>y zostavenej k 31. decembru 2018</w:t>
      </w:r>
    </w:p>
    <w:p w:rsidR="008F752A" w:rsidRPr="00657C42" w:rsidRDefault="008F752A" w:rsidP="008F752A">
      <w:pPr>
        <w:ind w:left="284"/>
        <w:jc w:val="both"/>
        <w:rPr>
          <w:rFonts w:cs="Tahoma"/>
          <w:bCs/>
          <w:sz w:val="22"/>
          <w:szCs w:val="22"/>
        </w:rPr>
      </w:pPr>
    </w:p>
    <w:p w:rsidR="008F752A" w:rsidRPr="008F752A" w:rsidRDefault="008F752A" w:rsidP="008F752A">
      <w:pPr>
        <w:ind w:left="284"/>
        <w:jc w:val="both"/>
        <w:rPr>
          <w:rFonts w:cs="Tahoma"/>
          <w:bCs/>
          <w:sz w:val="22"/>
          <w:szCs w:val="22"/>
        </w:rPr>
      </w:pPr>
    </w:p>
    <w:p w:rsidR="008F752A" w:rsidRPr="00F42190" w:rsidRDefault="008F752A" w:rsidP="008F752A">
      <w:pPr>
        <w:numPr>
          <w:ilvl w:val="0"/>
          <w:numId w:val="3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F752A" w:rsidRDefault="008F752A" w:rsidP="008F752A">
      <w:pPr>
        <w:jc w:val="both"/>
        <w:rPr>
          <w:sz w:val="24"/>
          <w:szCs w:val="24"/>
        </w:rPr>
      </w:pPr>
    </w:p>
    <w:p w:rsidR="008F752A" w:rsidRPr="008F752A" w:rsidRDefault="008F752A" w:rsidP="008F752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F752A">
        <w:rPr>
          <w:sz w:val="24"/>
          <w:szCs w:val="24"/>
        </w:rPr>
        <w:t>Odpisovať sa začína</w:t>
      </w:r>
      <w:r w:rsidRPr="008F752A">
        <w:rPr>
          <w:b/>
          <w:bCs/>
          <w:sz w:val="24"/>
          <w:szCs w:val="24"/>
        </w:rPr>
        <w:t xml:space="preserve"> </w:t>
      </w:r>
      <w:r w:rsidRPr="008F752A">
        <w:rPr>
          <w:bCs/>
          <w:sz w:val="24"/>
          <w:szCs w:val="24"/>
        </w:rPr>
        <w:t xml:space="preserve">prvým dňom </w:t>
      </w:r>
      <w:r w:rsidRPr="008F752A">
        <w:rPr>
          <w:sz w:val="24"/>
          <w:szCs w:val="24"/>
        </w:rPr>
        <w:t xml:space="preserve"> mesiaca, v ktorom bol dlhodobý majetok uvedený do používania.</w:t>
      </w:r>
    </w:p>
    <w:p w:rsidR="008F752A" w:rsidRDefault="008F752A" w:rsidP="008F752A">
      <w:pPr>
        <w:jc w:val="both"/>
        <w:rPr>
          <w:sz w:val="24"/>
          <w:szCs w:val="24"/>
        </w:rPr>
      </w:pPr>
      <w:r w:rsidRPr="008F752A">
        <w:rPr>
          <w:sz w:val="24"/>
          <w:szCs w:val="24"/>
        </w:rPr>
        <w:t xml:space="preserve">Účtovné odpisy sa zaokrúhľujú na celé eurá nahor. </w:t>
      </w:r>
    </w:p>
    <w:p w:rsidR="00764EF0" w:rsidRDefault="00764EF0" w:rsidP="008F752A">
      <w:pPr>
        <w:jc w:val="both"/>
        <w:rPr>
          <w:sz w:val="23"/>
          <w:szCs w:val="23"/>
        </w:rPr>
      </w:pPr>
      <w:r>
        <w:rPr>
          <w:sz w:val="23"/>
          <w:szCs w:val="23"/>
        </w:rPr>
        <w:t xml:space="preserve">Účtovná jednotka zaraďuje majetok do odpisových skupín v zmysle zákona č. 595/2003 </w:t>
      </w:r>
      <w:proofErr w:type="spellStart"/>
      <w:r>
        <w:rPr>
          <w:sz w:val="23"/>
          <w:szCs w:val="23"/>
        </w:rPr>
        <w:t>Z.z</w:t>
      </w:r>
      <w:proofErr w:type="spellEnd"/>
      <w:r>
        <w:rPr>
          <w:sz w:val="23"/>
          <w:szCs w:val="23"/>
        </w:rPr>
        <w:t xml:space="preserve">. o dani z príjmov v </w:t>
      </w:r>
      <w:proofErr w:type="spellStart"/>
      <w:r>
        <w:rPr>
          <w:sz w:val="23"/>
          <w:szCs w:val="23"/>
        </w:rPr>
        <w:t>z.n.p</w:t>
      </w:r>
      <w:proofErr w:type="spellEnd"/>
      <w:r>
        <w:rPr>
          <w:sz w:val="23"/>
          <w:szCs w:val="23"/>
        </w:rPr>
        <w:t>. Ak účtovná jednotka nemôže zaradiť majetok do 1. – 6. Odpisovej skupiny, individuálne prehodnotí odpisový plán konkrétneho majetku podľa špecifických podmienok používania.</w:t>
      </w:r>
    </w:p>
    <w:p w:rsidR="00764EF0" w:rsidRPr="00536D3D" w:rsidRDefault="00764EF0" w:rsidP="008F752A">
      <w:pPr>
        <w:jc w:val="both"/>
        <w:rPr>
          <w:color w:val="FF0000"/>
          <w:sz w:val="24"/>
          <w:szCs w:val="24"/>
        </w:rPr>
      </w:pPr>
    </w:p>
    <w:p w:rsidR="008F752A" w:rsidRPr="00737A65" w:rsidRDefault="008F752A" w:rsidP="008F752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8F752A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F752A" w:rsidRPr="00563E6B" w:rsidTr="008F752A">
        <w:tc>
          <w:tcPr>
            <w:tcW w:w="2962" w:type="dxa"/>
            <w:shd w:val="clear" w:color="auto" w:fill="F2F2F2"/>
          </w:tcPr>
          <w:p w:rsidR="008F752A" w:rsidRPr="00D809EC" w:rsidRDefault="008F752A" w:rsidP="008F752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F752A" w:rsidRPr="00D809EC" w:rsidRDefault="008F752A" w:rsidP="008F752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F752A" w:rsidRPr="00D809EC" w:rsidRDefault="008F752A" w:rsidP="008F752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F752A" w:rsidRPr="00D809EC" w:rsidRDefault="008F752A" w:rsidP="008F752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F752A" w:rsidRPr="00D809EC" w:rsidRDefault="008F752A" w:rsidP="008F752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F752A" w:rsidRPr="00563E6B" w:rsidTr="008F752A">
        <w:tc>
          <w:tcPr>
            <w:tcW w:w="2962" w:type="dxa"/>
          </w:tcPr>
          <w:p w:rsidR="008F752A" w:rsidRPr="004B67DB" w:rsidRDefault="008F752A" w:rsidP="008F752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F752A" w:rsidRPr="003D0CF2" w:rsidRDefault="00764EF0" w:rsidP="008F752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F752A" w:rsidRPr="003D0CF2" w:rsidRDefault="00764EF0" w:rsidP="008F752A">
            <w:pPr>
              <w:jc w:val="center"/>
            </w:pPr>
            <w:r>
              <w:t>1/6</w:t>
            </w:r>
          </w:p>
        </w:tc>
      </w:tr>
      <w:tr w:rsidR="008F752A" w:rsidRPr="00563E6B" w:rsidTr="008F752A">
        <w:tc>
          <w:tcPr>
            <w:tcW w:w="2962" w:type="dxa"/>
          </w:tcPr>
          <w:p w:rsidR="008F752A" w:rsidRPr="004B67DB" w:rsidRDefault="008F752A" w:rsidP="008F752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F752A" w:rsidRPr="003D0CF2" w:rsidRDefault="00B91725" w:rsidP="008F752A">
            <w:pPr>
              <w:jc w:val="center"/>
            </w:pPr>
            <w:r>
              <w:t xml:space="preserve"> 12</w:t>
            </w:r>
          </w:p>
        </w:tc>
        <w:tc>
          <w:tcPr>
            <w:tcW w:w="4173" w:type="dxa"/>
          </w:tcPr>
          <w:p w:rsidR="008F752A" w:rsidRPr="003D0CF2" w:rsidRDefault="00764EF0" w:rsidP="008F752A">
            <w:pPr>
              <w:jc w:val="center"/>
            </w:pPr>
            <w:r>
              <w:t>1/12</w:t>
            </w:r>
          </w:p>
        </w:tc>
      </w:tr>
      <w:tr w:rsidR="008F752A" w:rsidRPr="00563E6B" w:rsidTr="008F752A">
        <w:tc>
          <w:tcPr>
            <w:tcW w:w="2962" w:type="dxa"/>
          </w:tcPr>
          <w:p w:rsidR="008F752A" w:rsidRPr="004B67DB" w:rsidRDefault="00764EF0" w:rsidP="008F752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F752A" w:rsidRPr="003D0CF2" w:rsidRDefault="00764EF0" w:rsidP="008F752A">
            <w:pPr>
              <w:jc w:val="center"/>
            </w:pPr>
            <w:r>
              <w:t xml:space="preserve">20 </w:t>
            </w:r>
          </w:p>
        </w:tc>
        <w:tc>
          <w:tcPr>
            <w:tcW w:w="4173" w:type="dxa"/>
          </w:tcPr>
          <w:p w:rsidR="008F752A" w:rsidRPr="003D0CF2" w:rsidRDefault="00764EF0" w:rsidP="008F752A">
            <w:pPr>
              <w:jc w:val="center"/>
            </w:pPr>
            <w:r>
              <w:t>1/20</w:t>
            </w:r>
          </w:p>
        </w:tc>
      </w:tr>
      <w:tr w:rsidR="008F752A" w:rsidRPr="00563E6B" w:rsidTr="008F752A">
        <w:tc>
          <w:tcPr>
            <w:tcW w:w="2962" w:type="dxa"/>
          </w:tcPr>
          <w:p w:rsidR="008F752A" w:rsidRPr="004B67DB" w:rsidRDefault="00B91725" w:rsidP="008F752A">
            <w:pPr>
              <w:jc w:val="center"/>
            </w:pPr>
            <w:r>
              <w:t>4-6</w:t>
            </w:r>
          </w:p>
        </w:tc>
        <w:tc>
          <w:tcPr>
            <w:tcW w:w="3071" w:type="dxa"/>
          </w:tcPr>
          <w:p w:rsidR="008F752A" w:rsidRPr="003D0CF2" w:rsidRDefault="00764EF0" w:rsidP="008F752A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8F752A" w:rsidRPr="003D0CF2" w:rsidRDefault="00764EF0" w:rsidP="008F752A">
            <w:pPr>
              <w:jc w:val="center"/>
            </w:pPr>
            <w:r>
              <w:t>1/60</w:t>
            </w:r>
          </w:p>
        </w:tc>
      </w:tr>
    </w:tbl>
    <w:p w:rsidR="008F752A" w:rsidRPr="00764EF0" w:rsidRDefault="008F752A" w:rsidP="008F752A">
      <w:pPr>
        <w:jc w:val="both"/>
        <w:rPr>
          <w:sz w:val="24"/>
        </w:rPr>
      </w:pPr>
    </w:p>
    <w:p w:rsidR="008C7104" w:rsidRDefault="008C7104" w:rsidP="00180590">
      <w:pPr>
        <w:jc w:val="both"/>
        <w:rPr>
          <w:rFonts w:cs="Tahoma"/>
          <w:bCs/>
          <w:sz w:val="22"/>
          <w:szCs w:val="22"/>
        </w:rPr>
      </w:pPr>
    </w:p>
    <w:p w:rsidR="00482D54" w:rsidRPr="00554B96" w:rsidRDefault="00482D54" w:rsidP="00482D54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35,01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2 400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482D54">
        <w:rPr>
          <w:sz w:val="24"/>
        </w:rPr>
        <w:t xml:space="preserve">podľa vnútorného predpisu </w:t>
      </w:r>
      <w:r w:rsidRPr="00554B96">
        <w:rPr>
          <w:sz w:val="24"/>
        </w:rPr>
        <w:t>účtovnej jednotky nie je dlhodobým nehmotným majetkom</w:t>
      </w:r>
      <w:r>
        <w:rPr>
          <w:sz w:val="24"/>
        </w:rPr>
        <w:t>, a ktorý</w:t>
      </w:r>
      <w:r w:rsidRPr="00554B96">
        <w:rPr>
          <w:sz w:val="24"/>
        </w:rPr>
        <w:t xml:space="preserve"> sa účtuje pri obstaraní do nákladov na účet 518 - Ostatné služby</w:t>
      </w:r>
      <w:r>
        <w:rPr>
          <w:sz w:val="24"/>
        </w:rPr>
        <w:t>.</w:t>
      </w:r>
    </w:p>
    <w:p w:rsidR="00482D54" w:rsidRDefault="00482D54" w:rsidP="00482D54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35,01 Eur</w:t>
      </w:r>
      <w:r w:rsidRPr="00554B96">
        <w:rPr>
          <w:sz w:val="24"/>
        </w:rPr>
        <w:t xml:space="preserve"> do </w:t>
      </w:r>
      <w:r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482D54">
        <w:rPr>
          <w:sz w:val="24"/>
        </w:rPr>
        <w:t xml:space="preserve">podľa vnútorného predpisu </w:t>
      </w:r>
      <w:r w:rsidRPr="00554B96">
        <w:rPr>
          <w:sz w:val="24"/>
        </w:rPr>
        <w:t>účtovnej jednotky nie je dlhodobým hmotným majetkom</w:t>
      </w:r>
      <w:r>
        <w:rPr>
          <w:sz w:val="24"/>
        </w:rPr>
        <w:t>, a ktorý</w:t>
      </w:r>
      <w:r w:rsidRPr="00554B96">
        <w:rPr>
          <w:sz w:val="24"/>
        </w:rPr>
        <w:t xml:space="preserve"> sa účtuje ako zásoby. </w:t>
      </w:r>
    </w:p>
    <w:p w:rsidR="00482D54" w:rsidRDefault="00482D54" w:rsidP="00482D54">
      <w:pPr>
        <w:jc w:val="both"/>
        <w:rPr>
          <w:sz w:val="24"/>
        </w:rPr>
      </w:pPr>
    </w:p>
    <w:p w:rsidR="00482D54" w:rsidRDefault="00482D54" w:rsidP="00482D54">
      <w:pPr>
        <w:pStyle w:val="Default"/>
      </w:pPr>
    </w:p>
    <w:p w:rsidR="005E267D" w:rsidRDefault="005E267D" w:rsidP="005E267D">
      <w:pPr>
        <w:numPr>
          <w:ilvl w:val="0"/>
          <w:numId w:val="3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E267D" w:rsidRDefault="005E267D" w:rsidP="005E267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E267D" w:rsidRDefault="005E267D" w:rsidP="005E267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5E267D" w:rsidRPr="00E90378" w:rsidRDefault="005E267D" w:rsidP="005E267D">
      <w:pPr>
        <w:numPr>
          <w:ilvl w:val="0"/>
          <w:numId w:val="2"/>
        </w:numPr>
        <w:ind w:left="678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E267D" w:rsidRPr="00E90378" w:rsidRDefault="005E267D" w:rsidP="005E267D">
      <w:pPr>
        <w:numPr>
          <w:ilvl w:val="0"/>
          <w:numId w:val="2"/>
        </w:numPr>
        <w:ind w:left="678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E267D" w:rsidRPr="00E90378" w:rsidRDefault="005E267D" w:rsidP="005E267D">
      <w:pPr>
        <w:numPr>
          <w:ilvl w:val="0"/>
          <w:numId w:val="2"/>
        </w:num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E267D" w:rsidRPr="00E90378" w:rsidRDefault="005E267D" w:rsidP="005E267D">
      <w:pPr>
        <w:numPr>
          <w:ilvl w:val="0"/>
          <w:numId w:val="2"/>
        </w:numPr>
        <w:ind w:left="678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E267D" w:rsidRPr="00E90378" w:rsidRDefault="005E267D" w:rsidP="005E267D">
      <w:pPr>
        <w:numPr>
          <w:ilvl w:val="0"/>
          <w:numId w:val="2"/>
        </w:num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5E267D" w:rsidRPr="00E90378" w:rsidRDefault="005E267D" w:rsidP="005E267D">
      <w:pPr>
        <w:numPr>
          <w:ilvl w:val="0"/>
          <w:numId w:val="2"/>
        </w:numPr>
        <w:ind w:left="678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482D54" w:rsidRDefault="00482D54" w:rsidP="00482D54">
      <w:pPr>
        <w:pStyle w:val="Default"/>
        <w:rPr>
          <w:sz w:val="22"/>
          <w:szCs w:val="22"/>
        </w:rPr>
      </w:pPr>
    </w:p>
    <w:p w:rsidR="00482D54" w:rsidRDefault="00482D54" w:rsidP="00482D54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6. Zásady pre vykazovanie transferov. </w:t>
      </w:r>
    </w:p>
    <w:p w:rsidR="00482D54" w:rsidRDefault="00482D54" w:rsidP="00482D54">
      <w:pPr>
        <w:pStyle w:val="Default"/>
        <w:rPr>
          <w:sz w:val="23"/>
          <w:szCs w:val="23"/>
        </w:rPr>
      </w:pPr>
    </w:p>
    <w:p w:rsidR="00482D54" w:rsidRDefault="00482D54" w:rsidP="00482D5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 nároku na dotácie zo štátneho rozpočtu sa účtuje, ak je takmer isté, že sa splnia všetky podmienky súvisiace s dotáciou a súčasne, že sa dotácia poskytne. </w:t>
      </w:r>
    </w:p>
    <w:p w:rsidR="00482D54" w:rsidRDefault="00482D54" w:rsidP="00482D54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Bežný transfer </w:t>
      </w:r>
    </w:p>
    <w:p w:rsidR="00482D54" w:rsidRDefault="00482D54" w:rsidP="00482D5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prijatý od cudzích subjektov - sa zúčtuje do výnosov vo vecnej a časovej súvislosti s nákladmi </w:t>
      </w:r>
    </w:p>
    <w:p w:rsidR="00482D54" w:rsidRDefault="00482D54" w:rsidP="00482D5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prijatý od zriaďovateľa - sa zúčtuje do výnosov vo vecnej a časovej súvislosti s výdavkami </w:t>
      </w:r>
    </w:p>
    <w:p w:rsidR="00482D54" w:rsidRDefault="00482D54" w:rsidP="00482D54">
      <w:pPr>
        <w:pStyle w:val="Default"/>
        <w:rPr>
          <w:sz w:val="23"/>
          <w:szCs w:val="23"/>
        </w:rPr>
      </w:pPr>
    </w:p>
    <w:p w:rsidR="00482D54" w:rsidRDefault="00482D54" w:rsidP="00482D54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Kapitálový transfer </w:t>
      </w:r>
    </w:p>
    <w:p w:rsidR="00482D54" w:rsidRDefault="00482D54" w:rsidP="00482D54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- prijatý od cudzích subjektov - sa zúčtuje do výnosov vo vecnej a časovej súvislosti s nákladmi (napr. s odpismi, s opravnou položkou, so zostatkovou hodnotou vyradeného dlhodobého majetku). </w:t>
      </w:r>
    </w:p>
    <w:p w:rsidR="00482D54" w:rsidRDefault="00482D54" w:rsidP="00482D54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prijatý od zriaďovateľa - sa zúčtuje do výnosov vo vecnej a časovej súvislosti s nákladmi (napr. s odpismi, s opravnou položkou, so zostatkovou hodnotou vyradeného dlhodobého majetku). </w:t>
      </w:r>
    </w:p>
    <w:p w:rsidR="00CE0C3A" w:rsidRDefault="00CE0C3A" w:rsidP="00180590">
      <w:pPr>
        <w:jc w:val="both"/>
        <w:rPr>
          <w:rFonts w:cs="Tahoma"/>
          <w:bCs/>
          <w:sz w:val="22"/>
          <w:szCs w:val="22"/>
        </w:rPr>
      </w:pPr>
    </w:p>
    <w:p w:rsidR="008F752A" w:rsidRDefault="008F752A" w:rsidP="008C7104">
      <w:pPr>
        <w:jc w:val="center"/>
        <w:rPr>
          <w:i/>
          <w:sz w:val="28"/>
          <w:szCs w:val="28"/>
        </w:rPr>
      </w:pPr>
    </w:p>
    <w:p w:rsidR="008F752A" w:rsidRDefault="008F752A" w:rsidP="008C7104">
      <w:pPr>
        <w:jc w:val="center"/>
        <w:rPr>
          <w:i/>
          <w:sz w:val="28"/>
          <w:szCs w:val="28"/>
        </w:rPr>
      </w:pPr>
    </w:p>
    <w:p w:rsidR="00482D54" w:rsidRPr="00C10A64" w:rsidRDefault="00482D54" w:rsidP="00482D54">
      <w:pPr>
        <w:jc w:val="center"/>
        <w:rPr>
          <w:i/>
          <w:sz w:val="28"/>
          <w:szCs w:val="28"/>
        </w:rPr>
      </w:pPr>
      <w:r w:rsidRPr="00C10A64">
        <w:rPr>
          <w:i/>
          <w:sz w:val="28"/>
          <w:szCs w:val="28"/>
        </w:rPr>
        <w:t>Základná škola Kopčany</w:t>
      </w:r>
    </w:p>
    <w:p w:rsidR="00482D54" w:rsidRPr="00C10A64" w:rsidRDefault="00482D54" w:rsidP="00482D54">
      <w:pPr>
        <w:jc w:val="center"/>
        <w:rPr>
          <w:i/>
          <w:sz w:val="28"/>
          <w:szCs w:val="28"/>
          <w:u w:val="single"/>
        </w:rPr>
      </w:pPr>
      <w:r w:rsidRPr="00C10A64">
        <w:rPr>
          <w:i/>
          <w:sz w:val="28"/>
          <w:szCs w:val="28"/>
          <w:u w:val="single"/>
        </w:rPr>
        <w:t>Poznámky individuálnej účtovnej závierk</w:t>
      </w:r>
      <w:r>
        <w:rPr>
          <w:i/>
          <w:sz w:val="28"/>
          <w:szCs w:val="28"/>
          <w:u w:val="single"/>
        </w:rPr>
        <w:t>y zostavenej k 31. decembru 2018</w:t>
      </w:r>
    </w:p>
    <w:p w:rsidR="00482D54" w:rsidRPr="00657C42" w:rsidRDefault="00482D54" w:rsidP="00482D54">
      <w:pPr>
        <w:ind w:left="284"/>
        <w:jc w:val="both"/>
        <w:rPr>
          <w:rFonts w:cs="Tahoma"/>
          <w:bCs/>
          <w:sz w:val="22"/>
          <w:szCs w:val="22"/>
        </w:rPr>
      </w:pPr>
    </w:p>
    <w:p w:rsidR="00047B4C" w:rsidRDefault="00047B4C" w:rsidP="00C10A64">
      <w:pPr>
        <w:jc w:val="both"/>
        <w:rPr>
          <w:b/>
          <w:sz w:val="24"/>
          <w:szCs w:val="24"/>
        </w:rPr>
      </w:pPr>
    </w:p>
    <w:p w:rsidR="00C10A64" w:rsidRDefault="00C10A64" w:rsidP="00C10A64">
      <w:pPr>
        <w:jc w:val="both"/>
        <w:rPr>
          <w:b/>
          <w:sz w:val="24"/>
          <w:szCs w:val="24"/>
        </w:rPr>
      </w:pPr>
    </w:p>
    <w:p w:rsidR="00C10A64" w:rsidRDefault="00F04516" w:rsidP="00482D5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7. </w:t>
      </w:r>
      <w:r w:rsidR="00C10A64">
        <w:rPr>
          <w:b/>
          <w:sz w:val="24"/>
          <w:szCs w:val="24"/>
        </w:rPr>
        <w:t>Spôsob prepočtu údajov v cudzích menách na menu euro.</w:t>
      </w:r>
    </w:p>
    <w:p w:rsidR="00C10A64" w:rsidRDefault="00C10A64" w:rsidP="00C10A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10A64" w:rsidRDefault="00C10A64" w:rsidP="00C10A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C10A64" w:rsidRDefault="00C10A64" w:rsidP="00C10A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10A64" w:rsidRDefault="00C10A64" w:rsidP="00C10A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10A64" w:rsidRDefault="00C10A64" w:rsidP="00C10A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10A64" w:rsidRDefault="00C10A64" w:rsidP="00C10A6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10A64" w:rsidRDefault="00C10A64" w:rsidP="00C10A64">
      <w:pPr>
        <w:jc w:val="center"/>
        <w:rPr>
          <w:b/>
          <w:sz w:val="24"/>
          <w:szCs w:val="24"/>
        </w:rPr>
      </w:pPr>
    </w:p>
    <w:p w:rsidR="00CE0C3A" w:rsidRDefault="00CE0C3A" w:rsidP="00F04516">
      <w:pPr>
        <w:rPr>
          <w:b/>
          <w:sz w:val="24"/>
          <w:szCs w:val="24"/>
        </w:rPr>
      </w:pP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C10A64" w:rsidRDefault="00C10A64" w:rsidP="00C10A6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C10A64" w:rsidRDefault="00C10A64" w:rsidP="00CE0C3A">
      <w:pPr>
        <w:rPr>
          <w:b/>
          <w:sz w:val="24"/>
          <w:szCs w:val="24"/>
        </w:rPr>
      </w:pPr>
    </w:p>
    <w:p w:rsidR="00C10A64" w:rsidRDefault="00CE0C3A" w:rsidP="00C10A6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A</w:t>
      </w:r>
      <w:r w:rsidR="00C10A64">
        <w:rPr>
          <w:b/>
          <w:sz w:val="24"/>
          <w:szCs w:val="24"/>
        </w:rPr>
        <w:t xml:space="preserve">  Obežný majetok </w:t>
      </w:r>
    </w:p>
    <w:p w:rsidR="003D10BB" w:rsidRPr="003D10BB" w:rsidRDefault="00C10A64" w:rsidP="003D10BB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E0C3A" w:rsidRPr="00CE0C3A" w:rsidRDefault="00CE0C3A" w:rsidP="00CE0C3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Na účte 112 sa účtujú zásoby potravín v sklade školskej jedálne. K 31.12.2018 bol stav účtu 112 v sume </w:t>
      </w:r>
      <w:r w:rsidR="003D10BB">
        <w:rPr>
          <w:sz w:val="24"/>
          <w:szCs w:val="24"/>
        </w:rPr>
        <w:t>262,05 Eur.</w:t>
      </w:r>
    </w:p>
    <w:p w:rsidR="00C10A64" w:rsidRDefault="00C10A64" w:rsidP="00C10A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C10A64" w:rsidRDefault="00C10A64" w:rsidP="007360F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10A64" w:rsidRDefault="00C10A64" w:rsidP="007360F9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18"/>
        <w:gridCol w:w="2768"/>
      </w:tblGrid>
      <w:tr w:rsidR="00C10A64" w:rsidTr="0009672C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09672C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C10A64" w:rsidTr="0009672C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r>
              <w:t>Bankové účty</w:t>
            </w:r>
            <w:r w:rsidR="00C72F25">
              <w:t xml:space="preserve"> spolu  z toho :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09672C" w:rsidP="00B43729">
            <w:pPr>
              <w:jc w:val="right"/>
            </w:pPr>
            <w:r>
              <w:t>36 381,90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09672C" w:rsidP="00B43729">
            <w:pPr>
              <w:jc w:val="right"/>
            </w:pPr>
            <w:r>
              <w:t>30 508,56</w:t>
            </w:r>
          </w:p>
          <w:p w:rsidR="0009672C" w:rsidRDefault="0009672C" w:rsidP="00B43729">
            <w:pPr>
              <w:jc w:val="right"/>
            </w:pPr>
          </w:p>
        </w:tc>
      </w:tr>
      <w:tr w:rsidR="00C72F25" w:rsidTr="0009672C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F25" w:rsidRDefault="00C72F25">
            <w:r>
              <w:t>Sociálny fond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F25" w:rsidRDefault="00C72F25" w:rsidP="00B43729">
            <w:pPr>
              <w:jc w:val="right"/>
            </w:pPr>
            <w:r>
              <w:t xml:space="preserve">     941,43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F25" w:rsidRDefault="00C72F25" w:rsidP="00B43729">
            <w:pPr>
              <w:jc w:val="right"/>
            </w:pPr>
          </w:p>
        </w:tc>
      </w:tr>
      <w:tr w:rsidR="00C72F25" w:rsidTr="0009672C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F25" w:rsidRDefault="00C72F25">
            <w:r>
              <w:t>Depozitný účet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F25" w:rsidRDefault="00C72F25" w:rsidP="00B43729">
            <w:pPr>
              <w:jc w:val="right"/>
            </w:pPr>
            <w:r>
              <w:t>35 440,47</w:t>
            </w:r>
          </w:p>
        </w:tc>
        <w:tc>
          <w:tcPr>
            <w:tcW w:w="2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72F25" w:rsidRDefault="00C72F25" w:rsidP="00B43729">
            <w:pPr>
              <w:jc w:val="right"/>
            </w:pPr>
          </w:p>
        </w:tc>
      </w:tr>
    </w:tbl>
    <w:p w:rsidR="00C10A64" w:rsidRDefault="00C10A64" w:rsidP="00F04516">
      <w:pPr>
        <w:jc w:val="both"/>
        <w:rPr>
          <w:b/>
          <w:sz w:val="24"/>
          <w:szCs w:val="24"/>
        </w:rPr>
      </w:pPr>
    </w:p>
    <w:p w:rsidR="00C10A64" w:rsidRDefault="00C10A64" w:rsidP="00C10A64">
      <w:pPr>
        <w:ind w:left="284"/>
        <w:rPr>
          <w:b/>
          <w:sz w:val="24"/>
          <w:szCs w:val="24"/>
        </w:rPr>
      </w:pPr>
    </w:p>
    <w:p w:rsidR="00C10A64" w:rsidRDefault="00C10A64" w:rsidP="007360F9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0A64" w:rsidRDefault="00C10A64" w:rsidP="00C10A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C10A64" w:rsidTr="00F0451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09672C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>Zostatok k 31.12.2017</w:t>
            </w:r>
          </w:p>
        </w:tc>
      </w:tr>
      <w:tr w:rsidR="00C10A64" w:rsidTr="00F0451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09672C" w:rsidP="00B43729">
            <w:pPr>
              <w:jc w:val="right"/>
            </w:pPr>
            <w:r>
              <w:t>2 755,03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09672C" w:rsidP="00B43729">
            <w:pPr>
              <w:jc w:val="right"/>
            </w:pPr>
            <w:r>
              <w:t>1 048,91</w:t>
            </w:r>
          </w:p>
        </w:tc>
      </w:tr>
      <w:tr w:rsidR="00C10A64" w:rsidTr="00F0451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09672C">
            <w:r>
              <w:t>Školská jedáleň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09672C" w:rsidP="00B43729">
            <w:pPr>
              <w:jc w:val="right"/>
            </w:pPr>
            <w:r>
              <w:t>1 609,33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09672C" w:rsidP="00B43729">
            <w:pPr>
              <w:jc w:val="right"/>
            </w:pPr>
            <w:r>
              <w:t>0,00</w:t>
            </w:r>
          </w:p>
        </w:tc>
      </w:tr>
      <w:tr w:rsidR="00C10A64" w:rsidTr="00F0451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09672C">
            <w:r>
              <w:t>Základná škola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09672C" w:rsidP="00B43729">
            <w:pPr>
              <w:jc w:val="right"/>
            </w:pPr>
            <w:r>
              <w:t>1 145,70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09672C" w:rsidP="00B43729">
            <w:pPr>
              <w:jc w:val="right"/>
            </w:pPr>
            <w:r>
              <w:t>1 048,91</w:t>
            </w:r>
          </w:p>
        </w:tc>
      </w:tr>
      <w:tr w:rsidR="00C10A64" w:rsidTr="00F0451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EB3DB7">
            <w: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EB3DB7" w:rsidP="00B43729">
            <w:pPr>
              <w:jc w:val="right"/>
            </w:pPr>
            <w:r>
              <w:t xml:space="preserve">   447,15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B43729" w:rsidP="00B43729">
            <w:pPr>
              <w:jc w:val="right"/>
            </w:pPr>
            <w:r>
              <w:t>529,46</w:t>
            </w:r>
          </w:p>
        </w:tc>
      </w:tr>
      <w:tr w:rsidR="00C10A64" w:rsidTr="00F0451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EB3DB7">
            <w:r>
              <w:t>Aktualizácia software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3DB7" w:rsidRDefault="00EB3DB7" w:rsidP="00B43729">
            <w:pPr>
              <w:jc w:val="right"/>
            </w:pPr>
            <w:r>
              <w:t xml:space="preserve">   563,35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B43729" w:rsidP="00B43729">
            <w:pPr>
              <w:jc w:val="right"/>
            </w:pPr>
            <w:r>
              <w:t>519,45</w:t>
            </w:r>
          </w:p>
        </w:tc>
      </w:tr>
      <w:tr w:rsidR="00C10A64" w:rsidTr="00F04516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EB3DB7">
            <w:r>
              <w:t xml:space="preserve">Predplatné </w:t>
            </w:r>
            <w:r w:rsidR="00B43729">
              <w:t>knihy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EB3DB7" w:rsidP="00B43729">
            <w:pPr>
              <w:jc w:val="right"/>
            </w:pPr>
            <w:r>
              <w:t xml:space="preserve">   135,20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B43729" w:rsidP="00B43729">
            <w:pPr>
              <w:jc w:val="right"/>
            </w:pPr>
            <w:r>
              <w:t>0,00</w:t>
            </w:r>
          </w:p>
        </w:tc>
      </w:tr>
    </w:tbl>
    <w:p w:rsidR="00EB3DB7" w:rsidRDefault="00EB3DB7" w:rsidP="00EB3DB7">
      <w:pPr>
        <w:rPr>
          <w:b/>
          <w:sz w:val="24"/>
          <w:szCs w:val="24"/>
        </w:rPr>
      </w:pPr>
    </w:p>
    <w:p w:rsidR="00EB3DB7" w:rsidRDefault="00EB3DB7" w:rsidP="00EB3DB7">
      <w:pPr>
        <w:rPr>
          <w:b/>
          <w:sz w:val="24"/>
          <w:szCs w:val="24"/>
        </w:rPr>
      </w:pPr>
    </w:p>
    <w:p w:rsidR="00F04516" w:rsidRPr="00C10A64" w:rsidRDefault="00F04516" w:rsidP="00F04516">
      <w:pPr>
        <w:jc w:val="center"/>
        <w:rPr>
          <w:i/>
          <w:sz w:val="28"/>
          <w:szCs w:val="28"/>
        </w:rPr>
      </w:pPr>
      <w:r w:rsidRPr="00C10A64">
        <w:rPr>
          <w:i/>
          <w:sz w:val="28"/>
          <w:szCs w:val="28"/>
        </w:rPr>
        <w:t>Základná škola Kopčany</w:t>
      </w:r>
    </w:p>
    <w:p w:rsidR="00F04516" w:rsidRPr="00C10A64" w:rsidRDefault="00F04516" w:rsidP="00F04516">
      <w:pPr>
        <w:jc w:val="center"/>
        <w:rPr>
          <w:i/>
          <w:sz w:val="28"/>
          <w:szCs w:val="28"/>
          <w:u w:val="single"/>
        </w:rPr>
      </w:pPr>
      <w:r w:rsidRPr="00C10A64">
        <w:rPr>
          <w:i/>
          <w:sz w:val="28"/>
          <w:szCs w:val="28"/>
          <w:u w:val="single"/>
        </w:rPr>
        <w:t>Poznámky individuálnej účtovnej závierk</w:t>
      </w:r>
      <w:r>
        <w:rPr>
          <w:i/>
          <w:sz w:val="28"/>
          <w:szCs w:val="28"/>
          <w:u w:val="single"/>
        </w:rPr>
        <w:t>y zostavenej k 31. decembru 2018</w:t>
      </w:r>
    </w:p>
    <w:p w:rsidR="00F04516" w:rsidRPr="00657C42" w:rsidRDefault="00F04516" w:rsidP="00F04516">
      <w:pPr>
        <w:ind w:left="284"/>
        <w:jc w:val="both"/>
        <w:rPr>
          <w:rFonts w:cs="Tahoma"/>
          <w:bCs/>
          <w:sz w:val="22"/>
          <w:szCs w:val="22"/>
        </w:rPr>
      </w:pPr>
    </w:p>
    <w:p w:rsidR="00C10A64" w:rsidRDefault="00C10A64" w:rsidP="00F045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C10A64" w:rsidRDefault="00C10A64" w:rsidP="00C10A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0A64" w:rsidRDefault="00C10A64" w:rsidP="00C10A64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 w:rsidR="00F04516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80"/>
        <w:gridCol w:w="992"/>
        <w:gridCol w:w="992"/>
        <w:gridCol w:w="1134"/>
        <w:gridCol w:w="2914"/>
      </w:tblGrid>
      <w:tr w:rsidR="00C10A64" w:rsidTr="00C72F2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C10A64" w:rsidRDefault="00EB3DB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31.12.2017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10A64" w:rsidRDefault="00C10A6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C10A64" w:rsidRDefault="00C10A6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C10A64" w:rsidRDefault="00C10A6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C10A64" w:rsidRDefault="00C10A6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C10A64" w:rsidRDefault="00EB3DB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31.12.2018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EB3DB7" w:rsidRPr="00EB3DB7" w:rsidTr="00C72F2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EB3DB7">
            <w:proofErr w:type="spellStart"/>
            <w:r w:rsidRPr="00EB3DB7">
              <w:t>Nevysporiadaný</w:t>
            </w:r>
            <w:proofErr w:type="spellEnd"/>
            <w:r w:rsidRPr="00EB3DB7">
              <w:t xml:space="preserve"> výsledok hospodárenia minulých rokov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EB3DB7">
            <w:pPr>
              <w:jc w:val="right"/>
            </w:pPr>
            <w:r w:rsidRPr="00EB3DB7">
              <w:t>-</w:t>
            </w:r>
            <w:r>
              <w:t>628,28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C10A64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C10A64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EB3DB7">
            <w:r>
              <w:t>-3 310,38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EB3DB7">
            <w:r>
              <w:t>-3 938,66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C10A64"/>
        </w:tc>
      </w:tr>
      <w:tr w:rsidR="00EB3DB7" w:rsidRPr="00EB3DB7" w:rsidTr="00C72F25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EB3DB7">
            <w:r>
              <w:t>Výsledok hospodárenia za účtovné obdobie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EB3DB7">
            <w:pPr>
              <w:jc w:val="right"/>
            </w:pPr>
            <w:r>
              <w:t>-3 310,38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C72F25">
            <w:r>
              <w:t>821,72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C10A64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C72F25">
            <w:r>
              <w:t>3 310,38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C72F25">
            <w:r>
              <w:t>821,72</w:t>
            </w:r>
          </w:p>
        </w:tc>
        <w:tc>
          <w:tcPr>
            <w:tcW w:w="2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EB3DB7" w:rsidRDefault="00C10A64"/>
        </w:tc>
      </w:tr>
    </w:tbl>
    <w:p w:rsidR="00C10A64" w:rsidRPr="00EB3DB7" w:rsidRDefault="00C10A64" w:rsidP="00C10A64">
      <w:pPr>
        <w:rPr>
          <w:sz w:val="24"/>
          <w:szCs w:val="24"/>
        </w:rPr>
      </w:pPr>
    </w:p>
    <w:p w:rsidR="00C10A64" w:rsidRPr="00EB3DB7" w:rsidRDefault="00C10A64" w:rsidP="00C10A64">
      <w:pPr>
        <w:rPr>
          <w:b/>
          <w:sz w:val="24"/>
          <w:szCs w:val="24"/>
        </w:rPr>
      </w:pPr>
      <w:r w:rsidRPr="00EB3DB7">
        <w:rPr>
          <w:b/>
          <w:sz w:val="24"/>
          <w:szCs w:val="24"/>
        </w:rPr>
        <w:t>B  Záväzky</w:t>
      </w:r>
    </w:p>
    <w:p w:rsidR="00C10A64" w:rsidRDefault="00C10A64" w:rsidP="007360F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 w:rsidR="007A18F8">
        <w:rPr>
          <w:sz w:val="24"/>
          <w:szCs w:val="24"/>
        </w:rPr>
        <w:t>- tabuľka č.</w:t>
      </w:r>
      <w:bookmarkStart w:id="0" w:name="_GoBack"/>
      <w:bookmarkEnd w:id="0"/>
      <w:r>
        <w:rPr>
          <w:sz w:val="24"/>
          <w:szCs w:val="24"/>
        </w:rPr>
        <w:t xml:space="preserve">7 </w:t>
      </w:r>
    </w:p>
    <w:p w:rsidR="00C10A64" w:rsidRDefault="00C10A64" w:rsidP="00C10A64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10A64" w:rsidTr="00CC28AE">
        <w:trPr>
          <w:trHeight w:val="330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Pr="00CC28AE" w:rsidRDefault="00CC28AE">
            <w:r>
              <w:t>Rezerva na odchodné do dôchodku v sume 2 777,00 Eur.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Pr="00CC28AE" w:rsidRDefault="00CC28AE">
            <w:pPr>
              <w:jc w:val="right"/>
            </w:pPr>
            <w:r w:rsidRPr="00CC28AE">
              <w:t>2019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Pr="00CC28AE" w:rsidRDefault="00CC28AE">
            <w:r>
              <w:t>Rezerva na nevyfakturované dodávky a služby v sume 120,00 Eur.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Pr="00CC28AE" w:rsidRDefault="00CC28AE">
            <w:pPr>
              <w:jc w:val="right"/>
            </w:pPr>
            <w:r>
              <w:t>2019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10A64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jc w:val="right"/>
            </w:pPr>
          </w:p>
        </w:tc>
      </w:tr>
    </w:tbl>
    <w:p w:rsidR="00CC28AE" w:rsidRDefault="00CC28AE" w:rsidP="00F04516">
      <w:pPr>
        <w:rPr>
          <w:b/>
          <w:sz w:val="24"/>
          <w:szCs w:val="24"/>
        </w:rPr>
      </w:pPr>
    </w:p>
    <w:p w:rsidR="00C10A64" w:rsidRDefault="00C10A64" w:rsidP="007360F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C10A64" w:rsidRDefault="00C10A64" w:rsidP="007360F9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C10A64" w:rsidRDefault="00C10A64" w:rsidP="00C10A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- </w:t>
      </w:r>
    </w:p>
    <w:p w:rsidR="00CC28AE" w:rsidRDefault="00CC28AE" w:rsidP="00C10A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</w:t>
      </w:r>
      <w:r w:rsidR="00D773EF">
        <w:rPr>
          <w:b w:val="0"/>
          <w:sz w:val="24"/>
          <w:szCs w:val="24"/>
        </w:rPr>
        <w:t>ne záväzky po lehote splatnosti, eviduje Dlhodobé záväzky v sume 941,43 Eur a Krátkodobé záväzky v sume 37 531,79 Eur.</w:t>
      </w:r>
    </w:p>
    <w:p w:rsidR="00CC28AE" w:rsidRDefault="00CC28AE" w:rsidP="00C10A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C28AE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="00C10A64">
              <w:rPr>
                <w:b/>
              </w:rPr>
              <w:t xml:space="preserve">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C28AE" w:rsidP="00B43729">
            <w:pPr>
              <w:jc w:val="right"/>
            </w:pPr>
            <w:r>
              <w:t>941,43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C28AE" w:rsidP="00B43729">
            <w:pPr>
              <w:jc w:val="right"/>
            </w:pPr>
            <w:r>
              <w:t>1 584,26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C28AE" w:rsidP="007360F9">
            <w:pPr>
              <w:numPr>
                <w:ilvl w:val="0"/>
                <w:numId w:val="12"/>
              </w:numPr>
              <w:ind w:left="318" w:hanging="142"/>
            </w:pPr>
            <w:r>
              <w:t>záväzky zo sociálne</w:t>
            </w:r>
            <w:r w:rsidR="00C10A64">
              <w:t>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C28AE" w:rsidP="00B43729">
            <w:pPr>
              <w:jc w:val="right"/>
            </w:pPr>
            <w:r>
              <w:t>941,43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C28AE" w:rsidP="00B43729">
            <w:pPr>
              <w:jc w:val="right"/>
            </w:pPr>
            <w:r>
              <w:t>1 584,26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ind w:left="67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10A64" w:rsidP="00B43729">
            <w:pPr>
              <w:jc w:val="right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10A64" w:rsidP="00B43729">
            <w:pPr>
              <w:jc w:val="right"/>
            </w:pP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C28AE" w:rsidP="00B43729">
            <w:pPr>
              <w:jc w:val="right"/>
            </w:pPr>
            <w:r>
              <w:t>37 531,79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C28AE" w:rsidP="00B43729">
            <w:pPr>
              <w:jc w:val="right"/>
            </w:pPr>
            <w:r>
              <w:t>29 787,03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 w:rsidP="007360F9">
            <w:pPr>
              <w:numPr>
                <w:ilvl w:val="0"/>
                <w:numId w:val="12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C28AE" w:rsidP="00B43729">
            <w:pPr>
              <w:jc w:val="right"/>
            </w:pPr>
            <w:r>
              <w:t xml:space="preserve">     481,99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CC28AE" w:rsidP="00B43729">
            <w:pPr>
              <w:jc w:val="right"/>
            </w:pPr>
            <w:r>
              <w:t xml:space="preserve">     512,27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C28AE" w:rsidP="007360F9">
            <w:pPr>
              <w:numPr>
                <w:ilvl w:val="0"/>
                <w:numId w:val="12"/>
              </w:numPr>
              <w:ind w:left="318" w:hanging="142"/>
            </w:pPr>
            <w:r>
              <w:t>záväzky voči zam</w:t>
            </w:r>
            <w:r w:rsidR="00C10A64">
              <w:t>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D773EF" w:rsidP="00B43729">
            <w:pPr>
              <w:jc w:val="right"/>
            </w:pPr>
            <w:r>
              <w:t>20 306,41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D773EF" w:rsidP="00B43729">
            <w:pPr>
              <w:jc w:val="right"/>
            </w:pPr>
            <w:r>
              <w:t>16 406,16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 w:rsidP="007360F9">
            <w:pPr>
              <w:numPr>
                <w:ilvl w:val="0"/>
                <w:numId w:val="12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D773EF" w:rsidP="00B43729">
            <w:pPr>
              <w:jc w:val="right"/>
            </w:pPr>
            <w:r>
              <w:t>12 034,58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D773EF" w:rsidP="00B43729">
            <w:pPr>
              <w:jc w:val="right"/>
            </w:pPr>
            <w:r>
              <w:t xml:space="preserve"> 9 790,62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 w:rsidP="007360F9">
            <w:pPr>
              <w:numPr>
                <w:ilvl w:val="0"/>
                <w:numId w:val="12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D773EF" w:rsidP="00B43729">
            <w:pPr>
              <w:jc w:val="right"/>
            </w:pPr>
            <w:r>
              <w:t xml:space="preserve">  3 067,54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D773EF" w:rsidP="00B43729">
            <w:pPr>
              <w:jc w:val="right"/>
            </w:pPr>
            <w:r>
              <w:t xml:space="preserve"> 2 059,26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D773EF" w:rsidP="007360F9">
            <w:pPr>
              <w:numPr>
                <w:ilvl w:val="0"/>
                <w:numId w:val="12"/>
              </w:numPr>
              <w:ind w:left="318" w:hanging="142"/>
            </w:pPr>
            <w:r>
              <w:t>iné záväzky (odborový zväz)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D773EF" w:rsidP="00B43729">
            <w:pPr>
              <w:jc w:val="right"/>
            </w:pPr>
            <w:r>
              <w:t xml:space="preserve">      31,94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D773EF" w:rsidP="00B43729">
            <w:pPr>
              <w:jc w:val="right"/>
            </w:pPr>
            <w:r>
              <w:t xml:space="preserve">    140,21</w:t>
            </w:r>
          </w:p>
        </w:tc>
      </w:tr>
      <w:tr w:rsidR="00C10A64" w:rsidTr="00CC28A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D773EF" w:rsidP="007360F9">
            <w:pPr>
              <w:numPr>
                <w:ilvl w:val="0"/>
                <w:numId w:val="12"/>
              </w:numPr>
              <w:ind w:left="318" w:hanging="142"/>
            </w:pPr>
            <w:r>
              <w:t>prijaté preddavky –školská jedáleň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D773EF" w:rsidP="00B43729">
            <w:pPr>
              <w:jc w:val="right"/>
            </w:pPr>
            <w:r>
              <w:t xml:space="preserve"> 1 609,33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CC28AE" w:rsidRDefault="00D773EF" w:rsidP="00B43729">
            <w:pPr>
              <w:jc w:val="right"/>
            </w:pPr>
            <w:r>
              <w:t xml:space="preserve">    878,51</w:t>
            </w:r>
          </w:p>
        </w:tc>
      </w:tr>
    </w:tbl>
    <w:p w:rsidR="00C10A64" w:rsidRDefault="00C10A64" w:rsidP="00C10A6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C10A64" w:rsidRDefault="00C10A64" w:rsidP="007360F9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C10A64" w:rsidRDefault="00C10A64" w:rsidP="009035D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 </w:t>
      </w:r>
      <w:r w:rsidR="009035DE">
        <w:rPr>
          <w:b w:val="0"/>
          <w:sz w:val="24"/>
          <w:szCs w:val="24"/>
        </w:rPr>
        <w:t>-</w:t>
      </w:r>
    </w:p>
    <w:p w:rsidR="00C10A64" w:rsidRDefault="009035DE" w:rsidP="00F0451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eviduje len záväzky v lehote splatnosti a to so zostatkovou dobou splatnosti do jedného rok</w:t>
      </w:r>
      <w:r w:rsidR="00F04516">
        <w:rPr>
          <w:b w:val="0"/>
          <w:sz w:val="24"/>
          <w:szCs w:val="24"/>
        </w:rPr>
        <w:t>a vrátane v sume 38 473,22 Eur.</w:t>
      </w:r>
    </w:p>
    <w:p w:rsidR="00C10A64" w:rsidRDefault="00C10A64" w:rsidP="00C10A64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9"/>
      </w:tblGrid>
      <w:tr w:rsidR="00C10A64" w:rsidTr="00F045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9035DE">
            <w:pPr>
              <w:jc w:val="center"/>
              <w:rPr>
                <w:b/>
              </w:rPr>
            </w:pPr>
            <w:r>
              <w:rPr>
                <w:b/>
              </w:rPr>
              <w:t>Zostatok k 31.12.20168</w:t>
            </w:r>
            <w:r w:rsidR="00C10A64">
              <w:rPr>
                <w:b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31.12.2017   </w:t>
            </w:r>
          </w:p>
        </w:tc>
      </w:tr>
      <w:tr w:rsidR="00C10A64" w:rsidTr="00F045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jc w:val="right"/>
              <w:rPr>
                <w:color w:val="FF0000"/>
              </w:rPr>
            </w:pPr>
          </w:p>
        </w:tc>
      </w:tr>
      <w:tr w:rsidR="00C10A64" w:rsidTr="00F045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 w:rsidP="007360F9">
            <w:pPr>
              <w:numPr>
                <w:ilvl w:val="0"/>
                <w:numId w:val="17"/>
              </w:numPr>
              <w:ind w:left="356" w:hanging="284"/>
            </w:pPr>
            <w:r>
              <w:t xml:space="preserve">so zostatkovou dobou splatnosti  do 1 roka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9035DE" w:rsidRDefault="009035DE" w:rsidP="00B43729">
            <w:pPr>
              <w:jc w:val="right"/>
            </w:pPr>
            <w:r>
              <w:t>38 473,22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9035DE" w:rsidRDefault="009035DE" w:rsidP="00B43729">
            <w:pPr>
              <w:jc w:val="right"/>
            </w:pPr>
            <w:r>
              <w:t>31 371,29</w:t>
            </w:r>
          </w:p>
        </w:tc>
      </w:tr>
      <w:tr w:rsidR="00C10A64" w:rsidTr="00F045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9035DE" w:rsidRDefault="00C10A64" w:rsidP="00B43729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9035DE" w:rsidRDefault="00C10A64" w:rsidP="00B43729">
            <w:pPr>
              <w:jc w:val="right"/>
            </w:pPr>
          </w:p>
        </w:tc>
      </w:tr>
      <w:tr w:rsidR="00C10A64" w:rsidTr="00F045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 w:rsidP="007360F9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od 1 roka do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9035DE" w:rsidRDefault="009035DE" w:rsidP="00B43729">
            <w:pPr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9035DE" w:rsidRDefault="009035DE" w:rsidP="00B43729">
            <w:pPr>
              <w:jc w:val="right"/>
            </w:pPr>
            <w:r>
              <w:t>0,00</w:t>
            </w:r>
          </w:p>
        </w:tc>
      </w:tr>
      <w:tr w:rsidR="00C10A64" w:rsidTr="00F045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ind w:left="318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9035DE" w:rsidRDefault="00C10A64" w:rsidP="00B43729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9035DE" w:rsidRDefault="00C10A64" w:rsidP="00B43729">
            <w:pPr>
              <w:jc w:val="right"/>
            </w:pPr>
          </w:p>
        </w:tc>
      </w:tr>
      <w:tr w:rsidR="00C10A64" w:rsidTr="00F04516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 w:rsidP="007360F9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nad 5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9035DE" w:rsidRDefault="009035DE" w:rsidP="00B43729">
            <w:pPr>
              <w:jc w:val="right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Pr="009035DE" w:rsidRDefault="009035DE" w:rsidP="00B43729">
            <w:pPr>
              <w:jc w:val="right"/>
            </w:pPr>
            <w:r>
              <w:t>0,00</w:t>
            </w:r>
          </w:p>
        </w:tc>
      </w:tr>
    </w:tbl>
    <w:p w:rsidR="009035DE" w:rsidRDefault="009035DE" w:rsidP="00F04516">
      <w:pPr>
        <w:rPr>
          <w:i/>
          <w:sz w:val="28"/>
          <w:szCs w:val="28"/>
        </w:rPr>
      </w:pPr>
    </w:p>
    <w:p w:rsidR="009035DE" w:rsidRPr="00C10A64" w:rsidRDefault="009035DE" w:rsidP="009035DE">
      <w:pPr>
        <w:jc w:val="center"/>
        <w:rPr>
          <w:i/>
          <w:sz w:val="28"/>
          <w:szCs w:val="28"/>
        </w:rPr>
      </w:pPr>
      <w:r w:rsidRPr="00C10A64">
        <w:rPr>
          <w:i/>
          <w:sz w:val="28"/>
          <w:szCs w:val="28"/>
        </w:rPr>
        <w:t>Základná škola Kopčany</w:t>
      </w:r>
    </w:p>
    <w:p w:rsidR="009035DE" w:rsidRPr="00C10A64" w:rsidRDefault="009035DE" w:rsidP="009035DE">
      <w:pPr>
        <w:jc w:val="center"/>
        <w:rPr>
          <w:i/>
          <w:sz w:val="28"/>
          <w:szCs w:val="28"/>
          <w:u w:val="single"/>
        </w:rPr>
      </w:pPr>
      <w:r w:rsidRPr="00C10A64">
        <w:rPr>
          <w:i/>
          <w:sz w:val="28"/>
          <w:szCs w:val="28"/>
          <w:u w:val="single"/>
        </w:rPr>
        <w:t>Poznámky individuálnej účtovnej závierk</w:t>
      </w:r>
      <w:r>
        <w:rPr>
          <w:i/>
          <w:sz w:val="28"/>
          <w:szCs w:val="28"/>
          <w:u w:val="single"/>
        </w:rPr>
        <w:t>y zostavenej k 31. decembru 2018</w:t>
      </w:r>
    </w:p>
    <w:p w:rsidR="009035DE" w:rsidRDefault="009035DE" w:rsidP="009035DE">
      <w:pPr>
        <w:jc w:val="center"/>
        <w:rPr>
          <w:b/>
          <w:sz w:val="24"/>
          <w:szCs w:val="24"/>
        </w:rPr>
      </w:pPr>
    </w:p>
    <w:p w:rsidR="00C10A64" w:rsidRDefault="00C10A64" w:rsidP="009035D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C10A64" w:rsidRDefault="00C10A64" w:rsidP="007360F9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10A64" w:rsidRDefault="00C10A64" w:rsidP="007360F9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C10A64" w:rsidTr="009035D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9035DE">
            <w:pPr>
              <w:jc w:val="center"/>
              <w:rPr>
                <w:b/>
              </w:rPr>
            </w:pPr>
            <w:r>
              <w:rPr>
                <w:b/>
              </w:rPr>
              <w:t>Zostatok  k 31.12.2018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>Zostatok  k 31.12.2017</w:t>
            </w:r>
          </w:p>
        </w:tc>
      </w:tr>
      <w:tr w:rsidR="00C10A64" w:rsidTr="009035D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035DE" w:rsidP="00B43729">
            <w:pPr>
              <w:jc w:val="right"/>
              <w:rPr>
                <w:b/>
              </w:rPr>
            </w:pPr>
            <w:r>
              <w:rPr>
                <w:b/>
              </w:rPr>
              <w:t>1 145,70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035DE" w:rsidP="00B43729">
            <w:pPr>
              <w:jc w:val="right"/>
              <w:rPr>
                <w:b/>
              </w:rPr>
            </w:pPr>
            <w:r>
              <w:rPr>
                <w:b/>
              </w:rPr>
              <w:t>1 048,91</w:t>
            </w:r>
          </w:p>
        </w:tc>
      </w:tr>
      <w:tr w:rsidR="00C10A64" w:rsidTr="009035D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E026F">
            <w:r>
              <w:t>Poistné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E026F" w:rsidP="00B43729">
            <w:pPr>
              <w:jc w:val="right"/>
            </w:pPr>
            <w:r>
              <w:t>447,15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B43729" w:rsidP="00B43729">
            <w:pPr>
              <w:jc w:val="right"/>
            </w:pPr>
            <w:r>
              <w:t>529,46</w:t>
            </w:r>
          </w:p>
        </w:tc>
      </w:tr>
      <w:tr w:rsidR="00C10A64" w:rsidTr="009035D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E026F">
            <w:r>
              <w:t>Aktualizácia software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E026F" w:rsidP="00B43729">
            <w:pPr>
              <w:jc w:val="right"/>
            </w:pPr>
            <w:r>
              <w:t>563,35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B43729" w:rsidP="00B43729">
            <w:pPr>
              <w:jc w:val="right"/>
            </w:pPr>
            <w:r>
              <w:t>519,45</w:t>
            </w:r>
          </w:p>
        </w:tc>
      </w:tr>
      <w:tr w:rsidR="00C10A64" w:rsidTr="009035DE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E026F">
            <w:r>
              <w:t xml:space="preserve">Predplatné </w:t>
            </w:r>
            <w:r w:rsidR="00B43729">
              <w:t>knihy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E026F" w:rsidP="00B43729">
            <w:pPr>
              <w:jc w:val="right"/>
            </w:pPr>
            <w:r>
              <w:t>135,20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B43729" w:rsidP="00B43729">
            <w:pPr>
              <w:jc w:val="right"/>
            </w:pPr>
            <w:r>
              <w:t>0,00</w:t>
            </w:r>
          </w:p>
        </w:tc>
      </w:tr>
    </w:tbl>
    <w:p w:rsidR="00C10A64" w:rsidRDefault="00C10A64" w:rsidP="00C10A6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B91010" w:rsidRDefault="00C10A64" w:rsidP="00B9101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C10A64" w:rsidRDefault="00C10A64" w:rsidP="00C10A6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C10A64" w:rsidRDefault="00C10A64" w:rsidP="007360F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6763E1" w:rsidRDefault="006763E1" w:rsidP="006763E1">
      <w:pPr>
        <w:ind w:left="284"/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793C15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 w:rsidP="007360F9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F66D7">
            <w:pPr>
              <w:jc w:val="right"/>
            </w:pPr>
            <w:r>
              <w:t>14 852,40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F66D7">
            <w:pPr>
              <w:jc w:val="right"/>
            </w:pPr>
            <w:r>
              <w:t>18 219,01</w:t>
            </w: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r>
              <w:t>602 - Tržby z predaja služieb</w:t>
            </w:r>
          </w:p>
          <w:p w:rsidR="00C10A64" w:rsidRDefault="009F66D7" w:rsidP="007360F9">
            <w:pPr>
              <w:numPr>
                <w:ilvl w:val="0"/>
                <w:numId w:val="2"/>
              </w:numPr>
            </w:pPr>
            <w:r>
              <w:t>Š</w:t>
            </w:r>
            <w:r w:rsidR="00C10A64">
              <w:t>kolné</w:t>
            </w:r>
          </w:p>
          <w:p w:rsidR="00C10A64" w:rsidRDefault="009F66D7" w:rsidP="009F66D7">
            <w:pPr>
              <w:numPr>
                <w:ilvl w:val="0"/>
                <w:numId w:val="2"/>
              </w:numPr>
            </w:pPr>
            <w:r>
              <w:t>S</w:t>
            </w:r>
            <w:r w:rsidR="00C10A64">
              <w:t>trava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3E1" w:rsidRDefault="006763E1">
            <w:pPr>
              <w:jc w:val="right"/>
            </w:pPr>
          </w:p>
          <w:p w:rsidR="00C10A64" w:rsidRDefault="009F66D7">
            <w:pPr>
              <w:jc w:val="right"/>
            </w:pPr>
            <w:r>
              <w:t>1 725,00</w:t>
            </w:r>
          </w:p>
          <w:p w:rsidR="009F66D7" w:rsidRDefault="009F66D7">
            <w:pPr>
              <w:jc w:val="right"/>
            </w:pPr>
            <w:r>
              <w:t>13 127,40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63E1" w:rsidRDefault="006763E1">
            <w:pPr>
              <w:jc w:val="right"/>
            </w:pPr>
          </w:p>
          <w:p w:rsidR="00C10A64" w:rsidRDefault="006763E1">
            <w:pPr>
              <w:jc w:val="right"/>
            </w:pPr>
            <w:r>
              <w:t>1 650,00</w:t>
            </w:r>
          </w:p>
          <w:p w:rsidR="006763E1" w:rsidRDefault="006763E1">
            <w:pPr>
              <w:jc w:val="right"/>
            </w:pPr>
            <w:r>
              <w:t>16 569,01</w:t>
            </w: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 w:rsidP="007360F9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pPr>
              <w:jc w:val="right"/>
            </w:pP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9F66D7">
            <w:r>
              <w:t>622 – Aktivácia vnútroorganizačných služieb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F66D7">
            <w:pPr>
              <w:jc w:val="right"/>
            </w:pPr>
            <w:r>
              <w:t>2 496,72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6763E1">
            <w:pPr>
              <w:jc w:val="right"/>
            </w:pPr>
            <w:r>
              <w:t>0,00</w:t>
            </w: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9F66D7" w:rsidP="007360F9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F66D7">
            <w:pPr>
              <w:jc w:val="right"/>
            </w:pPr>
            <w:r>
              <w:t>2 091,11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F66D7">
            <w:pPr>
              <w:jc w:val="right"/>
            </w:pPr>
            <w:r>
              <w:t>2 420,47</w:t>
            </w: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F66D7" w:rsidP="009F66D7">
            <w:r>
              <w:t>648 - Ostatné  výnosy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F66D7">
            <w:pPr>
              <w:jc w:val="right"/>
            </w:pPr>
            <w:r>
              <w:t>2 091,11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9F66D7">
            <w:pPr>
              <w:jc w:val="right"/>
            </w:pPr>
            <w:r>
              <w:t>2 420,47</w:t>
            </w: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9F66D7" w:rsidP="007360F9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Zúčtovanie rezerv a opravných položiek z</w:t>
            </w:r>
            <w:r w:rsidR="00753E31">
              <w:rPr>
                <w:b/>
              </w:rPr>
              <w:t> </w:t>
            </w:r>
            <w:r>
              <w:rPr>
                <w:b/>
              </w:rPr>
              <w:t>prevád</w:t>
            </w:r>
            <w:r w:rsidR="00753E31">
              <w:rPr>
                <w:b/>
              </w:rPr>
              <w:t>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3 460,57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0,00</w:t>
            </w: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753E31">
            <w:r>
              <w:t>653- Zúčtovanie ostatných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3 460,57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0,00</w:t>
            </w: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 w:rsidP="007360F9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455 272,35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430 169,57</w:t>
            </w: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 w:rsidP="00753E31">
            <w:r>
              <w:t xml:space="preserve">691 - Výnosy z bežných </w:t>
            </w:r>
            <w:r w:rsidR="00753E31">
              <w:t>transferov z rozpočtu obce, VÚC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62 202,69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42 399,45</w:t>
            </w:r>
          </w:p>
        </w:tc>
      </w:tr>
      <w:tr w:rsidR="00C10A64" w:rsidTr="009F66D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 w:rsidP="00753E31">
            <w:r>
              <w:t>693 - Výnosy samosp</w:t>
            </w:r>
            <w:r w:rsidR="00753E31">
              <w:t>rávy z bežných transferov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393 069,66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387 770,12</w:t>
            </w:r>
          </w:p>
        </w:tc>
      </w:tr>
    </w:tbl>
    <w:p w:rsidR="00B91010" w:rsidRDefault="00B91010" w:rsidP="00B91010">
      <w:pPr>
        <w:rPr>
          <w:b/>
          <w:sz w:val="24"/>
          <w:szCs w:val="24"/>
        </w:rPr>
      </w:pPr>
    </w:p>
    <w:p w:rsidR="00B91010" w:rsidRPr="00B91010" w:rsidRDefault="00B91010" w:rsidP="00B91010">
      <w:pPr>
        <w:rPr>
          <w:sz w:val="24"/>
          <w:szCs w:val="24"/>
        </w:rPr>
      </w:pPr>
      <w:r>
        <w:rPr>
          <w:sz w:val="24"/>
          <w:szCs w:val="24"/>
        </w:rPr>
        <w:t>Celková výška výnosov k 31.12.2018 bola vykázaná vo výške 478 173,15 Eur, čo predstavuje nárast výnosov oproti roku 2017, keď bola celková výška výnosov vykázaná vo výške 450 809,05 Eur.</w:t>
      </w:r>
    </w:p>
    <w:p w:rsidR="00502C0B" w:rsidRDefault="00502C0B" w:rsidP="00C10A64">
      <w:pPr>
        <w:ind w:left="284"/>
        <w:rPr>
          <w:b/>
          <w:sz w:val="24"/>
          <w:szCs w:val="24"/>
        </w:rPr>
      </w:pPr>
    </w:p>
    <w:p w:rsidR="00C10A64" w:rsidRDefault="00C10A64" w:rsidP="007360F9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268"/>
      </w:tblGrid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793C15">
            <w:pPr>
              <w:jc w:val="center"/>
              <w:rPr>
                <w:b/>
              </w:rPr>
            </w:pPr>
            <w:r>
              <w:rPr>
                <w:b/>
              </w:rPr>
              <w:t>Suma k 31.12.2018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 w:rsidP="007360F9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46 378,96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53 662,91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25 208,90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35 472,03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C10A64">
            <w:r>
              <w:t>502 - Spotreba energie</w:t>
            </w:r>
          </w:p>
          <w:p w:rsidR="00C10A64" w:rsidRDefault="00C10A64" w:rsidP="007360F9">
            <w:pPr>
              <w:numPr>
                <w:ilvl w:val="0"/>
                <w:numId w:val="2"/>
              </w:numPr>
            </w:pPr>
            <w:r>
              <w:t>elektrická energia</w:t>
            </w:r>
          </w:p>
          <w:p w:rsidR="00C10A64" w:rsidRDefault="00C10A64" w:rsidP="007360F9">
            <w:pPr>
              <w:numPr>
                <w:ilvl w:val="0"/>
                <w:numId w:val="2"/>
              </w:numPr>
            </w:pPr>
            <w:r>
              <w:t>voda</w:t>
            </w:r>
          </w:p>
          <w:p w:rsidR="00C10A64" w:rsidRDefault="00C10A64" w:rsidP="00B91010">
            <w:pPr>
              <w:numPr>
                <w:ilvl w:val="0"/>
                <w:numId w:val="2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21 170,06</w:t>
            </w:r>
          </w:p>
          <w:p w:rsidR="00753E31" w:rsidRDefault="00502C0B">
            <w:pPr>
              <w:jc w:val="right"/>
            </w:pPr>
            <w:r>
              <w:t>4 450,39</w:t>
            </w:r>
          </w:p>
          <w:p w:rsidR="00502C0B" w:rsidRDefault="00502C0B">
            <w:pPr>
              <w:jc w:val="right"/>
            </w:pPr>
            <w:r>
              <w:t>980,43</w:t>
            </w:r>
          </w:p>
          <w:p w:rsidR="00502C0B" w:rsidRDefault="00502C0B">
            <w:pPr>
              <w:jc w:val="right"/>
            </w:pPr>
            <w:r>
              <w:t>15 739,24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753E31">
            <w:pPr>
              <w:jc w:val="right"/>
            </w:pPr>
            <w:r>
              <w:t>18 190,88</w:t>
            </w:r>
          </w:p>
          <w:p w:rsidR="00B91010" w:rsidRDefault="006763E1">
            <w:pPr>
              <w:jc w:val="right"/>
            </w:pPr>
            <w:r>
              <w:t>4 583,11</w:t>
            </w:r>
          </w:p>
          <w:p w:rsidR="006763E1" w:rsidRDefault="006763E1">
            <w:pPr>
              <w:jc w:val="right"/>
            </w:pPr>
            <w:r>
              <w:t>762,52</w:t>
            </w:r>
          </w:p>
          <w:p w:rsidR="006763E1" w:rsidRDefault="006763E1">
            <w:pPr>
              <w:jc w:val="right"/>
            </w:pPr>
            <w:r>
              <w:t>12 845,25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 w:rsidP="007360F9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22 862,88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17 248,79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502C0B" w:rsidP="00502C0B">
            <w:r>
              <w:t>511 - Opravy a udržiavanie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7 875,64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1 846,24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343,75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448,55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 w:rsidP="00502C0B">
            <w: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14 643,49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14 954,00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 w:rsidP="007360F9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385 484,81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371 840,06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281 315,21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269 304,24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96 014,05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94 351,16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C10A64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8 155,55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8 184,66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 w:rsidP="007360F9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2 897,00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3 460,57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 w:rsidP="00502C0B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2 897,00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3 460,57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 w:rsidP="007360F9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1 999,44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2 007,13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 w:rsidP="00502C0B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1 999,44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2 007,13</w:t>
            </w:r>
          </w:p>
        </w:tc>
      </w:tr>
      <w:tr w:rsidR="00C10A64" w:rsidTr="00502C0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 w:rsidP="007360F9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17 495,98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>
            <w:pPr>
              <w:jc w:val="right"/>
            </w:pPr>
            <w:r>
              <w:t>5 096,86</w:t>
            </w:r>
          </w:p>
        </w:tc>
      </w:tr>
    </w:tbl>
    <w:p w:rsidR="006763E1" w:rsidRDefault="006763E1" w:rsidP="00B91010">
      <w:pPr>
        <w:jc w:val="center"/>
        <w:rPr>
          <w:i/>
          <w:sz w:val="28"/>
          <w:szCs w:val="28"/>
        </w:rPr>
      </w:pPr>
    </w:p>
    <w:p w:rsidR="006763E1" w:rsidRDefault="006763E1" w:rsidP="00B91010">
      <w:pPr>
        <w:jc w:val="center"/>
        <w:rPr>
          <w:i/>
          <w:sz w:val="28"/>
          <w:szCs w:val="28"/>
        </w:rPr>
      </w:pPr>
    </w:p>
    <w:p w:rsidR="00B91010" w:rsidRPr="00C10A64" w:rsidRDefault="00B91010" w:rsidP="00B91010">
      <w:pPr>
        <w:jc w:val="center"/>
        <w:rPr>
          <w:i/>
          <w:sz w:val="28"/>
          <w:szCs w:val="28"/>
        </w:rPr>
      </w:pPr>
      <w:r w:rsidRPr="00C10A64">
        <w:rPr>
          <w:i/>
          <w:sz w:val="28"/>
          <w:szCs w:val="28"/>
        </w:rPr>
        <w:t>Základná škola Kopčany</w:t>
      </w:r>
    </w:p>
    <w:p w:rsidR="00B91010" w:rsidRPr="00C10A64" w:rsidRDefault="00B91010" w:rsidP="00B91010">
      <w:pPr>
        <w:jc w:val="center"/>
        <w:rPr>
          <w:i/>
          <w:sz w:val="28"/>
          <w:szCs w:val="28"/>
          <w:u w:val="single"/>
        </w:rPr>
      </w:pPr>
      <w:r w:rsidRPr="00C10A64">
        <w:rPr>
          <w:i/>
          <w:sz w:val="28"/>
          <w:szCs w:val="28"/>
          <w:u w:val="single"/>
        </w:rPr>
        <w:t>Poznámky individuálnej účtovnej závierk</w:t>
      </w:r>
      <w:r>
        <w:rPr>
          <w:i/>
          <w:sz w:val="28"/>
          <w:szCs w:val="28"/>
          <w:u w:val="single"/>
        </w:rPr>
        <w:t>y zostavenej k 31. decembru 2018</w:t>
      </w:r>
    </w:p>
    <w:p w:rsidR="00B91010" w:rsidRDefault="00B91010" w:rsidP="00B91010">
      <w:pPr>
        <w:jc w:val="center"/>
        <w:rPr>
          <w:b/>
          <w:sz w:val="24"/>
          <w:szCs w:val="24"/>
        </w:rPr>
      </w:pPr>
    </w:p>
    <w:p w:rsidR="00C10A64" w:rsidRDefault="00C10A64" w:rsidP="00F04516">
      <w:pPr>
        <w:rPr>
          <w:b/>
          <w:sz w:val="24"/>
          <w:szCs w:val="24"/>
        </w:rPr>
      </w:pPr>
    </w:p>
    <w:p w:rsidR="00B91010" w:rsidRPr="00B91010" w:rsidRDefault="00B91010" w:rsidP="00F04516">
      <w:pPr>
        <w:rPr>
          <w:sz w:val="24"/>
          <w:szCs w:val="24"/>
        </w:rPr>
      </w:pPr>
      <w:r>
        <w:rPr>
          <w:sz w:val="24"/>
          <w:szCs w:val="24"/>
        </w:rPr>
        <w:t>Celková výška nákladov k 31.12.2018 bola vykázaná vo výške 477 351,43 Eur, čo predstavuje nárast nákladov oproti roku 2017, keď bola celková výška nákladov vykázaná vo výške 454 119,43 Eur.</w:t>
      </w:r>
    </w:p>
    <w:p w:rsidR="00C10A64" w:rsidRDefault="00C10A64" w:rsidP="00C10A64">
      <w:pPr>
        <w:jc w:val="center"/>
        <w:rPr>
          <w:b/>
        </w:rPr>
      </w:pPr>
    </w:p>
    <w:p w:rsidR="00502C0B" w:rsidRDefault="00502C0B" w:rsidP="00C10A64">
      <w:pPr>
        <w:jc w:val="center"/>
        <w:rPr>
          <w:b/>
        </w:rPr>
      </w:pP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C10A64" w:rsidRDefault="00C10A64" w:rsidP="00C10A64">
      <w:pPr>
        <w:jc w:val="center"/>
        <w:rPr>
          <w:b/>
          <w:sz w:val="24"/>
          <w:szCs w:val="24"/>
        </w:rPr>
      </w:pPr>
    </w:p>
    <w:p w:rsidR="00C10A64" w:rsidRDefault="00C10A64" w:rsidP="00C10A64">
      <w:pPr>
        <w:ind w:left="284"/>
        <w:rPr>
          <w:b/>
          <w:sz w:val="24"/>
          <w:szCs w:val="24"/>
        </w:rPr>
      </w:pPr>
    </w:p>
    <w:p w:rsidR="00C10A64" w:rsidRDefault="00C10A64" w:rsidP="007360F9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C10A64" w:rsidTr="00F045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10A64" w:rsidRDefault="00C10A6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C10A64" w:rsidTr="00F04516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10A64" w:rsidRDefault="00F0451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 majetku v správe účtovnej jednotky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502C0B" w:rsidP="00B4372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261</w:t>
            </w:r>
            <w:r w:rsidR="00B91010">
              <w:rPr>
                <w:sz w:val="18"/>
                <w:szCs w:val="18"/>
              </w:rPr>
              <w:t> 301,27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0A64" w:rsidRDefault="00F04516" w:rsidP="00B4372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C10A64" w:rsidRDefault="00C10A64" w:rsidP="00C10A64">
      <w:pPr>
        <w:jc w:val="center"/>
        <w:rPr>
          <w:b/>
          <w:sz w:val="24"/>
          <w:szCs w:val="24"/>
        </w:rPr>
      </w:pPr>
    </w:p>
    <w:p w:rsidR="00C10A64" w:rsidRDefault="00C10A64" w:rsidP="00F04516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C10A64" w:rsidRDefault="00C10A64" w:rsidP="00C10A64">
      <w:pPr>
        <w:jc w:val="center"/>
        <w:rPr>
          <w:b/>
          <w:sz w:val="24"/>
          <w:szCs w:val="24"/>
        </w:rPr>
      </w:pPr>
    </w:p>
    <w:p w:rsidR="00C10A64" w:rsidRDefault="00C10A64" w:rsidP="00C10A6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C10A64" w:rsidRDefault="00C10A64" w:rsidP="00C10A6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C10A64" w:rsidRDefault="00793C15" w:rsidP="00C10A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C10A64" w:rsidRPr="00793C15">
        <w:rPr>
          <w:sz w:val="24"/>
          <w:szCs w:val="24"/>
        </w:rPr>
        <w:t>rozpočtovej orga</w:t>
      </w:r>
      <w:r w:rsidRPr="00793C15">
        <w:rPr>
          <w:sz w:val="24"/>
          <w:szCs w:val="24"/>
        </w:rPr>
        <w:t>nizácie</w:t>
      </w:r>
      <w:r w:rsidR="00C10A64" w:rsidRPr="00793C15">
        <w:rPr>
          <w:sz w:val="24"/>
          <w:szCs w:val="24"/>
        </w:rPr>
        <w:t xml:space="preserve"> </w:t>
      </w:r>
      <w:r w:rsidR="00C10A64">
        <w:rPr>
          <w:sz w:val="24"/>
          <w:szCs w:val="24"/>
        </w:rPr>
        <w:t xml:space="preserve">bol schválený </w:t>
      </w:r>
      <w:r w:rsidRPr="00793C15">
        <w:rPr>
          <w:sz w:val="24"/>
          <w:szCs w:val="24"/>
        </w:rPr>
        <w:t>obecným</w:t>
      </w:r>
      <w:r w:rsidR="00C10A64" w:rsidRPr="00793C15">
        <w:rPr>
          <w:sz w:val="24"/>
          <w:szCs w:val="24"/>
        </w:rPr>
        <w:t xml:space="preserve"> z</w:t>
      </w:r>
      <w:r w:rsidR="00C10A64">
        <w:rPr>
          <w:sz w:val="24"/>
          <w:szCs w:val="24"/>
        </w:rPr>
        <w:t>astupiteľstv</w:t>
      </w:r>
      <w:r w:rsidR="005D1589">
        <w:rPr>
          <w:sz w:val="24"/>
          <w:szCs w:val="24"/>
        </w:rPr>
        <w:t>om dňa 13.12.2017  uznesením č.42/2017</w:t>
      </w:r>
      <w:r w:rsidR="00C10A64">
        <w:rPr>
          <w:sz w:val="24"/>
          <w:szCs w:val="24"/>
        </w:rPr>
        <w:t>.</w:t>
      </w:r>
    </w:p>
    <w:p w:rsidR="00C10A64" w:rsidRDefault="00C10A64" w:rsidP="00C10A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10A64" w:rsidRDefault="00C10A64" w:rsidP="007360F9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</w:t>
      </w:r>
      <w:r w:rsidR="005D1589">
        <w:rPr>
          <w:sz w:val="24"/>
          <w:szCs w:val="24"/>
        </w:rPr>
        <w:t>ná dňa 04.09.2018 uznesením č. 41/2018</w:t>
      </w:r>
      <w:r>
        <w:rPr>
          <w:sz w:val="24"/>
          <w:szCs w:val="24"/>
        </w:rPr>
        <w:t>.</w:t>
      </w:r>
    </w:p>
    <w:p w:rsidR="00C10A64" w:rsidRDefault="00C10A64" w:rsidP="007360F9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</w:t>
      </w:r>
      <w:r w:rsidR="005D1589">
        <w:rPr>
          <w:sz w:val="24"/>
          <w:szCs w:val="24"/>
        </w:rPr>
        <w:t>ná dňa 20.12.2018   rozpočtovým opatrením č.1</w:t>
      </w:r>
      <w:r>
        <w:rPr>
          <w:sz w:val="24"/>
          <w:szCs w:val="24"/>
        </w:rPr>
        <w:t>.</w:t>
      </w:r>
    </w:p>
    <w:p w:rsidR="00C10A64" w:rsidRDefault="00C10A64" w:rsidP="00C10A64">
      <w:pPr>
        <w:jc w:val="center"/>
        <w:rPr>
          <w:b/>
          <w:sz w:val="24"/>
          <w:szCs w:val="24"/>
        </w:rPr>
      </w:pPr>
    </w:p>
    <w:p w:rsidR="00C10A64" w:rsidRDefault="00C10A64" w:rsidP="00C10A64">
      <w:pPr>
        <w:jc w:val="both"/>
        <w:rPr>
          <w:sz w:val="24"/>
          <w:szCs w:val="24"/>
        </w:rPr>
      </w:pP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C10A64" w:rsidRDefault="00C10A64" w:rsidP="00C10A6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C10A64" w:rsidRDefault="00C10A64" w:rsidP="00C10A64">
      <w:pPr>
        <w:jc w:val="center"/>
        <w:rPr>
          <w:b/>
          <w:sz w:val="28"/>
        </w:rPr>
      </w:pPr>
    </w:p>
    <w:p w:rsidR="00C10A64" w:rsidRDefault="00C10A64" w:rsidP="00C10A64">
      <w:pPr>
        <w:jc w:val="center"/>
        <w:rPr>
          <w:b/>
          <w:sz w:val="28"/>
        </w:rPr>
      </w:pPr>
    </w:p>
    <w:p w:rsidR="00C10A64" w:rsidRDefault="00C10A64" w:rsidP="00C10A6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793C15">
        <w:rPr>
          <w:iCs/>
          <w:sz w:val="24"/>
          <w:szCs w:val="24"/>
        </w:rPr>
        <w:t>2018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793C15">
        <w:rPr>
          <w:sz w:val="24"/>
          <w:szCs w:val="24"/>
        </w:rPr>
        <w:t xml:space="preserve"> v účtovnej závierke za rok 2018</w:t>
      </w:r>
      <w:r>
        <w:rPr>
          <w:sz w:val="24"/>
          <w:szCs w:val="24"/>
        </w:rPr>
        <w:t>.</w:t>
      </w:r>
    </w:p>
    <w:p w:rsidR="00C10A64" w:rsidRDefault="00C10A64" w:rsidP="00C10A64">
      <w:pPr>
        <w:spacing w:line="360" w:lineRule="auto"/>
        <w:rPr>
          <w:b/>
          <w:sz w:val="24"/>
          <w:szCs w:val="24"/>
          <w:u w:val="single"/>
        </w:rPr>
      </w:pPr>
    </w:p>
    <w:p w:rsidR="00456598" w:rsidRDefault="00456598"/>
    <w:sectPr w:rsidR="00456598" w:rsidSect="00C10A6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643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6"/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"/>
  </w:num>
  <w:num w:numId="33">
    <w:abstractNumId w:val="1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A64"/>
    <w:rsid w:val="00047B4C"/>
    <w:rsid w:val="0009672C"/>
    <w:rsid w:val="00167EFA"/>
    <w:rsid w:val="00180590"/>
    <w:rsid w:val="00284CC7"/>
    <w:rsid w:val="003A5023"/>
    <w:rsid w:val="003D10BB"/>
    <w:rsid w:val="00456598"/>
    <w:rsid w:val="00482D54"/>
    <w:rsid w:val="00502C0B"/>
    <w:rsid w:val="0058307C"/>
    <w:rsid w:val="005D1589"/>
    <w:rsid w:val="005E267D"/>
    <w:rsid w:val="006763E1"/>
    <w:rsid w:val="006E64B1"/>
    <w:rsid w:val="007360F9"/>
    <w:rsid w:val="00753E31"/>
    <w:rsid w:val="00764EF0"/>
    <w:rsid w:val="00793C15"/>
    <w:rsid w:val="007A18F8"/>
    <w:rsid w:val="008C7104"/>
    <w:rsid w:val="008F752A"/>
    <w:rsid w:val="009035DE"/>
    <w:rsid w:val="00974B6C"/>
    <w:rsid w:val="009E026F"/>
    <w:rsid w:val="009F66D7"/>
    <w:rsid w:val="00B43729"/>
    <w:rsid w:val="00B516D8"/>
    <w:rsid w:val="00B91010"/>
    <w:rsid w:val="00B91725"/>
    <w:rsid w:val="00BA1706"/>
    <w:rsid w:val="00BD32E0"/>
    <w:rsid w:val="00C10A64"/>
    <w:rsid w:val="00C72F25"/>
    <w:rsid w:val="00CC28AE"/>
    <w:rsid w:val="00CE0C3A"/>
    <w:rsid w:val="00D773EF"/>
    <w:rsid w:val="00D84F95"/>
    <w:rsid w:val="00EA7DD9"/>
    <w:rsid w:val="00EB3DB7"/>
    <w:rsid w:val="00F04516"/>
    <w:rsid w:val="00F940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4E22CC3-6AEB-4956-8469-02F3CDA73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10A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C10A6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C10A6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C10A6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C10A64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semiHidden/>
    <w:unhideWhenUsed/>
    <w:rsid w:val="00C10A6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C10A64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C10A64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C10A64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C10A6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C10A64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C10A6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10A6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C7104"/>
    <w:pPr>
      <w:ind w:left="720"/>
      <w:contextualSpacing/>
    </w:pPr>
  </w:style>
  <w:style w:type="paragraph" w:customStyle="1" w:styleId="Default">
    <w:name w:val="Default"/>
    <w:rsid w:val="00764EF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94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7</Pages>
  <Words>2251</Words>
  <Characters>12833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 ZS</dc:creator>
  <cp:keywords/>
  <dc:description/>
  <cp:lastModifiedBy>Ekonom ZS</cp:lastModifiedBy>
  <cp:revision>13</cp:revision>
  <cp:lastPrinted>2019-03-13T09:38:00Z</cp:lastPrinted>
  <dcterms:created xsi:type="dcterms:W3CDTF">2019-03-11T12:00:00Z</dcterms:created>
  <dcterms:modified xsi:type="dcterms:W3CDTF">2019-03-13T09:51:00Z</dcterms:modified>
</cp:coreProperties>
</file>