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FC3946">
      <w:pPr>
        <w:jc w:val="center"/>
        <w:rPr>
          <w:b/>
          <w:sz w:val="36"/>
        </w:rPr>
      </w:pPr>
      <w:bookmarkStart w:id="0" w:name="_GoBack"/>
      <w:bookmarkEnd w:id="0"/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1472E">
        <w:rPr>
          <w:b/>
          <w:sz w:val="36"/>
        </w:rPr>
        <w:t>2018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DC6EB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Rakytník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DC6EB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Rakytník č.15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DC6EB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00649970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25C3D" w:rsidRDefault="00825C3D" w:rsidP="0061750D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 xml:space="preserve">Obec </w:t>
            </w:r>
            <w:r>
              <w:rPr>
                <w:color w:val="FF0000"/>
                <w:sz w:val="24"/>
                <w:szCs w:val="24"/>
              </w:rPr>
              <w:t>bola založená v roku 1990 zákonom č.369/1990 Zb. o obecnom zriadení.</w:t>
            </w:r>
          </w:p>
          <w:p w:rsidR="00F65C53" w:rsidRPr="00825C3D" w:rsidRDefault="00825C3D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ROPO  - uvedie deň/mesiac/rok zo zriaďovacej listiny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Default="00825C3D" w:rsidP="00825C3D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>Obec</w:t>
            </w:r>
            <w:r>
              <w:rPr>
                <w:color w:val="FF0000"/>
                <w:sz w:val="24"/>
                <w:szCs w:val="24"/>
              </w:rPr>
              <w:t xml:space="preserve"> </w:t>
            </w:r>
            <w:r w:rsidR="00A84333">
              <w:rPr>
                <w:color w:val="FF0000"/>
                <w:sz w:val="24"/>
                <w:szCs w:val="24"/>
              </w:rPr>
              <w:t xml:space="preserve">- </w:t>
            </w:r>
            <w:r>
              <w:rPr>
                <w:color w:val="FF0000"/>
                <w:sz w:val="24"/>
                <w:szCs w:val="24"/>
              </w:rPr>
              <w:t>zo zákona č.369/1990 Zb.</w:t>
            </w:r>
          </w:p>
          <w:p w:rsidR="00825C3D" w:rsidRPr="00825C3D" w:rsidRDefault="00825C3D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ROPO - rozhodnutím zriaďovateľa v súlade so zákonom o rozpočtových pravidlách verejnej správy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DC6EBD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 xml:space="preserve">   </w:t>
            </w:r>
            <w:r w:rsidR="00A66EF5">
              <w:rPr>
                <w:sz w:val="24"/>
                <w:szCs w:val="24"/>
              </w:rPr>
              <w:t xml:space="preserve">   </w:t>
            </w:r>
            <w:r w:rsidRPr="00563E6B">
              <w:rPr>
                <w:sz w:val="24"/>
                <w:szCs w:val="24"/>
              </w:rPr>
              <w:t xml:space="preserve">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 </w:t>
            </w:r>
            <w:r w:rsidR="00A66EF5">
              <w:rPr>
                <w:b/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áno</w:t>
            </w:r>
          </w:p>
          <w:p w:rsidR="00F65C53" w:rsidRPr="00563E6B" w:rsidRDefault="00DC6EBD" w:rsidP="00DC6EBD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DC6EBD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 xml:space="preserve">   </w:t>
            </w:r>
            <w:r w:rsidR="00A66EF5">
              <w:rPr>
                <w:sz w:val="24"/>
                <w:szCs w:val="24"/>
              </w:rPr>
              <w:t xml:space="preserve">  </w:t>
            </w:r>
            <w:r w:rsidRPr="00563E6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Default="00011FCC" w:rsidP="00011FCC">
            <w:pPr>
              <w:rPr>
                <w:color w:val="FF0000"/>
                <w:sz w:val="24"/>
                <w:szCs w:val="24"/>
                <w:shd w:val="clear" w:color="auto" w:fill="FFFFFF"/>
              </w:rPr>
            </w:pPr>
            <w:r w:rsidRPr="00011FCC">
              <w:rPr>
                <w:color w:val="FF0000"/>
                <w:sz w:val="24"/>
                <w:szCs w:val="24"/>
              </w:rPr>
              <w:t>Obec</w:t>
            </w:r>
            <w:r>
              <w:rPr>
                <w:color w:val="FF0000"/>
                <w:sz w:val="24"/>
                <w:szCs w:val="24"/>
              </w:rPr>
              <w:t xml:space="preserve"> - podľa zákona č.369/1990 Zb. je základnou úlohou </w:t>
            </w:r>
            <w:r w:rsidRPr="00011FCC">
              <w:rPr>
                <w:color w:val="FF0000"/>
                <w:sz w:val="24"/>
                <w:szCs w:val="24"/>
              </w:rPr>
              <w:t xml:space="preserve">obce </w:t>
            </w:r>
            <w:r w:rsidRPr="00011FCC">
              <w:rPr>
                <w:color w:val="FF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011FCC" w:rsidRPr="00011FCC" w:rsidRDefault="000B25F8" w:rsidP="00011FCC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  <w:shd w:val="clear" w:color="auto" w:fill="FFFFFF"/>
              </w:rPr>
              <w:t>ROPO - uvedú predmet činnosti podľa</w:t>
            </w:r>
            <w:r w:rsidR="00011FCC">
              <w:rPr>
                <w:color w:val="FF0000"/>
                <w:sz w:val="24"/>
                <w:szCs w:val="24"/>
                <w:shd w:val="clear" w:color="auto" w:fill="FFFFFF"/>
              </w:rPr>
              <w:t xml:space="preserve"> zriaďovacej listiny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DC6EB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Ján Rencsok</w:t>
            </w:r>
          </w:p>
          <w:p w:rsidR="00DC6EBD" w:rsidRPr="00B452D4" w:rsidRDefault="00DC6EB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DC6EB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DC6EB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  <w:p w:rsidR="00DC6EBD" w:rsidRDefault="00DC6EBD" w:rsidP="0061750D">
            <w:pPr>
              <w:rPr>
                <w:sz w:val="24"/>
                <w:szCs w:val="24"/>
              </w:rPr>
            </w:pPr>
          </w:p>
          <w:p w:rsidR="00DC6EBD" w:rsidRDefault="00DC6EBD" w:rsidP="0061750D">
            <w:pPr>
              <w:rPr>
                <w:sz w:val="24"/>
                <w:szCs w:val="24"/>
              </w:rPr>
            </w:pPr>
          </w:p>
          <w:p w:rsidR="00DC6EBD" w:rsidRPr="00B452D4" w:rsidRDefault="00DC6EB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092FC9" w:rsidRDefault="00092FC9" w:rsidP="00092FC9">
            <w:pPr>
              <w:rPr>
                <w:color w:val="FF0000"/>
                <w:sz w:val="24"/>
                <w:szCs w:val="24"/>
              </w:rPr>
            </w:pPr>
            <w:r w:rsidRPr="00092FC9">
              <w:rPr>
                <w:color w:val="FF0000"/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 w:rsidRPr="001F1E6B">
              <w:rPr>
                <w:color w:val="FF0000"/>
                <w:sz w:val="24"/>
                <w:szCs w:val="24"/>
              </w:rPr>
              <w:t>(</w:t>
            </w:r>
            <w:r w:rsidR="001F1E6B" w:rsidRPr="001F1E6B">
              <w:rPr>
                <w:color w:val="FF0000"/>
                <w:sz w:val="24"/>
                <w:szCs w:val="24"/>
              </w:rPr>
              <w:t>názov, sídlo</w:t>
            </w:r>
            <w:r w:rsidR="00092FC9">
              <w:rPr>
                <w:color w:val="FF0000"/>
                <w:sz w:val="24"/>
                <w:szCs w:val="24"/>
              </w:rPr>
              <w:t>, IČO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774437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092FC9">
              <w:rPr>
                <w:color w:val="FF0000"/>
                <w:sz w:val="24"/>
                <w:szCs w:val="24"/>
              </w:rPr>
              <w:t>, IČO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1F1E6B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092FC9">
              <w:rPr>
                <w:color w:val="FF0000"/>
                <w:sz w:val="24"/>
                <w:szCs w:val="24"/>
              </w:rPr>
              <w:t>, IČO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1F1E6B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092FC9">
              <w:rPr>
                <w:color w:val="FF0000"/>
                <w:sz w:val="24"/>
                <w:szCs w:val="24"/>
              </w:rPr>
              <w:t>, IČO</w:t>
            </w:r>
            <w:r w:rsidR="008D649E">
              <w:rPr>
                <w:color w:val="FF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8D649E" w:rsidRPr="00563E6B" w:rsidTr="00855435">
        <w:tc>
          <w:tcPr>
            <w:tcW w:w="4781" w:type="dxa"/>
            <w:shd w:val="clear" w:color="auto" w:fill="F2F2F2"/>
          </w:tcPr>
          <w:p w:rsidR="008D649E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cenné papiere a podiely v obchodných spoločnostiach</w:t>
            </w:r>
            <w:r w:rsidR="00483B4D">
              <w:rPr>
                <w:sz w:val="24"/>
                <w:szCs w:val="24"/>
              </w:rPr>
              <w:t xml:space="preserve"> </w:t>
            </w:r>
            <w:r w:rsidR="00483B4D" w:rsidRPr="001F1E6B">
              <w:rPr>
                <w:color w:val="FF0000"/>
                <w:sz w:val="24"/>
                <w:szCs w:val="24"/>
              </w:rPr>
              <w:t>(názov, sídlo</w:t>
            </w:r>
            <w:r w:rsidR="00092FC9">
              <w:rPr>
                <w:color w:val="FF0000"/>
                <w:sz w:val="24"/>
                <w:szCs w:val="24"/>
              </w:rPr>
              <w:t>, IČO</w:t>
            </w:r>
            <w:r w:rsidR="00483B4D">
              <w:rPr>
                <w:color w:val="FF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8D649E" w:rsidRPr="00B452D4" w:rsidRDefault="008D649E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092FC9" w:rsidRPr="00300E71" w:rsidRDefault="00092FC9" w:rsidP="00092FC9">
      <w:pPr>
        <w:rPr>
          <w:b/>
          <w:color w:val="FF0000"/>
          <w:sz w:val="24"/>
          <w:szCs w:val="24"/>
        </w:rPr>
      </w:pPr>
      <w:r w:rsidRPr="00300E71">
        <w:rPr>
          <w:b/>
          <w:color w:val="FF0000"/>
          <w:sz w:val="24"/>
          <w:szCs w:val="24"/>
        </w:rPr>
        <w:t xml:space="preserve">Organizačná štruktúra účtovnej jednotky:  </w:t>
      </w:r>
    </w:p>
    <w:p w:rsidR="00092FC9" w:rsidRDefault="00092FC9" w:rsidP="00092FC9">
      <w:pPr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DC6EBD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3350F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A32831">
        <w:rPr>
          <w:rFonts w:cs="Tahoma"/>
          <w:b/>
          <w:bCs/>
          <w:sz w:val="22"/>
          <w:szCs w:val="22"/>
        </w:rPr>
      </w:r>
      <w:r w:rsidR="00A32831">
        <w:rPr>
          <w:rFonts w:cs="Tahoma"/>
          <w:b/>
          <w:bCs/>
          <w:sz w:val="22"/>
          <w:szCs w:val="22"/>
        </w:rPr>
        <w:fldChar w:fldCharType="separate"/>
      </w:r>
      <w:r w:rsidR="003350F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3350F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A32831">
        <w:rPr>
          <w:rFonts w:cs="Tahoma"/>
          <w:b/>
          <w:bCs/>
          <w:sz w:val="22"/>
          <w:szCs w:val="22"/>
        </w:rPr>
      </w:r>
      <w:r w:rsidR="00A32831">
        <w:rPr>
          <w:rFonts w:cs="Tahoma"/>
          <w:b/>
          <w:bCs/>
          <w:sz w:val="22"/>
          <w:szCs w:val="22"/>
        </w:rPr>
        <w:fldChar w:fldCharType="separate"/>
      </w:r>
      <w:r w:rsidR="003350F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DC6EBD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ocenenia jednotlivých </w:t>
      </w:r>
      <w:r w:rsidR="00300E71">
        <w:rPr>
          <w:b/>
          <w:color w:val="FF0000"/>
          <w:sz w:val="24"/>
          <w:szCs w:val="24"/>
        </w:rPr>
        <w:t>položiek</w:t>
      </w:r>
      <w:r w:rsidR="00300E71" w:rsidRPr="00300E71">
        <w:rPr>
          <w:b/>
          <w:color w:val="FF0000"/>
          <w:sz w:val="24"/>
          <w:szCs w:val="24"/>
        </w:rPr>
        <w:t xml:space="preserve">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 xml:space="preserve">ýdavky budúcich období a výnosy budúcich období sa vykazujú vo </w:t>
            </w:r>
            <w:r w:rsidR="00E607DE" w:rsidRPr="0006578D">
              <w:rPr>
                <w:sz w:val="24"/>
                <w:szCs w:val="24"/>
              </w:rPr>
              <w:lastRenderedPageBreak/>
              <w:t>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42190" w:rsidRPr="00DC6EBD" w:rsidRDefault="00F42190" w:rsidP="00DC6EBD">
      <w:pPr>
        <w:ind w:left="284"/>
        <w:jc w:val="both"/>
        <w:rPr>
          <w:rFonts w:cs="Tahoma"/>
          <w:bCs/>
          <w:color w:val="FF0000"/>
          <w:sz w:val="22"/>
          <w:szCs w:val="22"/>
        </w:rPr>
      </w:pPr>
      <w:r w:rsidRPr="00F42190">
        <w:rPr>
          <w:color w:val="FF0000"/>
          <w:sz w:val="24"/>
          <w:szCs w:val="24"/>
        </w:rPr>
        <w:t>Informácie odporúčam čerpať z vnútorn</w:t>
      </w:r>
      <w:r w:rsidR="004D3C96">
        <w:rPr>
          <w:color w:val="FF0000"/>
          <w:sz w:val="24"/>
          <w:szCs w:val="24"/>
        </w:rPr>
        <w:t>ého</w:t>
      </w:r>
      <w:r w:rsidRPr="00F42190">
        <w:rPr>
          <w:color w:val="FF0000"/>
          <w:sz w:val="24"/>
          <w:szCs w:val="24"/>
        </w:rPr>
        <w:t xml:space="preserve"> predpis</w:t>
      </w:r>
      <w:r w:rsidR="004D3C96">
        <w:rPr>
          <w:color w:val="FF0000"/>
          <w:sz w:val="24"/>
          <w:szCs w:val="24"/>
        </w:rPr>
        <w:t>u</w:t>
      </w:r>
      <w:r w:rsidRPr="00F42190">
        <w:rPr>
          <w:color w:val="FF0000"/>
          <w:sz w:val="24"/>
          <w:szCs w:val="24"/>
        </w:rPr>
        <w:t xml:space="preserve"> účtovnej jednotky</w:t>
      </w:r>
      <w:r w:rsidR="00A47BA2">
        <w:rPr>
          <w:color w:val="FF0000"/>
          <w:sz w:val="24"/>
          <w:szCs w:val="24"/>
        </w:rPr>
        <w:t>.</w:t>
      </w:r>
      <w:r w:rsidRPr="00F42190">
        <w:rPr>
          <w:color w:val="FF0000"/>
          <w:sz w:val="24"/>
          <w:szCs w:val="24"/>
        </w:rPr>
        <w:t xml:space="preserve"> </w:t>
      </w:r>
    </w:p>
    <w:p w:rsidR="00816145" w:rsidRPr="00643831" w:rsidRDefault="00816145" w:rsidP="00F42190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42190">
        <w:rPr>
          <w:color w:val="FF0000"/>
          <w:sz w:val="24"/>
          <w:szCs w:val="24"/>
        </w:rPr>
        <w:t xml:space="preserve">Odpisovať </w:t>
      </w:r>
      <w:r w:rsidRPr="00643831">
        <w:rPr>
          <w:color w:val="FF0000"/>
          <w:sz w:val="24"/>
          <w:szCs w:val="24"/>
        </w:rPr>
        <w:t>sa začína</w:t>
      </w:r>
      <w:r w:rsidRPr="00643831">
        <w:rPr>
          <w:b/>
          <w:bCs/>
          <w:color w:val="FF0000"/>
          <w:sz w:val="24"/>
          <w:szCs w:val="24"/>
        </w:rPr>
        <w:t xml:space="preserve"> </w:t>
      </w:r>
      <w:r w:rsidR="00F6059F" w:rsidRPr="00643831">
        <w:rPr>
          <w:bCs/>
          <w:color w:val="FF0000"/>
          <w:sz w:val="24"/>
          <w:szCs w:val="24"/>
        </w:rPr>
        <w:t xml:space="preserve">prvým dňom </w:t>
      </w:r>
      <w:r w:rsidR="00F42190" w:rsidRPr="00643831">
        <w:rPr>
          <w:color w:val="FF0000"/>
          <w:sz w:val="24"/>
          <w:szCs w:val="24"/>
        </w:rPr>
        <w:t xml:space="preserve"> </w:t>
      </w:r>
      <w:r w:rsidR="00F6059F" w:rsidRPr="00643831">
        <w:rPr>
          <w:color w:val="FF0000"/>
          <w:sz w:val="24"/>
          <w:szCs w:val="24"/>
        </w:rPr>
        <w:t>mesiaca, v ktorom bol dlhodobý majetok uvedený do používania.</w:t>
      </w:r>
    </w:p>
    <w:p w:rsidR="00643831" w:rsidRDefault="00816145" w:rsidP="00643831">
      <w:pPr>
        <w:jc w:val="both"/>
        <w:rPr>
          <w:color w:val="FF0000"/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  <w:r w:rsidR="00643831" w:rsidRPr="00536D3D">
        <w:rPr>
          <w:color w:val="FF0000"/>
          <w:sz w:val="24"/>
          <w:szCs w:val="24"/>
        </w:rPr>
        <w:t xml:space="preserve">Ak sa v priebehu používania majetku zistí, že </w:t>
      </w:r>
      <w:r w:rsidR="00643831">
        <w:rPr>
          <w:color w:val="FF0000"/>
          <w:sz w:val="24"/>
          <w:szCs w:val="24"/>
        </w:rPr>
        <w:t xml:space="preserve">doba odpisovania </w:t>
      </w:r>
      <w:r w:rsidR="00643831" w:rsidRPr="00536D3D">
        <w:rPr>
          <w:color w:val="FF0000"/>
          <w:sz w:val="24"/>
          <w:szCs w:val="24"/>
        </w:rPr>
        <w:t>nezodpovedá opotrebeniu</w:t>
      </w:r>
      <w:r w:rsidR="00643831">
        <w:rPr>
          <w:color w:val="FF0000"/>
          <w:sz w:val="24"/>
          <w:szCs w:val="24"/>
        </w:rPr>
        <w:t xml:space="preserve"> majetku</w:t>
      </w:r>
      <w:r w:rsidR="00643831" w:rsidRPr="00536D3D">
        <w:rPr>
          <w:color w:val="FF0000"/>
          <w:sz w:val="24"/>
          <w:szCs w:val="24"/>
        </w:rPr>
        <w:t xml:space="preserve">, upravia sa odpisy majetku </w:t>
      </w:r>
      <w:r w:rsidR="00643831">
        <w:rPr>
          <w:color w:val="FF0000"/>
          <w:sz w:val="24"/>
          <w:szCs w:val="24"/>
        </w:rPr>
        <w:t xml:space="preserve">a doba odpisovania </w:t>
      </w:r>
      <w:r w:rsidR="00643831" w:rsidRPr="00536D3D">
        <w:rPr>
          <w:color w:val="FF0000"/>
          <w:sz w:val="24"/>
          <w:szCs w:val="24"/>
        </w:rPr>
        <w:t>od 1.1. nasledujúceho roka</w:t>
      </w:r>
      <w:r w:rsidR="00643831">
        <w:rPr>
          <w:color w:val="FF0000"/>
          <w:sz w:val="24"/>
          <w:szCs w:val="24"/>
        </w:rPr>
        <w:t>.</w:t>
      </w:r>
    </w:p>
    <w:p w:rsidR="00643831" w:rsidRPr="00536D3D" w:rsidRDefault="00643831" w:rsidP="00643831">
      <w:pPr>
        <w:jc w:val="both"/>
        <w:rPr>
          <w:color w:val="FF0000"/>
          <w:sz w:val="24"/>
          <w:szCs w:val="24"/>
        </w:rPr>
      </w:pPr>
    </w:p>
    <w:p w:rsidR="00816145" w:rsidRPr="00737A65" w:rsidRDefault="000B25F8" w:rsidP="0081614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816145" w:rsidRPr="00737A65">
        <w:rPr>
          <w:sz w:val="24"/>
          <w:szCs w:val="24"/>
        </w:rPr>
        <w:t xml:space="preserve">Predpokladaná doba užívania a odpisové sadzby sú stanovené </w:t>
      </w:r>
      <w:r w:rsidR="004D3C96" w:rsidRPr="004D3C96">
        <w:rPr>
          <w:color w:val="FF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C6EBD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DC6EBD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DC6EBD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C6EBD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DC6EBD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DC6EBD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C6EBD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DC6EBD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DC6EBD" w:rsidP="003D0CF2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C6EBD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DC6EBD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DC6EBD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C6EBD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DC6EBD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DC6EBD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C6EBD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DC6EBD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DC6EBD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DC6EBD">
        <w:rPr>
          <w:sz w:val="24"/>
        </w:rPr>
        <w:t>tný majetok od 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DC6EBD">
        <w:rPr>
          <w:sz w:val="24"/>
        </w:rPr>
        <w:t>2 400,00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3566D">
        <w:rPr>
          <w:color w:val="FF0000"/>
          <w:sz w:val="24"/>
        </w:rPr>
        <w:t xml:space="preserve">vnútorného </w:t>
      </w:r>
      <w:r w:rsidR="00C3566D">
        <w:rPr>
          <w:color w:val="FF0000"/>
          <w:sz w:val="24"/>
        </w:rPr>
        <w:t xml:space="preserve">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DC6EBD">
        <w:rPr>
          <w:sz w:val="24"/>
        </w:rPr>
        <w:t>0,00</w:t>
      </w:r>
      <w:r w:rsidR="008F6383">
        <w:rPr>
          <w:sz w:val="24"/>
        </w:rPr>
        <w:t xml:space="preserve"> Eur</w:t>
      </w:r>
      <w:r w:rsidR="00DC6EBD">
        <w:rPr>
          <w:sz w:val="24"/>
        </w:rPr>
        <w:t xml:space="preserve"> do 1 700,00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3566D">
        <w:rPr>
          <w:color w:val="FF0000"/>
          <w:sz w:val="24"/>
        </w:rPr>
        <w:t xml:space="preserve">vnútorného </w:t>
      </w:r>
      <w:r w:rsidR="00C3566D">
        <w:rPr>
          <w:color w:val="FF0000"/>
          <w:sz w:val="24"/>
        </w:rPr>
        <w:t xml:space="preserve">predpisu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3350F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32831">
        <w:rPr>
          <w:rFonts w:cs="Tahoma"/>
          <w:b/>
          <w:bCs/>
          <w:sz w:val="22"/>
          <w:szCs w:val="22"/>
        </w:rPr>
      </w:r>
      <w:r w:rsidR="00A32831">
        <w:rPr>
          <w:rFonts w:cs="Tahoma"/>
          <w:b/>
          <w:bCs/>
          <w:sz w:val="22"/>
          <w:szCs w:val="22"/>
        </w:rPr>
        <w:fldChar w:fldCharType="separate"/>
      </w:r>
      <w:r w:rsidR="003350F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A4AA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3350F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32831">
        <w:rPr>
          <w:rFonts w:cs="Tahoma"/>
          <w:b/>
          <w:bCs/>
          <w:sz w:val="22"/>
          <w:szCs w:val="22"/>
        </w:rPr>
      </w:r>
      <w:r w:rsidR="00A32831">
        <w:rPr>
          <w:rFonts w:cs="Tahoma"/>
          <w:b/>
          <w:bCs/>
          <w:sz w:val="22"/>
          <w:szCs w:val="22"/>
        </w:rPr>
        <w:fldChar w:fldCharType="separate"/>
      </w:r>
      <w:r w:rsidR="003350F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A4AA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3350F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32831">
        <w:rPr>
          <w:rFonts w:cs="Tahoma"/>
          <w:b/>
          <w:bCs/>
          <w:sz w:val="22"/>
          <w:szCs w:val="22"/>
        </w:rPr>
      </w:r>
      <w:r w:rsidR="00A32831">
        <w:rPr>
          <w:rFonts w:cs="Tahoma"/>
          <w:b/>
          <w:bCs/>
          <w:sz w:val="22"/>
          <w:szCs w:val="22"/>
        </w:rPr>
        <w:fldChar w:fldCharType="separate"/>
      </w:r>
      <w:r w:rsidR="003350F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A4AA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3350F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32831">
        <w:rPr>
          <w:rFonts w:cs="Tahoma"/>
          <w:b/>
          <w:bCs/>
          <w:sz w:val="22"/>
          <w:szCs w:val="22"/>
        </w:rPr>
      </w:r>
      <w:r w:rsidR="00A32831">
        <w:rPr>
          <w:rFonts w:cs="Tahoma"/>
          <w:b/>
          <w:bCs/>
          <w:sz w:val="22"/>
          <w:szCs w:val="22"/>
        </w:rPr>
        <w:fldChar w:fldCharType="separate"/>
      </w:r>
      <w:r w:rsidR="003350F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A4AA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3350F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32831">
        <w:rPr>
          <w:rFonts w:cs="Tahoma"/>
          <w:b/>
          <w:bCs/>
          <w:sz w:val="22"/>
          <w:szCs w:val="22"/>
        </w:rPr>
      </w:r>
      <w:r w:rsidR="00A32831">
        <w:rPr>
          <w:rFonts w:cs="Tahoma"/>
          <w:b/>
          <w:bCs/>
          <w:sz w:val="22"/>
          <w:szCs w:val="22"/>
        </w:rPr>
        <w:fldChar w:fldCharType="separate"/>
      </w:r>
      <w:r w:rsidR="003350F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A4AA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3350F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32831">
        <w:rPr>
          <w:rFonts w:cs="Tahoma"/>
          <w:b/>
          <w:bCs/>
          <w:sz w:val="22"/>
          <w:szCs w:val="22"/>
        </w:rPr>
      </w:r>
      <w:r w:rsidR="00A32831">
        <w:rPr>
          <w:rFonts w:cs="Tahoma"/>
          <w:b/>
          <w:bCs/>
          <w:sz w:val="22"/>
          <w:szCs w:val="22"/>
        </w:rPr>
        <w:fldChar w:fldCharType="separate"/>
      </w:r>
      <w:r w:rsidR="003350F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A4AA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EA4AA8" w:rsidRDefault="00EA4AA8" w:rsidP="0079048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Default="00D77192" w:rsidP="0079048B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9048B" w:rsidP="00A153BA">
            <w:pPr>
              <w:jc w:val="right"/>
            </w:pPr>
            <w:r>
              <w:t>440 809,42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9048B" w:rsidP="00A153BA">
            <w:pPr>
              <w:jc w:val="right"/>
            </w:pPr>
            <w:r>
              <w:t>39 378,19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</w:t>
            </w:r>
            <w:r w:rsidR="0079048B">
              <w:t>amostatné hnuteľné veci</w:t>
            </w:r>
          </w:p>
        </w:tc>
        <w:tc>
          <w:tcPr>
            <w:tcW w:w="4986" w:type="dxa"/>
          </w:tcPr>
          <w:p w:rsidR="0071585D" w:rsidRPr="003F1064" w:rsidRDefault="0079048B" w:rsidP="00A153BA">
            <w:pPr>
              <w:jc w:val="right"/>
            </w:pPr>
            <w:r>
              <w:t>37 741,73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9048B" w:rsidP="00CF6A9E">
            <w:r>
              <w:t>DDHM</w:t>
            </w:r>
          </w:p>
        </w:tc>
        <w:tc>
          <w:tcPr>
            <w:tcW w:w="4986" w:type="dxa"/>
          </w:tcPr>
          <w:p w:rsidR="0071585D" w:rsidRPr="003F1064" w:rsidRDefault="0079048B" w:rsidP="00A153BA">
            <w:pPr>
              <w:jc w:val="right"/>
            </w:pPr>
            <w:r>
              <w:t>4 681,35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DB72B1" w:rsidP="00CF6A9E">
            <w:r>
              <w:t>Ostatný DHM</w:t>
            </w:r>
          </w:p>
        </w:tc>
        <w:tc>
          <w:tcPr>
            <w:tcW w:w="4986" w:type="dxa"/>
          </w:tcPr>
          <w:p w:rsidR="0071585D" w:rsidRPr="003F1064" w:rsidRDefault="00DB72B1" w:rsidP="00A153BA">
            <w:pPr>
              <w:jc w:val="right"/>
            </w:pPr>
            <w:r>
              <w:t>1 503,42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DB72B1" w:rsidP="00CF6A9E">
            <w:r>
              <w:lastRenderedPageBreak/>
              <w:t>Obstaranie DHM</w:t>
            </w:r>
          </w:p>
        </w:tc>
        <w:tc>
          <w:tcPr>
            <w:tcW w:w="4986" w:type="dxa"/>
          </w:tcPr>
          <w:p w:rsidR="005E62E2" w:rsidRPr="003F1064" w:rsidRDefault="00DB72B1" w:rsidP="00A153BA">
            <w:pPr>
              <w:jc w:val="right"/>
            </w:pPr>
            <w:r>
              <w:t>48 342,73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B30BDF" w:rsidRDefault="00B30BDF" w:rsidP="00BE6925">
      <w:pPr>
        <w:jc w:val="both"/>
        <w:rPr>
          <w:b/>
          <w:sz w:val="24"/>
          <w:szCs w:val="24"/>
        </w:rPr>
      </w:pPr>
    </w:p>
    <w:p w:rsidR="00D77192" w:rsidRDefault="00D77192" w:rsidP="00BE6925">
      <w:pPr>
        <w:jc w:val="both"/>
        <w:rPr>
          <w:color w:val="FF0000"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21472E">
              <w:t>2018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21472E">
              <w:t>2017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DB72B1" w:rsidP="00494554">
            <w:r>
              <w:t>Stredoslovenská vodárenská spol.</w:t>
            </w:r>
          </w:p>
        </w:tc>
        <w:tc>
          <w:tcPr>
            <w:tcW w:w="900" w:type="dxa"/>
          </w:tcPr>
          <w:p w:rsidR="00546686" w:rsidRPr="00494554" w:rsidRDefault="00DB72B1" w:rsidP="00494554">
            <w:r>
              <w:t>Kmeň.oc.akcie</w:t>
            </w:r>
          </w:p>
        </w:tc>
        <w:tc>
          <w:tcPr>
            <w:tcW w:w="1080" w:type="dxa"/>
          </w:tcPr>
          <w:p w:rsidR="00546686" w:rsidRPr="00494554" w:rsidRDefault="00DB72B1" w:rsidP="00494554">
            <w:r>
              <w:t>EUR</w:t>
            </w:r>
          </w:p>
        </w:tc>
        <w:tc>
          <w:tcPr>
            <w:tcW w:w="1260" w:type="dxa"/>
          </w:tcPr>
          <w:p w:rsidR="00546686" w:rsidRPr="00494554" w:rsidRDefault="00DB72B1" w:rsidP="00DB72B1">
            <w:pPr>
              <w:jc w:val="right"/>
            </w:pPr>
            <w:r>
              <w:t>0,00</w:t>
            </w:r>
          </w:p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DB72B1" w:rsidP="00DB72B1">
            <w:pPr>
              <w:jc w:val="right"/>
            </w:pPr>
            <w:r>
              <w:t>44 234,00</w:t>
            </w:r>
          </w:p>
        </w:tc>
        <w:tc>
          <w:tcPr>
            <w:tcW w:w="1746" w:type="dxa"/>
          </w:tcPr>
          <w:p w:rsidR="00546686" w:rsidRPr="00494554" w:rsidRDefault="00DB72B1" w:rsidP="00DB72B1">
            <w:pPr>
              <w:jc w:val="right"/>
            </w:pPr>
            <w:r>
              <w:t>44 234,00</w:t>
            </w: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p w:rsidR="00E964EB" w:rsidRDefault="00E964EB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DB72B1" w:rsidP="003C2105">
            <w:r>
              <w:t>Daňové</w:t>
            </w:r>
          </w:p>
        </w:tc>
        <w:tc>
          <w:tcPr>
            <w:tcW w:w="850" w:type="dxa"/>
          </w:tcPr>
          <w:p w:rsidR="001323E7" w:rsidRPr="003C2105" w:rsidRDefault="00AB68A9" w:rsidP="00DC1390">
            <w:pPr>
              <w:jc w:val="right"/>
            </w:pPr>
            <w:r>
              <w:t>069</w:t>
            </w:r>
          </w:p>
        </w:tc>
        <w:tc>
          <w:tcPr>
            <w:tcW w:w="1559" w:type="dxa"/>
          </w:tcPr>
          <w:p w:rsidR="001323E7" w:rsidRPr="003C2105" w:rsidRDefault="00AB68A9" w:rsidP="00DC1390">
            <w:pPr>
              <w:jc w:val="right"/>
            </w:pPr>
            <w:r>
              <w:t>424,30</w:t>
            </w:r>
          </w:p>
        </w:tc>
        <w:tc>
          <w:tcPr>
            <w:tcW w:w="1560" w:type="dxa"/>
          </w:tcPr>
          <w:p w:rsidR="001323E7" w:rsidRPr="003C2105" w:rsidRDefault="00AB68A9" w:rsidP="00AB68A9">
            <w:pPr>
              <w:jc w:val="right"/>
            </w:pPr>
            <w:r>
              <w:t>424,30</w:t>
            </w:r>
          </w:p>
        </w:tc>
        <w:tc>
          <w:tcPr>
            <w:tcW w:w="3261" w:type="dxa"/>
          </w:tcPr>
          <w:p w:rsidR="001323E7" w:rsidRPr="003C2105" w:rsidRDefault="00AB68A9" w:rsidP="00DC1390">
            <w:pPr>
              <w:jc w:val="both"/>
            </w:pPr>
            <w:r>
              <w:t>Voči obyvateľom obce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DB72B1" w:rsidP="003C2105">
            <w:r>
              <w:t>Nedaňové</w:t>
            </w:r>
          </w:p>
        </w:tc>
        <w:tc>
          <w:tcPr>
            <w:tcW w:w="850" w:type="dxa"/>
          </w:tcPr>
          <w:p w:rsidR="001323E7" w:rsidRPr="003C2105" w:rsidRDefault="00AB68A9" w:rsidP="00DC1390">
            <w:pPr>
              <w:jc w:val="right"/>
            </w:pPr>
            <w:r>
              <w:t>068</w:t>
            </w:r>
          </w:p>
        </w:tc>
        <w:tc>
          <w:tcPr>
            <w:tcW w:w="1559" w:type="dxa"/>
          </w:tcPr>
          <w:p w:rsidR="001323E7" w:rsidRPr="003C2105" w:rsidRDefault="00AB68A9" w:rsidP="00DC1390">
            <w:pPr>
              <w:jc w:val="right"/>
            </w:pPr>
            <w:r>
              <w:t>5 740,17</w:t>
            </w:r>
          </w:p>
        </w:tc>
        <w:tc>
          <w:tcPr>
            <w:tcW w:w="1560" w:type="dxa"/>
          </w:tcPr>
          <w:p w:rsidR="001323E7" w:rsidRPr="003C2105" w:rsidRDefault="00AB68A9" w:rsidP="00AB68A9">
            <w:pPr>
              <w:jc w:val="right"/>
            </w:pPr>
            <w:r>
              <w:t>5 740,17</w:t>
            </w:r>
          </w:p>
        </w:tc>
        <w:tc>
          <w:tcPr>
            <w:tcW w:w="3261" w:type="dxa"/>
          </w:tcPr>
          <w:p w:rsidR="001323E7" w:rsidRPr="003C2105" w:rsidRDefault="00AB68A9" w:rsidP="00DC1390">
            <w:pPr>
              <w:jc w:val="both"/>
            </w:pPr>
            <w:r>
              <w:t>Voči obyvateľom obce</w:t>
            </w: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AB68A9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AB68A9" w:rsidRPr="00490BB2" w:rsidRDefault="00AB68A9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="00A03C1D">
        <w:rPr>
          <w:b w:val="0"/>
          <w:sz w:val="24"/>
          <w:szCs w:val="24"/>
        </w:rPr>
        <w:t>Účtovnej jednotke</w:t>
      </w:r>
      <w:r w:rsidR="00AB68A9">
        <w:rPr>
          <w:b w:val="0"/>
          <w:sz w:val="24"/>
          <w:szCs w:val="24"/>
        </w:rPr>
        <w:t xml:space="preserve"> sa zvýšili pohľadávky na daní z nehnuteľnosti a za komunálny a drobný stavebný odpad.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2017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pohľadávky na dani z nehnuteľnosti</w:t>
            </w:r>
          </w:p>
        </w:tc>
        <w:tc>
          <w:tcPr>
            <w:tcW w:w="1417" w:type="dxa"/>
          </w:tcPr>
          <w:p w:rsidR="004A225B" w:rsidRPr="00CA5280" w:rsidRDefault="00AB68A9" w:rsidP="003145B0">
            <w:pPr>
              <w:jc w:val="right"/>
            </w:pPr>
            <w:r>
              <w:t>170,05</w:t>
            </w:r>
          </w:p>
        </w:tc>
        <w:tc>
          <w:tcPr>
            <w:tcW w:w="1418" w:type="dxa"/>
          </w:tcPr>
          <w:p w:rsidR="004A225B" w:rsidRPr="00CA5280" w:rsidRDefault="00AB68A9" w:rsidP="003145B0">
            <w:pPr>
              <w:jc w:val="right"/>
            </w:pPr>
            <w:r>
              <w:t>424,30</w:t>
            </w:r>
          </w:p>
        </w:tc>
        <w:tc>
          <w:tcPr>
            <w:tcW w:w="2834" w:type="dxa"/>
          </w:tcPr>
          <w:p w:rsidR="004A225B" w:rsidRPr="00CA5280" w:rsidRDefault="00AB68A9" w:rsidP="003145B0">
            <w:pPr>
              <w:jc w:val="right"/>
            </w:pPr>
            <w:r>
              <w:t>424,05</w:t>
            </w: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pohľadávky za KO a DSO</w:t>
            </w:r>
          </w:p>
        </w:tc>
        <w:tc>
          <w:tcPr>
            <w:tcW w:w="1417" w:type="dxa"/>
          </w:tcPr>
          <w:p w:rsidR="004A225B" w:rsidRPr="00CA5280" w:rsidRDefault="00AB68A9" w:rsidP="003145B0">
            <w:pPr>
              <w:jc w:val="right"/>
            </w:pPr>
            <w:r>
              <w:t>4 284,57</w:t>
            </w:r>
          </w:p>
        </w:tc>
        <w:tc>
          <w:tcPr>
            <w:tcW w:w="1418" w:type="dxa"/>
          </w:tcPr>
          <w:p w:rsidR="004A225B" w:rsidRPr="00CA5280" w:rsidRDefault="00AB68A9" w:rsidP="003145B0">
            <w:pPr>
              <w:jc w:val="right"/>
            </w:pPr>
            <w:r>
              <w:t>5 740,17</w:t>
            </w:r>
          </w:p>
        </w:tc>
        <w:tc>
          <w:tcPr>
            <w:tcW w:w="2834" w:type="dxa"/>
          </w:tcPr>
          <w:p w:rsidR="004A225B" w:rsidRPr="00CA5280" w:rsidRDefault="00AB68A9" w:rsidP="003145B0">
            <w:pPr>
              <w:jc w:val="right"/>
            </w:pPr>
            <w:r>
              <w:t>5 740,17</w:t>
            </w: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Default="008D7CBA" w:rsidP="003A572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3A572B">
        <w:rPr>
          <w:b w:val="0"/>
          <w:sz w:val="24"/>
          <w:szCs w:val="24"/>
        </w:rPr>
        <w:t xml:space="preserve">  </w:t>
      </w:r>
      <w:r w:rsidR="00A03C1D">
        <w:rPr>
          <w:b w:val="0"/>
          <w:sz w:val="24"/>
          <w:szCs w:val="24"/>
        </w:rPr>
        <w:t>Pohľadávky od 1 roka do 5 rokov sa zvýšili.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21472E">
              <w:rPr>
                <w:b/>
              </w:rPr>
              <w:t>2017</w:t>
            </w:r>
            <w:r w:rsidR="004A225B" w:rsidRPr="000A7D3D">
              <w:rPr>
                <w:b/>
              </w:rPr>
              <w:t xml:space="preserve">   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E964EB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 w:rsidR="00E964EB">
              <w:t xml:space="preserve"> z toho:</w:t>
            </w:r>
          </w:p>
        </w:tc>
        <w:tc>
          <w:tcPr>
            <w:tcW w:w="1417" w:type="dxa"/>
          </w:tcPr>
          <w:p w:rsidR="004A225B" w:rsidRPr="000A7D3D" w:rsidRDefault="003A572B" w:rsidP="003145B0">
            <w:pPr>
              <w:jc w:val="right"/>
            </w:pPr>
            <w:r>
              <w:t>6 164,47</w:t>
            </w:r>
          </w:p>
        </w:tc>
        <w:tc>
          <w:tcPr>
            <w:tcW w:w="1418" w:type="dxa"/>
          </w:tcPr>
          <w:p w:rsidR="004A225B" w:rsidRPr="000A7D3D" w:rsidRDefault="003A572B" w:rsidP="003145B0">
            <w:pPr>
              <w:jc w:val="right"/>
            </w:pPr>
            <w:r>
              <w:t>4 452,62</w:t>
            </w: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2017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3A572B" w:rsidP="003A572B">
            <w:pPr>
              <w:jc w:val="right"/>
            </w:pPr>
            <w:r>
              <w:t>122,44</w:t>
            </w:r>
          </w:p>
        </w:tc>
        <w:tc>
          <w:tcPr>
            <w:tcW w:w="2693" w:type="dxa"/>
          </w:tcPr>
          <w:p w:rsidR="00BC055B" w:rsidRPr="00254788" w:rsidRDefault="003A572B" w:rsidP="003A572B">
            <w:pPr>
              <w:jc w:val="right"/>
            </w:pPr>
            <w:r>
              <w:t>1 591,72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3A572B" w:rsidP="003A572B">
            <w:pPr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BC055B" w:rsidRPr="00254788" w:rsidRDefault="003A572B" w:rsidP="003A572B">
            <w:pPr>
              <w:jc w:val="right"/>
            </w:pPr>
            <w:r>
              <w:t>426,17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3A572B" w:rsidP="003A572B">
            <w:pPr>
              <w:jc w:val="right"/>
            </w:pPr>
            <w:r>
              <w:t>13 727,90</w:t>
            </w:r>
          </w:p>
        </w:tc>
        <w:tc>
          <w:tcPr>
            <w:tcW w:w="2693" w:type="dxa"/>
          </w:tcPr>
          <w:p w:rsidR="00BC055B" w:rsidRPr="00254788" w:rsidRDefault="003A572B" w:rsidP="003A572B">
            <w:pPr>
              <w:jc w:val="right"/>
            </w:pPr>
            <w:r>
              <w:t>1 385,37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2017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3A572B" w:rsidP="003A572B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812FE0" w:rsidRPr="00010F84" w:rsidRDefault="003A572B" w:rsidP="003A572B">
            <w:pPr>
              <w:jc w:val="right"/>
            </w:pPr>
            <w:r>
              <w:t>426,87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3A572B" w:rsidP="003A572B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812FE0" w:rsidRPr="00010F84" w:rsidRDefault="003A572B" w:rsidP="003A572B">
            <w:pPr>
              <w:jc w:val="right"/>
            </w:pPr>
            <w:r>
              <w:t>0,00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1134"/>
        <w:gridCol w:w="567"/>
        <w:gridCol w:w="851"/>
        <w:gridCol w:w="1134"/>
        <w:gridCol w:w="3226"/>
      </w:tblGrid>
      <w:tr w:rsidR="004509EE" w:rsidRPr="00563E6B" w:rsidTr="0005171D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2017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322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05171D">
        <w:tc>
          <w:tcPr>
            <w:tcW w:w="2268" w:type="dxa"/>
          </w:tcPr>
          <w:p w:rsidR="004509EE" w:rsidRPr="00782C83" w:rsidRDefault="0005171D" w:rsidP="003145B0">
            <w:pPr>
              <w:rPr>
                <w:color w:val="FF0000"/>
              </w:rPr>
            </w:pPr>
            <w:r>
              <w:rPr>
                <w:color w:val="FF0000"/>
              </w:rPr>
              <w:t>Výsledok hospodárenia</w:t>
            </w:r>
          </w:p>
        </w:tc>
        <w:tc>
          <w:tcPr>
            <w:tcW w:w="1134" w:type="dxa"/>
          </w:tcPr>
          <w:p w:rsidR="004509EE" w:rsidRPr="00782C83" w:rsidRDefault="0005171D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551 151,55</w:t>
            </w:r>
          </w:p>
        </w:tc>
        <w:tc>
          <w:tcPr>
            <w:tcW w:w="1134" w:type="dxa"/>
          </w:tcPr>
          <w:p w:rsidR="004509EE" w:rsidRDefault="0005171D" w:rsidP="003145B0">
            <w:pPr>
              <w:rPr>
                <w:color w:val="FF0000"/>
              </w:rPr>
            </w:pPr>
            <w:r>
              <w:rPr>
                <w:color w:val="FF0000"/>
              </w:rPr>
              <w:t>30 702,82</w:t>
            </w:r>
          </w:p>
        </w:tc>
        <w:tc>
          <w:tcPr>
            <w:tcW w:w="567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05171D" w:rsidP="003145B0">
            <w:pPr>
              <w:rPr>
                <w:color w:val="FF0000"/>
              </w:rPr>
            </w:pPr>
            <w:r>
              <w:rPr>
                <w:color w:val="FF0000"/>
              </w:rPr>
              <w:t>581 854,37</w:t>
            </w: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05171D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567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A4699C" w:rsidRDefault="00691E92" w:rsidP="0021472E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240F6A" w:rsidRDefault="00691E92" w:rsidP="00240F6A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240F6A" w:rsidRDefault="00691E92" w:rsidP="0021472E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>
        <w:rPr>
          <w:b w:val="0"/>
          <w:sz w:val="24"/>
          <w:szCs w:val="24"/>
        </w:rPr>
        <w:t xml:space="preserve">- </w:t>
      </w:r>
      <w:r w:rsidR="00505CBF" w:rsidRPr="00505CBF">
        <w:rPr>
          <w:b w:val="0"/>
          <w:color w:val="FF0000"/>
          <w:sz w:val="24"/>
          <w:szCs w:val="24"/>
        </w:rPr>
        <w:t xml:space="preserve"> účtovná  jednotka neeviduje žiadne záväzky po lehote splatnosti</w:t>
      </w:r>
      <w:r w:rsidR="00505CBF">
        <w:rPr>
          <w:b w:val="0"/>
          <w:sz w:val="24"/>
          <w:szCs w:val="24"/>
        </w:rPr>
        <w:t xml:space="preserve"> 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2017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240F6A" w:rsidTr="00DD5FF0">
        <w:tc>
          <w:tcPr>
            <w:tcW w:w="7230" w:type="dxa"/>
          </w:tcPr>
          <w:p w:rsidR="00DD5FF0" w:rsidRPr="00DD5FF0" w:rsidRDefault="0019309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="00DD5FF0" w:rsidRPr="00DD5FF0">
              <w:t>ho fondu</w:t>
            </w:r>
          </w:p>
        </w:tc>
        <w:tc>
          <w:tcPr>
            <w:tcW w:w="1559" w:type="dxa"/>
          </w:tcPr>
          <w:p w:rsidR="00DD5FF0" w:rsidRPr="00240F6A" w:rsidRDefault="0005171D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341,27</w:t>
            </w:r>
          </w:p>
        </w:tc>
        <w:tc>
          <w:tcPr>
            <w:tcW w:w="1417" w:type="dxa"/>
          </w:tcPr>
          <w:p w:rsidR="00DD5FF0" w:rsidRPr="00240F6A" w:rsidRDefault="0005171D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283,63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D5FF0" w:rsidRPr="00CA5280" w:rsidRDefault="0005171D" w:rsidP="003145B0">
            <w:pPr>
              <w:jc w:val="right"/>
            </w:pPr>
            <w:r>
              <w:t>2 679,83</w:t>
            </w:r>
          </w:p>
        </w:tc>
        <w:tc>
          <w:tcPr>
            <w:tcW w:w="1417" w:type="dxa"/>
          </w:tcPr>
          <w:p w:rsidR="00DD5FF0" w:rsidRPr="00CA5280" w:rsidRDefault="0005171D" w:rsidP="003145B0">
            <w:pPr>
              <w:jc w:val="right"/>
            </w:pPr>
            <w:r>
              <w:t>3 053,63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D5FF0" w:rsidRPr="00CA5280" w:rsidRDefault="0005171D" w:rsidP="003145B0">
            <w:pPr>
              <w:jc w:val="right"/>
            </w:pPr>
            <w:r>
              <w:t>1 825,92</w:t>
            </w:r>
          </w:p>
        </w:tc>
        <w:tc>
          <w:tcPr>
            <w:tcW w:w="1417" w:type="dxa"/>
          </w:tcPr>
          <w:p w:rsidR="00DD5FF0" w:rsidRPr="00CA5280" w:rsidRDefault="0005171D" w:rsidP="003145B0">
            <w:pPr>
              <w:jc w:val="right"/>
            </w:pPr>
            <w:r>
              <w:t>1 504,59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D5FF0" w:rsidRPr="00CA5280" w:rsidRDefault="0005171D" w:rsidP="003145B0">
            <w:pPr>
              <w:jc w:val="right"/>
            </w:pPr>
            <w:r>
              <w:t>361,35</w:t>
            </w:r>
          </w:p>
        </w:tc>
        <w:tc>
          <w:tcPr>
            <w:tcW w:w="1417" w:type="dxa"/>
          </w:tcPr>
          <w:p w:rsidR="00DD5FF0" w:rsidRPr="00CA5280" w:rsidRDefault="0005171D" w:rsidP="003145B0">
            <w:pPr>
              <w:jc w:val="right"/>
            </w:pPr>
            <w:r>
              <w:t>420,32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DD5FF0" w:rsidRPr="00CA5280" w:rsidRDefault="0005171D" w:rsidP="003145B0">
            <w:pPr>
              <w:jc w:val="right"/>
            </w:pPr>
            <w:r>
              <w:t>319,87</w:t>
            </w:r>
          </w:p>
        </w:tc>
        <w:tc>
          <w:tcPr>
            <w:tcW w:w="1417" w:type="dxa"/>
          </w:tcPr>
          <w:p w:rsidR="00DD5FF0" w:rsidRPr="00CA5280" w:rsidRDefault="0005171D" w:rsidP="003145B0">
            <w:pPr>
              <w:jc w:val="right"/>
            </w:pPr>
            <w:r>
              <w:t>319,87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505CBF" w:rsidRDefault="00DD5FF0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="00A03C1D">
        <w:rPr>
          <w:b w:val="0"/>
          <w:sz w:val="24"/>
          <w:szCs w:val="24"/>
        </w:rPr>
        <w:t>8 Záväzky so zostatkovou dobou splatnostido 1 roka sa zvýšili.</w:t>
      </w:r>
    </w:p>
    <w:p w:rsidR="00073477" w:rsidRDefault="00073477" w:rsidP="0083287E">
      <w:pPr>
        <w:rPr>
          <w:b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2017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A4699C" w:rsidRDefault="00A03C1D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5 687,96</w:t>
            </w:r>
          </w:p>
        </w:tc>
        <w:tc>
          <w:tcPr>
            <w:tcW w:w="1559" w:type="dxa"/>
          </w:tcPr>
          <w:p w:rsidR="00DD5FF0" w:rsidRPr="00A4699C" w:rsidRDefault="00A03C1D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5 582,04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1472E">
              <w:rPr>
                <w:b/>
              </w:rPr>
              <w:t>2018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1472E">
              <w:rPr>
                <w:b/>
              </w:rPr>
              <w:t>2017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D853F9">
            <w:r>
              <w:rPr>
                <w:color w:val="FF0000"/>
              </w:rPr>
              <w:t xml:space="preserve"> Dodávateľský investičný úver</w:t>
            </w:r>
          </w:p>
        </w:tc>
        <w:tc>
          <w:tcPr>
            <w:tcW w:w="1701" w:type="dxa"/>
          </w:tcPr>
          <w:p w:rsidR="00B6370A" w:rsidRPr="005210D8" w:rsidRDefault="00A03C1D" w:rsidP="006B3396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15 580,95</w:t>
            </w:r>
          </w:p>
        </w:tc>
        <w:tc>
          <w:tcPr>
            <w:tcW w:w="1984" w:type="dxa"/>
          </w:tcPr>
          <w:p w:rsidR="00B6370A" w:rsidRPr="005210D8" w:rsidRDefault="00A03C1D" w:rsidP="00B6370A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15 580,95</w:t>
            </w:r>
          </w:p>
        </w:tc>
        <w:tc>
          <w:tcPr>
            <w:tcW w:w="3261" w:type="dxa"/>
          </w:tcPr>
          <w:p w:rsidR="00B6370A" w:rsidRPr="005210D8" w:rsidRDefault="00B6370A" w:rsidP="00B15E04">
            <w:pPr>
              <w:rPr>
                <w:color w:val="FF0000"/>
              </w:rPr>
            </w:pPr>
            <w:r w:rsidRPr="005210D8">
              <w:rPr>
                <w:color w:val="FF0000"/>
              </w:rPr>
              <w:t xml:space="preserve"> Splatnosť </w:t>
            </w:r>
            <w:r>
              <w:rPr>
                <w:color w:val="FF0000"/>
              </w:rPr>
              <w:t xml:space="preserve">úveru </w:t>
            </w:r>
            <w:r w:rsidRPr="005210D8">
              <w:rPr>
                <w:color w:val="FF0000"/>
              </w:rPr>
              <w:t xml:space="preserve">do roku </w:t>
            </w:r>
            <w:r w:rsidR="00A03C1D">
              <w:rPr>
                <w:color w:val="FF0000"/>
              </w:rPr>
              <w:t>2022</w:t>
            </w:r>
            <w:r w:rsidRPr="005210D8">
              <w:rPr>
                <w:color w:val="FF0000"/>
              </w:rPr>
              <w:t xml:space="preserve">. 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884040"/>
        </w:tc>
        <w:tc>
          <w:tcPr>
            <w:tcW w:w="1701" w:type="dxa"/>
          </w:tcPr>
          <w:p w:rsidR="00B6370A" w:rsidRPr="003C2105" w:rsidRDefault="00B6370A" w:rsidP="006B3396">
            <w:pPr>
              <w:jc w:val="right"/>
            </w:pPr>
          </w:p>
        </w:tc>
        <w:tc>
          <w:tcPr>
            <w:tcW w:w="1984" w:type="dxa"/>
          </w:tcPr>
          <w:p w:rsidR="00B6370A" w:rsidRPr="003C2105" w:rsidRDefault="00B6370A" w:rsidP="00D853F9"/>
        </w:tc>
        <w:tc>
          <w:tcPr>
            <w:tcW w:w="3261" w:type="dxa"/>
          </w:tcPr>
          <w:p w:rsidR="00B6370A" w:rsidRPr="003C2105" w:rsidRDefault="00B6370A" w:rsidP="00D853F9"/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Default="00543E9B" w:rsidP="00A03C1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70217A" w:rsidP="001244F1">
            <w:pPr>
              <w:jc w:val="both"/>
            </w:pPr>
            <w:r>
              <w:t>dlhodobý</w:t>
            </w:r>
          </w:p>
        </w:tc>
        <w:tc>
          <w:tcPr>
            <w:tcW w:w="5848" w:type="dxa"/>
          </w:tcPr>
          <w:p w:rsidR="001244F1" w:rsidRPr="001244F1" w:rsidRDefault="0070217A" w:rsidP="001244F1">
            <w:pPr>
              <w:jc w:val="both"/>
            </w:pPr>
            <w:r>
              <w:t>Splácanie istín z rezervného fondu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2017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2017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D77192" w:rsidRDefault="00D77192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21472E">
              <w:rPr>
                <w:b/>
              </w:rPr>
              <w:t>2017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70217A" w:rsidP="0070217A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</w:tcPr>
          <w:p w:rsidR="00083F08" w:rsidRPr="00671D3A" w:rsidRDefault="0070217A" w:rsidP="0070217A">
            <w:pPr>
              <w:jc w:val="right"/>
              <w:rPr>
                <w:b/>
              </w:rPr>
            </w:pPr>
            <w:r>
              <w:rPr>
                <w:b/>
              </w:rPr>
              <w:t>1 726,08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70217A" w:rsidP="0070217A">
            <w:pPr>
              <w:jc w:val="right"/>
              <w:rPr>
                <w:b/>
              </w:rPr>
            </w:pPr>
            <w:r>
              <w:rPr>
                <w:b/>
              </w:rPr>
              <w:t>34 475,70</w:t>
            </w:r>
          </w:p>
        </w:tc>
        <w:tc>
          <w:tcPr>
            <w:tcW w:w="2410" w:type="dxa"/>
          </w:tcPr>
          <w:p w:rsidR="00083F08" w:rsidRPr="00671D3A" w:rsidRDefault="0070217A" w:rsidP="0070217A">
            <w:pPr>
              <w:jc w:val="right"/>
              <w:rPr>
                <w:b/>
              </w:rPr>
            </w:pPr>
            <w:r>
              <w:rPr>
                <w:b/>
              </w:rPr>
              <w:t>33 701,93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2017</w:t>
            </w:r>
          </w:p>
        </w:tc>
      </w:tr>
      <w:tr w:rsidR="00CC1B2F" w:rsidRPr="00A6137D" w:rsidTr="00CC1B2F">
        <w:tc>
          <w:tcPr>
            <w:tcW w:w="5529" w:type="dxa"/>
          </w:tcPr>
          <w:p w:rsidR="00884040" w:rsidRPr="008D3D3F" w:rsidRDefault="00884040" w:rsidP="0070217A">
            <w:pPr>
              <w:ind w:left="214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2017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A66EF5" w:rsidP="00721476">
            <w:pPr>
              <w:jc w:val="right"/>
            </w:pPr>
            <w:r>
              <w:t>431,21</w:t>
            </w:r>
          </w:p>
        </w:tc>
        <w:tc>
          <w:tcPr>
            <w:tcW w:w="1984" w:type="dxa"/>
          </w:tcPr>
          <w:p w:rsidR="003D6A70" w:rsidRPr="00C958C7" w:rsidRDefault="00A66EF5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A66EF5">
            <w:r>
              <w:t>602 -</w:t>
            </w:r>
            <w:r w:rsidRPr="00074670">
              <w:t xml:space="preserve"> Tržby z predaja služieb</w:t>
            </w:r>
            <w:r w:rsidR="0019309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kopírovacie služby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vyhlasovanie rozhlasom </w:t>
            </w:r>
          </w:p>
          <w:p w:rsidR="003D6A70" w:rsidRPr="00074670" w:rsidRDefault="003D6A70" w:rsidP="00A66EF5">
            <w:pPr>
              <w:ind w:left="318"/>
            </w:pPr>
          </w:p>
        </w:tc>
        <w:tc>
          <w:tcPr>
            <w:tcW w:w="2268" w:type="dxa"/>
          </w:tcPr>
          <w:p w:rsidR="003D6A70" w:rsidRDefault="003D6A70" w:rsidP="00A66EF5"/>
          <w:p w:rsidR="002F2F03" w:rsidRDefault="002F2F03" w:rsidP="002F2F03">
            <w:pPr>
              <w:jc w:val="right"/>
            </w:pPr>
            <w:r>
              <w:t xml:space="preserve">                                   200,00</w:t>
            </w:r>
          </w:p>
          <w:p w:rsidR="00A66EF5" w:rsidRPr="00C958C7" w:rsidRDefault="002F2F03" w:rsidP="002F2F03">
            <w:pPr>
              <w:jc w:val="right"/>
            </w:pPr>
            <w:r>
              <w:t xml:space="preserve">131,21 </w:t>
            </w: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074670">
            <w:r>
              <w:t xml:space="preserve">604 - Tržby za tovar </w:t>
            </w:r>
            <w:r w:rsidR="00193097">
              <w:t>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A66EF5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CE6000" w:rsidRPr="00C958C7" w:rsidRDefault="00A66EF5" w:rsidP="00721476">
            <w:pPr>
              <w:jc w:val="right"/>
            </w:pPr>
            <w:r>
              <w:t>0,00</w:t>
            </w: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074670">
            <w:r>
              <w:t>607 - Výnosy z nehnuteľnosti na predaj</w:t>
            </w:r>
            <w:r w:rsidR="00193097">
              <w:t xml:space="preserve"> 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A66EF5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C958C7" w:rsidRDefault="00A66EF5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CE6000">
            <w:r>
              <w:t>622 - Aktivácia vnútroorganizačných služieb</w:t>
            </w:r>
            <w:r w:rsidR="009B1BA8">
              <w:t xml:space="preserve"> z toho:</w:t>
            </w:r>
          </w:p>
          <w:p w:rsidR="009B1BA8" w:rsidRDefault="009B1BA8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t>624 - Aktivácia DHM</w:t>
            </w:r>
            <w:r w:rsidR="009B1BA8">
              <w:t xml:space="preserve"> z toho:</w:t>
            </w:r>
          </w:p>
          <w:p w:rsidR="009B1BA8" w:rsidRPr="00074670" w:rsidRDefault="009B1BA8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074670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A66EF5" w:rsidP="00721476">
            <w:pPr>
              <w:jc w:val="right"/>
            </w:pPr>
            <w:r>
              <w:t>74 851,59</w:t>
            </w:r>
          </w:p>
        </w:tc>
        <w:tc>
          <w:tcPr>
            <w:tcW w:w="1984" w:type="dxa"/>
          </w:tcPr>
          <w:p w:rsidR="003D6A70" w:rsidRPr="00C958C7" w:rsidRDefault="00A66EF5" w:rsidP="00721476">
            <w:pPr>
              <w:jc w:val="right"/>
            </w:pPr>
            <w:r>
              <w:t>65 539,67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632 -</w:t>
            </w:r>
            <w:r w:rsidRPr="00074670">
              <w:t xml:space="preserve"> Daňové výnosy samosprávy</w:t>
            </w:r>
            <w:r w:rsidR="009B1BA8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podielové dane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daň z nehnuteľností 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psa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Default="003D6A70" w:rsidP="00721476">
            <w:pPr>
              <w:jc w:val="right"/>
            </w:pPr>
          </w:p>
          <w:p w:rsidR="002F2F03" w:rsidRDefault="002F2F03" w:rsidP="00721476">
            <w:pPr>
              <w:jc w:val="right"/>
            </w:pPr>
            <w:r>
              <w:t>66 664,92</w:t>
            </w:r>
          </w:p>
          <w:p w:rsidR="002F2F03" w:rsidRDefault="002F2F03" w:rsidP="00721476">
            <w:pPr>
              <w:jc w:val="right"/>
            </w:pPr>
            <w:r>
              <w:t>5 366,22</w:t>
            </w:r>
          </w:p>
          <w:p w:rsidR="002F2F03" w:rsidRPr="00C958C7" w:rsidRDefault="002F2F03" w:rsidP="00721476">
            <w:pPr>
              <w:jc w:val="right"/>
            </w:pPr>
            <w:r>
              <w:t>66,00</w:t>
            </w: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633 -</w:t>
            </w:r>
            <w:r w:rsidRPr="00074670">
              <w:t xml:space="preserve"> Výnosy z poplatkov </w:t>
            </w:r>
            <w:r w:rsidR="009B1BA8">
              <w:t>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správne poplatky 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 a DSO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Default="003D6A70" w:rsidP="00721476">
            <w:pPr>
              <w:jc w:val="right"/>
            </w:pPr>
          </w:p>
          <w:p w:rsidR="002F2F03" w:rsidRDefault="002F2F03" w:rsidP="00721476">
            <w:pPr>
              <w:jc w:val="right"/>
            </w:pPr>
            <w:r>
              <w:t>1 594,20</w:t>
            </w:r>
          </w:p>
          <w:p w:rsidR="002F2F03" w:rsidRPr="00C958C7" w:rsidRDefault="002F2F03" w:rsidP="00721476">
            <w:pPr>
              <w:jc w:val="right"/>
            </w:pPr>
            <w:r>
              <w:t>713,80</w:t>
            </w: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C958C7" w:rsidRDefault="002F2F03" w:rsidP="00721476">
            <w:pPr>
              <w:jc w:val="right"/>
            </w:pPr>
            <w:r>
              <w:t>1 702,43</w:t>
            </w:r>
          </w:p>
        </w:tc>
        <w:tc>
          <w:tcPr>
            <w:tcW w:w="1984" w:type="dxa"/>
          </w:tcPr>
          <w:p w:rsidR="003D6A70" w:rsidRPr="00C958C7" w:rsidRDefault="002F2F03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</w:tcPr>
          <w:p w:rsidR="003D6A70" w:rsidRDefault="003D6A70" w:rsidP="00915134">
            <w:r>
              <w:t>661 - Tržby z predaja CP</w:t>
            </w:r>
            <w:r w:rsidR="009B1BA8">
              <w:t xml:space="preserve"> z toho:</w:t>
            </w:r>
          </w:p>
          <w:p w:rsidR="003D6A70" w:rsidRDefault="002F2F0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finančné výnosy</w:t>
            </w:r>
            <w:r w:rsidR="003D6A70">
              <w:t xml:space="preserve"> </w:t>
            </w:r>
          </w:p>
          <w:p w:rsidR="00CE6000" w:rsidRPr="00074670" w:rsidRDefault="00CE6000" w:rsidP="002F2F03">
            <w:pPr>
              <w:ind w:left="318"/>
            </w:pPr>
          </w:p>
        </w:tc>
        <w:tc>
          <w:tcPr>
            <w:tcW w:w="2268" w:type="dxa"/>
          </w:tcPr>
          <w:p w:rsidR="003D6A70" w:rsidRDefault="003D6A70" w:rsidP="00721476">
            <w:pPr>
              <w:jc w:val="right"/>
            </w:pPr>
          </w:p>
          <w:p w:rsidR="002F2F03" w:rsidRPr="00C958C7" w:rsidRDefault="002F2F03" w:rsidP="00721476">
            <w:pPr>
              <w:jc w:val="right"/>
            </w:pPr>
            <w:r>
              <w:t>1 702,43</w:t>
            </w: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t xml:space="preserve">662 </w:t>
            </w:r>
            <w:r w:rsidR="00CE6000">
              <w:t>-</w:t>
            </w:r>
            <w:r>
              <w:t xml:space="preserve"> Úroky</w:t>
            </w:r>
            <w:r w:rsidR="009B1BA8">
              <w:t xml:space="preserve"> z toho:</w:t>
            </w:r>
          </w:p>
          <w:p w:rsidR="00CE6000" w:rsidRPr="0007467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668 - Ostatné finančné výnosy</w:t>
            </w:r>
            <w:r w:rsidR="009B1BA8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2F2F03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C958C7" w:rsidRDefault="002F2F03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t>672 - Náhrady škôd</w:t>
            </w:r>
            <w:r w:rsidR="00E91337">
              <w:t xml:space="preserve"> z toho:</w:t>
            </w:r>
          </w:p>
          <w:p w:rsidR="00CE6000" w:rsidRPr="0007467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4E7313" w:rsidP="00721476">
            <w:pPr>
              <w:jc w:val="right"/>
            </w:pPr>
            <w:r>
              <w:t>67 777,02</w:t>
            </w:r>
          </w:p>
        </w:tc>
        <w:tc>
          <w:tcPr>
            <w:tcW w:w="1984" w:type="dxa"/>
          </w:tcPr>
          <w:p w:rsidR="003D6A70" w:rsidRPr="00074670" w:rsidRDefault="004E7313" w:rsidP="00721476">
            <w:pPr>
              <w:jc w:val="right"/>
            </w:pPr>
            <w:r>
              <w:t>82 336,65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 w:rsidRPr="00915134">
              <w:t>691 - Výnosy z bežných transferov z rozpočtu obce, VÚC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školský klub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školskú jedáleň </w:t>
            </w:r>
          </w:p>
          <w:p w:rsidR="003D6A70" w:rsidRPr="00915134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 w:rsidR="00E91337">
              <w:t xml:space="preserve"> z toho: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</w:t>
            </w:r>
          </w:p>
          <w:p w:rsidR="003D6A70" w:rsidRPr="00074670" w:rsidRDefault="003D6A70" w:rsidP="004E7313">
            <w:pPr>
              <w:ind w:left="176"/>
            </w:pPr>
          </w:p>
        </w:tc>
        <w:tc>
          <w:tcPr>
            <w:tcW w:w="2268" w:type="dxa"/>
          </w:tcPr>
          <w:p w:rsidR="003D6A70" w:rsidRPr="00074670" w:rsidRDefault="004E7313" w:rsidP="00721476">
            <w:pPr>
              <w:jc w:val="right"/>
            </w:pPr>
            <w:r>
              <w:t>32 771,25</w:t>
            </w:r>
          </w:p>
        </w:tc>
        <w:tc>
          <w:tcPr>
            <w:tcW w:w="1984" w:type="dxa"/>
          </w:tcPr>
          <w:p w:rsidR="003D6A70" w:rsidRPr="00074670" w:rsidRDefault="004E7313" w:rsidP="00721476">
            <w:pPr>
              <w:jc w:val="right"/>
            </w:pPr>
            <w:r>
              <w:t>47 497,89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D6A70" w:rsidRPr="00074670" w:rsidRDefault="004E7313" w:rsidP="00721476">
            <w:pPr>
              <w:jc w:val="right"/>
            </w:pPr>
            <w:r>
              <w:t>35 005,77</w:t>
            </w:r>
          </w:p>
        </w:tc>
        <w:tc>
          <w:tcPr>
            <w:tcW w:w="1984" w:type="dxa"/>
          </w:tcPr>
          <w:p w:rsidR="003D6A70" w:rsidRPr="00074670" w:rsidRDefault="004E7313" w:rsidP="00721476">
            <w:pPr>
              <w:jc w:val="right"/>
            </w:pPr>
            <w:r>
              <w:t>34 838,76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699 - Výnosy samosprávy  z odvodu rozpočtových príjmov</w:t>
            </w:r>
            <w:r w:rsidR="00E91337">
              <w:t xml:space="preserve"> z toho:</w:t>
            </w:r>
          </w:p>
          <w:p w:rsidR="003D6A70" w:rsidRDefault="003D6A7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D6A70" w:rsidRPr="00074670" w:rsidRDefault="002F2F03" w:rsidP="00721476">
            <w:pPr>
              <w:jc w:val="right"/>
            </w:pPr>
            <w:r>
              <w:t>24,61</w:t>
            </w:r>
          </w:p>
        </w:tc>
        <w:tc>
          <w:tcPr>
            <w:tcW w:w="1984" w:type="dxa"/>
          </w:tcPr>
          <w:p w:rsidR="003D6A70" w:rsidRPr="00074670" w:rsidRDefault="002F2F03" w:rsidP="00721476">
            <w:pPr>
              <w:jc w:val="right"/>
            </w:pPr>
            <w:r>
              <w:t>0,00</w:t>
            </w: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F04D5A">
            <w:r>
              <w:t>641 - Tržby z predaja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CE6000">
            <w:r>
              <w:t xml:space="preserve">642 - Tržby z predaja materiálu </w:t>
            </w:r>
            <w:r w:rsidR="00E91337">
              <w:t>z toho:</w:t>
            </w:r>
          </w:p>
        </w:tc>
        <w:tc>
          <w:tcPr>
            <w:tcW w:w="2268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644 - Zmluvné pokuty, penále a úroky z</w:t>
            </w:r>
            <w:r w:rsidR="00E91337">
              <w:t> </w:t>
            </w:r>
            <w:r>
              <w:t>omeškania</w:t>
            </w:r>
            <w:r w:rsidR="00E91337">
              <w:t xml:space="preserve"> z toho: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645 - Ostatné pokuty, penále a úroky z</w:t>
            </w:r>
            <w:r w:rsidR="00E91337">
              <w:t> </w:t>
            </w:r>
            <w:r>
              <w:t>omeškania</w:t>
            </w:r>
            <w:r w:rsidR="00E91337">
              <w:t xml:space="preserve"> z toho: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F04D5A">
            <w:r>
              <w:t>646 - Výnosy z odpísaných pohľadávok</w:t>
            </w:r>
            <w:r w:rsidR="00E91337">
              <w:t xml:space="preserve"> 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C632E">
            <w:r>
              <w:t>648 - Ostatné výnosy</w:t>
            </w:r>
            <w:r w:rsidR="00E91337">
              <w:t xml:space="preserve"> z toho:</w:t>
            </w:r>
          </w:p>
          <w:p w:rsidR="003D6A70" w:rsidRDefault="002F2F0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 prevádzkovej činnosti</w:t>
            </w:r>
          </w:p>
        </w:tc>
        <w:tc>
          <w:tcPr>
            <w:tcW w:w="2268" w:type="dxa"/>
          </w:tcPr>
          <w:p w:rsidR="002F2F03" w:rsidRDefault="002F2F03" w:rsidP="00721476">
            <w:pPr>
              <w:jc w:val="right"/>
            </w:pPr>
          </w:p>
          <w:p w:rsidR="003D6A70" w:rsidRPr="00074670" w:rsidRDefault="002F2F03" w:rsidP="00721476">
            <w:pPr>
              <w:jc w:val="right"/>
            </w:pPr>
            <w:r>
              <w:t>24,61</w:t>
            </w: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2F2F03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2F2F03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  <w:r w:rsidR="00E91337">
              <w:t>z toho:</w:t>
            </w:r>
          </w:p>
          <w:p w:rsidR="003D6A70" w:rsidRPr="00C66F5A" w:rsidRDefault="003D6A7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E91337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91337" w:rsidRDefault="00E91337" w:rsidP="00E91337">
            <w:r>
              <w:lastRenderedPageBreak/>
              <w:t>658 - Zúčtovanie ostatných opravných položiek z prevádzkovej činnosti</w:t>
            </w:r>
          </w:p>
          <w:p w:rsidR="00E91337" w:rsidRDefault="00E91337" w:rsidP="00E91337">
            <w:r>
              <w:t>z toho:</w:t>
            </w:r>
          </w:p>
          <w:p w:rsidR="00E91337" w:rsidRPr="00C66F5A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91337" w:rsidRPr="00074670" w:rsidRDefault="00E91337" w:rsidP="00721476">
            <w:pPr>
              <w:jc w:val="right"/>
            </w:pPr>
          </w:p>
        </w:tc>
        <w:tc>
          <w:tcPr>
            <w:tcW w:w="1984" w:type="dxa"/>
          </w:tcPr>
          <w:p w:rsidR="00E91337" w:rsidRPr="00074670" w:rsidRDefault="00E91337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716AA3" w:rsidRDefault="006A2CC4" w:rsidP="006A2CC4">
      <w:pPr>
        <w:ind w:left="284"/>
        <w:jc w:val="both"/>
        <w:rPr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>Celková výška výnosov k 31.12.2018 b</w:t>
      </w:r>
      <w:r w:rsidR="004E7313">
        <w:rPr>
          <w:color w:val="FF0000"/>
          <w:sz w:val="24"/>
          <w:szCs w:val="24"/>
        </w:rPr>
        <w:t xml:space="preserve">ola vykázaná vo výške 144 786,86 €, čo predstavuje </w:t>
      </w:r>
      <w:r w:rsidRPr="00716AA3">
        <w:rPr>
          <w:color w:val="FF0000"/>
          <w:sz w:val="24"/>
          <w:szCs w:val="24"/>
        </w:rPr>
        <w:t xml:space="preserve">pokles </w:t>
      </w:r>
      <w:r w:rsidR="00716AA3">
        <w:rPr>
          <w:color w:val="FF0000"/>
          <w:sz w:val="24"/>
          <w:szCs w:val="24"/>
        </w:rPr>
        <w:t xml:space="preserve">výnosov </w:t>
      </w:r>
      <w:r w:rsidRPr="00716AA3">
        <w:rPr>
          <w:color w:val="FF0000"/>
          <w:sz w:val="24"/>
          <w:szCs w:val="24"/>
        </w:rPr>
        <w:t>oproti roku 2017, keď bola celková výška výnosov</w:t>
      </w:r>
      <w:r w:rsidR="004E7313">
        <w:rPr>
          <w:color w:val="FF0000"/>
          <w:sz w:val="24"/>
          <w:szCs w:val="24"/>
        </w:rPr>
        <w:t xml:space="preserve"> vykázaná vo výške 149 577,00</w:t>
      </w:r>
      <w:r w:rsidRPr="00716AA3">
        <w:rPr>
          <w:color w:val="FF0000"/>
          <w:sz w:val="24"/>
          <w:szCs w:val="24"/>
        </w:rPr>
        <w:t xml:space="preserve"> €. </w:t>
      </w:r>
    </w:p>
    <w:p w:rsidR="006A2CC4" w:rsidRPr="00716AA3" w:rsidRDefault="006A2CC4" w:rsidP="006A2CC4">
      <w:pPr>
        <w:ind w:left="284"/>
        <w:jc w:val="both"/>
        <w:rPr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>pok</w:t>
      </w:r>
      <w:r w:rsidR="004E7313">
        <w:rPr>
          <w:color w:val="FF0000"/>
          <w:sz w:val="24"/>
          <w:szCs w:val="24"/>
        </w:rPr>
        <w:t>les výnosov bol spôsobený najmä s poklesom bežných transferov zo štátneho rozpočtu.</w:t>
      </w:r>
    </w:p>
    <w:p w:rsidR="006A2CC4" w:rsidRPr="00716AA3" w:rsidRDefault="006A2CC4" w:rsidP="006A2CC4">
      <w:pPr>
        <w:ind w:left="284"/>
        <w:jc w:val="both"/>
        <w:rPr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 xml:space="preserve">Najväčší podiel na výnosoch tvorili výnosy: </w:t>
      </w:r>
    </w:p>
    <w:p w:rsidR="006A2CC4" w:rsidRPr="00716AA3" w:rsidRDefault="006A2CC4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 xml:space="preserve">podielové dane vo </w:t>
      </w:r>
      <w:r w:rsidR="004E7313">
        <w:rPr>
          <w:color w:val="FF0000"/>
          <w:sz w:val="24"/>
          <w:szCs w:val="24"/>
        </w:rPr>
        <w:t>výške  66 664,95</w:t>
      </w:r>
      <w:r w:rsidRPr="00716AA3">
        <w:rPr>
          <w:color w:val="FF0000"/>
          <w:sz w:val="24"/>
          <w:szCs w:val="24"/>
        </w:rPr>
        <w:t xml:space="preserve"> €</w:t>
      </w:r>
    </w:p>
    <w:p w:rsidR="006A2CC4" w:rsidRPr="00716AA3" w:rsidRDefault="006A2CC4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>daň z nehnuteľno</w:t>
      </w:r>
      <w:r w:rsidR="004E7313">
        <w:rPr>
          <w:color w:val="FF0000"/>
          <w:sz w:val="24"/>
          <w:szCs w:val="24"/>
        </w:rPr>
        <w:t>sti vo výške 5 366,22</w:t>
      </w:r>
      <w:r w:rsidRPr="00716AA3">
        <w:rPr>
          <w:color w:val="FF0000"/>
          <w:sz w:val="24"/>
          <w:szCs w:val="24"/>
        </w:rPr>
        <w:t xml:space="preserve"> €</w:t>
      </w:r>
    </w:p>
    <w:p w:rsidR="006A2CC4" w:rsidRPr="004E7313" w:rsidRDefault="006A2CC4" w:rsidP="004E731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>poplatok za komunálny odpad a drobný stavebný od</w:t>
      </w:r>
      <w:r w:rsidR="004E7313">
        <w:rPr>
          <w:color w:val="FF0000"/>
          <w:sz w:val="24"/>
          <w:szCs w:val="24"/>
        </w:rPr>
        <w:t>pad vo výške 713,80</w:t>
      </w:r>
      <w:r w:rsidRPr="00716AA3">
        <w:rPr>
          <w:color w:val="FF0000"/>
          <w:sz w:val="24"/>
          <w:szCs w:val="24"/>
        </w:rPr>
        <w:t xml:space="preserve"> €</w:t>
      </w:r>
    </w:p>
    <w:p w:rsidR="006D2BFA" w:rsidRPr="00716AA3" w:rsidRDefault="006D2BFA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výnosy z bežných transferov zo ŠR, subjektov verejnej správy </w:t>
      </w:r>
      <w:r w:rsidR="004E7313">
        <w:rPr>
          <w:color w:val="FF0000"/>
          <w:sz w:val="24"/>
          <w:szCs w:val="24"/>
        </w:rPr>
        <w:t>vo výške 32 771,25</w:t>
      </w:r>
      <w:r>
        <w:rPr>
          <w:color w:val="FF0000"/>
          <w:sz w:val="24"/>
          <w:szCs w:val="24"/>
        </w:rPr>
        <w:t xml:space="preserve"> € (účet 693)</w:t>
      </w:r>
    </w:p>
    <w:p w:rsidR="006D2BFA" w:rsidRPr="006D2BFA" w:rsidRDefault="006D2BFA" w:rsidP="00D84A2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 w:rsidRPr="006D2BFA">
        <w:rPr>
          <w:color w:val="FF0000"/>
          <w:sz w:val="24"/>
          <w:szCs w:val="24"/>
        </w:rPr>
        <w:t>výnosy z kapitálových transferov zo ŠR, subjektov ver</w:t>
      </w:r>
      <w:r w:rsidR="004E7313">
        <w:rPr>
          <w:color w:val="FF0000"/>
          <w:sz w:val="24"/>
          <w:szCs w:val="24"/>
        </w:rPr>
        <w:t>ejnej správy o výške 35 005,77</w:t>
      </w:r>
      <w:r>
        <w:rPr>
          <w:color w:val="FF0000"/>
          <w:sz w:val="24"/>
          <w:szCs w:val="24"/>
        </w:rPr>
        <w:t xml:space="preserve"> </w:t>
      </w:r>
      <w:r w:rsidRPr="006D2BFA">
        <w:rPr>
          <w:color w:val="FF0000"/>
          <w:sz w:val="24"/>
          <w:szCs w:val="24"/>
        </w:rPr>
        <w:t>€ (účet 694)</w:t>
      </w:r>
    </w:p>
    <w:p w:rsidR="006A2CC4" w:rsidRDefault="006A2CC4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2017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0231A7" w:rsidP="00721476">
            <w:pPr>
              <w:jc w:val="right"/>
            </w:pPr>
            <w:r>
              <w:t>27 930,08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0231A7" w:rsidP="00721476">
            <w:pPr>
              <w:jc w:val="right"/>
            </w:pPr>
            <w:r>
              <w:t>23 276,52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501 -</w:t>
            </w:r>
            <w:r w:rsidRPr="00074670">
              <w:t xml:space="preserve"> Spotreba materiálu </w:t>
            </w:r>
            <w:r w:rsidR="00E91337">
              <w:t>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0231A7" w:rsidP="00721476">
            <w:pPr>
              <w:jc w:val="right"/>
            </w:pPr>
            <w:r>
              <w:t>25 174,19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0231A7" w:rsidP="00721476">
            <w:pPr>
              <w:jc w:val="right"/>
            </w:pPr>
            <w:r>
              <w:t>21 318,52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3D6A70" w:rsidRDefault="003D6A70" w:rsidP="000231A7">
            <w:pPr>
              <w:ind w:left="318"/>
            </w:pPr>
          </w:p>
          <w:p w:rsidR="003D6A70" w:rsidRPr="00074670" w:rsidRDefault="003D6A70" w:rsidP="000231A7"/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0231A7" w:rsidP="00721476">
            <w:pPr>
              <w:jc w:val="right"/>
            </w:pPr>
            <w:r>
              <w:t>2 755,89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0231A7" w:rsidP="00721476">
            <w:pPr>
              <w:jc w:val="right"/>
            </w:pPr>
            <w:r>
              <w:t>1 958,00</w:t>
            </w:r>
          </w:p>
        </w:tc>
      </w:tr>
      <w:tr w:rsidR="00CE600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E6000" w:rsidRDefault="00CE6000" w:rsidP="00074670">
            <w:r>
              <w:t xml:space="preserve">507 - Predaná nehnuteľnosť </w:t>
            </w:r>
            <w:r w:rsidR="00E91337">
              <w:t>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0231A7" w:rsidP="00721476">
            <w:pPr>
              <w:jc w:val="right"/>
            </w:pPr>
            <w:r>
              <w:t>25 710,64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0231A7" w:rsidP="00721476">
            <w:pPr>
              <w:jc w:val="right"/>
            </w:pPr>
            <w:r>
              <w:t>17 688,10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511 -</w:t>
            </w:r>
            <w:r w:rsidRPr="00074670">
              <w:t xml:space="preserve"> Opravy a</w:t>
            </w:r>
            <w:r w:rsidR="00E91337">
              <w:t> </w:t>
            </w:r>
            <w:r w:rsidRPr="00074670">
              <w:t>udržiavanie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oprava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0231A7" w:rsidP="00721476">
            <w:pPr>
              <w:jc w:val="right"/>
            </w:pPr>
            <w:r>
              <w:t>185,22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0231A7" w:rsidP="00721476">
            <w:pPr>
              <w:jc w:val="right"/>
            </w:pPr>
            <w:r>
              <w:t>532,49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E91337">
            <w:r w:rsidRPr="00074670">
              <w:t xml:space="preserve">512 </w:t>
            </w:r>
            <w:r w:rsidR="00E91337">
              <w:t>–</w:t>
            </w:r>
            <w:r w:rsidRPr="00074670">
              <w:t xml:space="preserve"> Cestovné</w:t>
            </w:r>
            <w:r w:rsidR="00E9133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0231A7" w:rsidP="00721476">
            <w:pPr>
              <w:jc w:val="right"/>
            </w:pPr>
            <w:r>
              <w:t>3 039,59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0231A7" w:rsidP="00721476">
            <w:pPr>
              <w:jc w:val="right"/>
            </w:pPr>
            <w:r>
              <w:t>3 218,63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513 -</w:t>
            </w:r>
            <w:r w:rsidRPr="00074670">
              <w:t xml:space="preserve"> Náklady na reprezentáciu 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0231A7" w:rsidP="00721476">
            <w:pPr>
              <w:jc w:val="right"/>
            </w:pPr>
            <w:r>
              <w:t>3 883,14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0231A7" w:rsidP="00721476">
            <w:pPr>
              <w:jc w:val="right"/>
            </w:pPr>
            <w:r>
              <w:t>2 244,72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518 -</w:t>
            </w:r>
            <w:r w:rsidRPr="00074670">
              <w:t xml:space="preserve"> Ostatné služby </w:t>
            </w:r>
            <w:r w:rsidR="00E91337">
              <w:t>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0231A7" w:rsidP="00721476">
            <w:pPr>
              <w:jc w:val="right"/>
            </w:pPr>
            <w:r>
              <w:t>18 602,69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0231A7" w:rsidP="00721476">
            <w:pPr>
              <w:jc w:val="right"/>
            </w:pPr>
            <w:r>
              <w:t>11 692,26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231A7" w:rsidP="00721476">
            <w:pPr>
              <w:jc w:val="right"/>
            </w:pPr>
            <w:r>
              <w:t>59 643,10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231A7" w:rsidP="00721476">
            <w:pPr>
              <w:jc w:val="right"/>
            </w:pPr>
            <w:r>
              <w:t>68 791,68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231A7" w:rsidP="00721476">
            <w:pPr>
              <w:jc w:val="right"/>
            </w:pPr>
            <w:r>
              <w:t>42 984,29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231A7" w:rsidP="00721476">
            <w:pPr>
              <w:jc w:val="right"/>
            </w:pPr>
            <w:r>
              <w:t>49 555,65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Pr="00074670" w:rsidRDefault="003D6A70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231A7" w:rsidP="00721476">
            <w:pPr>
              <w:jc w:val="right"/>
            </w:pPr>
            <w:r>
              <w:t>14 802,56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231A7" w:rsidP="00721476">
            <w:pPr>
              <w:jc w:val="right"/>
            </w:pPr>
            <w:r>
              <w:t>18 606,84</w:t>
            </w:r>
          </w:p>
        </w:tc>
      </w:tr>
      <w:tr w:rsidR="00CE600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Default="00CE6000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231A7" w:rsidP="00721476">
            <w:pPr>
              <w:jc w:val="right"/>
            </w:pPr>
            <w:r>
              <w:t>1 856,25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231A7" w:rsidP="00721476">
            <w:pPr>
              <w:jc w:val="right"/>
            </w:pPr>
            <w:r>
              <w:t>629,19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0231A7" w:rsidP="00721476">
            <w:pPr>
              <w:jc w:val="right"/>
            </w:pPr>
            <w:r>
              <w:t>60,33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0231A7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538 - Ostatné dane a</w:t>
            </w:r>
            <w:r w:rsidR="00E91337">
              <w:t> </w:t>
            </w:r>
            <w:r>
              <w:t>poplatky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231A7" w:rsidP="00721476">
            <w:pPr>
              <w:jc w:val="right"/>
            </w:pPr>
            <w:r>
              <w:t>60,33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231A7" w:rsidP="00721476">
            <w:pPr>
              <w:jc w:val="right"/>
            </w:pPr>
            <w:r>
              <w:t>39 872,76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231A7" w:rsidP="00721476">
            <w:pPr>
              <w:jc w:val="right"/>
            </w:pPr>
            <w:r>
              <w:t>34 838,76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3D6A70" w:rsidRPr="00074670" w:rsidRDefault="003D6A70" w:rsidP="000231A7">
            <w:pPr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3D6A70" w:rsidRDefault="000231A7" w:rsidP="00721476">
            <w:pPr>
              <w:jc w:val="right"/>
            </w:pPr>
            <w:r>
              <w:t>39 872,76</w:t>
            </w:r>
          </w:p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231A7" w:rsidRDefault="000231A7" w:rsidP="00721476">
            <w:pPr>
              <w:jc w:val="right"/>
            </w:pPr>
          </w:p>
          <w:p w:rsidR="003D6A70" w:rsidRDefault="000231A7" w:rsidP="00721476">
            <w:pPr>
              <w:jc w:val="right"/>
            </w:pPr>
            <w:r>
              <w:t>34 838,76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553 - Tvorba ostatných rezerv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231A7" w:rsidP="00721476">
            <w:pPr>
              <w:jc w:val="right"/>
            </w:pPr>
            <w:r>
              <w:t>740,59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231A7" w:rsidP="00721476">
            <w:pPr>
              <w:jc w:val="right"/>
            </w:pPr>
            <w:r>
              <w:t>660,63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561 - Predané CP a</w:t>
            </w:r>
            <w:r w:rsidR="00E91337">
              <w:t> </w:t>
            </w:r>
            <w:r>
              <w:t>podiely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F6D88">
            <w:r>
              <w:t xml:space="preserve">562 </w:t>
            </w:r>
            <w:r w:rsidR="00E91337">
              <w:t>-</w:t>
            </w:r>
            <w:r>
              <w:t xml:space="preserve"> Úroky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568 - Ostatné finančné náklady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75600" w:rsidP="00721476">
            <w:pPr>
              <w:jc w:val="right"/>
            </w:pPr>
            <w:r>
              <w:t>381,08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75600" w:rsidP="00721476">
            <w:pPr>
              <w:jc w:val="right"/>
            </w:pPr>
            <w:r>
              <w:t>322,06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75600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75600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 xml:space="preserve">572 </w:t>
            </w:r>
            <w:r w:rsidR="00E91337">
              <w:t>-</w:t>
            </w:r>
            <w:r>
              <w:t xml:space="preserve"> Škody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75600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75600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584 - Náklady na transfery z rozpočtu obce, VÚC do RO, PO zriadených obcou alebo VÚC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585 - Náklady na transfery z rozpočtu obce, VÚC ostatným subjektov verejnej správy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586 - Náklady na transfery z rozpočtu obce, VÚC subjektov mimo verejnej správy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587 - Náklady na ostatné transfery</w:t>
            </w:r>
            <w:r w:rsidR="000D46CC">
              <w:t xml:space="preserve"> z toho:</w:t>
            </w:r>
          </w:p>
          <w:p w:rsidR="003D6A70" w:rsidRPr="009C0DB4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  <w:r w:rsidR="000D46CC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75600" w:rsidP="00721476">
            <w:pPr>
              <w:jc w:val="right"/>
            </w:pPr>
            <w:r>
              <w:t>524,70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75600" w:rsidP="00721476">
            <w:pPr>
              <w:jc w:val="right"/>
            </w:pPr>
            <w:r>
              <w:t>799,36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541 - ZC predaného DNM a</w:t>
            </w:r>
            <w:r w:rsidR="000D46CC">
              <w:t> </w:t>
            </w:r>
            <w:r>
              <w:t>DHM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C282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C2827" w:rsidRDefault="003C2827" w:rsidP="003C2827">
            <w:r>
              <w:t>542 - Predaný materiál</w:t>
            </w:r>
            <w:r w:rsidR="000D46CC">
              <w:t xml:space="preserve"> z toho:</w:t>
            </w:r>
          </w:p>
          <w:p w:rsidR="000D46CC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3C2827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3C2827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544 - Zmluvné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545 - Ostatné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546 - Odpis pohľadávky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548 - Ostatné náklady na prevádzkovú činnosť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75600" w:rsidP="00721476">
            <w:pPr>
              <w:jc w:val="right"/>
            </w:pPr>
            <w:r>
              <w:t>524,70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75600" w:rsidP="00721476">
            <w:pPr>
              <w:jc w:val="right"/>
            </w:pPr>
            <w:r>
              <w:t>799,36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5E29B4">
            <w:r>
              <w:t>549 - Manká a</w:t>
            </w:r>
            <w:r w:rsidR="000D46CC">
              <w:t> </w:t>
            </w:r>
            <w:r>
              <w:t>škody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Pr="00716AA3" w:rsidRDefault="00716AA3" w:rsidP="00716AA3">
      <w:pPr>
        <w:ind w:left="284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Celková výška nákladov</w:t>
      </w:r>
      <w:r w:rsidRPr="00716AA3">
        <w:rPr>
          <w:color w:val="FF0000"/>
          <w:sz w:val="24"/>
          <w:szCs w:val="24"/>
        </w:rPr>
        <w:t xml:space="preserve"> k 31.12.2018 b</w:t>
      </w:r>
      <w:r w:rsidR="00375600">
        <w:rPr>
          <w:color w:val="FF0000"/>
          <w:sz w:val="24"/>
          <w:szCs w:val="24"/>
        </w:rPr>
        <w:t>ola vykázaná vo výške 154 482,20 €, čo predstavuje nárast</w:t>
      </w:r>
      <w:r w:rsidRPr="00716AA3">
        <w:rPr>
          <w:color w:val="FF0000"/>
          <w:sz w:val="24"/>
          <w:szCs w:val="24"/>
        </w:rPr>
        <w:t xml:space="preserve"> </w:t>
      </w:r>
      <w:r>
        <w:rPr>
          <w:color w:val="FF0000"/>
          <w:sz w:val="24"/>
          <w:szCs w:val="24"/>
        </w:rPr>
        <w:t xml:space="preserve">nákladov </w:t>
      </w:r>
      <w:r w:rsidRPr="00716AA3">
        <w:rPr>
          <w:color w:val="FF0000"/>
          <w:sz w:val="24"/>
          <w:szCs w:val="24"/>
        </w:rPr>
        <w:t>oproti roku 2017, ke</w:t>
      </w:r>
      <w:r>
        <w:rPr>
          <w:color w:val="FF0000"/>
          <w:sz w:val="24"/>
          <w:szCs w:val="24"/>
        </w:rPr>
        <w:t>ď bola celková výška nákladov</w:t>
      </w:r>
      <w:r w:rsidR="00375600">
        <w:rPr>
          <w:color w:val="FF0000"/>
          <w:sz w:val="24"/>
          <w:szCs w:val="24"/>
        </w:rPr>
        <w:t xml:space="preserve"> vykázaná vo výške 146 055,05</w:t>
      </w:r>
      <w:r w:rsidRPr="00716AA3">
        <w:rPr>
          <w:color w:val="FF0000"/>
          <w:sz w:val="24"/>
          <w:szCs w:val="24"/>
        </w:rPr>
        <w:t xml:space="preserve"> €. </w:t>
      </w:r>
    </w:p>
    <w:p w:rsidR="00716AA3" w:rsidRPr="00716AA3" w:rsidRDefault="00375600" w:rsidP="00716AA3">
      <w:pPr>
        <w:ind w:left="284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Nárast</w:t>
      </w:r>
      <w:r w:rsidR="00716AA3">
        <w:rPr>
          <w:color w:val="FF0000"/>
          <w:sz w:val="24"/>
          <w:szCs w:val="24"/>
        </w:rPr>
        <w:t xml:space="preserve"> nákladov</w:t>
      </w:r>
      <w:r>
        <w:rPr>
          <w:color w:val="FF0000"/>
          <w:sz w:val="24"/>
          <w:szCs w:val="24"/>
        </w:rPr>
        <w:t xml:space="preserve"> bol spôsobený nárastom služieb.</w:t>
      </w:r>
    </w:p>
    <w:p w:rsidR="00716AA3" w:rsidRPr="00716AA3" w:rsidRDefault="00716AA3" w:rsidP="00716AA3">
      <w:pPr>
        <w:ind w:left="284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Najväčší podiel na nákladoch</w:t>
      </w:r>
      <w:r w:rsidRPr="00716AA3">
        <w:rPr>
          <w:color w:val="FF0000"/>
          <w:sz w:val="24"/>
          <w:szCs w:val="24"/>
        </w:rPr>
        <w:t xml:space="preserve"> tvo</w:t>
      </w:r>
      <w:r>
        <w:rPr>
          <w:color w:val="FF0000"/>
          <w:sz w:val="24"/>
          <w:szCs w:val="24"/>
        </w:rPr>
        <w:t>rili náklady</w:t>
      </w:r>
      <w:r w:rsidRPr="00716AA3">
        <w:rPr>
          <w:color w:val="FF0000"/>
          <w:sz w:val="24"/>
          <w:szCs w:val="24"/>
        </w:rPr>
        <w:t xml:space="preserve">: </w:t>
      </w:r>
    </w:p>
    <w:p w:rsidR="00716AA3" w:rsidRPr="00716AA3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mzdové náklady</w:t>
      </w:r>
      <w:r w:rsidRPr="00716AA3">
        <w:rPr>
          <w:color w:val="FF0000"/>
          <w:sz w:val="24"/>
          <w:szCs w:val="24"/>
        </w:rPr>
        <w:t xml:space="preserve"> vo </w:t>
      </w:r>
      <w:r w:rsidR="00375600">
        <w:rPr>
          <w:color w:val="FF0000"/>
          <w:sz w:val="24"/>
          <w:szCs w:val="24"/>
        </w:rPr>
        <w:t>výške  42 984,29</w:t>
      </w:r>
      <w:r w:rsidRPr="00716AA3">
        <w:rPr>
          <w:color w:val="FF0000"/>
          <w:sz w:val="24"/>
          <w:szCs w:val="24"/>
        </w:rPr>
        <w:t xml:space="preserve"> €</w:t>
      </w:r>
    </w:p>
    <w:p w:rsidR="00716AA3" w:rsidRPr="00716AA3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sociálne náklady</w:t>
      </w:r>
      <w:r w:rsidR="00375600">
        <w:rPr>
          <w:color w:val="FF0000"/>
          <w:sz w:val="24"/>
          <w:szCs w:val="24"/>
        </w:rPr>
        <w:t xml:space="preserve"> vo výške 14 802,56</w:t>
      </w:r>
      <w:r w:rsidRPr="00716AA3">
        <w:rPr>
          <w:color w:val="FF0000"/>
          <w:sz w:val="24"/>
          <w:szCs w:val="24"/>
        </w:rPr>
        <w:t xml:space="preserve"> €</w:t>
      </w:r>
    </w:p>
    <w:p w:rsidR="006D2BFA" w:rsidRPr="00716AA3" w:rsidRDefault="00375600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služby</w:t>
      </w:r>
      <w:r w:rsidR="006D2BFA">
        <w:rPr>
          <w:color w:val="FF0000"/>
          <w:sz w:val="24"/>
          <w:szCs w:val="24"/>
        </w:rPr>
        <w:t xml:space="preserve"> vo výšk</w:t>
      </w:r>
      <w:r>
        <w:rPr>
          <w:color w:val="FF0000"/>
          <w:sz w:val="24"/>
          <w:szCs w:val="24"/>
        </w:rPr>
        <w:t>e 25 710,64</w:t>
      </w:r>
      <w:r w:rsidR="006D2BFA">
        <w:rPr>
          <w:color w:val="FF0000"/>
          <w:sz w:val="24"/>
          <w:szCs w:val="24"/>
        </w:rPr>
        <w:t xml:space="preserve"> €  </w:t>
      </w:r>
    </w:p>
    <w:p w:rsidR="00716AA3" w:rsidRPr="002155E7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odpisy </w:t>
      </w:r>
      <w:r w:rsidR="00375600">
        <w:rPr>
          <w:color w:val="FF0000"/>
          <w:sz w:val="24"/>
          <w:szCs w:val="24"/>
        </w:rPr>
        <w:t>vo výške 39 872,76</w:t>
      </w:r>
      <w:r w:rsidRPr="00716AA3">
        <w:rPr>
          <w:color w:val="FF0000"/>
          <w:sz w:val="24"/>
          <w:szCs w:val="24"/>
        </w:rPr>
        <w:t xml:space="preserve"> €</w:t>
      </w:r>
    </w:p>
    <w:p w:rsidR="002155E7" w:rsidRPr="006D2BFA" w:rsidRDefault="002155E7" w:rsidP="00375600">
      <w:pPr>
        <w:tabs>
          <w:tab w:val="left" w:pos="567"/>
        </w:tabs>
        <w:ind w:left="284"/>
        <w:jc w:val="both"/>
        <w:rPr>
          <w:b/>
          <w:color w:val="FF0000"/>
          <w:sz w:val="24"/>
          <w:szCs w:val="24"/>
        </w:rPr>
      </w:pPr>
    </w:p>
    <w:p w:rsidR="006D2BFA" w:rsidRDefault="006D2BFA" w:rsidP="00375600">
      <w:pPr>
        <w:rPr>
          <w:b/>
          <w:sz w:val="24"/>
          <w:szCs w:val="24"/>
        </w:rPr>
      </w:pPr>
    </w:p>
    <w:p w:rsidR="006D2BFA" w:rsidRDefault="006D2BFA" w:rsidP="00716AA3">
      <w:pPr>
        <w:ind w:left="284"/>
        <w:rPr>
          <w:b/>
          <w:sz w:val="24"/>
          <w:szCs w:val="24"/>
        </w:rPr>
      </w:pPr>
    </w:p>
    <w:p w:rsidR="000F6D88" w:rsidRPr="0009212A" w:rsidRDefault="000F6D88" w:rsidP="000F6D88">
      <w:pPr>
        <w:numPr>
          <w:ilvl w:val="0"/>
          <w:numId w:val="17"/>
        </w:numPr>
        <w:ind w:left="284" w:hanging="284"/>
        <w:rPr>
          <w:b/>
          <w:color w:val="FF0000"/>
          <w:sz w:val="24"/>
          <w:szCs w:val="24"/>
        </w:rPr>
      </w:pPr>
      <w:r w:rsidRPr="0009212A">
        <w:rPr>
          <w:b/>
          <w:color w:val="FF0000"/>
          <w:sz w:val="24"/>
          <w:szCs w:val="24"/>
        </w:rPr>
        <w:t>Náklady voči audítorov</w:t>
      </w:r>
      <w:r w:rsidR="0049697D" w:rsidRPr="0009212A">
        <w:rPr>
          <w:b/>
          <w:color w:val="FF0000"/>
          <w:sz w:val="24"/>
          <w:szCs w:val="24"/>
        </w:rPr>
        <w:t>i alebo audítorskej spoločnosti</w:t>
      </w:r>
      <w:r w:rsidR="0009212A" w:rsidRPr="0009212A">
        <w:rPr>
          <w:b/>
          <w:color w:val="FF0000"/>
          <w:sz w:val="24"/>
          <w:szCs w:val="24"/>
        </w:rPr>
        <w:t xml:space="preserve"> </w:t>
      </w:r>
      <w:r w:rsidR="0009212A">
        <w:rPr>
          <w:b/>
          <w:color w:val="FF0000"/>
          <w:sz w:val="24"/>
          <w:szCs w:val="24"/>
        </w:rPr>
        <w:t>-</w:t>
      </w:r>
      <w:r w:rsidR="0009212A" w:rsidRPr="0009212A">
        <w:rPr>
          <w:b/>
          <w:color w:val="FF0000"/>
          <w:sz w:val="24"/>
          <w:szCs w:val="24"/>
        </w:rPr>
        <w:t xml:space="preserve"> pl</w:t>
      </w:r>
      <w:r w:rsidR="0009212A">
        <w:rPr>
          <w:b/>
          <w:color w:val="FF0000"/>
          <w:sz w:val="24"/>
          <w:szCs w:val="24"/>
        </w:rPr>
        <w:t>a</w:t>
      </w:r>
      <w:r w:rsidR="0009212A" w:rsidRPr="0009212A">
        <w:rPr>
          <w:b/>
          <w:color w:val="FF0000"/>
          <w:sz w:val="24"/>
          <w:szCs w:val="24"/>
        </w:rPr>
        <w:t>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09212A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09212A" w:rsidRDefault="000F6D88" w:rsidP="00B15E04">
            <w:pPr>
              <w:rPr>
                <w:color w:val="FF0000"/>
              </w:rPr>
            </w:pPr>
            <w:r w:rsidRPr="0009212A">
              <w:rPr>
                <w:b/>
                <w:color w:val="FF0000"/>
              </w:rPr>
              <w:t xml:space="preserve">Osobitné náklady podľa </w:t>
            </w:r>
            <w:r w:rsidR="00B15E04" w:rsidRPr="0009212A">
              <w:rPr>
                <w:b/>
                <w:color w:val="FF0000"/>
              </w:rPr>
              <w:t>§ 18 ods.6</w:t>
            </w:r>
            <w:r w:rsidR="00B15E04">
              <w:rPr>
                <w:b/>
                <w:color w:val="FF0000"/>
              </w:rPr>
              <w:t xml:space="preserve"> z</w:t>
            </w:r>
            <w:r w:rsidRPr="0009212A">
              <w:rPr>
                <w:b/>
                <w:color w:val="FF0000"/>
              </w:rPr>
              <w:t xml:space="preserve">ákona o účtovníctve </w:t>
            </w:r>
            <w:r w:rsidR="00B15E04">
              <w:rPr>
                <w:b/>
                <w:color w:val="FF0000"/>
              </w:rPr>
              <w:t>v z.n.p.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09212A" w:rsidRDefault="004E4E53" w:rsidP="004E4E53">
            <w:pPr>
              <w:jc w:val="center"/>
              <w:rPr>
                <w:color w:val="FF0000"/>
              </w:rPr>
            </w:pPr>
            <w:r w:rsidRPr="004E4E53">
              <w:rPr>
                <w:b/>
              </w:rPr>
              <w:t>Suma k 31.12.</w:t>
            </w:r>
            <w:r w:rsidR="0021472E">
              <w:rPr>
                <w:b/>
              </w:rPr>
              <w:t>2018</w:t>
            </w:r>
          </w:p>
        </w:tc>
      </w:tr>
      <w:tr w:rsidR="000F6D88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9212A" w:rsidRDefault="000F6D88" w:rsidP="008F6EEF">
            <w:pPr>
              <w:rPr>
                <w:color w:val="FF0000"/>
              </w:rPr>
            </w:pPr>
            <w:r w:rsidRPr="0009212A">
              <w:rPr>
                <w:color w:val="FF0000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09212A" w:rsidRDefault="000F6D88" w:rsidP="008F6EEF">
            <w:pPr>
              <w:jc w:val="right"/>
              <w:rPr>
                <w:color w:val="FF0000"/>
              </w:rPr>
            </w:pPr>
          </w:p>
        </w:tc>
      </w:tr>
      <w:tr w:rsidR="001403A1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09212A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09212A">
              <w:rPr>
                <w:rFonts w:ascii="ms sans serif" w:hAnsi="ms sans serif"/>
                <w:color w:val="FF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09212A" w:rsidRDefault="001403A1" w:rsidP="008F6EEF">
            <w:pPr>
              <w:jc w:val="right"/>
              <w:rPr>
                <w:color w:val="FF0000"/>
              </w:rPr>
            </w:pPr>
          </w:p>
        </w:tc>
      </w:tr>
      <w:tr w:rsidR="001403A1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09212A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09212A">
              <w:rPr>
                <w:rFonts w:ascii="ms sans serif" w:hAnsi="ms sans serif"/>
                <w:color w:val="FF0000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09212A" w:rsidRDefault="001403A1" w:rsidP="008F6EEF">
            <w:pPr>
              <w:jc w:val="right"/>
              <w:rPr>
                <w:color w:val="FF0000"/>
              </w:rPr>
            </w:pPr>
          </w:p>
        </w:tc>
      </w:tr>
      <w:tr w:rsidR="001403A1" w:rsidRPr="0009212A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9212A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09212A">
              <w:rPr>
                <w:rFonts w:ascii="ms sans serif" w:hAnsi="ms sans serif"/>
                <w:color w:val="FF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09212A" w:rsidRDefault="001403A1" w:rsidP="008F6EEF">
            <w:pPr>
              <w:jc w:val="right"/>
              <w:rPr>
                <w:color w:val="FF0000"/>
              </w:rPr>
            </w:pPr>
          </w:p>
        </w:tc>
      </w:tr>
      <w:tr w:rsidR="001403A1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09212A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09212A">
              <w:rPr>
                <w:rFonts w:ascii="ms sans serif" w:hAnsi="ms sans serif"/>
                <w:color w:val="FF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09212A" w:rsidRDefault="001403A1" w:rsidP="008F6EEF">
            <w:pPr>
              <w:jc w:val="right"/>
              <w:rPr>
                <w:color w:val="FF0000"/>
              </w:rPr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                                                                                                                                        </w:t>
      </w:r>
    </w:p>
    <w:p w:rsidR="00A53990" w:rsidRPr="00FC435A" w:rsidRDefault="00A53990" w:rsidP="000231A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D50785" w:rsidRDefault="00B122A0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D50785" w:rsidRDefault="00F973D6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Iné</w:t>
            </w:r>
            <w:r w:rsidR="006D2BFA" w:rsidRPr="00D50785">
              <w:rPr>
                <w:color w:val="FF0000"/>
                <w:sz w:val="18"/>
                <w:szCs w:val="18"/>
              </w:rPr>
              <w:t xml:space="preserve"> napr. drobný nehmotný majetok 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Default="00D50785" w:rsidP="009C632E">
            <w:pPr>
              <w:rPr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 xml:space="preserve">Iné napr. </w:t>
            </w:r>
            <w:r>
              <w:rPr>
                <w:color w:val="FF0000"/>
                <w:sz w:val="18"/>
                <w:szCs w:val="18"/>
              </w:rPr>
              <w:t xml:space="preserve">drobný </w:t>
            </w:r>
            <w:r w:rsidRPr="00D50785">
              <w:rPr>
                <w:color w:val="FF0000"/>
                <w:sz w:val="18"/>
                <w:szCs w:val="18"/>
              </w:rPr>
              <w:t>hmotný majetok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Pr="00D50785" w:rsidRDefault="00D50785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A4699C" w:rsidRPr="003255A0" w:rsidRDefault="00A4699C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-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prefinancovaných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21472E">
              <w:rPr>
                <w:b/>
                <w:sz w:val="18"/>
                <w:szCs w:val="18"/>
              </w:rPr>
              <w:t>2018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A4699C" w:rsidRDefault="00341C28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="00A4699C">
        <w:rPr>
          <w:b w:val="0"/>
          <w:sz w:val="24"/>
          <w:szCs w:val="24"/>
        </w:rPr>
        <w:t xml:space="preserve"> </w:t>
      </w:r>
    </w:p>
    <w:p w:rsidR="00A4699C" w:rsidRDefault="00A36B32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.  </w:t>
      </w:r>
      <w:r w:rsidR="00A4699C">
        <w:rPr>
          <w:b w:val="0"/>
          <w:color w:val="FF0000"/>
          <w:sz w:val="24"/>
          <w:szCs w:val="24"/>
        </w:rPr>
        <w:t xml:space="preserve"> 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:rsidR="0049560E" w:rsidRDefault="0049560E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193097" w:rsidRDefault="00193097" w:rsidP="00643ADF">
      <w:pPr>
        <w:jc w:val="center"/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E07CB4">
        <w:rPr>
          <w:color w:val="FF0000"/>
          <w:sz w:val="24"/>
          <w:szCs w:val="24"/>
        </w:rPr>
        <w:t>obce/rozpočtovej</w:t>
      </w:r>
      <w:r w:rsidR="00CC1EF7">
        <w:rPr>
          <w:color w:val="FF0000"/>
          <w:sz w:val="24"/>
          <w:szCs w:val="24"/>
        </w:rPr>
        <w:t xml:space="preserve"> </w:t>
      </w:r>
      <w:r w:rsidRPr="00E07CB4">
        <w:rPr>
          <w:color w:val="FF0000"/>
          <w:sz w:val="24"/>
          <w:szCs w:val="24"/>
        </w:rPr>
        <w:t>organizácie/príspevkovej organizácie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E07CB4">
        <w:rPr>
          <w:color w:val="FF0000"/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dňa .........................  </w:t>
      </w:r>
      <w:r w:rsidR="00CE5477" w:rsidRPr="00CE5477">
        <w:rPr>
          <w:sz w:val="24"/>
          <w:szCs w:val="24"/>
        </w:rPr>
        <w:t>uznesením č.</w:t>
      </w:r>
      <w:r w:rsidR="00CE5477">
        <w:rPr>
          <w:sz w:val="24"/>
          <w:szCs w:val="24"/>
        </w:rPr>
        <w:t>........</w:t>
      </w:r>
      <w:r w:rsidR="004B482B">
        <w:rPr>
          <w:sz w:val="24"/>
          <w:szCs w:val="24"/>
        </w:rPr>
        <w:t>....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 ......................... uznesením č. .</w:t>
      </w:r>
      <w:r w:rsidR="00124BD6">
        <w:rPr>
          <w:sz w:val="24"/>
          <w:szCs w:val="24"/>
        </w:rPr>
        <w:t>...</w:t>
      </w:r>
      <w:r w:rsidRPr="00CE5477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schválená dňa ......................... uznesením č. ....</w:t>
      </w:r>
      <w:r w:rsidR="00124BD6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schválená dňa ......................... uznesením č. ....</w:t>
      </w:r>
      <w:r w:rsidR="00124BD6">
        <w:rPr>
          <w:sz w:val="24"/>
          <w:szCs w:val="24"/>
        </w:rPr>
        <w:t>...</w:t>
      </w:r>
    </w:p>
    <w:p w:rsidR="00083E70" w:rsidRPr="00CE5477" w:rsidRDefault="00083E70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Pr="00CE5477">
        <w:rPr>
          <w:sz w:val="24"/>
          <w:szCs w:val="24"/>
        </w:rPr>
        <w:t>zmena  schválen</w:t>
      </w:r>
      <w:r w:rsidR="005B7619">
        <w:rPr>
          <w:sz w:val="24"/>
          <w:szCs w:val="24"/>
        </w:rPr>
        <w:t xml:space="preserve">á dňa ......................... </w:t>
      </w:r>
      <w:r>
        <w:rPr>
          <w:sz w:val="24"/>
          <w:szCs w:val="24"/>
        </w:rPr>
        <w:t>rozpočtovým opatrením č.</w:t>
      </w:r>
      <w:r w:rsidRPr="00CE5477">
        <w:rPr>
          <w:sz w:val="24"/>
          <w:szCs w:val="24"/>
        </w:rPr>
        <w:t>....</w:t>
      </w:r>
      <w:r>
        <w:rPr>
          <w:sz w:val="24"/>
          <w:szCs w:val="24"/>
        </w:rPr>
        <w:t>...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Pr="00CE5477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D50785">
        <w:rPr>
          <w:sz w:val="24"/>
          <w:szCs w:val="24"/>
        </w:rPr>
        <w:t xml:space="preserve">e účtovné obdobie je uvedená v </w:t>
      </w:r>
      <w:r w:rsidR="007B5813">
        <w:rPr>
          <w:sz w:val="24"/>
          <w:szCs w:val="24"/>
        </w:rPr>
        <w:t>tabuľk</w:t>
      </w:r>
      <w:r w:rsidR="00D50785">
        <w:rPr>
          <w:sz w:val="24"/>
          <w:szCs w:val="24"/>
        </w:rPr>
        <w:t>e</w:t>
      </w:r>
      <w:r w:rsidR="007B5813">
        <w:rPr>
          <w:sz w:val="24"/>
          <w:szCs w:val="24"/>
        </w:rPr>
        <w:t xml:space="preserve"> č.15.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4B38C6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1B7997">
        <w:rPr>
          <w:b/>
          <w:sz w:val="24"/>
          <w:szCs w:val="24"/>
        </w:rPr>
        <w:lastRenderedPageBreak/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766D69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DF58DB">
        <w:rPr>
          <w:b w:val="0"/>
          <w:sz w:val="24"/>
          <w:szCs w:val="24"/>
        </w:rPr>
        <w:t>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21472E">
        <w:rPr>
          <w:iCs/>
          <w:sz w:val="24"/>
          <w:szCs w:val="24"/>
        </w:rPr>
        <w:t>2018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21472E">
        <w:rPr>
          <w:sz w:val="24"/>
          <w:szCs w:val="24"/>
        </w:rPr>
        <w:t>2018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32831" w:rsidRDefault="00A32831">
      <w:r>
        <w:separator/>
      </w:r>
    </w:p>
  </w:endnote>
  <w:endnote w:type="continuationSeparator" w:id="0">
    <w:p w:rsidR="00A32831" w:rsidRDefault="00A328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66EF5" w:rsidRDefault="00A66EF5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66EF5" w:rsidRDefault="00A66EF5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66EF5" w:rsidRDefault="00A66EF5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37E82">
      <w:rPr>
        <w:rStyle w:val="slostrany"/>
        <w:noProof/>
      </w:rPr>
      <w:t>1</w:t>
    </w:r>
    <w:r>
      <w:rPr>
        <w:rStyle w:val="slostrany"/>
      </w:rPr>
      <w:fldChar w:fldCharType="end"/>
    </w:r>
  </w:p>
  <w:p w:rsidR="00A66EF5" w:rsidRDefault="00A66EF5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32831" w:rsidRDefault="00A32831">
      <w:r>
        <w:separator/>
      </w:r>
    </w:p>
  </w:footnote>
  <w:footnote w:type="continuationSeparator" w:id="0">
    <w:p w:rsidR="00A32831" w:rsidRDefault="00A3283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66EF5" w:rsidRPr="0065096D" w:rsidRDefault="00A66EF5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65096D">
      <w:rPr>
        <w:i/>
        <w:sz w:val="24"/>
        <w:szCs w:val="24"/>
      </w:rPr>
      <w:t>Názov organizácie</w:t>
    </w:r>
  </w:p>
  <w:p w:rsidR="00A66EF5" w:rsidRPr="0065096D" w:rsidRDefault="00A66EF5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2018</w:t>
    </w:r>
  </w:p>
  <w:p w:rsidR="00A66EF5" w:rsidRDefault="00A66EF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31A7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1504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71D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024A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AC5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0FFA"/>
    <w:rsid w:val="002E1E9E"/>
    <w:rsid w:val="002E253A"/>
    <w:rsid w:val="002E376D"/>
    <w:rsid w:val="002E7548"/>
    <w:rsid w:val="002F0458"/>
    <w:rsid w:val="002F1D1F"/>
    <w:rsid w:val="002F2F03"/>
    <w:rsid w:val="002F5B6E"/>
    <w:rsid w:val="002F6C41"/>
    <w:rsid w:val="002F70CF"/>
    <w:rsid w:val="00300E71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370"/>
    <w:rsid w:val="00326482"/>
    <w:rsid w:val="00326A87"/>
    <w:rsid w:val="00326E54"/>
    <w:rsid w:val="00327799"/>
    <w:rsid w:val="003301C3"/>
    <w:rsid w:val="00331319"/>
    <w:rsid w:val="00333C87"/>
    <w:rsid w:val="003347AA"/>
    <w:rsid w:val="003350FE"/>
    <w:rsid w:val="00336878"/>
    <w:rsid w:val="00337548"/>
    <w:rsid w:val="00337E82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600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572B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31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8A8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217A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048B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6F90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5DC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3C1D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831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66EF5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163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B68A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0E72"/>
    <w:rsid w:val="00B0275B"/>
    <w:rsid w:val="00B031CD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6280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53FE"/>
    <w:rsid w:val="00DB6357"/>
    <w:rsid w:val="00DB6FD2"/>
    <w:rsid w:val="00DB72B1"/>
    <w:rsid w:val="00DB72FF"/>
    <w:rsid w:val="00DC1390"/>
    <w:rsid w:val="00DC3A11"/>
    <w:rsid w:val="00DC4FB8"/>
    <w:rsid w:val="00DC5C36"/>
    <w:rsid w:val="00DC6EBD"/>
    <w:rsid w:val="00DC6F98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69AA"/>
    <w:rsid w:val="00E27EC2"/>
    <w:rsid w:val="00E30AF7"/>
    <w:rsid w:val="00E31B3E"/>
    <w:rsid w:val="00E31C52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4AA8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66DA8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C53"/>
    <w:rsid w:val="00FD3FC2"/>
    <w:rsid w:val="00FD6429"/>
    <w:rsid w:val="00FD7456"/>
    <w:rsid w:val="00FD7627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84FAB1BF-8050-4710-B022-DF989A317B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01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76933E-AD10-4A39-90E7-FEB506A8E6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4422</Words>
  <Characters>25209</Characters>
  <Application>Microsoft Office Word</Application>
  <DocSecurity>0</DocSecurity>
  <Lines>210</Lines>
  <Paragraphs>59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Poznámky k 31</vt:lpstr>
      <vt:lpstr>Poznámky k 31</vt:lpstr>
      <vt:lpstr>Poznámky k 31</vt:lpstr>
    </vt:vector>
  </TitlesOfParts>
  <Company/>
  <LinksUpToDate>false</LinksUpToDate>
  <CharactersWithSpaces>29572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KISFALUDIOVÁ Margita</cp:lastModifiedBy>
  <cp:revision>3</cp:revision>
  <cp:lastPrinted>2015-01-04T09:45:00Z</cp:lastPrinted>
  <dcterms:created xsi:type="dcterms:W3CDTF">2019-03-22T09:37:00Z</dcterms:created>
  <dcterms:modified xsi:type="dcterms:W3CDTF">2019-03-22T09:37:00Z</dcterms:modified>
</cp:coreProperties>
</file>