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273EE8">
        <w:rPr>
          <w:rFonts w:ascii="Arial Narrow" w:hAnsi="Arial Narrow"/>
          <w:b/>
        </w:rPr>
        <w:t>8</w:t>
      </w:r>
      <w:r w:rsidR="00013F82">
        <w:rPr>
          <w:rFonts w:ascii="Arial Narrow" w:hAnsi="Arial Narrow"/>
          <w:b/>
        </w:rPr>
        <w:t xml:space="preserve"> k</w:t>
      </w:r>
      <w:r w:rsidR="00273EE8">
        <w:rPr>
          <w:rFonts w:ascii="Arial Narrow" w:hAnsi="Arial Narrow"/>
          <w:b/>
        </w:rPr>
        <w:t> 31.12.2018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8"/>
        <w:gridCol w:w="6499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818E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ORTOPRAKTIK,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818E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36 280 488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818E8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Murgašova 14, 940 01 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381192">
        <w:rPr>
          <w:rFonts w:ascii="Arial" w:hAnsi="Arial" w:cs="Arial"/>
          <w:spacing w:val="-5"/>
          <w:sz w:val="22"/>
          <w:szCs w:val="22"/>
        </w:rPr>
        <w:t>nev</w:t>
      </w:r>
      <w:r w:rsidR="00273EE8">
        <w:rPr>
          <w:rFonts w:ascii="Arial" w:hAnsi="Arial" w:cs="Arial"/>
          <w:spacing w:val="-5"/>
          <w:sz w:val="22"/>
          <w:szCs w:val="22"/>
        </w:rPr>
        <w:t>s</w:t>
      </w:r>
      <w:r>
        <w:rPr>
          <w:rFonts w:ascii="Arial" w:hAnsi="Arial" w:cs="Arial"/>
          <w:spacing w:val="-5"/>
          <w:sz w:val="22"/>
          <w:szCs w:val="22"/>
        </w:rPr>
        <w:t>tupuje do konsolidácie</w:t>
      </w:r>
      <w:r w:rsidR="00381192">
        <w:rPr>
          <w:rFonts w:ascii="Arial" w:hAnsi="Arial" w:cs="Arial"/>
          <w:spacing w:val="-5"/>
          <w:sz w:val="22"/>
          <w:szCs w:val="22"/>
        </w:rPr>
        <w:t>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</w:t>
      </w:r>
    </w:p>
    <w:p w:rsidR="00381192" w:rsidRPr="00A55E63" w:rsidRDefault="0038119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D42D3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</w:t>
            </w:r>
            <w:r w:rsidR="00F818E8"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:rsidR="002D7E6D" w:rsidRPr="00A55E63" w:rsidRDefault="007D42D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</w:t>
            </w:r>
            <w:r w:rsidR="00F818E8">
              <w:rPr>
                <w:rFonts w:ascii="Arial" w:hAnsi="Arial" w:cs="Arial"/>
              </w:rPr>
              <w:t>4</w:t>
            </w:r>
            <w:bookmarkStart w:id="0" w:name="_GoBack"/>
            <w:bookmarkEnd w:id="0"/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273EE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273EE8" w:rsidRPr="00273EE8" w:rsidRDefault="00273EE8" w:rsidP="00273EE8">
      <w:pPr>
        <w:ind w:right="836"/>
        <w:rPr>
          <w:rFonts w:ascii="Arial" w:eastAsia="Times New Roman" w:hAnsi="Arial" w:cs="Arial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jednotka  </w:t>
      </w:r>
    </w:p>
    <w:p w:rsidR="00401155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EE47A4">
        <w:rPr>
          <w:rFonts w:ascii="Arial" w:hAnsi="Arial" w:cs="Arial"/>
          <w:sz w:val="22"/>
          <w:szCs w:val="22"/>
        </w:rPr>
        <w:t xml:space="preserve">innosti : bude nepretržite </w:t>
      </w:r>
      <w:proofErr w:type="spellStart"/>
      <w:r w:rsidR="00EE47A4">
        <w:rPr>
          <w:rFonts w:ascii="Arial" w:hAnsi="Arial" w:cs="Arial"/>
          <w:sz w:val="22"/>
          <w:szCs w:val="22"/>
        </w:rPr>
        <w:t>poklačovať</w:t>
      </w:r>
      <w:proofErr w:type="spellEnd"/>
      <w:r w:rsidR="00EE47A4">
        <w:rPr>
          <w:rFonts w:ascii="Arial" w:hAnsi="Arial" w:cs="Arial"/>
          <w:sz w:val="22"/>
          <w:szCs w:val="22"/>
        </w:rPr>
        <w:t xml:space="preserve"> vo svojej </w:t>
      </w:r>
      <w:proofErr w:type="spellStart"/>
      <w:r w:rsidR="00EE47A4">
        <w:rPr>
          <w:rFonts w:ascii="Arial" w:hAnsi="Arial" w:cs="Arial"/>
          <w:sz w:val="22"/>
          <w:szCs w:val="22"/>
        </w:rPr>
        <w:t>čínnosti</w:t>
      </w:r>
      <w:proofErr w:type="spellEnd"/>
    </w:p>
    <w:p w:rsidR="00273EE8" w:rsidRPr="00A55E63" w:rsidRDefault="00273EE8" w:rsidP="00273EE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</w:p>
    <w:p w:rsidR="00EE47A4" w:rsidRDefault="00EE47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technické zhodnotenie predmetu nájmu, rovnomerné, 40 rokov, účtovné=daňové odpisy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nevykonali sa zmeny účtovných zásad a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22BF3">
        <w:rPr>
          <w:rFonts w:ascii="Arial" w:hAnsi="Arial" w:cs="Arial"/>
          <w:spacing w:val="-1"/>
          <w:sz w:val="22"/>
          <w:szCs w:val="22"/>
        </w:rPr>
        <w:t xml:space="preserve"> spoločnosť neobdržala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v r. 2018 sa nevykonali žiadne významné opravy chýb minulých účtovných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nevlastní vlastné akcie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322BF3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22BF3">
        <w:rPr>
          <w:rFonts w:ascii="Arial" w:hAnsi="Arial" w:cs="Arial"/>
          <w:sz w:val="22"/>
          <w:szCs w:val="22"/>
          <w:u w:val="single"/>
        </w:rPr>
        <w:t xml:space="preserve"> negatívne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7AE3" w:rsidRDefault="00E57AE3">
      <w:r>
        <w:separator/>
      </w:r>
    </w:p>
  </w:endnote>
  <w:endnote w:type="continuationSeparator" w:id="0">
    <w:p w:rsidR="00E57AE3" w:rsidRDefault="00E57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E47A4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E47A4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7AE3" w:rsidRDefault="00E57AE3">
      <w:r>
        <w:separator/>
      </w:r>
    </w:p>
  </w:footnote>
  <w:footnote w:type="continuationSeparator" w:id="0">
    <w:p w:rsidR="00E57AE3" w:rsidRDefault="00E57A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E47A4">
      <w:rPr>
        <w:rFonts w:ascii="Arial" w:hAnsi="Arial" w:cs="Arial"/>
        <w:sz w:val="22"/>
        <w:szCs w:val="22"/>
        <w:bdr w:val="single" w:sz="4" w:space="0" w:color="auto"/>
      </w:rPr>
      <w:t>45531064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EE47A4">
      <w:rPr>
        <w:rFonts w:ascii="Arial" w:hAnsi="Arial" w:cs="Arial"/>
        <w:sz w:val="22"/>
        <w:szCs w:val="22"/>
        <w:bdr w:val="single" w:sz="4" w:space="0" w:color="auto"/>
      </w:rPr>
      <w:t>2023045860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13F82"/>
    <w:rsid w:val="001406AD"/>
    <w:rsid w:val="001A1B05"/>
    <w:rsid w:val="002401F1"/>
    <w:rsid w:val="00273EE8"/>
    <w:rsid w:val="002B348B"/>
    <w:rsid w:val="002C12B4"/>
    <w:rsid w:val="002D7E6D"/>
    <w:rsid w:val="00322BF3"/>
    <w:rsid w:val="003657F5"/>
    <w:rsid w:val="00373635"/>
    <w:rsid w:val="00381192"/>
    <w:rsid w:val="003A5145"/>
    <w:rsid w:val="003D056F"/>
    <w:rsid w:val="003D115E"/>
    <w:rsid w:val="003D7480"/>
    <w:rsid w:val="00401155"/>
    <w:rsid w:val="00451ED3"/>
    <w:rsid w:val="004A2BF3"/>
    <w:rsid w:val="004F6CE8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914FC"/>
    <w:rsid w:val="007C3663"/>
    <w:rsid w:val="007D42D3"/>
    <w:rsid w:val="007E2277"/>
    <w:rsid w:val="00861175"/>
    <w:rsid w:val="008771A6"/>
    <w:rsid w:val="008B0589"/>
    <w:rsid w:val="008D297F"/>
    <w:rsid w:val="00913435"/>
    <w:rsid w:val="00916772"/>
    <w:rsid w:val="009661BA"/>
    <w:rsid w:val="009825D8"/>
    <w:rsid w:val="009A27D0"/>
    <w:rsid w:val="009D5C84"/>
    <w:rsid w:val="009D70D3"/>
    <w:rsid w:val="00A55E63"/>
    <w:rsid w:val="00AD3D51"/>
    <w:rsid w:val="00AD6C8A"/>
    <w:rsid w:val="00AD749D"/>
    <w:rsid w:val="00B15E67"/>
    <w:rsid w:val="00B37B86"/>
    <w:rsid w:val="00B7440A"/>
    <w:rsid w:val="00B7469A"/>
    <w:rsid w:val="00B77F6E"/>
    <w:rsid w:val="00B91DF0"/>
    <w:rsid w:val="00BD07FD"/>
    <w:rsid w:val="00C01CB7"/>
    <w:rsid w:val="00C07843"/>
    <w:rsid w:val="00C63BE3"/>
    <w:rsid w:val="00C71636"/>
    <w:rsid w:val="00CB0565"/>
    <w:rsid w:val="00CC3205"/>
    <w:rsid w:val="00CD545D"/>
    <w:rsid w:val="00DB246E"/>
    <w:rsid w:val="00DF6AD0"/>
    <w:rsid w:val="00E1750C"/>
    <w:rsid w:val="00E532AD"/>
    <w:rsid w:val="00E57AE3"/>
    <w:rsid w:val="00E70F0E"/>
    <w:rsid w:val="00EB4798"/>
    <w:rsid w:val="00EB55FA"/>
    <w:rsid w:val="00EE47A4"/>
    <w:rsid w:val="00EE5474"/>
    <w:rsid w:val="00F12368"/>
    <w:rsid w:val="00F404E8"/>
    <w:rsid w:val="00F65697"/>
    <w:rsid w:val="00F817B0"/>
    <w:rsid w:val="00F81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D469A6"/>
  <w15:docId w15:val="{67C1436F-BADE-4EF0-A958-8E1620367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54EE4-F082-4B59-BB1D-F5419F4B1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1091</Words>
  <Characters>6222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Katarína Tóthová</cp:lastModifiedBy>
  <cp:revision>2</cp:revision>
  <dcterms:created xsi:type="dcterms:W3CDTF">2019-03-22T17:30:00Z</dcterms:created>
  <dcterms:modified xsi:type="dcterms:W3CDTF">2019-03-22T17:30:00Z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