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773" w:rsidRDefault="00D53719">
      <w:pPr>
        <w:rPr>
          <w:sz w:val="40"/>
          <w:szCs w:val="40"/>
        </w:rPr>
      </w:pPr>
      <w:r>
        <w:rPr>
          <w:sz w:val="40"/>
          <w:szCs w:val="40"/>
        </w:rPr>
        <w:t>HYBRO, spol. s r.o. v likvidácii</w:t>
      </w:r>
    </w:p>
    <w:p w:rsidR="00D53719" w:rsidRDefault="00D53719">
      <w:pPr>
        <w:rPr>
          <w:sz w:val="40"/>
          <w:szCs w:val="40"/>
        </w:rPr>
      </w:pPr>
      <w:r>
        <w:rPr>
          <w:sz w:val="40"/>
          <w:szCs w:val="40"/>
        </w:rPr>
        <w:t>DIČ 2021073120</w:t>
      </w:r>
    </w:p>
    <w:p w:rsidR="00D53719" w:rsidRPr="00D53719" w:rsidRDefault="00D53719">
      <w:pPr>
        <w:rPr>
          <w:sz w:val="40"/>
          <w:szCs w:val="40"/>
        </w:rPr>
      </w:pPr>
    </w:p>
    <w:sectPr w:rsidR="00D53719" w:rsidRPr="00D53719" w:rsidSect="003147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1"/>
  <w:proofState w:spelling="clean" w:grammar="clean"/>
  <w:defaultTabStop w:val="708"/>
  <w:hyphenationZone w:val="425"/>
  <w:characterSpacingControl w:val="doNotCompress"/>
  <w:compat/>
  <w:rsids>
    <w:rsidRoot w:val="00D53719"/>
    <w:rsid w:val="00314773"/>
    <w:rsid w:val="00D53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47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Protherm</dc:creator>
  <cp:lastModifiedBy>Protherm</cp:lastModifiedBy>
  <cp:revision>1</cp:revision>
  <dcterms:created xsi:type="dcterms:W3CDTF">2019-03-24T10:09:00Z</dcterms:created>
  <dcterms:modified xsi:type="dcterms:W3CDTF">2019-03-24T10:10:00Z</dcterms:modified>
</cp:coreProperties>
</file>