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F81F8D">
              <w:rPr>
                <w:b/>
                <w:sz w:val="28"/>
                <w:szCs w:val="28"/>
              </w:rPr>
              <w:t>ro účtovnej závierke za rok 2017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E64A94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2L Group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E64A94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Ľaliová 173/8, 976 31 Vlkanová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E64A94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:rsidR="00C742EB" w:rsidRPr="008D136E" w:rsidRDefault="00F81F8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0B85" w:rsidRDefault="00C90B85" w:rsidP="00197BEA">
      <w:pPr>
        <w:spacing w:after="0"/>
      </w:pPr>
      <w:r>
        <w:separator/>
      </w:r>
    </w:p>
  </w:endnote>
  <w:endnote w:type="continuationSeparator" w:id="1">
    <w:p w:rsidR="00C90B85" w:rsidRDefault="00C90B85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0B85" w:rsidRDefault="00C90B85" w:rsidP="00197BEA">
      <w:pPr>
        <w:spacing w:after="0"/>
      </w:pPr>
      <w:r>
        <w:separator/>
      </w:r>
    </w:p>
  </w:footnote>
  <w:footnote w:type="continuationSeparator" w:id="1">
    <w:p w:rsidR="00C90B85" w:rsidRDefault="00C90B85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113AD4"/>
    <w:rsid w:val="00197BEA"/>
    <w:rsid w:val="001C1146"/>
    <w:rsid w:val="001C3FAF"/>
    <w:rsid w:val="002806BF"/>
    <w:rsid w:val="002A6D27"/>
    <w:rsid w:val="00343F03"/>
    <w:rsid w:val="0036572C"/>
    <w:rsid w:val="00410C8B"/>
    <w:rsid w:val="004B013A"/>
    <w:rsid w:val="004C7FC3"/>
    <w:rsid w:val="004D33BA"/>
    <w:rsid w:val="005574A4"/>
    <w:rsid w:val="005A237F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C65F1A"/>
    <w:rsid w:val="00C742EB"/>
    <w:rsid w:val="00C90B85"/>
    <w:rsid w:val="00D02C2D"/>
    <w:rsid w:val="00D12E5D"/>
    <w:rsid w:val="00D71770"/>
    <w:rsid w:val="00E64A94"/>
    <w:rsid w:val="00E96F73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2</cp:revision>
  <dcterms:created xsi:type="dcterms:W3CDTF">2019-03-25T08:49:00Z</dcterms:created>
  <dcterms:modified xsi:type="dcterms:W3CDTF">2019-03-25T08:49:00Z</dcterms:modified>
</cp:coreProperties>
</file>