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FA" w:rsidRDefault="00A659FA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Zlatý Lev s.r.o.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Terézie </w:t>
                  </w:r>
                  <w:proofErr w:type="spellStart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Vansovej</w:t>
                  </w:r>
                  <w:proofErr w:type="spellEnd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2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35 967 285 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06.12.2005 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voľnej živnosti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v rozsahu voľnej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reklamná, propagačná a inzertná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úverov z vlastných zdrojov nebankovým spôsobom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lektorská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výstav,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priemyselného spotrebného tovaru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dreva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marketing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inžinierska činnosť - obstarávateľská činnosť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5565E0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Francis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Leonardus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Maria 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Reijnen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34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5831 NE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659FA" w:rsidRPr="00A659FA" w:rsidRDefault="00A659FA" w:rsidP="00A659FA">
      <w:pPr>
        <w:pStyle w:val="Nadpis1"/>
        <w:tabs>
          <w:tab w:val="left" w:pos="426"/>
        </w:tabs>
        <w:rPr>
          <w:sz w:val="24"/>
          <w:szCs w:val="24"/>
        </w:rPr>
      </w:pPr>
      <w:bookmarkStart w:id="0" w:name="_Toc530739899"/>
      <w:r w:rsidRPr="00A659FA">
        <w:rPr>
          <w:caps/>
          <w:sz w:val="24"/>
          <w:szCs w:val="24"/>
        </w:rPr>
        <w:t>E</w:t>
      </w:r>
      <w:r w:rsidRPr="00A659FA">
        <w:rPr>
          <w:b w:val="0"/>
          <w:caps/>
          <w:sz w:val="24"/>
          <w:szCs w:val="24"/>
        </w:rPr>
        <w:t>.</w:t>
      </w:r>
      <w:r w:rsidRPr="00A659FA">
        <w:rPr>
          <w:caps/>
          <w:sz w:val="24"/>
          <w:szCs w:val="24"/>
        </w:rPr>
        <w:tab/>
      </w:r>
      <w:r w:rsidRPr="00A659FA">
        <w:rPr>
          <w:sz w:val="24"/>
          <w:szCs w:val="24"/>
        </w:rPr>
        <w:t xml:space="preserve">Informácie o účtovných zásadách a účtovných metódach  </w:t>
      </w:r>
      <w:bookmarkEnd w:id="0"/>
    </w:p>
    <w:p w:rsidR="00A659FA" w:rsidRPr="00891481" w:rsidRDefault="00A659FA" w:rsidP="00A659FA">
      <w:pPr>
        <w:pStyle w:val="Zkladntext"/>
        <w:rPr>
          <w:szCs w:val="18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spoločnosť nevykonala žiadne opravy významných chýb minulých účtovných období.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6E56E6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Peňažné prostriedky a ceniny sa oceňujú ich menovitou hodnotou. Zníženie ich hodnoty sa vyjadruje opravnou položkou.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2C4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620C" w:rsidP="00956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663A" w:rsidP="00DE2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6F82">
              <w:rPr>
                <w:szCs w:val="22"/>
              </w:rPr>
              <w:t>6</w:t>
            </w:r>
            <w:r w:rsidR="00DE28F2">
              <w:rPr>
                <w:szCs w:val="22"/>
              </w:rPr>
              <w:t>9799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28F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28F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940" w:rsidP="00B3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6F82">
              <w:rPr>
                <w:szCs w:val="22"/>
              </w:rPr>
              <w:t>69799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169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36F82" w:rsidP="00B13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13767">
              <w:rPr>
                <w:szCs w:val="22"/>
              </w:rPr>
              <w:t>36934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6F82" w:rsidP="00B137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13767">
              <w:rPr>
                <w:b/>
                <w:szCs w:val="22"/>
              </w:rPr>
              <w:t>6934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137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36F82" w:rsidP="00B13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13767"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3767" w:rsidP="00B3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376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4A4B73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74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74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37E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74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74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74A1" w:rsidP="004A4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174A1">
              <w:rPr>
                <w:szCs w:val="22"/>
              </w:rPr>
              <w:t>2234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4B73">
              <w:rPr>
                <w:szCs w:val="22"/>
              </w:rPr>
              <w:t>2</w:t>
            </w:r>
            <w:r w:rsidR="00A174A1">
              <w:rPr>
                <w:szCs w:val="22"/>
              </w:rPr>
              <w:t>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174A1" w:rsidRPr="003F477D" w:rsidTr="00A174A1">
        <w:trPr>
          <w:trHeight w:val="738"/>
          <w:jc w:val="center"/>
        </w:trPr>
        <w:tc>
          <w:tcPr>
            <w:tcW w:w="5000" w:type="pct"/>
            <w:gridSpan w:val="6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74A1" w:rsidRPr="003F477D" w:rsidRDefault="00A174A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174A1" w:rsidP="007D4F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174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74A1">
              <w:rPr>
                <w:szCs w:val="22"/>
              </w:rPr>
              <w:t>136934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1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74A1">
              <w:rPr>
                <w:szCs w:val="22"/>
              </w:rPr>
              <w:t>269799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D4F97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174A1"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1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B73">
              <w:rPr>
                <w:szCs w:val="22"/>
              </w:rPr>
              <w:t>1</w:t>
            </w:r>
            <w:r w:rsidR="00A174A1">
              <w:rPr>
                <w:szCs w:val="22"/>
              </w:rPr>
              <w:t>429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37E1" w:rsidP="00A174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174A1"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174A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C79F8">
              <w:rPr>
                <w:b/>
                <w:bCs/>
                <w:szCs w:val="22"/>
              </w:rPr>
              <w:t>1</w:t>
            </w:r>
            <w:r w:rsidR="00A174A1">
              <w:rPr>
                <w:b/>
                <w:bCs/>
                <w:szCs w:val="22"/>
              </w:rPr>
              <w:t>429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A174A1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276110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3C79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63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7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74A1">
              <w:rPr>
                <w:szCs w:val="22"/>
              </w:rPr>
              <w:t>9600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3C79F8">
              <w:rPr>
                <w:szCs w:val="22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0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0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74A1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74A1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C79F8">
        <w:rPr>
          <w:szCs w:val="22"/>
        </w:rPr>
        <w:t> </w:t>
      </w:r>
      <w:r w:rsidRPr="003F477D">
        <w:rPr>
          <w:szCs w:val="22"/>
        </w:rPr>
        <w:t>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A174A1">
              <w:rPr>
                <w:szCs w:val="22"/>
              </w:rPr>
              <w:t>2353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A174A1">
              <w:rPr>
                <w:szCs w:val="22"/>
              </w:rPr>
              <w:t>1274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74A1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74A1" w:rsidP="00B7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E436B">
              <w:rPr>
                <w:szCs w:val="22"/>
              </w:rPr>
              <w:t>1</w:t>
            </w:r>
            <w:r w:rsidR="00A174A1">
              <w:rPr>
                <w:szCs w:val="22"/>
              </w:rPr>
              <w:t>1719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A17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A174A1">
              <w:rPr>
                <w:szCs w:val="22"/>
              </w:rPr>
              <w:t>0706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356C9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E356C9" w:rsidTr="00E6663A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E356C9" w:rsidTr="00E6663A">
              <w:trPr>
                <w:trHeight w:val="488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E356C9" w:rsidRDefault="00E356C9" w:rsidP="00E6663A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25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Oranžový Lev s.r.o.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 xml:space="preserve">Úroky z pôžičky </w:t>
                  </w:r>
                </w:p>
              </w:tc>
              <w:tc>
                <w:tcPr>
                  <w:tcW w:w="1276" w:type="dxa"/>
                </w:tcPr>
                <w:p w:rsidR="00E356C9" w:rsidRDefault="00A174A1" w:rsidP="00E6663A">
                  <w:r>
                    <w:t>8094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/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76"/>
              </w:trPr>
              <w:tc>
                <w:tcPr>
                  <w:tcW w:w="2405" w:type="dxa"/>
                </w:tcPr>
                <w:p w:rsidR="00E356C9" w:rsidRDefault="005B0521" w:rsidP="00E6663A">
                  <w:r w:rsidRPr="005B0521">
                    <w:t xml:space="preserve">CFLM </w:t>
                  </w:r>
                  <w:proofErr w:type="spellStart"/>
                  <w:r w:rsidRPr="005B0521">
                    <w:t>Reijnen</w:t>
                  </w:r>
                  <w:proofErr w:type="spellEnd"/>
                  <w:r w:rsidRPr="005B0521">
                    <w:t xml:space="preserve"> </w:t>
                  </w:r>
                  <w:proofErr w:type="spellStart"/>
                  <w:r w:rsidRPr="005B0521">
                    <w:t>Beheer</w:t>
                  </w:r>
                  <w:proofErr w:type="spellEnd"/>
                  <w:r w:rsidRPr="005B0521">
                    <w:t xml:space="preserve"> B.V.</w:t>
                  </w:r>
                </w:p>
              </w:tc>
              <w:tc>
                <w:tcPr>
                  <w:tcW w:w="1559" w:type="dxa"/>
                </w:tcPr>
                <w:p w:rsidR="00E356C9" w:rsidRDefault="005B0521" w:rsidP="00E6663A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E356C9" w:rsidRDefault="00E356C9" w:rsidP="00E6663A"/>
              </w:tc>
              <w:tc>
                <w:tcPr>
                  <w:tcW w:w="1134" w:type="dxa"/>
                </w:tcPr>
                <w:p w:rsidR="00E356C9" w:rsidRDefault="00A174A1" w:rsidP="00E6663A">
                  <w:r>
                    <w:t>7800</w:t>
                  </w:r>
                </w:p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</w:tbl>
          <w:p w:rsidR="00E356C9" w:rsidRDefault="00E356C9" w:rsidP="00E6663A"/>
        </w:tc>
      </w:tr>
    </w:tbl>
    <w:p w:rsidR="00E356C9" w:rsidRPr="008A716B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E356C9" w:rsidRPr="008A716B" w:rsidRDefault="00E356C9" w:rsidP="00E356C9">
      <w:pPr>
        <w:pStyle w:val="Zkladntext"/>
        <w:rPr>
          <w:sz w:val="20"/>
          <w:szCs w:val="20"/>
        </w:rPr>
      </w:pPr>
    </w:p>
    <w:p w:rsidR="007E436B" w:rsidRDefault="00E356C9" w:rsidP="00A174A1">
      <w:pPr>
        <w:pStyle w:val="Zkladntext"/>
        <w:rPr>
          <w:szCs w:val="22"/>
        </w:rPr>
      </w:pPr>
      <w:r w:rsidRPr="00B02518">
        <w:rPr>
          <w:b w:val="0"/>
          <w:sz w:val="20"/>
          <w:szCs w:val="20"/>
        </w:rPr>
        <w:t>Po 31. decembri 201</w:t>
      </w:r>
      <w:r w:rsidR="00A174A1">
        <w:rPr>
          <w:b w:val="0"/>
          <w:sz w:val="20"/>
          <w:szCs w:val="20"/>
        </w:rPr>
        <w:t>8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9B5FF9" w:rsidRPr="003F477D" w:rsidRDefault="009B5FF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2B1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320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2B1">
              <w:rPr>
                <w:szCs w:val="22"/>
              </w:rPr>
              <w:t>105263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02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</w:t>
            </w:r>
            <w:r w:rsidR="003202B1"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A174A1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704" w:rsidRDefault="00783704" w:rsidP="00107589">
      <w:pPr>
        <w:spacing w:after="0" w:line="240" w:lineRule="auto"/>
      </w:pPr>
      <w:r>
        <w:separator/>
      </w:r>
    </w:p>
  </w:endnote>
  <w:endnote w:type="continuationSeparator" w:id="0">
    <w:p w:rsidR="00783704" w:rsidRDefault="007837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704" w:rsidRDefault="00783704" w:rsidP="00107589">
      <w:pPr>
        <w:spacing w:after="0" w:line="240" w:lineRule="auto"/>
      </w:pPr>
      <w:r>
        <w:separator/>
      </w:r>
    </w:p>
  </w:footnote>
  <w:footnote w:type="continuationSeparator" w:id="0">
    <w:p w:rsidR="00783704" w:rsidRDefault="007837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99B" w:rsidRPr="004268D2" w:rsidRDefault="00B7099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5B7"/>
    <w:rsid w:val="00082070"/>
    <w:rsid w:val="00083A25"/>
    <w:rsid w:val="000856F9"/>
    <w:rsid w:val="000A4A5A"/>
    <w:rsid w:val="000A7EE3"/>
    <w:rsid w:val="000D22CE"/>
    <w:rsid w:val="00107589"/>
    <w:rsid w:val="00151C69"/>
    <w:rsid w:val="0016141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35308"/>
    <w:rsid w:val="002410BD"/>
    <w:rsid w:val="0025187B"/>
    <w:rsid w:val="00255427"/>
    <w:rsid w:val="00266CC9"/>
    <w:rsid w:val="00275324"/>
    <w:rsid w:val="002767C1"/>
    <w:rsid w:val="00281309"/>
    <w:rsid w:val="00290DD6"/>
    <w:rsid w:val="00292A7C"/>
    <w:rsid w:val="002A30A7"/>
    <w:rsid w:val="002A416F"/>
    <w:rsid w:val="002B4868"/>
    <w:rsid w:val="002B61EE"/>
    <w:rsid w:val="002B7B1D"/>
    <w:rsid w:val="002C4929"/>
    <w:rsid w:val="002D0376"/>
    <w:rsid w:val="002D372A"/>
    <w:rsid w:val="002E429F"/>
    <w:rsid w:val="003071BE"/>
    <w:rsid w:val="00311795"/>
    <w:rsid w:val="003202B1"/>
    <w:rsid w:val="00321FCD"/>
    <w:rsid w:val="00326AA0"/>
    <w:rsid w:val="003325F7"/>
    <w:rsid w:val="00344DB4"/>
    <w:rsid w:val="00363F47"/>
    <w:rsid w:val="0037431D"/>
    <w:rsid w:val="00390CFF"/>
    <w:rsid w:val="003915E9"/>
    <w:rsid w:val="00395E72"/>
    <w:rsid w:val="003A0628"/>
    <w:rsid w:val="003C6761"/>
    <w:rsid w:val="003C79F8"/>
    <w:rsid w:val="003D38D7"/>
    <w:rsid w:val="003F13FB"/>
    <w:rsid w:val="003F477D"/>
    <w:rsid w:val="003F5EB5"/>
    <w:rsid w:val="00401C67"/>
    <w:rsid w:val="00420380"/>
    <w:rsid w:val="004268D2"/>
    <w:rsid w:val="004304FF"/>
    <w:rsid w:val="00433EAF"/>
    <w:rsid w:val="00457623"/>
    <w:rsid w:val="004576B8"/>
    <w:rsid w:val="00461432"/>
    <w:rsid w:val="00465A3F"/>
    <w:rsid w:val="004A3783"/>
    <w:rsid w:val="004A4B73"/>
    <w:rsid w:val="004A5A13"/>
    <w:rsid w:val="004A6BBF"/>
    <w:rsid w:val="004C6614"/>
    <w:rsid w:val="00512E8A"/>
    <w:rsid w:val="00537F98"/>
    <w:rsid w:val="0054020D"/>
    <w:rsid w:val="00544F4D"/>
    <w:rsid w:val="00552922"/>
    <w:rsid w:val="005565E0"/>
    <w:rsid w:val="005649E2"/>
    <w:rsid w:val="005852EB"/>
    <w:rsid w:val="005922FF"/>
    <w:rsid w:val="005A765F"/>
    <w:rsid w:val="005B0521"/>
    <w:rsid w:val="005C4DA9"/>
    <w:rsid w:val="005D2F62"/>
    <w:rsid w:val="005D5FD4"/>
    <w:rsid w:val="005D6688"/>
    <w:rsid w:val="005E3B59"/>
    <w:rsid w:val="0064310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3704"/>
    <w:rsid w:val="00796024"/>
    <w:rsid w:val="007B2E0B"/>
    <w:rsid w:val="007C6EE9"/>
    <w:rsid w:val="007D4632"/>
    <w:rsid w:val="007D4F97"/>
    <w:rsid w:val="007D57BF"/>
    <w:rsid w:val="007E22E8"/>
    <w:rsid w:val="007E436B"/>
    <w:rsid w:val="007E52A9"/>
    <w:rsid w:val="007F351A"/>
    <w:rsid w:val="00805654"/>
    <w:rsid w:val="00807B85"/>
    <w:rsid w:val="008141A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20C"/>
    <w:rsid w:val="009731CC"/>
    <w:rsid w:val="00984260"/>
    <w:rsid w:val="00991D9F"/>
    <w:rsid w:val="009A1BB7"/>
    <w:rsid w:val="009B1FE4"/>
    <w:rsid w:val="009B3A55"/>
    <w:rsid w:val="009B5FF9"/>
    <w:rsid w:val="009C21AB"/>
    <w:rsid w:val="009D03E7"/>
    <w:rsid w:val="009E240F"/>
    <w:rsid w:val="009F0A29"/>
    <w:rsid w:val="009F39E7"/>
    <w:rsid w:val="00A16940"/>
    <w:rsid w:val="00A174A1"/>
    <w:rsid w:val="00A533B1"/>
    <w:rsid w:val="00A62542"/>
    <w:rsid w:val="00A657E1"/>
    <w:rsid w:val="00A659FA"/>
    <w:rsid w:val="00A8025E"/>
    <w:rsid w:val="00AB03FB"/>
    <w:rsid w:val="00B13767"/>
    <w:rsid w:val="00B15699"/>
    <w:rsid w:val="00B36F82"/>
    <w:rsid w:val="00B53458"/>
    <w:rsid w:val="00B5583E"/>
    <w:rsid w:val="00B6221B"/>
    <w:rsid w:val="00B6262B"/>
    <w:rsid w:val="00B7099B"/>
    <w:rsid w:val="00B73AC7"/>
    <w:rsid w:val="00B7696D"/>
    <w:rsid w:val="00B80DB6"/>
    <w:rsid w:val="00B86FC2"/>
    <w:rsid w:val="00BF4EE9"/>
    <w:rsid w:val="00C04782"/>
    <w:rsid w:val="00C11ECD"/>
    <w:rsid w:val="00C13B7E"/>
    <w:rsid w:val="00C270D3"/>
    <w:rsid w:val="00C56862"/>
    <w:rsid w:val="00C637E1"/>
    <w:rsid w:val="00C6795C"/>
    <w:rsid w:val="00C93A1A"/>
    <w:rsid w:val="00CA4B07"/>
    <w:rsid w:val="00CB4DEB"/>
    <w:rsid w:val="00CD280F"/>
    <w:rsid w:val="00CF3093"/>
    <w:rsid w:val="00D031EE"/>
    <w:rsid w:val="00D055BD"/>
    <w:rsid w:val="00D102FA"/>
    <w:rsid w:val="00D110AF"/>
    <w:rsid w:val="00D210B5"/>
    <w:rsid w:val="00D21713"/>
    <w:rsid w:val="00D3362A"/>
    <w:rsid w:val="00D615E8"/>
    <w:rsid w:val="00D63D82"/>
    <w:rsid w:val="00D76809"/>
    <w:rsid w:val="00D9007D"/>
    <w:rsid w:val="00DB1EA0"/>
    <w:rsid w:val="00DC066D"/>
    <w:rsid w:val="00DC6257"/>
    <w:rsid w:val="00DD0855"/>
    <w:rsid w:val="00DD6981"/>
    <w:rsid w:val="00DE0D81"/>
    <w:rsid w:val="00DE28F2"/>
    <w:rsid w:val="00DE76EE"/>
    <w:rsid w:val="00E04DF3"/>
    <w:rsid w:val="00E061B4"/>
    <w:rsid w:val="00E100EF"/>
    <w:rsid w:val="00E109E2"/>
    <w:rsid w:val="00E2186D"/>
    <w:rsid w:val="00E305AA"/>
    <w:rsid w:val="00E33704"/>
    <w:rsid w:val="00E33912"/>
    <w:rsid w:val="00E356C9"/>
    <w:rsid w:val="00E35A2B"/>
    <w:rsid w:val="00E6663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DB0"/>
    <w:rsid w:val="00F44A24"/>
    <w:rsid w:val="00F47885"/>
    <w:rsid w:val="00F54CD1"/>
    <w:rsid w:val="00F732EB"/>
    <w:rsid w:val="00FB0AC5"/>
    <w:rsid w:val="00FB290D"/>
    <w:rsid w:val="00FC1ACF"/>
    <w:rsid w:val="00FD1740"/>
    <w:rsid w:val="00FD5399"/>
    <w:rsid w:val="00FE50D7"/>
    <w:rsid w:val="00FF0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5345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345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534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534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5345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534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5345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5345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5345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534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534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659FA"/>
  </w:style>
  <w:style w:type="character" w:customStyle="1" w:styleId="ra">
    <w:name w:val="ra"/>
    <w:basedOn w:val="Predvolenpsmoodseku"/>
    <w:rsid w:val="00A659FA"/>
  </w:style>
  <w:style w:type="character" w:customStyle="1" w:styleId="apple-converted-space">
    <w:name w:val="apple-converted-space"/>
    <w:basedOn w:val="Predvolenpsmoodseku"/>
    <w:rsid w:val="00A659FA"/>
  </w:style>
  <w:style w:type="paragraph" w:customStyle="1" w:styleId="Tabulka">
    <w:name w:val="Tabulka"/>
    <w:basedOn w:val="Normlny"/>
    <w:rsid w:val="00A659F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659F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Reijnen&amp;MENO=Corneli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3A4BB-5176-446F-AEE9-C7728A938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2447</Words>
  <Characters>13953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2019-03-25T14:23:00Z</dcterms:created>
  <dcterms:modified xsi:type="dcterms:W3CDTF">2019-03-25T14:44:00Z</dcterms:modified>
</cp:coreProperties>
</file>