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3017E">
        <w:rPr>
          <w:rFonts w:ascii="Times New Roman" w:hAnsi="Times New Roman" w:cs="Times New Roman"/>
          <w:sz w:val="28"/>
          <w:szCs w:val="28"/>
        </w:rPr>
        <w:t>50496093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83017E">
        <w:rPr>
          <w:rFonts w:ascii="Times New Roman" w:hAnsi="Times New Roman" w:cs="Times New Roman"/>
          <w:sz w:val="36"/>
          <w:szCs w:val="36"/>
        </w:rPr>
        <w:t>AnyNet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3017E">
        <w:rPr>
          <w:rFonts w:ascii="Times New Roman" w:hAnsi="Times New Roman" w:cs="Times New Roman"/>
          <w:sz w:val="28"/>
          <w:szCs w:val="28"/>
        </w:rPr>
        <w:t>21203552266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 w:rsidR="00436459">
        <w:rPr>
          <w:rFonts w:ascii="Times New Roman" w:hAnsi="Times New Roman" w:cs="Times New Roman"/>
          <w:sz w:val="24"/>
          <w:szCs w:val="24"/>
        </w:rPr>
        <w:t>.0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3017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83017E">
        <w:rPr>
          <w:rFonts w:ascii="Times New Roman" w:hAnsi="Times New Roman" w:cs="Times New Roman"/>
          <w:sz w:val="24"/>
          <w:szCs w:val="24"/>
        </w:rPr>
        <w:t>3670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programovanie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 w:rsidR="0083017E">
        <w:rPr>
          <w:rFonts w:ascii="Times New Roman" w:hAnsi="Times New Roman" w:cs="Times New Roman"/>
          <w:sz w:val="24"/>
          <w:szCs w:val="24"/>
        </w:rPr>
        <w:t>Zábražnú</w:t>
      </w:r>
      <w:proofErr w:type="spellEnd"/>
      <w:r w:rsidR="0083017E">
        <w:rPr>
          <w:rFonts w:ascii="Times New Roman" w:hAnsi="Times New Roman" w:cs="Times New Roman"/>
          <w:sz w:val="24"/>
          <w:szCs w:val="24"/>
        </w:rPr>
        <w:t xml:space="preserve"> Annu</w:t>
      </w:r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3600€ za programovanie pre 1 firmu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:rsidR="0083017E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4681€ boli za materiál vo výške 2236€, servis auta 161€ a služby 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2248€</w:t>
      </w:r>
    </w:p>
    <w:p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>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83017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EA0F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14</cp:revision>
  <cp:lastPrinted>2016-03-29T08:24:00Z</cp:lastPrinted>
  <dcterms:created xsi:type="dcterms:W3CDTF">2015-03-29T16:38:00Z</dcterms:created>
  <dcterms:modified xsi:type="dcterms:W3CDTF">2019-03-26T14:07:00Z</dcterms:modified>
</cp:coreProperties>
</file>