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F8A" w:rsidRPr="00BB0CD4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bookmarkStart w:id="0" w:name="_GoBack"/>
      <w:bookmarkEnd w:id="0"/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4B7DFD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 </w:t>
            </w:r>
          </w:p>
          <w:p w:rsidR="00F21F19" w:rsidRPr="004B7DFD" w:rsidRDefault="004B7DFD" w:rsidP="005E6063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B7DFD">
              <w:rPr>
                <w:rFonts w:ascii="Arial" w:hAnsi="Arial" w:cs="Arial"/>
                <w:sz w:val="28"/>
                <w:szCs w:val="28"/>
              </w:rPr>
              <w:t>Woodword</w:t>
            </w:r>
            <w:proofErr w:type="spellEnd"/>
            <w:r w:rsidRPr="004B7DFD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4B7DFD">
              <w:rPr>
                <w:rFonts w:ascii="Arial" w:hAnsi="Arial" w:cs="Arial"/>
                <w:sz w:val="28"/>
                <w:szCs w:val="28"/>
              </w:rPr>
              <w:t>s.r.o</w:t>
            </w:r>
            <w:proofErr w:type="spellEnd"/>
            <w:r w:rsidRPr="004B7DFD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4B7DFD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Legionárska 7158/5, 911 01  Trenčín 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25"/>
        <w:gridCol w:w="3832"/>
        <w:gridCol w:w="562"/>
      </w:tblGrid>
      <w:tr w:rsidR="004E2926" w:rsidRPr="00BB0CD4" w:rsidTr="005D26AA"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662775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BB0CD4" w:rsidRDefault="007854C2" w:rsidP="007854C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ekzoznamu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lastRenderedPageBreak/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462"/>
        <w:gridCol w:w="567"/>
      </w:tblGrid>
      <w:tr w:rsidR="00BF2E1C" w:rsidRPr="00BB0CD4" w:rsidTr="00157AE4">
        <w:trPr>
          <w:trHeight w:val="774"/>
        </w:trPr>
        <w:tc>
          <w:tcPr>
            <w:tcW w:w="567" w:type="dxa"/>
            <w:vAlign w:val="center"/>
          </w:tcPr>
          <w:p w:rsidR="00BF2E1C" w:rsidRPr="00BB0CD4" w:rsidRDefault="00BF2E1C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Pr="00BB0CD4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BB0CD4" w:rsidRDefault="00833C92" w:rsidP="00833C9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844"/>
        <w:gridCol w:w="1700"/>
      </w:tblGrid>
      <w:tr w:rsidR="00833C92" w:rsidRPr="00BB0CD4" w:rsidTr="004E2926">
        <w:trPr>
          <w:trHeight w:val="278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386" w:type="dxa"/>
            <w:vAlign w:val="center"/>
          </w:tcPr>
          <w:p w:rsidR="00833C92" w:rsidRPr="00BB0CD4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BB0CD4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833C92" w:rsidRPr="00BB0CD4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</w:rPr>
            </w:pPr>
            <w:r w:rsidRPr="00BB0CD4">
              <w:rPr>
                <w:rFonts w:ascii="Arial" w:hAnsi="Arial" w:cs="Arial"/>
                <w:bCs/>
                <w:kern w:val="32"/>
                <w:szCs w:val="22"/>
              </w:rPr>
              <w:t>EUR</w:t>
            </w:r>
          </w:p>
        </w:tc>
      </w:tr>
      <w:tr w:rsidR="00CE77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CE77B9" w:rsidRPr="00BB0CD4" w:rsidRDefault="00CE77B9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CE77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E77B9" w:rsidRPr="00BB0CD4" w:rsidRDefault="00CE77B9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CE77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E77B9" w:rsidRPr="00BB0CD4" w:rsidRDefault="00CE77B9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BB0CD4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rPr>
          <w:trHeight w:val="503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CE77B9" w:rsidRPr="00BB0CD4" w:rsidTr="006A3F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  <w:tc>
          <w:tcPr>
            <w:tcW w:w="986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CE77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CE77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CE77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CE77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CE77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CE77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CE77B9" w:rsidRPr="00BB0CD4" w:rsidRDefault="00CE77B9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BB0CD4" w:rsidTr="002D37DB"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CE77B9" w:rsidRPr="00BB0CD4" w:rsidTr="00E2185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CE77B9" w:rsidRPr="00BB0CD4" w:rsidRDefault="00CE77B9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CE77B9" w:rsidRPr="00BB0CD4" w:rsidRDefault="00CE77B9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CE77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E77B9" w:rsidRPr="00BB0CD4" w:rsidRDefault="00CE77B9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CE77B9" w:rsidRPr="00BB0CD4" w:rsidRDefault="00CE77B9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CE77B9" w:rsidRPr="00BB0CD4" w:rsidRDefault="00CE77B9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BB0CD4" w:rsidTr="00BB0CD4"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BB0CD4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141DD8" w:rsidP="00141D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P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lastRenderedPageBreak/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CE77B9" w:rsidRPr="00BB0CD4" w:rsidRDefault="00CE77B9" w:rsidP="00CE77B9">
      <w:pPr>
        <w:ind w:left="709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>
        <w:rPr>
          <w:rFonts w:ascii="Arial" w:hAnsi="Arial" w:cs="Arial"/>
          <w:i/>
          <w:sz w:val="18"/>
        </w:rPr>
        <w:t>UJ nemá náplň</w:t>
      </w:r>
    </w:p>
    <w:p w:rsidR="00FB2096" w:rsidRPr="00BB0CD4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795"/>
      </w:tblGrid>
      <w:tr w:rsidR="002D37DB" w:rsidRPr="00BB0CD4" w:rsidTr="00A028DD"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CE77B9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CE77B9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CE77B9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CE77B9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CE77B9" w:rsidRPr="00BB0CD4" w:rsidRDefault="00CE77B9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BB0CD4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BB0CD4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CE77B9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CE77B9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CE77B9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CE77B9" w:rsidRPr="00BB0CD4" w:rsidRDefault="00CE77B9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CE77B9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CE77B9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CE77B9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CE77B9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BB0CD4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Významné položky finančných povinností, ktoré sa nevykazujú v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CE77B9" w:rsidRDefault="00CE77B9" w:rsidP="005A45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</w:tr>
      <w:tr w:rsidR="00CE77B9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</w:tr>
      <w:tr w:rsidR="00CE77B9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</w:tr>
      <w:tr w:rsidR="00CE77B9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</w:tr>
      <w:tr w:rsidR="00CE77B9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</w:tr>
      <w:tr w:rsidR="00CE77B9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</w:tr>
      <w:tr w:rsidR="00CE77B9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</w:tr>
      <w:tr w:rsidR="00CE77B9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CE77B9" w:rsidRPr="00BB0CD4" w:rsidRDefault="00CE77B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BB0CD4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pis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významných 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CE77B9" w:rsidRPr="00BB0CD4" w:rsidTr="005A459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</w:tr>
      <w:tr w:rsidR="00CE77B9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</w:tr>
      <w:tr w:rsidR="00CE77B9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</w:tr>
      <w:tr w:rsidR="00CE77B9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</w:tr>
      <w:tr w:rsidR="00CE77B9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lastRenderedPageBreak/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7B9" w:rsidRPr="00BB0CD4" w:rsidRDefault="00CE77B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77B9" w:rsidRPr="00CE77B9" w:rsidRDefault="00CE77B9" w:rsidP="00C4209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</w:t>
            </w:r>
            <w:r w:rsidRPr="00CE77B9">
              <w:rPr>
                <w:rFonts w:ascii="Arial" w:hAnsi="Arial" w:cs="Arial"/>
                <w:sz w:val="18"/>
                <w:szCs w:val="18"/>
              </w:rPr>
              <w:t>J nemá náplň</w:t>
            </w: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</w:t>
      </w:r>
      <w:r w:rsidR="00CE77B9">
        <w:rPr>
          <w:rFonts w:ascii="Arial" w:hAnsi="Arial" w:cs="Arial"/>
          <w:i/>
          <w:sz w:val="20"/>
        </w:rPr>
        <w:t xml:space="preserve">j jednotke s podstatným vplyvom - </w:t>
      </w:r>
      <w:r w:rsidR="00CE77B9" w:rsidRPr="00CE77B9">
        <w:rPr>
          <w:rFonts w:ascii="Arial" w:hAnsi="Arial" w:cs="Arial"/>
          <w:sz w:val="20"/>
        </w:rPr>
        <w:t xml:space="preserve"> </w:t>
      </w:r>
      <w:r w:rsidR="00CE77B9">
        <w:rPr>
          <w:rFonts w:ascii="Arial" w:hAnsi="Arial" w:cs="Arial"/>
          <w:sz w:val="20"/>
        </w:rPr>
        <w:t>ÚJ nemá náplň</w:t>
      </w: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opise významných povinností účtovnej jednotky vyplývajúcich z dôchodko</w:t>
      </w:r>
      <w:r w:rsidR="00CE77B9">
        <w:rPr>
          <w:rFonts w:ascii="Arial" w:hAnsi="Arial" w:cs="Arial"/>
          <w:i/>
          <w:sz w:val="20"/>
        </w:rPr>
        <w:t xml:space="preserve">vých programov pre zamestnancov - </w:t>
      </w:r>
      <w:r w:rsidR="00CE77B9">
        <w:rPr>
          <w:rFonts w:ascii="Arial" w:hAnsi="Arial" w:cs="Arial"/>
          <w:sz w:val="20"/>
        </w:rPr>
        <w:t>ÚJ nemá náplň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BB0CD4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  <w:r w:rsidR="00CE77B9">
        <w:rPr>
          <w:rFonts w:ascii="Arial" w:hAnsi="Arial" w:cs="Arial"/>
          <w:sz w:val="20"/>
        </w:rPr>
        <w:t xml:space="preserve"> – ÚJ nemá náplň</w:t>
      </w:r>
    </w:p>
    <w:p w:rsidR="001869C8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76B5" w:rsidRDefault="00A676B5" w:rsidP="001869C8">
      <w:r>
        <w:separator/>
      </w:r>
    </w:p>
  </w:endnote>
  <w:endnote w:type="continuationSeparator" w:id="0">
    <w:p w:rsidR="00A676B5" w:rsidRDefault="00A676B5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D5A" w:rsidRDefault="004E670F">
    <w:pPr>
      <w:pStyle w:val="Pta"/>
      <w:jc w:val="center"/>
    </w:pPr>
    <w:r>
      <w:fldChar w:fldCharType="begin"/>
    </w:r>
    <w:r w:rsidR="00790D5A">
      <w:instrText xml:space="preserve"> PAGE   \* MERGEFORMAT </w:instrText>
    </w:r>
    <w:r>
      <w:fldChar w:fldCharType="separate"/>
    </w:r>
    <w:r w:rsidR="00CE77B9">
      <w:rPr>
        <w:noProof/>
      </w:rPr>
      <w:t>1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76B5" w:rsidRDefault="00A676B5" w:rsidP="001869C8">
      <w:r>
        <w:separator/>
      </w:r>
    </w:p>
  </w:footnote>
  <w:footnote w:type="continuationSeparator" w:id="0">
    <w:p w:rsidR="00A676B5" w:rsidRDefault="00A676B5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4B7DF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B7DF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B7DF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B7DF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B7DF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B7DF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B7DF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B7DFD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B7DFD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 w15:restartNumberingAfterBreak="0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 w15:restartNumberingAfterBreak="0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 w15:restartNumberingAfterBreak="0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 w15:restartNumberingAfterBreak="0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 w15:restartNumberingAfterBreak="0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 w15:restartNumberingAfterBreak="0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8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2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4" w15:restartNumberingAfterBreak="0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6" w15:restartNumberingAfterBreak="0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7" w15:restartNumberingAfterBreak="0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8" w15:restartNumberingAfterBreak="0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9" w15:restartNumberingAfterBreak="0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4" w15:restartNumberingAfterBreak="0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 w15:restartNumberingAfterBreak="0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3" w15:restartNumberingAfterBreak="0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4" w15:restartNumberingAfterBreak="0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"/>
  </w:num>
  <w:num w:numId="3">
    <w:abstractNumId w:val="36"/>
  </w:num>
  <w:num w:numId="4">
    <w:abstractNumId w:val="21"/>
  </w:num>
  <w:num w:numId="5">
    <w:abstractNumId w:val="38"/>
  </w:num>
  <w:num w:numId="6">
    <w:abstractNumId w:val="4"/>
  </w:num>
  <w:num w:numId="7">
    <w:abstractNumId w:val="23"/>
  </w:num>
  <w:num w:numId="8">
    <w:abstractNumId w:val="45"/>
  </w:num>
  <w:num w:numId="9">
    <w:abstractNumId w:val="7"/>
  </w:num>
  <w:num w:numId="10">
    <w:abstractNumId w:val="44"/>
  </w:num>
  <w:num w:numId="11">
    <w:abstractNumId w:val="14"/>
  </w:num>
  <w:num w:numId="12">
    <w:abstractNumId w:val="43"/>
  </w:num>
  <w:num w:numId="13">
    <w:abstractNumId w:val="17"/>
  </w:num>
  <w:num w:numId="14">
    <w:abstractNumId w:val="31"/>
  </w:num>
  <w:num w:numId="15">
    <w:abstractNumId w:val="18"/>
  </w:num>
  <w:num w:numId="16">
    <w:abstractNumId w:val="11"/>
  </w:num>
  <w:num w:numId="17">
    <w:abstractNumId w:val="19"/>
  </w:num>
  <w:num w:numId="18">
    <w:abstractNumId w:val="30"/>
  </w:num>
  <w:num w:numId="19">
    <w:abstractNumId w:val="13"/>
  </w:num>
  <w:num w:numId="20">
    <w:abstractNumId w:val="33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6"/>
  </w:num>
  <w:num w:numId="26">
    <w:abstractNumId w:val="37"/>
  </w:num>
  <w:num w:numId="27">
    <w:abstractNumId w:val="34"/>
  </w:num>
  <w:num w:numId="28">
    <w:abstractNumId w:val="35"/>
  </w:num>
  <w:num w:numId="29">
    <w:abstractNumId w:val="46"/>
  </w:num>
  <w:num w:numId="30">
    <w:abstractNumId w:val="29"/>
  </w:num>
  <w:num w:numId="31">
    <w:abstractNumId w:val="20"/>
  </w:num>
  <w:num w:numId="32">
    <w:abstractNumId w:val="40"/>
  </w:num>
  <w:num w:numId="33">
    <w:abstractNumId w:val="39"/>
  </w:num>
  <w:num w:numId="34">
    <w:abstractNumId w:val="24"/>
  </w:num>
  <w:num w:numId="35">
    <w:abstractNumId w:val="2"/>
  </w:num>
  <w:num w:numId="36">
    <w:abstractNumId w:val="26"/>
  </w:num>
  <w:num w:numId="37">
    <w:abstractNumId w:val="22"/>
  </w:num>
  <w:num w:numId="38">
    <w:abstractNumId w:val="25"/>
  </w:num>
  <w:num w:numId="39">
    <w:abstractNumId w:val="28"/>
  </w:num>
  <w:num w:numId="40">
    <w:abstractNumId w:val="5"/>
  </w:num>
  <w:num w:numId="41">
    <w:abstractNumId w:val="15"/>
  </w:num>
  <w:num w:numId="42">
    <w:abstractNumId w:val="41"/>
  </w:num>
  <w:num w:numId="43">
    <w:abstractNumId w:val="6"/>
  </w:num>
  <w:num w:numId="44">
    <w:abstractNumId w:val="32"/>
  </w:num>
  <w:num w:numId="45">
    <w:abstractNumId w:val="12"/>
  </w:num>
  <w:num w:numId="46">
    <w:abstractNumId w:val="27"/>
  </w:num>
  <w:num w:numId="4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4E"/>
    <w:rsid w:val="00014BBA"/>
    <w:rsid w:val="0002184E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41DD8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B7DFD"/>
    <w:rsid w:val="004C51EF"/>
    <w:rsid w:val="004C601C"/>
    <w:rsid w:val="004D0154"/>
    <w:rsid w:val="004D26B9"/>
    <w:rsid w:val="004D764A"/>
    <w:rsid w:val="004E16FF"/>
    <w:rsid w:val="004E2926"/>
    <w:rsid w:val="004E4D49"/>
    <w:rsid w:val="004E670F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40A04"/>
    <w:rsid w:val="00642FE0"/>
    <w:rsid w:val="00661D6C"/>
    <w:rsid w:val="00662775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946C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C7829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D3015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E77B9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367C5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5C0F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25A83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8214D"/>
    <w:rsid w:val="00F907BC"/>
    <w:rsid w:val="00F9390B"/>
    <w:rsid w:val="00FA1CA1"/>
    <w:rsid w:val="00FB2096"/>
    <w:rsid w:val="00FC09CE"/>
    <w:rsid w:val="00FC2AB7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5:docId w15:val="{A0E844D3-1276-4F2B-8FCB-1E0B87A04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367C5"/>
    <w:rPr>
      <w:sz w:val="24"/>
      <w:szCs w:val="24"/>
    </w:rPr>
  </w:style>
  <w:style w:type="paragraph" w:styleId="Nadpis1">
    <w:name w:val="heading 1"/>
    <w:next w:val="Nadpis2"/>
    <w:qFormat/>
    <w:rsid w:val="00D367C5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D367C5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D367C5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D367C5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D367C5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D367C5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D367C5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D367C5"/>
    <w:rPr>
      <w:sz w:val="20"/>
      <w:szCs w:val="20"/>
    </w:rPr>
  </w:style>
  <w:style w:type="character" w:styleId="Odkaznapoznmkupodiarou">
    <w:name w:val="footnote reference"/>
    <w:semiHidden/>
    <w:rsid w:val="00D367C5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D367C5"/>
  </w:style>
  <w:style w:type="paragraph" w:styleId="Zkladntext0">
    <w:name w:val="Body Text"/>
    <w:basedOn w:val="Normlny"/>
    <w:semiHidden/>
    <w:rsid w:val="00D367C5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D367C5"/>
    <w:pPr>
      <w:jc w:val="both"/>
    </w:pPr>
  </w:style>
  <w:style w:type="paragraph" w:styleId="Zarkazkladnhotextu">
    <w:name w:val="Body Text Indent"/>
    <w:basedOn w:val="Normlny"/>
    <w:semiHidden/>
    <w:rsid w:val="00D367C5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D367C5"/>
    <w:pPr>
      <w:ind w:firstLine="360"/>
    </w:pPr>
  </w:style>
  <w:style w:type="paragraph" w:styleId="Zkladntext3">
    <w:name w:val="Body Text 3"/>
    <w:basedOn w:val="Normlny"/>
    <w:semiHidden/>
    <w:rsid w:val="00D367C5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D367C5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D367C5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D367C5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0D2E5-5C30-44F3-8830-F229296F8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1450</Words>
  <Characters>8897</Characters>
  <Application>Microsoft Office Word</Application>
  <DocSecurity>0</DocSecurity>
  <Lines>74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Marta</cp:lastModifiedBy>
  <cp:revision>2</cp:revision>
  <cp:lastPrinted>2016-12-18T16:02:00Z</cp:lastPrinted>
  <dcterms:created xsi:type="dcterms:W3CDTF">2019-03-07T20:41:00Z</dcterms:created>
  <dcterms:modified xsi:type="dcterms:W3CDTF">2019-03-07T20:41:00Z</dcterms:modified>
</cp:coreProperties>
</file>