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8EF08D1" w14:textId="77777777" w:rsidR="000829C2" w:rsidRDefault="005D129B" w:rsidP="00EA6D97">
      <w:pPr>
        <w:jc w:val="center"/>
        <w:rPr>
          <w:rFonts w:ascii="Arial" w:hAnsi="Arial" w:cs="Arial"/>
          <w:b/>
          <w:bCs/>
          <w:i/>
          <w:iCs/>
          <w:lang w:val="x-none"/>
        </w:rPr>
      </w:pPr>
      <w:r>
        <w:rPr>
          <w:rFonts w:ascii="Arial" w:hAnsi="Arial" w:cs="Arial"/>
          <w:b/>
          <w:bCs/>
          <w:i/>
          <w:iCs/>
        </w:rPr>
        <w:t>A</w:t>
      </w:r>
      <w:r w:rsidR="000829C2">
        <w:rPr>
          <w:rFonts w:ascii="Arial" w:hAnsi="Arial" w:cs="Arial"/>
          <w:b/>
          <w:bCs/>
          <w:i/>
          <w:iCs/>
          <w:lang w:val="x-none"/>
        </w:rPr>
        <w:t>. Základné informácie o účtovnej jednotke</w:t>
      </w:r>
    </w:p>
    <w:p w14:paraId="753208AC" w14:textId="77777777" w:rsidR="000829C2" w:rsidRDefault="000829C2" w:rsidP="000829C2">
      <w:pPr>
        <w:autoSpaceDE w:val="0"/>
        <w:autoSpaceDN w:val="0"/>
        <w:adjustRightInd w:val="0"/>
        <w:spacing w:after="0"/>
        <w:rPr>
          <w:rFonts w:ascii="Arial" w:hAnsi="Arial" w:cs="Arial"/>
          <w:sz w:val="20"/>
          <w:szCs w:val="20"/>
          <w:lang w:val="x-none"/>
        </w:rPr>
      </w:pPr>
    </w:p>
    <w:p w14:paraId="1B83AB05" w14:textId="77777777" w:rsidR="000829C2" w:rsidRPr="005B44FC" w:rsidRDefault="000829C2" w:rsidP="000829C2">
      <w:pPr>
        <w:tabs>
          <w:tab w:val="left" w:pos="570"/>
        </w:tabs>
        <w:autoSpaceDE w:val="0"/>
        <w:autoSpaceDN w:val="0"/>
        <w:adjustRightInd w:val="0"/>
        <w:spacing w:after="0"/>
        <w:rPr>
          <w:rFonts w:ascii="Arial" w:hAnsi="Arial" w:cs="Arial"/>
          <w:sz w:val="20"/>
          <w:szCs w:val="20"/>
        </w:rPr>
      </w:pPr>
      <w:r>
        <w:rPr>
          <w:rFonts w:ascii="Arial" w:hAnsi="Arial" w:cs="Arial"/>
          <w:b/>
          <w:bCs/>
          <w:color w:val="000000"/>
          <w:sz w:val="20"/>
          <w:szCs w:val="20"/>
          <w:lang w:val="x-none"/>
        </w:rPr>
        <w:t>A. a)</w:t>
      </w:r>
      <w:r>
        <w:rPr>
          <w:rFonts w:ascii="Arial" w:hAnsi="Arial" w:cs="Arial"/>
          <w:color w:val="000000"/>
          <w:sz w:val="20"/>
          <w:szCs w:val="20"/>
          <w:lang w:val="x-none"/>
        </w:rPr>
        <w:tab/>
        <w:t xml:space="preserve">Obchodné meno účtovnej jednotky: </w:t>
      </w:r>
      <w:r w:rsidR="007833CC">
        <w:rPr>
          <w:rFonts w:ascii="Arial" w:hAnsi="Arial" w:cs="Arial"/>
          <w:b/>
          <w:sz w:val="20"/>
          <w:szCs w:val="20"/>
        </w:rPr>
        <w:t xml:space="preserve">PR </w:t>
      </w:r>
      <w:proofErr w:type="spellStart"/>
      <w:r w:rsidR="007833CC">
        <w:rPr>
          <w:rFonts w:ascii="Arial" w:hAnsi="Arial" w:cs="Arial"/>
          <w:b/>
          <w:sz w:val="20"/>
          <w:szCs w:val="20"/>
        </w:rPr>
        <w:t>Property</w:t>
      </w:r>
      <w:proofErr w:type="spellEnd"/>
      <w:r w:rsidR="007833CC">
        <w:rPr>
          <w:rFonts w:ascii="Arial" w:hAnsi="Arial" w:cs="Arial"/>
          <w:b/>
          <w:sz w:val="20"/>
          <w:szCs w:val="20"/>
        </w:rPr>
        <w:t xml:space="preserve">, </w:t>
      </w:r>
      <w:r w:rsidRPr="00F62DB9">
        <w:rPr>
          <w:rFonts w:ascii="Arial" w:hAnsi="Arial" w:cs="Arial"/>
          <w:b/>
          <w:sz w:val="20"/>
          <w:szCs w:val="20"/>
          <w:lang w:val="x-none"/>
        </w:rPr>
        <w:t>s.</w:t>
      </w:r>
      <w:r w:rsidR="005B44FC" w:rsidRPr="00F62DB9">
        <w:rPr>
          <w:rFonts w:ascii="Arial" w:hAnsi="Arial" w:cs="Arial"/>
          <w:b/>
          <w:sz w:val="20"/>
          <w:szCs w:val="20"/>
        </w:rPr>
        <w:t xml:space="preserve"> </w:t>
      </w:r>
      <w:r w:rsidRPr="00F62DB9">
        <w:rPr>
          <w:rFonts w:ascii="Arial" w:hAnsi="Arial" w:cs="Arial"/>
          <w:b/>
          <w:sz w:val="20"/>
          <w:szCs w:val="20"/>
          <w:lang w:val="x-none"/>
        </w:rPr>
        <w:t>r</w:t>
      </w:r>
      <w:r w:rsidR="005B44FC" w:rsidRPr="00F62DB9">
        <w:rPr>
          <w:rFonts w:ascii="Arial" w:hAnsi="Arial" w:cs="Arial"/>
          <w:b/>
          <w:sz w:val="20"/>
          <w:szCs w:val="20"/>
        </w:rPr>
        <w:t xml:space="preserve"> </w:t>
      </w:r>
      <w:r w:rsidRPr="00F62DB9">
        <w:rPr>
          <w:rFonts w:ascii="Arial" w:hAnsi="Arial" w:cs="Arial"/>
          <w:b/>
          <w:sz w:val="20"/>
          <w:szCs w:val="20"/>
          <w:lang w:val="x-none"/>
        </w:rPr>
        <w:t>.o</w:t>
      </w:r>
      <w:r w:rsidR="005B44FC" w:rsidRPr="00F62DB9">
        <w:rPr>
          <w:rFonts w:ascii="Arial" w:hAnsi="Arial" w:cs="Arial"/>
          <w:b/>
          <w:sz w:val="20"/>
          <w:szCs w:val="20"/>
        </w:rPr>
        <w:t>.</w:t>
      </w:r>
    </w:p>
    <w:p w14:paraId="25448E19" w14:textId="77777777" w:rsidR="000829C2" w:rsidRPr="00392E73" w:rsidRDefault="000829C2" w:rsidP="000829C2">
      <w:pPr>
        <w:tabs>
          <w:tab w:val="left" w:pos="570"/>
        </w:tabs>
        <w:autoSpaceDE w:val="0"/>
        <w:autoSpaceDN w:val="0"/>
        <w:adjustRightInd w:val="0"/>
        <w:spacing w:after="0"/>
        <w:rPr>
          <w:rFonts w:ascii="Arial" w:hAnsi="Arial" w:cs="Arial"/>
          <w:sz w:val="20"/>
          <w:szCs w:val="20"/>
        </w:rPr>
      </w:pPr>
      <w:r>
        <w:rPr>
          <w:rFonts w:ascii="Arial" w:hAnsi="Arial" w:cs="Arial"/>
          <w:color w:val="000000"/>
          <w:sz w:val="20"/>
          <w:szCs w:val="20"/>
          <w:lang w:val="x-none"/>
        </w:rPr>
        <w:tab/>
        <w:t xml:space="preserve">Sídlo: </w:t>
      </w:r>
      <w:proofErr w:type="spellStart"/>
      <w:r w:rsidR="007833CC">
        <w:rPr>
          <w:rFonts w:ascii="Arial" w:hAnsi="Arial" w:cs="Arial"/>
          <w:sz w:val="20"/>
          <w:szCs w:val="20"/>
        </w:rPr>
        <w:t>Lazaretská</w:t>
      </w:r>
      <w:proofErr w:type="spellEnd"/>
      <w:r w:rsidR="007833CC">
        <w:rPr>
          <w:rFonts w:ascii="Arial" w:hAnsi="Arial" w:cs="Arial"/>
          <w:sz w:val="20"/>
          <w:szCs w:val="20"/>
        </w:rPr>
        <w:t xml:space="preserve"> 2419/23, 811 09 Bratislava</w:t>
      </w:r>
    </w:p>
    <w:p w14:paraId="520C2029" w14:textId="77777777" w:rsidR="000829C2" w:rsidRDefault="000829C2" w:rsidP="000829C2">
      <w:pPr>
        <w:tabs>
          <w:tab w:val="left" w:pos="570"/>
        </w:tabs>
        <w:autoSpaceDE w:val="0"/>
        <w:autoSpaceDN w:val="0"/>
        <w:adjustRightInd w:val="0"/>
        <w:spacing w:after="0"/>
        <w:rPr>
          <w:rFonts w:ascii="Arial" w:hAnsi="Arial" w:cs="Arial"/>
          <w:sz w:val="20"/>
          <w:szCs w:val="20"/>
          <w:lang w:val="x-none"/>
        </w:rPr>
      </w:pPr>
      <w:r>
        <w:rPr>
          <w:rFonts w:ascii="Arial" w:hAnsi="Arial" w:cs="Arial"/>
          <w:color w:val="000000"/>
          <w:sz w:val="20"/>
          <w:szCs w:val="20"/>
          <w:lang w:val="x-none"/>
        </w:rPr>
        <w:tab/>
        <w:t>Dátum založenia:</w:t>
      </w:r>
      <w:r w:rsidR="005B44FC">
        <w:rPr>
          <w:rFonts w:ascii="Arial" w:hAnsi="Arial" w:cs="Arial"/>
          <w:color w:val="000000"/>
          <w:sz w:val="20"/>
          <w:szCs w:val="20"/>
        </w:rPr>
        <w:t xml:space="preserve"> </w:t>
      </w:r>
    </w:p>
    <w:p w14:paraId="363A9EE2" w14:textId="77777777" w:rsidR="000829C2" w:rsidRPr="005B44FC" w:rsidRDefault="000829C2" w:rsidP="000829C2">
      <w:pPr>
        <w:tabs>
          <w:tab w:val="left" w:pos="570"/>
        </w:tabs>
        <w:autoSpaceDE w:val="0"/>
        <w:autoSpaceDN w:val="0"/>
        <w:adjustRightInd w:val="0"/>
        <w:spacing w:after="0"/>
        <w:rPr>
          <w:rFonts w:ascii="Arial" w:hAnsi="Arial" w:cs="Arial"/>
          <w:sz w:val="20"/>
          <w:szCs w:val="20"/>
        </w:rPr>
      </w:pPr>
      <w:r>
        <w:rPr>
          <w:rFonts w:ascii="Arial" w:hAnsi="Arial" w:cs="Arial"/>
          <w:color w:val="000000"/>
          <w:sz w:val="20"/>
          <w:szCs w:val="20"/>
          <w:lang w:val="x-none"/>
        </w:rPr>
        <w:tab/>
        <w:t xml:space="preserve">Dátum vzniku: </w:t>
      </w:r>
      <w:r w:rsidR="007833CC">
        <w:rPr>
          <w:rFonts w:ascii="Arial" w:hAnsi="Arial" w:cs="Arial"/>
          <w:sz w:val="20"/>
          <w:szCs w:val="20"/>
        </w:rPr>
        <w:t>14.09.2013</w:t>
      </w:r>
    </w:p>
    <w:p w14:paraId="01EE23B7" w14:textId="77777777" w:rsidR="000829C2" w:rsidRDefault="000829C2" w:rsidP="000829C2">
      <w:pPr>
        <w:autoSpaceDE w:val="0"/>
        <w:autoSpaceDN w:val="0"/>
        <w:adjustRightInd w:val="0"/>
        <w:spacing w:after="0"/>
        <w:rPr>
          <w:rFonts w:ascii="Arial" w:hAnsi="Arial" w:cs="Arial"/>
          <w:color w:val="000000"/>
          <w:sz w:val="20"/>
          <w:szCs w:val="20"/>
          <w:lang w:val="x-none"/>
        </w:rPr>
      </w:pPr>
    </w:p>
    <w:p w14:paraId="27DCCE44" w14:textId="77777777" w:rsidR="000829C2" w:rsidRDefault="000829C2" w:rsidP="000829C2">
      <w:pPr>
        <w:tabs>
          <w:tab w:val="left" w:pos="570"/>
        </w:tabs>
        <w:autoSpaceDE w:val="0"/>
        <w:autoSpaceDN w:val="0"/>
        <w:adjustRightInd w:val="0"/>
        <w:spacing w:after="0"/>
        <w:rPr>
          <w:rFonts w:ascii="Arial" w:hAnsi="Arial" w:cs="Arial"/>
          <w:b/>
          <w:bCs/>
          <w:color w:val="000000"/>
          <w:sz w:val="20"/>
          <w:szCs w:val="20"/>
          <w:lang w:val="x-none"/>
        </w:rPr>
      </w:pPr>
      <w:r>
        <w:rPr>
          <w:rFonts w:ascii="Arial" w:hAnsi="Arial" w:cs="Arial"/>
          <w:b/>
          <w:bCs/>
          <w:color w:val="000000"/>
          <w:sz w:val="20"/>
          <w:szCs w:val="20"/>
          <w:lang w:val="x-none"/>
        </w:rPr>
        <w:t>A. b)</w:t>
      </w:r>
      <w:r>
        <w:rPr>
          <w:rFonts w:ascii="Arial" w:hAnsi="Arial" w:cs="Arial"/>
          <w:color w:val="000000"/>
          <w:sz w:val="20"/>
          <w:szCs w:val="20"/>
          <w:lang w:val="x-none"/>
        </w:rPr>
        <w:tab/>
      </w:r>
      <w:r>
        <w:rPr>
          <w:rFonts w:ascii="Arial" w:hAnsi="Arial" w:cs="Arial"/>
          <w:b/>
          <w:bCs/>
          <w:color w:val="000000"/>
          <w:sz w:val="20"/>
          <w:szCs w:val="20"/>
          <w:lang w:val="x-none"/>
        </w:rPr>
        <w:t>Opis hospodárskej činnosti účtovnej jednotky:</w:t>
      </w:r>
    </w:p>
    <w:p w14:paraId="5CE1D5AE" w14:textId="77777777" w:rsidR="008305BA" w:rsidRDefault="008305BA" w:rsidP="000829C2">
      <w:pPr>
        <w:tabs>
          <w:tab w:val="left" w:pos="570"/>
        </w:tabs>
        <w:autoSpaceDE w:val="0"/>
        <w:autoSpaceDN w:val="0"/>
        <w:adjustRightInd w:val="0"/>
        <w:spacing w:after="0"/>
        <w:rPr>
          <w:rStyle w:val="ra"/>
        </w:rPr>
      </w:pPr>
      <w:r>
        <w:rPr>
          <w:rStyle w:val="ra"/>
        </w:rPr>
        <w:t xml:space="preserve">- Kúpa tovaru na účely jeho predaja konečnému spotrebiteľovi (maloobchod) </w:t>
      </w:r>
      <w:proofErr w:type="spellStart"/>
      <w:r>
        <w:rPr>
          <w:rStyle w:val="ra"/>
        </w:rPr>
        <w:t>albo</w:t>
      </w:r>
      <w:proofErr w:type="spellEnd"/>
      <w:r>
        <w:rPr>
          <w:rStyle w:val="ra"/>
        </w:rPr>
        <w:t xml:space="preserve"> iným      </w:t>
      </w:r>
    </w:p>
    <w:p w14:paraId="5ECF4FEC" w14:textId="77777777" w:rsidR="008305BA" w:rsidRDefault="008305BA" w:rsidP="000829C2">
      <w:pPr>
        <w:tabs>
          <w:tab w:val="left" w:pos="570"/>
        </w:tabs>
        <w:autoSpaceDE w:val="0"/>
        <w:autoSpaceDN w:val="0"/>
        <w:adjustRightInd w:val="0"/>
        <w:spacing w:after="0"/>
        <w:rPr>
          <w:rStyle w:val="ra"/>
        </w:rPr>
      </w:pPr>
      <w:r>
        <w:rPr>
          <w:rStyle w:val="ra"/>
        </w:rPr>
        <w:t>prevádzkovateľom živnosti (veľkoobchod)</w:t>
      </w:r>
    </w:p>
    <w:p w14:paraId="5239F729" w14:textId="77777777" w:rsidR="008305BA" w:rsidRDefault="008305BA" w:rsidP="000829C2">
      <w:pPr>
        <w:tabs>
          <w:tab w:val="left" w:pos="570"/>
        </w:tabs>
        <w:autoSpaceDE w:val="0"/>
        <w:autoSpaceDN w:val="0"/>
        <w:adjustRightInd w:val="0"/>
        <w:spacing w:after="0"/>
        <w:rPr>
          <w:rStyle w:val="ra"/>
        </w:rPr>
      </w:pPr>
      <w:r>
        <w:rPr>
          <w:rStyle w:val="ra"/>
        </w:rPr>
        <w:t>- Sprostredkovateľská činnosť v oblasti obchodu</w:t>
      </w:r>
    </w:p>
    <w:p w14:paraId="14CBC55A" w14:textId="77777777" w:rsidR="008305BA" w:rsidRDefault="008305BA" w:rsidP="000829C2">
      <w:pPr>
        <w:tabs>
          <w:tab w:val="left" w:pos="570"/>
        </w:tabs>
        <w:autoSpaceDE w:val="0"/>
        <w:autoSpaceDN w:val="0"/>
        <w:adjustRightInd w:val="0"/>
        <w:spacing w:after="0"/>
        <w:rPr>
          <w:rStyle w:val="ra"/>
        </w:rPr>
      </w:pPr>
      <w:r>
        <w:rPr>
          <w:rStyle w:val="ra"/>
        </w:rPr>
        <w:t>- Sprostredkovateľská činnosť v oblasti služieb</w:t>
      </w:r>
    </w:p>
    <w:p w14:paraId="685EBEEC" w14:textId="77777777" w:rsidR="008305BA" w:rsidRDefault="008305BA" w:rsidP="000829C2">
      <w:pPr>
        <w:tabs>
          <w:tab w:val="left" w:pos="570"/>
        </w:tabs>
        <w:autoSpaceDE w:val="0"/>
        <w:autoSpaceDN w:val="0"/>
        <w:adjustRightInd w:val="0"/>
        <w:spacing w:after="0"/>
        <w:rPr>
          <w:rFonts w:ascii="Arial" w:hAnsi="Arial" w:cs="Arial"/>
          <w:b/>
          <w:bCs/>
          <w:color w:val="000000"/>
          <w:sz w:val="20"/>
          <w:szCs w:val="20"/>
          <w:lang w:val="x-none"/>
        </w:rPr>
      </w:pPr>
      <w:r>
        <w:rPr>
          <w:rStyle w:val="ra"/>
        </w:rPr>
        <w:t>- Počítačové služby</w:t>
      </w:r>
    </w:p>
    <w:p w14:paraId="15CF4A8A" w14:textId="77777777" w:rsidR="000829C2" w:rsidRDefault="005B44FC" w:rsidP="005B44FC">
      <w:pPr>
        <w:autoSpaceDE w:val="0"/>
        <w:autoSpaceDN w:val="0"/>
        <w:adjustRightInd w:val="0"/>
        <w:spacing w:after="0"/>
        <w:jc w:val="both"/>
        <w:rPr>
          <w:rStyle w:val="ra"/>
        </w:rPr>
      </w:pPr>
      <w:r>
        <w:rPr>
          <w:rFonts w:ascii="Arial" w:hAnsi="Arial" w:cs="Arial"/>
          <w:sz w:val="20"/>
          <w:szCs w:val="20"/>
        </w:rPr>
        <w:t xml:space="preserve">- </w:t>
      </w:r>
      <w:r w:rsidR="007833CC">
        <w:rPr>
          <w:rStyle w:val="ra"/>
        </w:rPr>
        <w:t>Služby súvisiace s počítačovým spracovaním údajov</w:t>
      </w:r>
    </w:p>
    <w:p w14:paraId="4C6B4BB3" w14:textId="77777777" w:rsidR="008305BA" w:rsidRDefault="008305BA" w:rsidP="005B44FC">
      <w:pPr>
        <w:autoSpaceDE w:val="0"/>
        <w:autoSpaceDN w:val="0"/>
        <w:adjustRightInd w:val="0"/>
        <w:spacing w:after="0"/>
        <w:jc w:val="both"/>
        <w:rPr>
          <w:rStyle w:val="ra"/>
        </w:rPr>
      </w:pPr>
      <w:r>
        <w:rPr>
          <w:rStyle w:val="ra"/>
        </w:rPr>
        <w:t>-Prenájom nehnuteľností spojený s poskytovaním iným než základných služieb spojených s prenájmom</w:t>
      </w:r>
    </w:p>
    <w:p w14:paraId="4B43FB60" w14:textId="77777777" w:rsidR="008305BA" w:rsidRDefault="008305BA" w:rsidP="005B44FC">
      <w:pPr>
        <w:autoSpaceDE w:val="0"/>
        <w:autoSpaceDN w:val="0"/>
        <w:adjustRightInd w:val="0"/>
        <w:spacing w:after="0"/>
        <w:jc w:val="both"/>
        <w:rPr>
          <w:rStyle w:val="ra"/>
        </w:rPr>
      </w:pPr>
      <w:r>
        <w:rPr>
          <w:rStyle w:val="ra"/>
        </w:rPr>
        <w:t>-Prenájom hnuteľných vecí</w:t>
      </w:r>
    </w:p>
    <w:p w14:paraId="0A0F7A8E" w14:textId="77777777" w:rsidR="008305BA" w:rsidRDefault="008305BA" w:rsidP="005B44FC">
      <w:pPr>
        <w:autoSpaceDE w:val="0"/>
        <w:autoSpaceDN w:val="0"/>
        <w:adjustRightInd w:val="0"/>
        <w:spacing w:after="0"/>
        <w:jc w:val="both"/>
        <w:rPr>
          <w:rStyle w:val="ra"/>
        </w:rPr>
      </w:pPr>
      <w:r>
        <w:rPr>
          <w:rStyle w:val="ra"/>
        </w:rPr>
        <w:t>-Administratívne služby</w:t>
      </w:r>
    </w:p>
    <w:p w14:paraId="0EDD438D" w14:textId="77777777" w:rsidR="008305BA" w:rsidRDefault="008305BA" w:rsidP="005B44FC">
      <w:pPr>
        <w:autoSpaceDE w:val="0"/>
        <w:autoSpaceDN w:val="0"/>
        <w:adjustRightInd w:val="0"/>
        <w:spacing w:after="0"/>
        <w:jc w:val="both"/>
        <w:rPr>
          <w:rStyle w:val="ra"/>
        </w:rPr>
      </w:pPr>
      <w:r>
        <w:rPr>
          <w:rStyle w:val="ra"/>
        </w:rPr>
        <w:t>-Vykonávanie mimoškolskej vzdelávacej činnosti</w:t>
      </w:r>
    </w:p>
    <w:p w14:paraId="597520E8" w14:textId="77777777" w:rsidR="008305BA" w:rsidRDefault="008305BA" w:rsidP="005B44FC">
      <w:pPr>
        <w:autoSpaceDE w:val="0"/>
        <w:autoSpaceDN w:val="0"/>
        <w:adjustRightInd w:val="0"/>
        <w:spacing w:after="0"/>
        <w:jc w:val="both"/>
        <w:rPr>
          <w:rStyle w:val="ra"/>
        </w:rPr>
      </w:pPr>
      <w:r>
        <w:rPr>
          <w:rStyle w:val="ra"/>
        </w:rPr>
        <w:t>-Reklamné a marketingové služby</w:t>
      </w:r>
    </w:p>
    <w:p w14:paraId="7D7C5652" w14:textId="77777777" w:rsidR="008305BA" w:rsidRDefault="008305BA" w:rsidP="005B44FC">
      <w:pPr>
        <w:autoSpaceDE w:val="0"/>
        <w:autoSpaceDN w:val="0"/>
        <w:adjustRightInd w:val="0"/>
        <w:spacing w:after="0"/>
        <w:jc w:val="both"/>
        <w:rPr>
          <w:rFonts w:ascii="Arial" w:hAnsi="Arial" w:cs="Arial"/>
          <w:sz w:val="20"/>
          <w:szCs w:val="20"/>
        </w:rPr>
      </w:pPr>
      <w:r>
        <w:rPr>
          <w:rStyle w:val="ra"/>
        </w:rPr>
        <w:t>-Fotografické služby</w:t>
      </w:r>
    </w:p>
    <w:p w14:paraId="2608732A" w14:textId="77777777" w:rsidR="000829C2" w:rsidRDefault="000829C2" w:rsidP="000829C2">
      <w:pPr>
        <w:tabs>
          <w:tab w:val="left" w:pos="570"/>
        </w:tabs>
        <w:autoSpaceDE w:val="0"/>
        <w:autoSpaceDN w:val="0"/>
        <w:adjustRightInd w:val="0"/>
        <w:spacing w:after="0"/>
        <w:rPr>
          <w:rFonts w:ascii="Arial" w:hAnsi="Arial" w:cs="Arial"/>
          <w:b/>
          <w:bCs/>
          <w:color w:val="000000"/>
          <w:sz w:val="20"/>
          <w:szCs w:val="20"/>
          <w:lang w:val="x-none"/>
        </w:rPr>
      </w:pPr>
      <w:r>
        <w:rPr>
          <w:rFonts w:ascii="Arial" w:hAnsi="Arial" w:cs="Arial"/>
          <w:b/>
          <w:bCs/>
          <w:color w:val="000000"/>
          <w:sz w:val="20"/>
          <w:szCs w:val="20"/>
          <w:lang w:val="x-none"/>
        </w:rPr>
        <w:t>A. d)</w:t>
      </w:r>
      <w:r>
        <w:rPr>
          <w:rFonts w:ascii="Arial" w:hAnsi="Arial" w:cs="Arial"/>
          <w:color w:val="000000"/>
          <w:sz w:val="20"/>
          <w:szCs w:val="20"/>
          <w:lang w:val="x-none"/>
        </w:rPr>
        <w:tab/>
      </w:r>
      <w:r>
        <w:rPr>
          <w:rFonts w:ascii="Arial" w:hAnsi="Arial" w:cs="Arial"/>
          <w:b/>
          <w:bCs/>
          <w:color w:val="000000"/>
          <w:sz w:val="20"/>
          <w:szCs w:val="20"/>
          <w:lang w:val="x-none"/>
        </w:rPr>
        <w:t>Podniky, v ktorých je podnik neobmedzene ručiacim spoločníkom:</w:t>
      </w:r>
    </w:p>
    <w:tbl>
      <w:tblPr>
        <w:tblW w:w="10252" w:type="dxa"/>
        <w:tblInd w:w="45" w:type="dxa"/>
        <w:tblLayout w:type="fixed"/>
        <w:tblCellMar>
          <w:left w:w="45" w:type="dxa"/>
          <w:right w:w="45" w:type="dxa"/>
        </w:tblCellMar>
        <w:tblLook w:val="0000" w:firstRow="0" w:lastRow="0" w:firstColumn="0" w:lastColumn="0" w:noHBand="0" w:noVBand="0"/>
      </w:tblPr>
      <w:tblGrid>
        <w:gridCol w:w="3248"/>
        <w:gridCol w:w="2294"/>
        <w:gridCol w:w="1140"/>
        <w:gridCol w:w="3570"/>
      </w:tblGrid>
      <w:tr w:rsidR="000829C2" w14:paraId="2B589288" w14:textId="77777777" w:rsidTr="00113881">
        <w:trPr>
          <w:trHeight w:val="285"/>
        </w:trPr>
        <w:tc>
          <w:tcPr>
            <w:tcW w:w="3248" w:type="dxa"/>
            <w:tcBorders>
              <w:top w:val="single" w:sz="6" w:space="0" w:color="000000"/>
              <w:left w:val="single" w:sz="6" w:space="0" w:color="000000"/>
              <w:bottom w:val="single" w:sz="6" w:space="0" w:color="000000"/>
              <w:right w:val="single" w:sz="6" w:space="0" w:color="000000"/>
            </w:tcBorders>
            <w:vAlign w:val="center"/>
          </w:tcPr>
          <w:p w14:paraId="2D36D0F9" w14:textId="77777777" w:rsidR="000829C2" w:rsidRDefault="000829C2">
            <w:pPr>
              <w:autoSpaceDE w:val="0"/>
              <w:autoSpaceDN w:val="0"/>
              <w:adjustRightInd w:val="0"/>
              <w:spacing w:after="0" w:line="240" w:lineRule="auto"/>
              <w:jc w:val="center"/>
              <w:rPr>
                <w:rFonts w:ascii="Arial" w:hAnsi="Arial" w:cs="Arial"/>
                <w:b/>
                <w:bCs/>
                <w:sz w:val="16"/>
                <w:szCs w:val="16"/>
                <w:lang w:val="x-none"/>
              </w:rPr>
            </w:pPr>
            <w:r>
              <w:rPr>
                <w:rFonts w:ascii="Arial" w:hAnsi="Arial" w:cs="Arial"/>
                <w:b/>
                <w:bCs/>
                <w:sz w:val="16"/>
                <w:szCs w:val="16"/>
                <w:lang w:val="x-none"/>
              </w:rPr>
              <w:t>Obchodné meno</w:t>
            </w:r>
          </w:p>
        </w:tc>
        <w:tc>
          <w:tcPr>
            <w:tcW w:w="2294" w:type="dxa"/>
            <w:tcBorders>
              <w:top w:val="single" w:sz="6" w:space="0" w:color="000000"/>
              <w:left w:val="single" w:sz="6" w:space="0" w:color="000000"/>
              <w:bottom w:val="single" w:sz="6" w:space="0" w:color="000000"/>
              <w:right w:val="single" w:sz="6" w:space="0" w:color="000000"/>
            </w:tcBorders>
            <w:vAlign w:val="center"/>
          </w:tcPr>
          <w:p w14:paraId="2AFBBB92" w14:textId="77777777" w:rsidR="000829C2" w:rsidRDefault="000829C2">
            <w:pPr>
              <w:autoSpaceDE w:val="0"/>
              <w:autoSpaceDN w:val="0"/>
              <w:adjustRightInd w:val="0"/>
              <w:spacing w:after="0" w:line="240" w:lineRule="auto"/>
              <w:jc w:val="center"/>
              <w:rPr>
                <w:rFonts w:ascii="Arial" w:hAnsi="Arial" w:cs="Arial"/>
                <w:b/>
                <w:bCs/>
                <w:sz w:val="16"/>
                <w:szCs w:val="16"/>
                <w:lang w:val="x-none"/>
              </w:rPr>
            </w:pPr>
            <w:r>
              <w:rPr>
                <w:rFonts w:ascii="Arial" w:hAnsi="Arial" w:cs="Arial"/>
                <w:b/>
                <w:bCs/>
                <w:sz w:val="16"/>
                <w:szCs w:val="16"/>
                <w:lang w:val="x-none"/>
              </w:rPr>
              <w:t>Sídlo</w:t>
            </w:r>
          </w:p>
        </w:tc>
        <w:tc>
          <w:tcPr>
            <w:tcW w:w="1140" w:type="dxa"/>
            <w:tcBorders>
              <w:top w:val="single" w:sz="6" w:space="0" w:color="000000"/>
              <w:left w:val="single" w:sz="6" w:space="0" w:color="000000"/>
              <w:bottom w:val="single" w:sz="6" w:space="0" w:color="000000"/>
              <w:right w:val="single" w:sz="6" w:space="0" w:color="000000"/>
            </w:tcBorders>
            <w:vAlign w:val="center"/>
          </w:tcPr>
          <w:p w14:paraId="1657A516" w14:textId="77777777" w:rsidR="000829C2" w:rsidRDefault="000829C2">
            <w:pPr>
              <w:autoSpaceDE w:val="0"/>
              <w:autoSpaceDN w:val="0"/>
              <w:adjustRightInd w:val="0"/>
              <w:spacing w:after="0" w:line="240" w:lineRule="auto"/>
              <w:jc w:val="center"/>
              <w:rPr>
                <w:rFonts w:ascii="Arial" w:hAnsi="Arial" w:cs="Arial"/>
                <w:b/>
                <w:bCs/>
                <w:color w:val="000000"/>
                <w:sz w:val="16"/>
                <w:szCs w:val="16"/>
                <w:lang w:val="x-none"/>
              </w:rPr>
            </w:pPr>
            <w:r>
              <w:rPr>
                <w:rFonts w:ascii="Arial" w:hAnsi="Arial" w:cs="Arial"/>
                <w:b/>
                <w:bCs/>
                <w:color w:val="000000"/>
                <w:sz w:val="16"/>
                <w:szCs w:val="16"/>
                <w:lang w:val="x-none"/>
              </w:rPr>
              <w:t>Právna forma</w:t>
            </w:r>
          </w:p>
        </w:tc>
        <w:tc>
          <w:tcPr>
            <w:tcW w:w="3570" w:type="dxa"/>
            <w:tcBorders>
              <w:top w:val="single" w:sz="6" w:space="0" w:color="000000"/>
              <w:left w:val="single" w:sz="6" w:space="0" w:color="000000"/>
              <w:bottom w:val="single" w:sz="6" w:space="0" w:color="000000"/>
              <w:right w:val="single" w:sz="6" w:space="0" w:color="000000"/>
            </w:tcBorders>
            <w:vAlign w:val="center"/>
          </w:tcPr>
          <w:p w14:paraId="3B64F6B0" w14:textId="77777777" w:rsidR="000829C2" w:rsidRDefault="000829C2">
            <w:pPr>
              <w:autoSpaceDE w:val="0"/>
              <w:autoSpaceDN w:val="0"/>
              <w:adjustRightInd w:val="0"/>
              <w:spacing w:after="0" w:line="240" w:lineRule="auto"/>
              <w:jc w:val="center"/>
              <w:rPr>
                <w:rFonts w:ascii="Arial" w:hAnsi="Arial" w:cs="Arial"/>
                <w:b/>
                <w:bCs/>
                <w:sz w:val="16"/>
                <w:szCs w:val="16"/>
                <w:lang w:val="x-none"/>
              </w:rPr>
            </w:pPr>
            <w:r>
              <w:rPr>
                <w:rFonts w:ascii="Arial" w:hAnsi="Arial" w:cs="Arial"/>
                <w:b/>
                <w:bCs/>
                <w:sz w:val="16"/>
                <w:szCs w:val="16"/>
                <w:lang w:val="x-none"/>
              </w:rPr>
              <w:t>Ostatné dôležité skutočnosti</w:t>
            </w:r>
          </w:p>
        </w:tc>
      </w:tr>
      <w:tr w:rsidR="000829C2" w14:paraId="6068BAD3" w14:textId="77777777" w:rsidTr="00113881">
        <w:trPr>
          <w:trHeight w:val="285"/>
        </w:trPr>
        <w:tc>
          <w:tcPr>
            <w:tcW w:w="3248" w:type="dxa"/>
            <w:tcBorders>
              <w:top w:val="single" w:sz="6" w:space="0" w:color="000000"/>
              <w:left w:val="single" w:sz="6" w:space="0" w:color="000000"/>
              <w:bottom w:val="single" w:sz="6" w:space="0" w:color="000000"/>
              <w:right w:val="single" w:sz="6" w:space="0" w:color="000000"/>
            </w:tcBorders>
            <w:vAlign w:val="center"/>
          </w:tcPr>
          <w:p w14:paraId="7FFA4804" w14:textId="77777777" w:rsidR="000829C2" w:rsidRDefault="000829C2">
            <w:pPr>
              <w:autoSpaceDE w:val="0"/>
              <w:autoSpaceDN w:val="0"/>
              <w:adjustRightInd w:val="0"/>
              <w:spacing w:after="0" w:line="240" w:lineRule="auto"/>
              <w:rPr>
                <w:rFonts w:ascii="Arial" w:hAnsi="Arial" w:cs="Arial"/>
                <w:sz w:val="20"/>
                <w:szCs w:val="20"/>
                <w:lang w:val="x-none"/>
              </w:rPr>
            </w:pPr>
          </w:p>
        </w:tc>
        <w:tc>
          <w:tcPr>
            <w:tcW w:w="2294" w:type="dxa"/>
            <w:tcBorders>
              <w:top w:val="single" w:sz="6" w:space="0" w:color="000000"/>
              <w:left w:val="single" w:sz="6" w:space="0" w:color="000000"/>
              <w:bottom w:val="single" w:sz="6" w:space="0" w:color="000000"/>
              <w:right w:val="single" w:sz="6" w:space="0" w:color="000000"/>
            </w:tcBorders>
            <w:vAlign w:val="center"/>
          </w:tcPr>
          <w:p w14:paraId="3FA9AEC6" w14:textId="77777777" w:rsidR="000829C2" w:rsidRDefault="000829C2">
            <w:pPr>
              <w:autoSpaceDE w:val="0"/>
              <w:autoSpaceDN w:val="0"/>
              <w:adjustRightInd w:val="0"/>
              <w:spacing w:after="0" w:line="240" w:lineRule="auto"/>
              <w:rPr>
                <w:rFonts w:ascii="Arial" w:hAnsi="Arial" w:cs="Arial"/>
                <w:sz w:val="20"/>
                <w:szCs w:val="20"/>
                <w:lang w:val="x-none"/>
              </w:rPr>
            </w:pPr>
          </w:p>
        </w:tc>
        <w:tc>
          <w:tcPr>
            <w:tcW w:w="1140" w:type="dxa"/>
            <w:tcBorders>
              <w:top w:val="single" w:sz="6" w:space="0" w:color="000000"/>
              <w:left w:val="single" w:sz="6" w:space="0" w:color="000000"/>
              <w:bottom w:val="single" w:sz="6" w:space="0" w:color="000000"/>
              <w:right w:val="single" w:sz="6" w:space="0" w:color="000000"/>
            </w:tcBorders>
            <w:vAlign w:val="center"/>
          </w:tcPr>
          <w:p w14:paraId="6BA2BC5E" w14:textId="77777777" w:rsidR="000829C2" w:rsidRDefault="000829C2">
            <w:pPr>
              <w:autoSpaceDE w:val="0"/>
              <w:autoSpaceDN w:val="0"/>
              <w:adjustRightInd w:val="0"/>
              <w:spacing w:after="0" w:line="240" w:lineRule="auto"/>
              <w:rPr>
                <w:rFonts w:ascii="Arial" w:hAnsi="Arial" w:cs="Arial"/>
                <w:sz w:val="20"/>
                <w:szCs w:val="20"/>
                <w:lang w:val="x-none"/>
              </w:rPr>
            </w:pPr>
          </w:p>
        </w:tc>
        <w:tc>
          <w:tcPr>
            <w:tcW w:w="3570" w:type="dxa"/>
            <w:tcBorders>
              <w:top w:val="single" w:sz="6" w:space="0" w:color="000000"/>
              <w:left w:val="single" w:sz="6" w:space="0" w:color="000000"/>
              <w:bottom w:val="single" w:sz="6" w:space="0" w:color="000000"/>
              <w:right w:val="single" w:sz="6" w:space="0" w:color="000000"/>
            </w:tcBorders>
            <w:vAlign w:val="center"/>
          </w:tcPr>
          <w:p w14:paraId="5D214534" w14:textId="77777777" w:rsidR="000829C2" w:rsidRDefault="000829C2">
            <w:pPr>
              <w:autoSpaceDE w:val="0"/>
              <w:autoSpaceDN w:val="0"/>
              <w:adjustRightInd w:val="0"/>
              <w:spacing w:after="0" w:line="240" w:lineRule="auto"/>
              <w:rPr>
                <w:rFonts w:ascii="Arial" w:hAnsi="Arial" w:cs="Arial"/>
                <w:sz w:val="20"/>
                <w:szCs w:val="20"/>
                <w:lang w:val="x-none"/>
              </w:rPr>
            </w:pPr>
          </w:p>
        </w:tc>
      </w:tr>
      <w:tr w:rsidR="000829C2" w14:paraId="3F054CD7" w14:textId="77777777" w:rsidTr="00113881">
        <w:trPr>
          <w:trHeight w:val="285"/>
        </w:trPr>
        <w:tc>
          <w:tcPr>
            <w:tcW w:w="3248" w:type="dxa"/>
            <w:tcBorders>
              <w:top w:val="single" w:sz="6" w:space="0" w:color="000000"/>
              <w:left w:val="single" w:sz="6" w:space="0" w:color="000000"/>
              <w:bottom w:val="single" w:sz="6" w:space="0" w:color="000000"/>
              <w:right w:val="single" w:sz="6" w:space="0" w:color="000000"/>
            </w:tcBorders>
            <w:vAlign w:val="center"/>
          </w:tcPr>
          <w:p w14:paraId="2CD40FD0" w14:textId="77777777" w:rsidR="000829C2" w:rsidRDefault="000829C2">
            <w:pPr>
              <w:autoSpaceDE w:val="0"/>
              <w:autoSpaceDN w:val="0"/>
              <w:adjustRightInd w:val="0"/>
              <w:spacing w:after="0" w:line="240" w:lineRule="auto"/>
              <w:rPr>
                <w:rFonts w:ascii="Arial" w:hAnsi="Arial" w:cs="Arial"/>
                <w:sz w:val="20"/>
                <w:szCs w:val="20"/>
                <w:lang w:val="x-none"/>
              </w:rPr>
            </w:pPr>
          </w:p>
        </w:tc>
        <w:tc>
          <w:tcPr>
            <w:tcW w:w="2294" w:type="dxa"/>
            <w:tcBorders>
              <w:top w:val="single" w:sz="6" w:space="0" w:color="000000"/>
              <w:left w:val="single" w:sz="6" w:space="0" w:color="000000"/>
              <w:bottom w:val="single" w:sz="6" w:space="0" w:color="000000"/>
              <w:right w:val="single" w:sz="6" w:space="0" w:color="000000"/>
            </w:tcBorders>
            <w:vAlign w:val="center"/>
          </w:tcPr>
          <w:p w14:paraId="5E6F6C43" w14:textId="77777777" w:rsidR="000829C2" w:rsidRDefault="000829C2">
            <w:pPr>
              <w:autoSpaceDE w:val="0"/>
              <w:autoSpaceDN w:val="0"/>
              <w:adjustRightInd w:val="0"/>
              <w:spacing w:after="0" w:line="240" w:lineRule="auto"/>
              <w:rPr>
                <w:rFonts w:ascii="Arial" w:hAnsi="Arial" w:cs="Arial"/>
                <w:sz w:val="20"/>
                <w:szCs w:val="20"/>
                <w:lang w:val="x-none"/>
              </w:rPr>
            </w:pPr>
          </w:p>
        </w:tc>
        <w:tc>
          <w:tcPr>
            <w:tcW w:w="1140" w:type="dxa"/>
            <w:tcBorders>
              <w:top w:val="single" w:sz="6" w:space="0" w:color="000000"/>
              <w:left w:val="single" w:sz="6" w:space="0" w:color="000000"/>
              <w:bottom w:val="single" w:sz="6" w:space="0" w:color="000000"/>
              <w:right w:val="single" w:sz="6" w:space="0" w:color="000000"/>
            </w:tcBorders>
            <w:vAlign w:val="center"/>
          </w:tcPr>
          <w:p w14:paraId="73992E0A" w14:textId="77777777" w:rsidR="000829C2" w:rsidRDefault="000829C2">
            <w:pPr>
              <w:autoSpaceDE w:val="0"/>
              <w:autoSpaceDN w:val="0"/>
              <w:adjustRightInd w:val="0"/>
              <w:spacing w:after="0" w:line="240" w:lineRule="auto"/>
              <w:rPr>
                <w:rFonts w:ascii="Arial" w:hAnsi="Arial" w:cs="Arial"/>
                <w:sz w:val="20"/>
                <w:szCs w:val="20"/>
                <w:lang w:val="x-none"/>
              </w:rPr>
            </w:pPr>
          </w:p>
        </w:tc>
        <w:tc>
          <w:tcPr>
            <w:tcW w:w="3570" w:type="dxa"/>
            <w:tcBorders>
              <w:top w:val="single" w:sz="6" w:space="0" w:color="000000"/>
              <w:left w:val="single" w:sz="6" w:space="0" w:color="000000"/>
              <w:bottom w:val="single" w:sz="6" w:space="0" w:color="000000"/>
              <w:right w:val="single" w:sz="6" w:space="0" w:color="000000"/>
            </w:tcBorders>
            <w:vAlign w:val="center"/>
          </w:tcPr>
          <w:p w14:paraId="56881E75" w14:textId="77777777" w:rsidR="000829C2" w:rsidRDefault="000829C2">
            <w:pPr>
              <w:autoSpaceDE w:val="0"/>
              <w:autoSpaceDN w:val="0"/>
              <w:adjustRightInd w:val="0"/>
              <w:spacing w:after="0" w:line="240" w:lineRule="auto"/>
              <w:rPr>
                <w:rFonts w:ascii="Arial" w:hAnsi="Arial" w:cs="Arial"/>
                <w:sz w:val="20"/>
                <w:szCs w:val="20"/>
                <w:lang w:val="x-none"/>
              </w:rPr>
            </w:pPr>
          </w:p>
        </w:tc>
      </w:tr>
    </w:tbl>
    <w:p w14:paraId="4961A1E1" w14:textId="77777777" w:rsidR="00F448EF" w:rsidRDefault="00F448EF" w:rsidP="00F448EF">
      <w:pPr>
        <w:autoSpaceDE w:val="0"/>
        <w:autoSpaceDN w:val="0"/>
        <w:adjustRightInd w:val="0"/>
        <w:spacing w:after="0"/>
        <w:rPr>
          <w:rFonts w:ascii="Arial" w:hAnsi="Arial" w:cs="Arial"/>
          <w:b/>
          <w:i/>
          <w:color w:val="C00000"/>
          <w:sz w:val="20"/>
          <w:szCs w:val="20"/>
        </w:rPr>
      </w:pPr>
      <w:r>
        <w:rPr>
          <w:rFonts w:ascii="Arial" w:hAnsi="Arial"/>
          <w:b/>
          <w:bCs/>
          <w:i/>
          <w:iCs/>
          <w:color w:val="C00000"/>
          <w:sz w:val="20"/>
          <w:szCs w:val="20"/>
        </w:rPr>
        <w:t>Spoločnosť nie je neobmedzene ručiacim spoločníkom v žiadnej inej ÚJ.</w:t>
      </w:r>
    </w:p>
    <w:p w14:paraId="418C2368" w14:textId="77777777" w:rsidR="00113881" w:rsidRDefault="00113881" w:rsidP="000829C2">
      <w:pPr>
        <w:autoSpaceDE w:val="0"/>
        <w:autoSpaceDN w:val="0"/>
        <w:adjustRightInd w:val="0"/>
        <w:spacing w:after="0"/>
        <w:rPr>
          <w:rFonts w:ascii="Arial" w:hAnsi="Arial" w:cs="Arial"/>
          <w:color w:val="000000"/>
          <w:sz w:val="20"/>
          <w:szCs w:val="20"/>
          <w:lang w:val="x-none"/>
        </w:rPr>
      </w:pPr>
    </w:p>
    <w:p w14:paraId="3837317C" w14:textId="77777777" w:rsidR="000829C2" w:rsidRDefault="000829C2" w:rsidP="000829C2">
      <w:pPr>
        <w:tabs>
          <w:tab w:val="left" w:pos="570"/>
        </w:tabs>
        <w:autoSpaceDE w:val="0"/>
        <w:autoSpaceDN w:val="0"/>
        <w:adjustRightInd w:val="0"/>
        <w:spacing w:after="0"/>
        <w:rPr>
          <w:rFonts w:ascii="Arial" w:hAnsi="Arial" w:cs="Arial"/>
          <w:b/>
          <w:bCs/>
          <w:color w:val="000000"/>
          <w:sz w:val="20"/>
          <w:szCs w:val="20"/>
          <w:lang w:val="x-none"/>
        </w:rPr>
      </w:pPr>
      <w:r>
        <w:rPr>
          <w:rFonts w:ascii="Arial" w:hAnsi="Arial" w:cs="Arial"/>
          <w:b/>
          <w:bCs/>
          <w:color w:val="000000"/>
          <w:sz w:val="20"/>
          <w:szCs w:val="20"/>
          <w:lang w:val="x-none"/>
        </w:rPr>
        <w:t>A. e)</w:t>
      </w:r>
      <w:r>
        <w:rPr>
          <w:rFonts w:ascii="Arial" w:hAnsi="Arial" w:cs="Arial"/>
          <w:b/>
          <w:bCs/>
          <w:color w:val="000000"/>
          <w:sz w:val="20"/>
          <w:szCs w:val="20"/>
          <w:lang w:val="x-none"/>
        </w:rPr>
        <w:tab/>
        <w:t>Právny dôvod na zostavenie účtovnej závierky:</w:t>
      </w:r>
    </w:p>
    <w:p w14:paraId="387240AF" w14:textId="7819C6A0" w:rsidR="00F448EF" w:rsidRDefault="00F448EF" w:rsidP="00F448EF">
      <w:pPr>
        <w:spacing w:after="0" w:line="240" w:lineRule="auto"/>
        <w:jc w:val="both"/>
        <w:rPr>
          <w:rFonts w:ascii="Arial" w:hAnsi="Arial" w:cs="Arial"/>
          <w:b/>
          <w:color w:val="000000"/>
          <w:sz w:val="20"/>
          <w:szCs w:val="20"/>
          <w:lang w:val="x-none"/>
        </w:rPr>
      </w:pPr>
      <w:r>
        <w:rPr>
          <w:rFonts w:ascii="Arial" w:hAnsi="Arial"/>
          <w:bCs/>
          <w:iCs/>
          <w:sz w:val="20"/>
        </w:rPr>
        <w:t>Účtovná závierka bola zostavená ako riadna účtovná závierka k 31.12.201</w:t>
      </w:r>
      <w:r w:rsidR="00F32AC3">
        <w:rPr>
          <w:rFonts w:ascii="Arial" w:hAnsi="Arial"/>
          <w:bCs/>
          <w:iCs/>
          <w:sz w:val="20"/>
        </w:rPr>
        <w:t>8</w:t>
      </w:r>
      <w:bookmarkStart w:id="0" w:name="_GoBack"/>
      <w:bookmarkEnd w:id="0"/>
      <w:r>
        <w:rPr>
          <w:rFonts w:ascii="Arial" w:hAnsi="Arial"/>
          <w:bCs/>
          <w:iCs/>
          <w:sz w:val="20"/>
        </w:rPr>
        <w:t xml:space="preserve"> </w:t>
      </w:r>
      <w:proofErr w:type="spellStart"/>
      <w:r>
        <w:rPr>
          <w:rFonts w:ascii="Arial" w:hAnsi="Arial"/>
          <w:bCs/>
          <w:iCs/>
          <w:sz w:val="20"/>
        </w:rPr>
        <w:t>t.j</w:t>
      </w:r>
      <w:proofErr w:type="spellEnd"/>
      <w:r>
        <w:rPr>
          <w:rFonts w:ascii="Arial" w:hAnsi="Arial"/>
          <w:bCs/>
          <w:iCs/>
          <w:sz w:val="20"/>
        </w:rPr>
        <w:t>. k poslednému dňu účtovného obdobia v zmysle § 17 – 23  Zákona  č. 431/2002 o účtovníctve za predpokladu nepretržitého pokračovania ÚJ.</w:t>
      </w:r>
    </w:p>
    <w:p w14:paraId="12283CDD" w14:textId="77777777" w:rsidR="000829C2" w:rsidRDefault="000829C2" w:rsidP="000829C2">
      <w:pPr>
        <w:autoSpaceDE w:val="0"/>
        <w:autoSpaceDN w:val="0"/>
        <w:adjustRightInd w:val="0"/>
        <w:spacing w:after="0" w:line="240" w:lineRule="auto"/>
        <w:rPr>
          <w:rFonts w:ascii="Arial" w:hAnsi="Arial" w:cs="Arial"/>
          <w:color w:val="000000"/>
          <w:sz w:val="20"/>
          <w:szCs w:val="20"/>
          <w:lang w:val="x-none"/>
        </w:rPr>
      </w:pPr>
    </w:p>
    <w:p w14:paraId="2CB3A21C" w14:textId="77777777" w:rsidR="000829C2" w:rsidRDefault="000829C2" w:rsidP="000829C2">
      <w:pPr>
        <w:autoSpaceDE w:val="0"/>
        <w:autoSpaceDN w:val="0"/>
        <w:adjustRightInd w:val="0"/>
        <w:spacing w:after="0" w:line="240" w:lineRule="auto"/>
        <w:rPr>
          <w:rFonts w:ascii="Arial" w:hAnsi="Arial" w:cs="Arial"/>
          <w:color w:val="000000"/>
          <w:sz w:val="20"/>
          <w:szCs w:val="20"/>
          <w:lang w:val="x-none"/>
        </w:rPr>
      </w:pPr>
      <w:r>
        <w:rPr>
          <w:rFonts w:ascii="Arial" w:hAnsi="Arial" w:cs="Arial"/>
          <w:color w:val="000000"/>
          <w:sz w:val="20"/>
          <w:szCs w:val="20"/>
          <w:lang w:val="x-none"/>
        </w:rPr>
        <w:t xml:space="preserve">Dôvod na zostavenie </w:t>
      </w:r>
      <w:r>
        <w:rPr>
          <w:rFonts w:ascii="Arial" w:hAnsi="Arial" w:cs="Arial"/>
          <w:b/>
          <w:bCs/>
          <w:color w:val="000000"/>
          <w:sz w:val="20"/>
          <w:szCs w:val="20"/>
          <w:lang w:val="x-none"/>
        </w:rPr>
        <w:t xml:space="preserve">mimoriadnej </w:t>
      </w:r>
      <w:r>
        <w:rPr>
          <w:rFonts w:ascii="Arial" w:hAnsi="Arial" w:cs="Arial"/>
          <w:color w:val="000000"/>
          <w:sz w:val="20"/>
          <w:szCs w:val="20"/>
          <w:lang w:val="x-none"/>
        </w:rPr>
        <w:t>účtovnej závierky:</w:t>
      </w:r>
    </w:p>
    <w:tbl>
      <w:tblPr>
        <w:tblW w:w="0" w:type="auto"/>
        <w:tblInd w:w="75" w:type="dxa"/>
        <w:tblLayout w:type="fixed"/>
        <w:tblCellMar>
          <w:left w:w="75" w:type="dxa"/>
          <w:right w:w="75" w:type="dxa"/>
        </w:tblCellMar>
        <w:tblLook w:val="0000" w:firstRow="0" w:lastRow="0" w:firstColumn="0" w:lastColumn="0" w:noHBand="0" w:noVBand="0"/>
      </w:tblPr>
      <w:tblGrid>
        <w:gridCol w:w="442"/>
        <w:gridCol w:w="2116"/>
        <w:gridCol w:w="464"/>
        <w:gridCol w:w="2146"/>
        <w:gridCol w:w="464"/>
        <w:gridCol w:w="1966"/>
        <w:gridCol w:w="464"/>
        <w:gridCol w:w="1816"/>
      </w:tblGrid>
      <w:tr w:rsidR="000829C2" w14:paraId="60464A5A" w14:textId="77777777">
        <w:trPr>
          <w:trHeight w:val="285"/>
        </w:trPr>
        <w:tc>
          <w:tcPr>
            <w:tcW w:w="442" w:type="dxa"/>
            <w:tcBorders>
              <w:top w:val="single" w:sz="6" w:space="0" w:color="000000"/>
              <w:left w:val="single" w:sz="6" w:space="0" w:color="000000"/>
              <w:bottom w:val="single" w:sz="6" w:space="0" w:color="000000"/>
              <w:right w:val="single" w:sz="6" w:space="0" w:color="000000"/>
            </w:tcBorders>
            <w:vAlign w:val="center"/>
          </w:tcPr>
          <w:p w14:paraId="025ECC04" w14:textId="77777777" w:rsidR="000829C2" w:rsidRDefault="000829C2">
            <w:pPr>
              <w:autoSpaceDE w:val="0"/>
              <w:autoSpaceDN w:val="0"/>
              <w:adjustRightInd w:val="0"/>
              <w:spacing w:after="0" w:line="240" w:lineRule="auto"/>
              <w:jc w:val="center"/>
              <w:rPr>
                <w:rFonts w:ascii="Arial" w:hAnsi="Arial" w:cs="Arial"/>
                <w:sz w:val="16"/>
                <w:szCs w:val="16"/>
                <w:lang w:val="x-none"/>
              </w:rPr>
            </w:pPr>
          </w:p>
        </w:tc>
        <w:tc>
          <w:tcPr>
            <w:tcW w:w="2116" w:type="dxa"/>
            <w:tcBorders>
              <w:top w:val="nil"/>
              <w:left w:val="single" w:sz="6" w:space="0" w:color="000000"/>
              <w:bottom w:val="nil"/>
              <w:right w:val="single" w:sz="6" w:space="0" w:color="000000"/>
            </w:tcBorders>
            <w:vAlign w:val="center"/>
          </w:tcPr>
          <w:p w14:paraId="09C55FA4" w14:textId="77777777" w:rsidR="000829C2" w:rsidRDefault="000829C2">
            <w:pPr>
              <w:autoSpaceDE w:val="0"/>
              <w:autoSpaceDN w:val="0"/>
              <w:adjustRightInd w:val="0"/>
              <w:spacing w:after="0" w:line="240" w:lineRule="auto"/>
              <w:rPr>
                <w:rFonts w:ascii="Arial" w:hAnsi="Arial" w:cs="Arial"/>
                <w:sz w:val="18"/>
                <w:szCs w:val="18"/>
                <w:lang w:val="x-none"/>
              </w:rPr>
            </w:pPr>
            <w:r>
              <w:rPr>
                <w:rFonts w:ascii="Arial" w:hAnsi="Arial" w:cs="Arial"/>
                <w:sz w:val="18"/>
                <w:szCs w:val="18"/>
                <w:lang w:val="x-none"/>
              </w:rPr>
              <w:t>rozdelenie</w:t>
            </w:r>
          </w:p>
        </w:tc>
        <w:tc>
          <w:tcPr>
            <w:tcW w:w="464" w:type="dxa"/>
            <w:tcBorders>
              <w:top w:val="single" w:sz="6" w:space="0" w:color="000000"/>
              <w:left w:val="single" w:sz="6" w:space="0" w:color="000000"/>
              <w:bottom w:val="single" w:sz="6" w:space="0" w:color="000000"/>
              <w:right w:val="single" w:sz="6" w:space="0" w:color="000000"/>
            </w:tcBorders>
            <w:vAlign w:val="center"/>
          </w:tcPr>
          <w:p w14:paraId="73F2D42B" w14:textId="77777777" w:rsidR="000829C2" w:rsidRDefault="000829C2">
            <w:pPr>
              <w:autoSpaceDE w:val="0"/>
              <w:autoSpaceDN w:val="0"/>
              <w:adjustRightInd w:val="0"/>
              <w:spacing w:after="0" w:line="240" w:lineRule="auto"/>
              <w:jc w:val="center"/>
              <w:rPr>
                <w:rFonts w:ascii="Arial" w:hAnsi="Arial" w:cs="Arial"/>
                <w:sz w:val="16"/>
                <w:szCs w:val="16"/>
                <w:lang w:val="x-none"/>
              </w:rPr>
            </w:pPr>
          </w:p>
        </w:tc>
        <w:tc>
          <w:tcPr>
            <w:tcW w:w="2146" w:type="dxa"/>
            <w:tcBorders>
              <w:top w:val="nil"/>
              <w:left w:val="single" w:sz="6" w:space="0" w:color="000000"/>
              <w:bottom w:val="nil"/>
              <w:right w:val="single" w:sz="6" w:space="0" w:color="000000"/>
            </w:tcBorders>
            <w:vAlign w:val="center"/>
          </w:tcPr>
          <w:p w14:paraId="45C2724B" w14:textId="77777777" w:rsidR="000829C2" w:rsidRDefault="000829C2">
            <w:pPr>
              <w:autoSpaceDE w:val="0"/>
              <w:autoSpaceDN w:val="0"/>
              <w:adjustRightInd w:val="0"/>
              <w:spacing w:after="0" w:line="240" w:lineRule="auto"/>
              <w:rPr>
                <w:rFonts w:ascii="Arial" w:hAnsi="Arial" w:cs="Arial"/>
                <w:sz w:val="18"/>
                <w:szCs w:val="18"/>
                <w:lang w:val="x-none"/>
              </w:rPr>
            </w:pPr>
            <w:r>
              <w:rPr>
                <w:rFonts w:ascii="Arial" w:hAnsi="Arial" w:cs="Arial"/>
                <w:sz w:val="18"/>
                <w:szCs w:val="18"/>
                <w:lang w:val="x-none"/>
              </w:rPr>
              <w:t>zlúčenie</w:t>
            </w:r>
          </w:p>
        </w:tc>
        <w:tc>
          <w:tcPr>
            <w:tcW w:w="464" w:type="dxa"/>
            <w:tcBorders>
              <w:top w:val="single" w:sz="6" w:space="0" w:color="000000"/>
              <w:left w:val="single" w:sz="6" w:space="0" w:color="000000"/>
              <w:bottom w:val="single" w:sz="6" w:space="0" w:color="000000"/>
              <w:right w:val="single" w:sz="6" w:space="0" w:color="000000"/>
            </w:tcBorders>
            <w:vAlign w:val="center"/>
          </w:tcPr>
          <w:p w14:paraId="4FA77B8A" w14:textId="77777777" w:rsidR="000829C2" w:rsidRDefault="000829C2">
            <w:pPr>
              <w:autoSpaceDE w:val="0"/>
              <w:autoSpaceDN w:val="0"/>
              <w:adjustRightInd w:val="0"/>
              <w:spacing w:after="0" w:line="240" w:lineRule="auto"/>
              <w:jc w:val="center"/>
              <w:rPr>
                <w:rFonts w:ascii="Arial" w:hAnsi="Arial" w:cs="Arial"/>
                <w:sz w:val="16"/>
                <w:szCs w:val="16"/>
                <w:lang w:val="x-none"/>
              </w:rPr>
            </w:pPr>
          </w:p>
        </w:tc>
        <w:tc>
          <w:tcPr>
            <w:tcW w:w="1966" w:type="dxa"/>
            <w:tcBorders>
              <w:top w:val="nil"/>
              <w:left w:val="single" w:sz="6" w:space="0" w:color="000000"/>
              <w:bottom w:val="nil"/>
              <w:right w:val="single" w:sz="6" w:space="0" w:color="000000"/>
            </w:tcBorders>
            <w:vAlign w:val="center"/>
          </w:tcPr>
          <w:p w14:paraId="673B443B" w14:textId="77777777" w:rsidR="000829C2" w:rsidRDefault="000829C2">
            <w:pPr>
              <w:autoSpaceDE w:val="0"/>
              <w:autoSpaceDN w:val="0"/>
              <w:adjustRightInd w:val="0"/>
              <w:spacing w:after="0" w:line="240" w:lineRule="auto"/>
              <w:rPr>
                <w:rFonts w:ascii="Arial" w:hAnsi="Arial" w:cs="Arial"/>
                <w:sz w:val="18"/>
                <w:szCs w:val="18"/>
                <w:lang w:val="x-none"/>
              </w:rPr>
            </w:pPr>
            <w:r>
              <w:rPr>
                <w:rFonts w:ascii="Arial" w:hAnsi="Arial" w:cs="Arial"/>
                <w:sz w:val="18"/>
                <w:szCs w:val="18"/>
                <w:lang w:val="x-none"/>
              </w:rPr>
              <w:t>splynutie</w:t>
            </w:r>
          </w:p>
        </w:tc>
        <w:tc>
          <w:tcPr>
            <w:tcW w:w="464" w:type="dxa"/>
            <w:tcBorders>
              <w:top w:val="single" w:sz="6" w:space="0" w:color="000000"/>
              <w:left w:val="single" w:sz="6" w:space="0" w:color="000000"/>
              <w:bottom w:val="single" w:sz="6" w:space="0" w:color="000000"/>
              <w:right w:val="single" w:sz="6" w:space="0" w:color="000000"/>
            </w:tcBorders>
            <w:vAlign w:val="center"/>
          </w:tcPr>
          <w:p w14:paraId="67B5893C" w14:textId="77777777" w:rsidR="000829C2" w:rsidRDefault="000829C2">
            <w:pPr>
              <w:autoSpaceDE w:val="0"/>
              <w:autoSpaceDN w:val="0"/>
              <w:adjustRightInd w:val="0"/>
              <w:spacing w:after="0" w:line="240" w:lineRule="auto"/>
              <w:jc w:val="center"/>
              <w:rPr>
                <w:rFonts w:ascii="Arial" w:hAnsi="Arial" w:cs="Arial"/>
                <w:sz w:val="16"/>
                <w:szCs w:val="16"/>
                <w:lang w:val="x-none"/>
              </w:rPr>
            </w:pPr>
          </w:p>
        </w:tc>
        <w:tc>
          <w:tcPr>
            <w:tcW w:w="1816" w:type="dxa"/>
            <w:tcBorders>
              <w:top w:val="nil"/>
              <w:left w:val="single" w:sz="6" w:space="0" w:color="000000"/>
              <w:bottom w:val="nil"/>
              <w:right w:val="nil"/>
            </w:tcBorders>
            <w:vAlign w:val="center"/>
          </w:tcPr>
          <w:p w14:paraId="3A5EC207" w14:textId="77777777" w:rsidR="000829C2" w:rsidRDefault="000829C2">
            <w:pPr>
              <w:autoSpaceDE w:val="0"/>
              <w:autoSpaceDN w:val="0"/>
              <w:adjustRightInd w:val="0"/>
              <w:spacing w:after="0" w:line="240" w:lineRule="auto"/>
              <w:rPr>
                <w:rFonts w:ascii="Arial" w:hAnsi="Arial" w:cs="Arial"/>
                <w:sz w:val="18"/>
                <w:szCs w:val="18"/>
                <w:lang w:val="x-none"/>
              </w:rPr>
            </w:pPr>
            <w:r>
              <w:rPr>
                <w:rFonts w:ascii="Arial" w:hAnsi="Arial" w:cs="Arial"/>
                <w:sz w:val="18"/>
                <w:szCs w:val="18"/>
                <w:lang w:val="x-none"/>
              </w:rPr>
              <w:t>zmena práv. formy</w:t>
            </w:r>
          </w:p>
        </w:tc>
      </w:tr>
      <w:tr w:rsidR="000829C2" w14:paraId="119F9821" w14:textId="77777777">
        <w:trPr>
          <w:trHeight w:val="285"/>
        </w:trPr>
        <w:tc>
          <w:tcPr>
            <w:tcW w:w="442" w:type="dxa"/>
            <w:tcBorders>
              <w:top w:val="single" w:sz="6" w:space="0" w:color="000000"/>
              <w:left w:val="single" w:sz="6" w:space="0" w:color="000000"/>
              <w:bottom w:val="single" w:sz="6" w:space="0" w:color="000000"/>
              <w:right w:val="single" w:sz="6" w:space="0" w:color="000000"/>
            </w:tcBorders>
            <w:vAlign w:val="center"/>
          </w:tcPr>
          <w:p w14:paraId="039F474D" w14:textId="77777777" w:rsidR="000829C2" w:rsidRDefault="000829C2">
            <w:pPr>
              <w:autoSpaceDE w:val="0"/>
              <w:autoSpaceDN w:val="0"/>
              <w:adjustRightInd w:val="0"/>
              <w:spacing w:after="0" w:line="240" w:lineRule="auto"/>
              <w:jc w:val="center"/>
              <w:rPr>
                <w:rFonts w:ascii="Arial" w:hAnsi="Arial" w:cs="Arial"/>
                <w:sz w:val="16"/>
                <w:szCs w:val="16"/>
                <w:lang w:val="x-none"/>
              </w:rPr>
            </w:pPr>
          </w:p>
        </w:tc>
        <w:tc>
          <w:tcPr>
            <w:tcW w:w="2116" w:type="dxa"/>
            <w:tcBorders>
              <w:top w:val="nil"/>
              <w:left w:val="single" w:sz="6" w:space="0" w:color="000000"/>
              <w:bottom w:val="nil"/>
              <w:right w:val="single" w:sz="6" w:space="0" w:color="000000"/>
            </w:tcBorders>
            <w:vAlign w:val="center"/>
          </w:tcPr>
          <w:p w14:paraId="107EF7F8" w14:textId="77777777" w:rsidR="000829C2" w:rsidRDefault="000829C2">
            <w:pPr>
              <w:autoSpaceDE w:val="0"/>
              <w:autoSpaceDN w:val="0"/>
              <w:adjustRightInd w:val="0"/>
              <w:spacing w:after="0" w:line="240" w:lineRule="auto"/>
              <w:rPr>
                <w:rFonts w:ascii="Arial" w:hAnsi="Arial" w:cs="Arial"/>
                <w:sz w:val="18"/>
                <w:szCs w:val="18"/>
                <w:lang w:val="x-none"/>
              </w:rPr>
            </w:pPr>
            <w:r>
              <w:rPr>
                <w:rFonts w:ascii="Arial" w:hAnsi="Arial" w:cs="Arial"/>
                <w:sz w:val="18"/>
                <w:szCs w:val="18"/>
                <w:lang w:val="x-none"/>
              </w:rPr>
              <w:t>začiatok likvidácie</w:t>
            </w:r>
          </w:p>
        </w:tc>
        <w:tc>
          <w:tcPr>
            <w:tcW w:w="464" w:type="dxa"/>
            <w:tcBorders>
              <w:top w:val="single" w:sz="6" w:space="0" w:color="000000"/>
              <w:left w:val="single" w:sz="6" w:space="0" w:color="000000"/>
              <w:bottom w:val="single" w:sz="6" w:space="0" w:color="000000"/>
              <w:right w:val="single" w:sz="6" w:space="0" w:color="000000"/>
            </w:tcBorders>
            <w:vAlign w:val="center"/>
          </w:tcPr>
          <w:p w14:paraId="71FB91E6" w14:textId="77777777" w:rsidR="000829C2" w:rsidRDefault="000829C2">
            <w:pPr>
              <w:autoSpaceDE w:val="0"/>
              <w:autoSpaceDN w:val="0"/>
              <w:adjustRightInd w:val="0"/>
              <w:spacing w:after="0" w:line="240" w:lineRule="auto"/>
              <w:jc w:val="center"/>
              <w:rPr>
                <w:rFonts w:ascii="Arial" w:hAnsi="Arial" w:cs="Arial"/>
                <w:sz w:val="16"/>
                <w:szCs w:val="16"/>
                <w:lang w:val="x-none"/>
              </w:rPr>
            </w:pPr>
          </w:p>
        </w:tc>
        <w:tc>
          <w:tcPr>
            <w:tcW w:w="2146" w:type="dxa"/>
            <w:tcBorders>
              <w:top w:val="nil"/>
              <w:left w:val="single" w:sz="6" w:space="0" w:color="000000"/>
              <w:bottom w:val="nil"/>
              <w:right w:val="single" w:sz="6" w:space="0" w:color="000000"/>
            </w:tcBorders>
            <w:vAlign w:val="center"/>
          </w:tcPr>
          <w:p w14:paraId="5B191638" w14:textId="77777777" w:rsidR="000829C2" w:rsidRDefault="000829C2">
            <w:pPr>
              <w:autoSpaceDE w:val="0"/>
              <w:autoSpaceDN w:val="0"/>
              <w:adjustRightInd w:val="0"/>
              <w:spacing w:after="0" w:line="240" w:lineRule="auto"/>
              <w:rPr>
                <w:rFonts w:ascii="Arial" w:hAnsi="Arial" w:cs="Arial"/>
                <w:sz w:val="18"/>
                <w:szCs w:val="18"/>
                <w:lang w:val="x-none"/>
              </w:rPr>
            </w:pPr>
            <w:r>
              <w:rPr>
                <w:rFonts w:ascii="Arial" w:hAnsi="Arial" w:cs="Arial"/>
                <w:sz w:val="18"/>
                <w:szCs w:val="18"/>
                <w:lang w:val="x-none"/>
              </w:rPr>
              <w:t>koniec likvidácie</w:t>
            </w:r>
          </w:p>
        </w:tc>
        <w:tc>
          <w:tcPr>
            <w:tcW w:w="464" w:type="dxa"/>
            <w:tcBorders>
              <w:top w:val="single" w:sz="6" w:space="0" w:color="000000"/>
              <w:left w:val="single" w:sz="6" w:space="0" w:color="000000"/>
              <w:bottom w:val="single" w:sz="6" w:space="0" w:color="000000"/>
              <w:right w:val="single" w:sz="6" w:space="0" w:color="000000"/>
            </w:tcBorders>
            <w:vAlign w:val="center"/>
          </w:tcPr>
          <w:p w14:paraId="6C76514F" w14:textId="77777777" w:rsidR="000829C2" w:rsidRDefault="000829C2">
            <w:pPr>
              <w:autoSpaceDE w:val="0"/>
              <w:autoSpaceDN w:val="0"/>
              <w:adjustRightInd w:val="0"/>
              <w:spacing w:after="0" w:line="240" w:lineRule="auto"/>
              <w:jc w:val="center"/>
              <w:rPr>
                <w:rFonts w:ascii="Arial" w:hAnsi="Arial" w:cs="Arial"/>
                <w:sz w:val="16"/>
                <w:szCs w:val="16"/>
                <w:lang w:val="x-none"/>
              </w:rPr>
            </w:pPr>
          </w:p>
        </w:tc>
        <w:tc>
          <w:tcPr>
            <w:tcW w:w="1966" w:type="dxa"/>
            <w:tcBorders>
              <w:top w:val="nil"/>
              <w:left w:val="single" w:sz="6" w:space="0" w:color="000000"/>
              <w:bottom w:val="nil"/>
              <w:right w:val="single" w:sz="6" w:space="0" w:color="000000"/>
            </w:tcBorders>
            <w:vAlign w:val="center"/>
          </w:tcPr>
          <w:p w14:paraId="121A4447" w14:textId="77777777" w:rsidR="000829C2" w:rsidRDefault="000829C2">
            <w:pPr>
              <w:autoSpaceDE w:val="0"/>
              <w:autoSpaceDN w:val="0"/>
              <w:adjustRightInd w:val="0"/>
              <w:spacing w:after="0" w:line="240" w:lineRule="auto"/>
              <w:rPr>
                <w:rFonts w:ascii="Arial" w:hAnsi="Arial" w:cs="Arial"/>
                <w:sz w:val="18"/>
                <w:szCs w:val="18"/>
                <w:lang w:val="x-none"/>
              </w:rPr>
            </w:pPr>
            <w:r>
              <w:rPr>
                <w:rFonts w:ascii="Arial" w:hAnsi="Arial" w:cs="Arial"/>
                <w:sz w:val="18"/>
                <w:szCs w:val="18"/>
                <w:lang w:val="x-none"/>
              </w:rPr>
              <w:t>vyhlásenie konkurzu</w:t>
            </w:r>
          </w:p>
        </w:tc>
        <w:tc>
          <w:tcPr>
            <w:tcW w:w="464" w:type="dxa"/>
            <w:tcBorders>
              <w:top w:val="single" w:sz="6" w:space="0" w:color="000000"/>
              <w:left w:val="single" w:sz="6" w:space="0" w:color="000000"/>
              <w:bottom w:val="single" w:sz="6" w:space="0" w:color="000000"/>
              <w:right w:val="single" w:sz="6" w:space="0" w:color="000000"/>
            </w:tcBorders>
            <w:vAlign w:val="center"/>
          </w:tcPr>
          <w:p w14:paraId="14BA25F2" w14:textId="77777777" w:rsidR="000829C2" w:rsidRDefault="000829C2">
            <w:pPr>
              <w:autoSpaceDE w:val="0"/>
              <w:autoSpaceDN w:val="0"/>
              <w:adjustRightInd w:val="0"/>
              <w:spacing w:after="0" w:line="240" w:lineRule="auto"/>
              <w:jc w:val="center"/>
              <w:rPr>
                <w:rFonts w:ascii="Arial" w:hAnsi="Arial" w:cs="Arial"/>
                <w:sz w:val="16"/>
                <w:szCs w:val="16"/>
                <w:lang w:val="x-none"/>
              </w:rPr>
            </w:pPr>
          </w:p>
        </w:tc>
        <w:tc>
          <w:tcPr>
            <w:tcW w:w="1816" w:type="dxa"/>
            <w:tcBorders>
              <w:top w:val="nil"/>
              <w:left w:val="single" w:sz="6" w:space="0" w:color="000000"/>
              <w:bottom w:val="nil"/>
              <w:right w:val="nil"/>
            </w:tcBorders>
            <w:vAlign w:val="center"/>
          </w:tcPr>
          <w:p w14:paraId="444E79B3" w14:textId="77777777" w:rsidR="000829C2" w:rsidRDefault="000829C2">
            <w:pPr>
              <w:autoSpaceDE w:val="0"/>
              <w:autoSpaceDN w:val="0"/>
              <w:adjustRightInd w:val="0"/>
              <w:spacing w:after="0" w:line="240" w:lineRule="auto"/>
              <w:rPr>
                <w:rFonts w:ascii="Arial" w:hAnsi="Arial" w:cs="Arial"/>
                <w:sz w:val="18"/>
                <w:szCs w:val="18"/>
                <w:lang w:val="x-none"/>
              </w:rPr>
            </w:pPr>
            <w:r>
              <w:rPr>
                <w:rFonts w:ascii="Arial" w:hAnsi="Arial" w:cs="Arial"/>
                <w:sz w:val="18"/>
                <w:szCs w:val="18"/>
                <w:lang w:val="x-none"/>
              </w:rPr>
              <w:t>zrušenie konkurzu</w:t>
            </w:r>
          </w:p>
        </w:tc>
      </w:tr>
    </w:tbl>
    <w:p w14:paraId="329BE422" w14:textId="77777777" w:rsidR="000829C2" w:rsidRDefault="000829C2" w:rsidP="000829C2">
      <w:pPr>
        <w:autoSpaceDE w:val="0"/>
        <w:autoSpaceDN w:val="0"/>
        <w:adjustRightInd w:val="0"/>
        <w:spacing w:after="0" w:line="240" w:lineRule="auto"/>
        <w:rPr>
          <w:rFonts w:ascii="Arial" w:hAnsi="Arial" w:cs="Arial"/>
          <w:sz w:val="20"/>
          <w:szCs w:val="20"/>
          <w:lang w:val="x-none"/>
        </w:rPr>
      </w:pPr>
    </w:p>
    <w:p w14:paraId="218BC465" w14:textId="77777777" w:rsidR="000829C2" w:rsidRDefault="000829C2" w:rsidP="000829C2">
      <w:pPr>
        <w:tabs>
          <w:tab w:val="left" w:pos="570"/>
        </w:tabs>
        <w:autoSpaceDE w:val="0"/>
        <w:autoSpaceDN w:val="0"/>
        <w:adjustRightInd w:val="0"/>
        <w:spacing w:after="0" w:line="240" w:lineRule="auto"/>
        <w:rPr>
          <w:rFonts w:ascii="Arial" w:hAnsi="Arial" w:cs="Arial"/>
          <w:color w:val="000000"/>
          <w:sz w:val="20"/>
          <w:szCs w:val="20"/>
          <w:lang w:val="x-none"/>
        </w:rPr>
      </w:pPr>
      <w:r>
        <w:rPr>
          <w:rFonts w:ascii="Arial" w:hAnsi="Arial" w:cs="Arial"/>
          <w:b/>
          <w:bCs/>
          <w:color w:val="000000"/>
          <w:sz w:val="20"/>
          <w:szCs w:val="20"/>
          <w:lang w:val="x-none"/>
        </w:rPr>
        <w:t>A. f)</w:t>
      </w:r>
      <w:r>
        <w:rPr>
          <w:rFonts w:ascii="Arial" w:hAnsi="Arial" w:cs="Arial"/>
          <w:b/>
          <w:bCs/>
          <w:color w:val="000000"/>
          <w:sz w:val="20"/>
          <w:szCs w:val="20"/>
          <w:lang w:val="x-none"/>
        </w:rPr>
        <w:tab/>
        <w:t>Dátum schválenia účtovnej závierky za predchádzajúce obdobie:</w:t>
      </w:r>
      <w:r>
        <w:rPr>
          <w:rFonts w:ascii="Arial" w:hAnsi="Arial" w:cs="Arial"/>
          <w:color w:val="000000"/>
          <w:sz w:val="20"/>
          <w:szCs w:val="20"/>
          <w:lang w:val="x-none"/>
        </w:rPr>
        <w:t xml:space="preserve"> </w:t>
      </w:r>
    </w:p>
    <w:p w14:paraId="09FA1A94" w14:textId="77777777" w:rsidR="005E4B9F" w:rsidRPr="009F5E05" w:rsidRDefault="001746B3" w:rsidP="005E4B9F">
      <w:pPr>
        <w:autoSpaceDE w:val="0"/>
        <w:autoSpaceDN w:val="0"/>
        <w:adjustRightInd w:val="0"/>
        <w:spacing w:after="0"/>
        <w:rPr>
          <w:rFonts w:ascii="Arial" w:hAnsi="Arial"/>
          <w:bCs/>
          <w:iCs/>
          <w:sz w:val="20"/>
        </w:rPr>
      </w:pPr>
      <w:r>
        <w:rPr>
          <w:rFonts w:ascii="Arial" w:hAnsi="Arial"/>
          <w:bCs/>
          <w:iCs/>
          <w:sz w:val="20"/>
        </w:rPr>
        <w:t>-</w:t>
      </w:r>
    </w:p>
    <w:p w14:paraId="5ADA68F8" w14:textId="77777777" w:rsidR="000829C2" w:rsidRDefault="000829C2" w:rsidP="000829C2">
      <w:pPr>
        <w:autoSpaceDE w:val="0"/>
        <w:autoSpaceDN w:val="0"/>
        <w:adjustRightInd w:val="0"/>
        <w:spacing w:after="0" w:line="240" w:lineRule="auto"/>
        <w:jc w:val="center"/>
        <w:rPr>
          <w:rFonts w:ascii="Arial" w:hAnsi="Arial" w:cs="Arial"/>
          <w:color w:val="000000"/>
          <w:sz w:val="20"/>
          <w:szCs w:val="20"/>
          <w:lang w:val="x-none"/>
        </w:rPr>
      </w:pPr>
    </w:p>
    <w:p w14:paraId="07F9DDB2" w14:textId="77777777" w:rsidR="000829C2" w:rsidRDefault="000829C2" w:rsidP="000829C2">
      <w:pPr>
        <w:autoSpaceDE w:val="0"/>
        <w:autoSpaceDN w:val="0"/>
        <w:adjustRightInd w:val="0"/>
        <w:spacing w:after="0" w:line="240" w:lineRule="auto"/>
        <w:jc w:val="center"/>
        <w:rPr>
          <w:rFonts w:ascii="Arial" w:hAnsi="Arial" w:cs="Arial"/>
          <w:b/>
          <w:bCs/>
          <w:i/>
          <w:iCs/>
          <w:color w:val="000000"/>
          <w:lang w:val="x-none"/>
        </w:rPr>
      </w:pPr>
      <w:r>
        <w:rPr>
          <w:rFonts w:ascii="Arial" w:hAnsi="Arial" w:cs="Arial"/>
          <w:b/>
          <w:bCs/>
          <w:i/>
          <w:iCs/>
          <w:color w:val="000000"/>
          <w:lang w:val="x-none"/>
        </w:rPr>
        <w:t>B. Informácie o členoch štatutárnych orgánov, dozorných orgánov a iných</w:t>
      </w:r>
      <w:r>
        <w:rPr>
          <w:rFonts w:ascii="Arial" w:hAnsi="Arial" w:cs="Arial"/>
          <w:lang w:val="x-none"/>
        </w:rPr>
        <w:t xml:space="preserve"> </w:t>
      </w:r>
      <w:r>
        <w:rPr>
          <w:rFonts w:ascii="Arial" w:hAnsi="Arial" w:cs="Arial"/>
          <w:b/>
          <w:bCs/>
          <w:i/>
          <w:iCs/>
          <w:color w:val="000000"/>
          <w:lang w:val="x-none"/>
        </w:rPr>
        <w:t>orgánov</w:t>
      </w:r>
    </w:p>
    <w:p w14:paraId="17BAA2D9" w14:textId="77777777" w:rsidR="000829C2" w:rsidRDefault="000829C2" w:rsidP="000829C2">
      <w:pPr>
        <w:autoSpaceDE w:val="0"/>
        <w:autoSpaceDN w:val="0"/>
        <w:adjustRightInd w:val="0"/>
        <w:spacing w:after="0" w:line="240" w:lineRule="auto"/>
        <w:jc w:val="center"/>
        <w:rPr>
          <w:rFonts w:ascii="Arial" w:hAnsi="Arial" w:cs="Arial"/>
          <w:b/>
          <w:bCs/>
          <w:i/>
          <w:iCs/>
          <w:color w:val="000000"/>
          <w:lang w:val="x-none"/>
        </w:rPr>
      </w:pPr>
      <w:r>
        <w:rPr>
          <w:rFonts w:ascii="Arial" w:hAnsi="Arial" w:cs="Arial"/>
          <w:b/>
          <w:bCs/>
          <w:i/>
          <w:iCs/>
          <w:color w:val="000000"/>
          <w:lang w:val="x-none"/>
        </w:rPr>
        <w:t>účtovnej jednotky</w:t>
      </w:r>
    </w:p>
    <w:p w14:paraId="6E06269C" w14:textId="77777777" w:rsidR="000829C2" w:rsidRDefault="000829C2" w:rsidP="000829C2">
      <w:pPr>
        <w:autoSpaceDE w:val="0"/>
        <w:autoSpaceDN w:val="0"/>
        <w:adjustRightInd w:val="0"/>
        <w:spacing w:after="0" w:line="240" w:lineRule="auto"/>
        <w:rPr>
          <w:rFonts w:ascii="Arial" w:hAnsi="Arial" w:cs="Arial"/>
          <w:color w:val="000000"/>
          <w:sz w:val="20"/>
          <w:szCs w:val="20"/>
          <w:lang w:val="x-none"/>
        </w:rPr>
      </w:pPr>
    </w:p>
    <w:p w14:paraId="7D042F52" w14:textId="77777777" w:rsidR="000829C2" w:rsidRDefault="000829C2" w:rsidP="000829C2">
      <w:pPr>
        <w:tabs>
          <w:tab w:val="left" w:pos="570"/>
        </w:tabs>
        <w:autoSpaceDE w:val="0"/>
        <w:autoSpaceDN w:val="0"/>
        <w:adjustRightInd w:val="0"/>
        <w:spacing w:after="0"/>
        <w:rPr>
          <w:rFonts w:ascii="Arial" w:hAnsi="Arial" w:cs="Arial"/>
          <w:b/>
          <w:bCs/>
          <w:color w:val="000000"/>
          <w:sz w:val="20"/>
          <w:szCs w:val="20"/>
          <w:lang w:val="x-none"/>
        </w:rPr>
      </w:pPr>
      <w:r>
        <w:rPr>
          <w:rFonts w:ascii="Arial" w:hAnsi="Arial" w:cs="Arial"/>
          <w:b/>
          <w:bCs/>
          <w:color w:val="000000"/>
          <w:sz w:val="20"/>
          <w:szCs w:val="20"/>
          <w:lang w:val="x-none"/>
        </w:rPr>
        <w:t>B. a)</w:t>
      </w:r>
      <w:r>
        <w:rPr>
          <w:rFonts w:ascii="Arial" w:hAnsi="Arial" w:cs="Arial"/>
          <w:b/>
          <w:bCs/>
          <w:color w:val="000000"/>
          <w:sz w:val="20"/>
          <w:szCs w:val="20"/>
          <w:lang w:val="x-none"/>
        </w:rPr>
        <w:tab/>
        <w:t>Štatutárne, dozorné a iné orgány:</w:t>
      </w:r>
    </w:p>
    <w:tbl>
      <w:tblPr>
        <w:tblW w:w="10238" w:type="dxa"/>
        <w:tblInd w:w="45" w:type="dxa"/>
        <w:tblLayout w:type="fixed"/>
        <w:tblCellMar>
          <w:left w:w="45" w:type="dxa"/>
          <w:right w:w="45" w:type="dxa"/>
        </w:tblCellMar>
        <w:tblLook w:val="0000" w:firstRow="0" w:lastRow="0" w:firstColumn="0" w:lastColumn="0" w:noHBand="0" w:noVBand="0"/>
      </w:tblPr>
      <w:tblGrid>
        <w:gridCol w:w="3352"/>
        <w:gridCol w:w="3376"/>
        <w:gridCol w:w="3510"/>
      </w:tblGrid>
      <w:tr w:rsidR="000829C2" w14:paraId="44F279E1" w14:textId="77777777" w:rsidTr="00F62DB9">
        <w:trPr>
          <w:trHeight w:val="285"/>
        </w:trPr>
        <w:tc>
          <w:tcPr>
            <w:tcW w:w="3352" w:type="dxa"/>
            <w:tcBorders>
              <w:top w:val="single" w:sz="6" w:space="0" w:color="000000"/>
              <w:left w:val="single" w:sz="6" w:space="0" w:color="000000"/>
              <w:bottom w:val="single" w:sz="6" w:space="0" w:color="000000"/>
              <w:right w:val="single" w:sz="6" w:space="0" w:color="000000"/>
            </w:tcBorders>
            <w:vAlign w:val="center"/>
          </w:tcPr>
          <w:p w14:paraId="24985859" w14:textId="77777777" w:rsidR="000829C2" w:rsidRDefault="000829C2">
            <w:pPr>
              <w:autoSpaceDE w:val="0"/>
              <w:autoSpaceDN w:val="0"/>
              <w:adjustRightInd w:val="0"/>
              <w:spacing w:after="0"/>
              <w:jc w:val="center"/>
              <w:rPr>
                <w:rFonts w:ascii="Arial" w:hAnsi="Arial" w:cs="Arial"/>
                <w:b/>
                <w:bCs/>
                <w:sz w:val="16"/>
                <w:szCs w:val="16"/>
                <w:lang w:val="x-none"/>
              </w:rPr>
            </w:pPr>
            <w:r>
              <w:rPr>
                <w:rFonts w:ascii="Arial" w:hAnsi="Arial" w:cs="Arial"/>
                <w:b/>
                <w:bCs/>
                <w:sz w:val="16"/>
                <w:szCs w:val="16"/>
                <w:lang w:val="x-none"/>
              </w:rPr>
              <w:t>Meno, priezvisko, (obch. meno) člena</w:t>
            </w:r>
          </w:p>
        </w:tc>
        <w:tc>
          <w:tcPr>
            <w:tcW w:w="3376" w:type="dxa"/>
            <w:tcBorders>
              <w:top w:val="single" w:sz="6" w:space="0" w:color="000000"/>
              <w:left w:val="single" w:sz="6" w:space="0" w:color="000000"/>
              <w:bottom w:val="single" w:sz="6" w:space="0" w:color="000000"/>
              <w:right w:val="single" w:sz="6" w:space="0" w:color="000000"/>
            </w:tcBorders>
            <w:vAlign w:val="center"/>
          </w:tcPr>
          <w:p w14:paraId="0382160B" w14:textId="77777777" w:rsidR="000829C2" w:rsidRDefault="000829C2">
            <w:pPr>
              <w:autoSpaceDE w:val="0"/>
              <w:autoSpaceDN w:val="0"/>
              <w:adjustRightInd w:val="0"/>
              <w:spacing w:after="0"/>
              <w:jc w:val="center"/>
              <w:rPr>
                <w:rFonts w:ascii="Arial" w:hAnsi="Arial" w:cs="Arial"/>
                <w:b/>
                <w:bCs/>
                <w:sz w:val="16"/>
                <w:szCs w:val="16"/>
                <w:lang w:val="x-none"/>
              </w:rPr>
            </w:pPr>
            <w:r>
              <w:rPr>
                <w:rFonts w:ascii="Arial" w:hAnsi="Arial" w:cs="Arial"/>
                <w:b/>
                <w:bCs/>
                <w:sz w:val="16"/>
                <w:szCs w:val="16"/>
                <w:lang w:val="x-none"/>
              </w:rPr>
              <w:t>Názov orgánu</w:t>
            </w:r>
          </w:p>
        </w:tc>
        <w:tc>
          <w:tcPr>
            <w:tcW w:w="3510" w:type="dxa"/>
            <w:tcBorders>
              <w:top w:val="single" w:sz="6" w:space="0" w:color="000000"/>
              <w:left w:val="single" w:sz="6" w:space="0" w:color="000000"/>
              <w:bottom w:val="single" w:sz="6" w:space="0" w:color="000000"/>
              <w:right w:val="single" w:sz="6" w:space="0" w:color="000000"/>
            </w:tcBorders>
            <w:vAlign w:val="center"/>
          </w:tcPr>
          <w:p w14:paraId="309450F4" w14:textId="77777777" w:rsidR="000829C2" w:rsidRDefault="000829C2">
            <w:pPr>
              <w:autoSpaceDE w:val="0"/>
              <w:autoSpaceDN w:val="0"/>
              <w:adjustRightInd w:val="0"/>
              <w:spacing w:after="0"/>
              <w:jc w:val="center"/>
              <w:rPr>
                <w:rFonts w:ascii="Arial" w:hAnsi="Arial" w:cs="Arial"/>
                <w:b/>
                <w:bCs/>
                <w:sz w:val="16"/>
                <w:szCs w:val="16"/>
                <w:lang w:val="x-none"/>
              </w:rPr>
            </w:pPr>
            <w:r>
              <w:rPr>
                <w:rFonts w:ascii="Arial" w:hAnsi="Arial" w:cs="Arial"/>
                <w:b/>
                <w:bCs/>
                <w:sz w:val="16"/>
                <w:szCs w:val="16"/>
                <w:lang w:val="x-none"/>
              </w:rPr>
              <w:t>Poznámka</w:t>
            </w:r>
          </w:p>
        </w:tc>
      </w:tr>
      <w:tr w:rsidR="000829C2" w14:paraId="596B0F2A" w14:textId="77777777" w:rsidTr="00F62DB9">
        <w:trPr>
          <w:trHeight w:val="285"/>
        </w:trPr>
        <w:tc>
          <w:tcPr>
            <w:tcW w:w="3352" w:type="dxa"/>
            <w:tcBorders>
              <w:top w:val="single" w:sz="6" w:space="0" w:color="000000"/>
              <w:left w:val="single" w:sz="6" w:space="0" w:color="000000"/>
              <w:bottom w:val="single" w:sz="6" w:space="0" w:color="000000"/>
              <w:right w:val="single" w:sz="6" w:space="0" w:color="000000"/>
            </w:tcBorders>
            <w:vAlign w:val="center"/>
          </w:tcPr>
          <w:p w14:paraId="253A9364" w14:textId="77777777" w:rsidR="000829C2" w:rsidRPr="00947E97" w:rsidRDefault="000829C2" w:rsidP="009F5E05">
            <w:pPr>
              <w:autoSpaceDE w:val="0"/>
              <w:autoSpaceDN w:val="0"/>
              <w:adjustRightInd w:val="0"/>
              <w:spacing w:after="0" w:line="240" w:lineRule="auto"/>
              <w:rPr>
                <w:rFonts w:ascii="Arial" w:hAnsi="Arial" w:cs="Arial"/>
                <w:sz w:val="16"/>
                <w:szCs w:val="16"/>
              </w:rPr>
            </w:pPr>
          </w:p>
        </w:tc>
        <w:tc>
          <w:tcPr>
            <w:tcW w:w="3376" w:type="dxa"/>
            <w:tcBorders>
              <w:top w:val="single" w:sz="6" w:space="0" w:color="000000"/>
              <w:left w:val="single" w:sz="6" w:space="0" w:color="000000"/>
              <w:bottom w:val="single" w:sz="6" w:space="0" w:color="000000"/>
              <w:right w:val="single" w:sz="6" w:space="0" w:color="000000"/>
            </w:tcBorders>
            <w:vAlign w:val="center"/>
          </w:tcPr>
          <w:p w14:paraId="53353752" w14:textId="77777777" w:rsidR="000829C2" w:rsidRDefault="000829C2" w:rsidP="008628A0">
            <w:pPr>
              <w:autoSpaceDE w:val="0"/>
              <w:autoSpaceDN w:val="0"/>
              <w:adjustRightInd w:val="0"/>
              <w:spacing w:after="0" w:line="240" w:lineRule="auto"/>
              <w:jc w:val="center"/>
              <w:rPr>
                <w:rFonts w:ascii="Arial" w:hAnsi="Arial" w:cs="Arial"/>
                <w:sz w:val="16"/>
                <w:szCs w:val="16"/>
                <w:lang w:val="x-none"/>
              </w:rPr>
            </w:pPr>
            <w:r>
              <w:rPr>
                <w:rFonts w:ascii="Arial" w:hAnsi="Arial" w:cs="Arial"/>
                <w:sz w:val="16"/>
                <w:szCs w:val="16"/>
                <w:lang w:val="x-none"/>
              </w:rPr>
              <w:t>konateľ</w:t>
            </w:r>
          </w:p>
        </w:tc>
        <w:tc>
          <w:tcPr>
            <w:tcW w:w="3510" w:type="dxa"/>
            <w:tcBorders>
              <w:top w:val="single" w:sz="6" w:space="0" w:color="000000"/>
              <w:left w:val="single" w:sz="6" w:space="0" w:color="000000"/>
              <w:bottom w:val="single" w:sz="6" w:space="0" w:color="000000"/>
              <w:right w:val="single" w:sz="6" w:space="0" w:color="000000"/>
            </w:tcBorders>
            <w:vAlign w:val="center"/>
          </w:tcPr>
          <w:p w14:paraId="3B983662" w14:textId="77777777" w:rsidR="000829C2" w:rsidRDefault="000829C2">
            <w:pPr>
              <w:autoSpaceDE w:val="0"/>
              <w:autoSpaceDN w:val="0"/>
              <w:adjustRightInd w:val="0"/>
              <w:spacing w:after="0" w:line="240" w:lineRule="auto"/>
              <w:rPr>
                <w:rFonts w:ascii="Arial" w:hAnsi="Arial" w:cs="Arial"/>
                <w:sz w:val="16"/>
                <w:szCs w:val="16"/>
                <w:lang w:val="x-none"/>
              </w:rPr>
            </w:pPr>
          </w:p>
        </w:tc>
      </w:tr>
      <w:tr w:rsidR="000829C2" w14:paraId="18C04545" w14:textId="77777777" w:rsidTr="00F62DB9">
        <w:trPr>
          <w:trHeight w:val="285"/>
        </w:trPr>
        <w:tc>
          <w:tcPr>
            <w:tcW w:w="3352" w:type="dxa"/>
            <w:tcBorders>
              <w:top w:val="single" w:sz="6" w:space="0" w:color="000000"/>
              <w:left w:val="single" w:sz="6" w:space="0" w:color="000000"/>
              <w:bottom w:val="single" w:sz="6" w:space="0" w:color="000000"/>
              <w:right w:val="single" w:sz="6" w:space="0" w:color="000000"/>
            </w:tcBorders>
            <w:vAlign w:val="center"/>
          </w:tcPr>
          <w:p w14:paraId="7B31959F" w14:textId="77777777" w:rsidR="000829C2" w:rsidRDefault="000829C2">
            <w:pPr>
              <w:autoSpaceDE w:val="0"/>
              <w:autoSpaceDN w:val="0"/>
              <w:adjustRightInd w:val="0"/>
              <w:spacing w:after="0" w:line="240" w:lineRule="auto"/>
              <w:rPr>
                <w:rFonts w:ascii="Arial" w:hAnsi="Arial" w:cs="Arial"/>
                <w:sz w:val="16"/>
                <w:szCs w:val="16"/>
                <w:lang w:val="x-none"/>
              </w:rPr>
            </w:pPr>
          </w:p>
        </w:tc>
        <w:tc>
          <w:tcPr>
            <w:tcW w:w="3376" w:type="dxa"/>
            <w:tcBorders>
              <w:top w:val="single" w:sz="6" w:space="0" w:color="000000"/>
              <w:left w:val="single" w:sz="6" w:space="0" w:color="000000"/>
              <w:bottom w:val="single" w:sz="6" w:space="0" w:color="000000"/>
              <w:right w:val="single" w:sz="6" w:space="0" w:color="000000"/>
            </w:tcBorders>
            <w:vAlign w:val="center"/>
          </w:tcPr>
          <w:p w14:paraId="3845ED06" w14:textId="77777777" w:rsidR="000829C2" w:rsidRDefault="000829C2" w:rsidP="008628A0">
            <w:pPr>
              <w:autoSpaceDE w:val="0"/>
              <w:autoSpaceDN w:val="0"/>
              <w:adjustRightInd w:val="0"/>
              <w:spacing w:after="0" w:line="240" w:lineRule="auto"/>
              <w:jc w:val="center"/>
              <w:rPr>
                <w:rFonts w:ascii="Arial" w:hAnsi="Arial" w:cs="Arial"/>
                <w:sz w:val="16"/>
                <w:szCs w:val="16"/>
                <w:lang w:val="x-none"/>
              </w:rPr>
            </w:pPr>
          </w:p>
        </w:tc>
        <w:tc>
          <w:tcPr>
            <w:tcW w:w="3510" w:type="dxa"/>
            <w:tcBorders>
              <w:top w:val="single" w:sz="6" w:space="0" w:color="000000"/>
              <w:left w:val="single" w:sz="6" w:space="0" w:color="000000"/>
              <w:bottom w:val="single" w:sz="6" w:space="0" w:color="000000"/>
              <w:right w:val="single" w:sz="6" w:space="0" w:color="000000"/>
            </w:tcBorders>
            <w:vAlign w:val="center"/>
          </w:tcPr>
          <w:p w14:paraId="6DA2C72F" w14:textId="77777777" w:rsidR="000829C2" w:rsidRDefault="000829C2">
            <w:pPr>
              <w:autoSpaceDE w:val="0"/>
              <w:autoSpaceDN w:val="0"/>
              <w:adjustRightInd w:val="0"/>
              <w:spacing w:after="0" w:line="240" w:lineRule="auto"/>
              <w:rPr>
                <w:rFonts w:ascii="Arial" w:hAnsi="Arial" w:cs="Arial"/>
                <w:sz w:val="16"/>
                <w:szCs w:val="16"/>
                <w:lang w:val="x-none"/>
              </w:rPr>
            </w:pPr>
          </w:p>
        </w:tc>
      </w:tr>
    </w:tbl>
    <w:p w14:paraId="232E30D3" w14:textId="77777777" w:rsidR="000829C2" w:rsidRDefault="000829C2" w:rsidP="000829C2">
      <w:pPr>
        <w:autoSpaceDE w:val="0"/>
        <w:autoSpaceDN w:val="0"/>
        <w:adjustRightInd w:val="0"/>
        <w:spacing w:after="0" w:line="240" w:lineRule="auto"/>
        <w:rPr>
          <w:rFonts w:ascii="Arial" w:hAnsi="Arial" w:cs="Arial"/>
          <w:sz w:val="20"/>
          <w:szCs w:val="20"/>
          <w:lang w:val="x-none"/>
        </w:rPr>
      </w:pPr>
    </w:p>
    <w:p w14:paraId="3E13D071" w14:textId="77777777" w:rsidR="000829C2" w:rsidRDefault="000829C2" w:rsidP="000829C2">
      <w:pPr>
        <w:autoSpaceDE w:val="0"/>
        <w:autoSpaceDN w:val="0"/>
        <w:adjustRightInd w:val="0"/>
        <w:spacing w:after="0" w:line="240" w:lineRule="auto"/>
        <w:rPr>
          <w:rFonts w:ascii="Arial" w:hAnsi="Arial" w:cs="Arial"/>
          <w:sz w:val="20"/>
          <w:szCs w:val="20"/>
        </w:rPr>
      </w:pPr>
    </w:p>
    <w:p w14:paraId="193044F6" w14:textId="77777777" w:rsidR="000829C2" w:rsidRDefault="000829C2" w:rsidP="000829C2">
      <w:pPr>
        <w:autoSpaceDE w:val="0"/>
        <w:autoSpaceDN w:val="0"/>
        <w:adjustRightInd w:val="0"/>
        <w:spacing w:after="0"/>
        <w:jc w:val="center"/>
        <w:rPr>
          <w:rFonts w:ascii="Arial" w:hAnsi="Arial" w:cs="Arial"/>
          <w:b/>
          <w:bCs/>
          <w:i/>
          <w:iCs/>
          <w:color w:val="000000"/>
          <w:lang w:val="x-none"/>
        </w:rPr>
      </w:pPr>
      <w:r>
        <w:rPr>
          <w:rFonts w:ascii="Arial" w:hAnsi="Arial" w:cs="Arial"/>
          <w:b/>
          <w:bCs/>
          <w:color w:val="000000"/>
          <w:lang w:val="x-none"/>
        </w:rPr>
        <w:t xml:space="preserve">C. </w:t>
      </w:r>
      <w:r>
        <w:rPr>
          <w:rFonts w:ascii="Arial" w:hAnsi="Arial" w:cs="Arial"/>
          <w:b/>
          <w:bCs/>
          <w:i/>
          <w:iCs/>
          <w:color w:val="000000"/>
          <w:lang w:val="x-none"/>
        </w:rPr>
        <w:t>Informácie o konsolidovanom celku, ak je účtovná jednotka jeho</w:t>
      </w:r>
      <w:r>
        <w:rPr>
          <w:rFonts w:ascii="Arial" w:hAnsi="Arial" w:cs="Arial"/>
          <w:lang w:val="x-none"/>
        </w:rPr>
        <w:t xml:space="preserve"> </w:t>
      </w:r>
      <w:r>
        <w:rPr>
          <w:rFonts w:ascii="Arial" w:hAnsi="Arial" w:cs="Arial"/>
          <w:b/>
          <w:bCs/>
          <w:i/>
          <w:iCs/>
          <w:color w:val="000000"/>
          <w:lang w:val="x-none"/>
        </w:rPr>
        <w:t>súčasťou</w:t>
      </w:r>
    </w:p>
    <w:p w14:paraId="6BD256E6" w14:textId="77777777" w:rsidR="000829C2" w:rsidRDefault="000829C2" w:rsidP="000829C2">
      <w:pPr>
        <w:autoSpaceDE w:val="0"/>
        <w:autoSpaceDN w:val="0"/>
        <w:adjustRightInd w:val="0"/>
        <w:spacing w:after="0"/>
        <w:rPr>
          <w:rFonts w:ascii="Arial" w:hAnsi="Arial" w:cs="Arial"/>
          <w:sz w:val="20"/>
          <w:szCs w:val="20"/>
          <w:lang w:val="x-none"/>
        </w:rPr>
      </w:pPr>
    </w:p>
    <w:p w14:paraId="7F5CA4F8" w14:textId="77777777" w:rsidR="000829C2" w:rsidRDefault="000829C2" w:rsidP="000829C2">
      <w:pPr>
        <w:tabs>
          <w:tab w:val="left" w:pos="570"/>
        </w:tabs>
        <w:autoSpaceDE w:val="0"/>
        <w:autoSpaceDN w:val="0"/>
        <w:adjustRightInd w:val="0"/>
        <w:spacing w:after="0"/>
        <w:ind w:left="570" w:hanging="570"/>
        <w:jc w:val="both"/>
        <w:rPr>
          <w:rFonts w:ascii="Arial" w:hAnsi="Arial" w:cs="Arial"/>
          <w:color w:val="000000"/>
          <w:sz w:val="20"/>
          <w:szCs w:val="20"/>
          <w:lang w:val="x-none"/>
        </w:rPr>
      </w:pPr>
      <w:r>
        <w:rPr>
          <w:rFonts w:ascii="Arial" w:hAnsi="Arial" w:cs="Arial"/>
          <w:b/>
          <w:bCs/>
          <w:color w:val="000000"/>
          <w:sz w:val="20"/>
          <w:szCs w:val="20"/>
          <w:lang w:val="x-none"/>
        </w:rPr>
        <w:t>C. a)</w:t>
      </w:r>
      <w:r>
        <w:rPr>
          <w:rFonts w:ascii="Arial" w:hAnsi="Arial" w:cs="Arial"/>
          <w:b/>
          <w:bCs/>
          <w:color w:val="000000"/>
          <w:sz w:val="20"/>
          <w:szCs w:val="20"/>
          <w:lang w:val="x-none"/>
        </w:rPr>
        <w:tab/>
      </w:r>
      <w:r>
        <w:rPr>
          <w:rFonts w:ascii="Arial" w:hAnsi="Arial" w:cs="Arial"/>
          <w:color w:val="000000"/>
          <w:sz w:val="20"/>
          <w:szCs w:val="20"/>
          <w:lang w:val="x-none"/>
        </w:rPr>
        <w:t>Obchodné meno a sídlo konsolidujúcej účtovnej jednotky, ktorá zostavuje konsolidovanú účtovnú závierku za všetky skupiny účtovných jednotiek konsolidovaného celku, pre ktorú je účtovná jednotka konsolidovanou účtovnou jednotkou:</w:t>
      </w:r>
    </w:p>
    <w:p w14:paraId="2031C232" w14:textId="77777777" w:rsidR="000829C2" w:rsidRDefault="000829C2" w:rsidP="000829C2">
      <w:pPr>
        <w:autoSpaceDE w:val="0"/>
        <w:autoSpaceDN w:val="0"/>
        <w:adjustRightInd w:val="0"/>
        <w:spacing w:after="0"/>
        <w:ind w:firstLine="570"/>
        <w:rPr>
          <w:rFonts w:ascii="Arial" w:hAnsi="Arial" w:cs="Arial"/>
          <w:sz w:val="20"/>
          <w:szCs w:val="20"/>
          <w:lang w:val="x-none"/>
        </w:rPr>
      </w:pPr>
      <w:r>
        <w:rPr>
          <w:rFonts w:ascii="Arial" w:hAnsi="Arial" w:cs="Arial"/>
          <w:sz w:val="20"/>
          <w:szCs w:val="20"/>
          <w:lang w:val="x-none"/>
        </w:rPr>
        <w:t>....................................................................</w:t>
      </w:r>
    </w:p>
    <w:p w14:paraId="2FF3B4A2" w14:textId="77777777" w:rsidR="000829C2" w:rsidRDefault="000829C2" w:rsidP="000829C2">
      <w:pPr>
        <w:autoSpaceDE w:val="0"/>
        <w:autoSpaceDN w:val="0"/>
        <w:adjustRightInd w:val="0"/>
        <w:spacing w:after="0"/>
        <w:rPr>
          <w:rFonts w:ascii="Arial" w:hAnsi="Arial" w:cs="Arial"/>
          <w:sz w:val="20"/>
          <w:szCs w:val="20"/>
          <w:lang w:val="x-none"/>
        </w:rPr>
      </w:pPr>
    </w:p>
    <w:p w14:paraId="336574BB" w14:textId="77777777" w:rsidR="000829C2" w:rsidRDefault="000829C2" w:rsidP="008305BA">
      <w:pPr>
        <w:rPr>
          <w:rFonts w:ascii="Arial" w:hAnsi="Arial" w:cs="Arial"/>
          <w:color w:val="000000"/>
          <w:sz w:val="20"/>
          <w:szCs w:val="20"/>
          <w:lang w:val="x-none"/>
        </w:rPr>
      </w:pPr>
      <w:r>
        <w:rPr>
          <w:rFonts w:ascii="Arial" w:hAnsi="Arial" w:cs="Arial"/>
          <w:b/>
          <w:bCs/>
          <w:color w:val="000000"/>
          <w:sz w:val="20"/>
          <w:szCs w:val="20"/>
          <w:lang w:val="x-none"/>
        </w:rPr>
        <w:t>C. b)</w:t>
      </w:r>
      <w:r>
        <w:rPr>
          <w:rFonts w:ascii="Arial" w:hAnsi="Arial" w:cs="Arial"/>
          <w:b/>
          <w:bCs/>
          <w:color w:val="000000"/>
          <w:sz w:val="20"/>
          <w:szCs w:val="20"/>
          <w:lang w:val="x-none"/>
        </w:rPr>
        <w:tab/>
      </w:r>
      <w:r>
        <w:rPr>
          <w:rFonts w:ascii="Arial" w:hAnsi="Arial" w:cs="Arial"/>
          <w:color w:val="000000"/>
          <w:sz w:val="20"/>
          <w:szCs w:val="20"/>
          <w:lang w:val="x-none"/>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563C0785" w14:textId="77777777" w:rsidR="000829C2" w:rsidRPr="008305BA" w:rsidRDefault="00392E73" w:rsidP="008305BA">
      <w:pPr>
        <w:autoSpaceDE w:val="0"/>
        <w:autoSpaceDN w:val="0"/>
        <w:adjustRightInd w:val="0"/>
        <w:spacing w:after="0"/>
        <w:ind w:firstLine="570"/>
        <w:rPr>
          <w:rFonts w:ascii="Arial" w:hAnsi="Arial" w:cs="Arial"/>
          <w:sz w:val="20"/>
          <w:szCs w:val="20"/>
        </w:rPr>
      </w:pPr>
      <w:r>
        <w:rPr>
          <w:rFonts w:ascii="Arial" w:hAnsi="Arial" w:cs="Arial"/>
          <w:sz w:val="20"/>
          <w:szCs w:val="20"/>
        </w:rPr>
        <w:t>-</w:t>
      </w:r>
    </w:p>
    <w:p w14:paraId="57F94E22" w14:textId="77777777" w:rsidR="000829C2" w:rsidRDefault="000829C2" w:rsidP="000829C2">
      <w:pPr>
        <w:tabs>
          <w:tab w:val="left" w:pos="570"/>
        </w:tabs>
        <w:autoSpaceDE w:val="0"/>
        <w:autoSpaceDN w:val="0"/>
        <w:adjustRightInd w:val="0"/>
        <w:spacing w:after="0"/>
        <w:ind w:left="570" w:hanging="570"/>
        <w:jc w:val="both"/>
        <w:rPr>
          <w:rFonts w:ascii="Arial" w:hAnsi="Arial" w:cs="Arial"/>
          <w:color w:val="000000"/>
          <w:sz w:val="20"/>
          <w:szCs w:val="20"/>
          <w:lang w:val="x-none"/>
        </w:rPr>
      </w:pPr>
      <w:r>
        <w:rPr>
          <w:rFonts w:ascii="Arial" w:hAnsi="Arial" w:cs="Arial"/>
          <w:b/>
          <w:bCs/>
          <w:color w:val="000000"/>
          <w:sz w:val="20"/>
          <w:szCs w:val="20"/>
          <w:lang w:val="x-none"/>
        </w:rPr>
        <w:t>C. c)</w:t>
      </w:r>
      <w:r>
        <w:rPr>
          <w:rFonts w:ascii="Arial" w:hAnsi="Arial" w:cs="Arial"/>
          <w:b/>
          <w:bCs/>
          <w:color w:val="000000"/>
          <w:sz w:val="20"/>
          <w:szCs w:val="20"/>
          <w:lang w:val="x-none"/>
        </w:rPr>
        <w:tab/>
      </w:r>
      <w:r>
        <w:rPr>
          <w:rFonts w:ascii="Arial" w:hAnsi="Arial" w:cs="Arial"/>
          <w:color w:val="000000"/>
          <w:sz w:val="20"/>
          <w:szCs w:val="20"/>
          <w:lang w:val="x-none"/>
        </w:rPr>
        <w:t>Obchodné meno a sídlo účtovnej jednotky, v ktorej je možné tieto konsolidované účtovné závierky získať:</w:t>
      </w:r>
    </w:p>
    <w:p w14:paraId="12375FDF" w14:textId="77777777" w:rsidR="000829C2" w:rsidRPr="00392E73" w:rsidRDefault="00392E73" w:rsidP="00392E73">
      <w:pPr>
        <w:autoSpaceDE w:val="0"/>
        <w:autoSpaceDN w:val="0"/>
        <w:adjustRightInd w:val="0"/>
        <w:spacing w:after="0"/>
        <w:ind w:firstLine="570"/>
        <w:rPr>
          <w:rFonts w:ascii="Arial" w:hAnsi="Arial" w:cs="Arial"/>
          <w:color w:val="000000"/>
          <w:sz w:val="20"/>
          <w:szCs w:val="20"/>
        </w:rPr>
      </w:pPr>
      <w:r>
        <w:rPr>
          <w:rFonts w:ascii="Arial" w:hAnsi="Arial" w:cs="Arial"/>
          <w:sz w:val="20"/>
          <w:szCs w:val="20"/>
        </w:rPr>
        <w:t>-</w:t>
      </w:r>
    </w:p>
    <w:p w14:paraId="7165A89A" w14:textId="77777777" w:rsidR="000829C2" w:rsidRDefault="000829C2" w:rsidP="000829C2">
      <w:pPr>
        <w:autoSpaceDE w:val="0"/>
        <w:autoSpaceDN w:val="0"/>
        <w:adjustRightInd w:val="0"/>
        <w:spacing w:after="0"/>
        <w:jc w:val="both"/>
        <w:rPr>
          <w:rFonts w:ascii="Arial" w:hAnsi="Arial" w:cs="Arial"/>
          <w:color w:val="000000"/>
          <w:sz w:val="20"/>
          <w:szCs w:val="20"/>
          <w:lang w:val="x-none"/>
        </w:rPr>
      </w:pPr>
      <w:r>
        <w:rPr>
          <w:rFonts w:ascii="Arial" w:hAnsi="Arial" w:cs="Arial"/>
          <w:color w:val="000000"/>
          <w:sz w:val="20"/>
          <w:szCs w:val="20"/>
          <w:lang w:val="x-none"/>
        </w:rPr>
        <w:t>Adresa registrového súdu, ktorý vedie obchodný register, v ktorom sa uložia tieto konsolidované účtovné závierky:</w:t>
      </w:r>
    </w:p>
    <w:p w14:paraId="64021DCB" w14:textId="77777777" w:rsidR="000829C2" w:rsidRDefault="000829C2" w:rsidP="000829C2">
      <w:pPr>
        <w:autoSpaceDE w:val="0"/>
        <w:autoSpaceDN w:val="0"/>
        <w:adjustRightInd w:val="0"/>
        <w:spacing w:after="0"/>
        <w:ind w:firstLine="705"/>
        <w:rPr>
          <w:rFonts w:ascii="Arial" w:hAnsi="Arial" w:cs="Arial"/>
          <w:sz w:val="20"/>
          <w:szCs w:val="20"/>
          <w:lang w:val="x-none"/>
        </w:rPr>
      </w:pPr>
      <w:r>
        <w:rPr>
          <w:rFonts w:ascii="Arial" w:hAnsi="Arial" w:cs="Arial"/>
          <w:sz w:val="20"/>
          <w:szCs w:val="20"/>
          <w:lang w:val="x-none"/>
        </w:rPr>
        <w:t>....................................................................</w:t>
      </w:r>
    </w:p>
    <w:p w14:paraId="403DECB5" w14:textId="77777777" w:rsidR="000829C2" w:rsidRDefault="000829C2" w:rsidP="000829C2">
      <w:pPr>
        <w:autoSpaceDE w:val="0"/>
        <w:autoSpaceDN w:val="0"/>
        <w:adjustRightInd w:val="0"/>
        <w:spacing w:after="0" w:line="240" w:lineRule="auto"/>
        <w:rPr>
          <w:rFonts w:ascii="Arial" w:hAnsi="Arial" w:cs="Arial"/>
          <w:color w:val="000000"/>
          <w:sz w:val="20"/>
          <w:szCs w:val="20"/>
          <w:lang w:val="x-none"/>
        </w:rPr>
      </w:pPr>
    </w:p>
    <w:p w14:paraId="22AEAE2D" w14:textId="77777777" w:rsidR="000829C2" w:rsidRDefault="000829C2" w:rsidP="000829C2">
      <w:pPr>
        <w:autoSpaceDE w:val="0"/>
        <w:autoSpaceDN w:val="0"/>
        <w:adjustRightInd w:val="0"/>
        <w:spacing w:after="0"/>
        <w:jc w:val="center"/>
        <w:rPr>
          <w:rFonts w:ascii="Arial" w:hAnsi="Arial" w:cs="Arial"/>
          <w:b/>
          <w:bCs/>
          <w:i/>
          <w:iCs/>
          <w:color w:val="000000"/>
          <w:lang w:val="x-none"/>
        </w:rPr>
      </w:pPr>
      <w:r>
        <w:rPr>
          <w:rFonts w:ascii="Arial" w:hAnsi="Arial" w:cs="Arial"/>
          <w:b/>
          <w:bCs/>
          <w:i/>
          <w:iCs/>
          <w:color w:val="000000"/>
          <w:lang w:val="x-none"/>
        </w:rPr>
        <w:t>E. Informácie a účtovných zásadách a účtovných metódach</w:t>
      </w:r>
    </w:p>
    <w:p w14:paraId="225CC6B2" w14:textId="77777777" w:rsidR="000829C2" w:rsidRDefault="000829C2" w:rsidP="000829C2">
      <w:pPr>
        <w:autoSpaceDE w:val="0"/>
        <w:autoSpaceDN w:val="0"/>
        <w:adjustRightInd w:val="0"/>
        <w:spacing w:after="0"/>
        <w:rPr>
          <w:rFonts w:ascii="Arial" w:hAnsi="Arial" w:cs="Arial"/>
          <w:b/>
          <w:bCs/>
          <w:color w:val="000000"/>
          <w:sz w:val="20"/>
          <w:szCs w:val="20"/>
          <w:lang w:val="x-none"/>
        </w:rPr>
      </w:pPr>
    </w:p>
    <w:p w14:paraId="5C3F660A" w14:textId="77777777" w:rsidR="000829C2" w:rsidRDefault="000829C2" w:rsidP="000829C2">
      <w:pPr>
        <w:tabs>
          <w:tab w:val="left" w:pos="570"/>
        </w:tabs>
        <w:autoSpaceDE w:val="0"/>
        <w:autoSpaceDN w:val="0"/>
        <w:adjustRightInd w:val="0"/>
        <w:spacing w:after="0"/>
        <w:rPr>
          <w:rFonts w:ascii="Arial" w:hAnsi="Arial" w:cs="Arial"/>
          <w:b/>
          <w:bCs/>
          <w:color w:val="000000"/>
          <w:sz w:val="20"/>
          <w:szCs w:val="20"/>
          <w:lang w:val="x-none"/>
        </w:rPr>
      </w:pPr>
      <w:r>
        <w:rPr>
          <w:rFonts w:ascii="Arial" w:hAnsi="Arial" w:cs="Arial"/>
          <w:b/>
          <w:bCs/>
          <w:color w:val="000000"/>
          <w:sz w:val="20"/>
          <w:szCs w:val="20"/>
          <w:lang w:val="x-none"/>
        </w:rPr>
        <w:t>E. a)</w:t>
      </w:r>
      <w:r>
        <w:rPr>
          <w:rFonts w:ascii="Arial" w:hAnsi="Arial" w:cs="Arial"/>
          <w:b/>
          <w:bCs/>
          <w:color w:val="000000"/>
          <w:sz w:val="20"/>
          <w:szCs w:val="20"/>
          <w:lang w:val="x-none"/>
        </w:rPr>
        <w:tab/>
        <w:t>Účtovná jednotka bude nepretržite pokračovať vo svojej činnosti:</w:t>
      </w:r>
    </w:p>
    <w:tbl>
      <w:tblPr>
        <w:tblW w:w="0" w:type="auto"/>
        <w:tblInd w:w="60" w:type="dxa"/>
        <w:tblLayout w:type="fixed"/>
        <w:tblCellMar>
          <w:left w:w="75" w:type="dxa"/>
          <w:right w:w="75" w:type="dxa"/>
        </w:tblCellMar>
        <w:tblLook w:val="0000" w:firstRow="0" w:lastRow="0" w:firstColumn="0" w:lastColumn="0" w:noHBand="0" w:noVBand="0"/>
      </w:tblPr>
      <w:tblGrid>
        <w:gridCol w:w="442"/>
        <w:gridCol w:w="720"/>
        <w:gridCol w:w="466"/>
        <w:gridCol w:w="1004"/>
      </w:tblGrid>
      <w:tr w:rsidR="000829C2" w14:paraId="3941FB5C" w14:textId="77777777">
        <w:trPr>
          <w:trHeight w:val="285"/>
        </w:trPr>
        <w:tc>
          <w:tcPr>
            <w:tcW w:w="442" w:type="dxa"/>
            <w:tcBorders>
              <w:top w:val="single" w:sz="6" w:space="0" w:color="000000"/>
              <w:left w:val="single" w:sz="6" w:space="0" w:color="000000"/>
              <w:bottom w:val="single" w:sz="6" w:space="0" w:color="000000"/>
              <w:right w:val="single" w:sz="6" w:space="0" w:color="000000"/>
            </w:tcBorders>
            <w:vAlign w:val="center"/>
          </w:tcPr>
          <w:p w14:paraId="073A8380" w14:textId="77777777" w:rsidR="000829C2" w:rsidRDefault="000829C2">
            <w:pPr>
              <w:tabs>
                <w:tab w:val="left" w:pos="570"/>
              </w:tabs>
              <w:autoSpaceDE w:val="0"/>
              <w:autoSpaceDN w:val="0"/>
              <w:adjustRightInd w:val="0"/>
              <w:spacing w:after="0"/>
              <w:jc w:val="center"/>
              <w:rPr>
                <w:rFonts w:ascii="Arial" w:hAnsi="Arial" w:cs="Arial"/>
                <w:color w:val="000000"/>
                <w:sz w:val="16"/>
                <w:szCs w:val="16"/>
                <w:lang w:val="x-none"/>
              </w:rPr>
            </w:pPr>
            <w:r>
              <w:rPr>
                <w:rFonts w:ascii="Arial" w:hAnsi="Arial" w:cs="Arial"/>
                <w:color w:val="000000"/>
                <w:sz w:val="16"/>
                <w:szCs w:val="16"/>
                <w:lang w:val="x-none"/>
              </w:rPr>
              <w:t>X</w:t>
            </w:r>
          </w:p>
        </w:tc>
        <w:tc>
          <w:tcPr>
            <w:tcW w:w="720" w:type="dxa"/>
            <w:tcBorders>
              <w:top w:val="nil"/>
              <w:left w:val="single" w:sz="6" w:space="0" w:color="000000"/>
              <w:bottom w:val="nil"/>
              <w:right w:val="single" w:sz="6" w:space="0" w:color="000000"/>
            </w:tcBorders>
            <w:vAlign w:val="center"/>
          </w:tcPr>
          <w:p w14:paraId="6AD36E42" w14:textId="77777777" w:rsidR="000829C2" w:rsidRDefault="000829C2">
            <w:pPr>
              <w:tabs>
                <w:tab w:val="left" w:pos="570"/>
              </w:tabs>
              <w:autoSpaceDE w:val="0"/>
              <w:autoSpaceDN w:val="0"/>
              <w:adjustRightInd w:val="0"/>
              <w:spacing w:after="0"/>
              <w:rPr>
                <w:rFonts w:ascii="Arial" w:hAnsi="Arial" w:cs="Arial"/>
                <w:color w:val="000000"/>
                <w:sz w:val="20"/>
                <w:szCs w:val="20"/>
                <w:lang w:val="x-none"/>
              </w:rPr>
            </w:pPr>
            <w:r>
              <w:rPr>
                <w:rFonts w:ascii="Arial" w:hAnsi="Arial" w:cs="Arial"/>
                <w:color w:val="000000"/>
                <w:sz w:val="20"/>
                <w:szCs w:val="20"/>
                <w:lang w:val="x-none"/>
              </w:rPr>
              <w:t>áno</w:t>
            </w:r>
          </w:p>
        </w:tc>
        <w:tc>
          <w:tcPr>
            <w:tcW w:w="466" w:type="dxa"/>
            <w:tcBorders>
              <w:top w:val="single" w:sz="6" w:space="0" w:color="000000"/>
              <w:left w:val="single" w:sz="6" w:space="0" w:color="000000"/>
              <w:bottom w:val="single" w:sz="6" w:space="0" w:color="000000"/>
              <w:right w:val="single" w:sz="6" w:space="0" w:color="000000"/>
            </w:tcBorders>
            <w:vAlign w:val="center"/>
          </w:tcPr>
          <w:p w14:paraId="4C39D2FC" w14:textId="77777777" w:rsidR="000829C2" w:rsidRDefault="000829C2">
            <w:pPr>
              <w:tabs>
                <w:tab w:val="left" w:pos="570"/>
              </w:tabs>
              <w:autoSpaceDE w:val="0"/>
              <w:autoSpaceDN w:val="0"/>
              <w:adjustRightInd w:val="0"/>
              <w:spacing w:after="0"/>
              <w:jc w:val="center"/>
              <w:rPr>
                <w:rFonts w:ascii="Arial" w:hAnsi="Arial" w:cs="Arial"/>
                <w:color w:val="000000"/>
                <w:sz w:val="16"/>
                <w:szCs w:val="16"/>
                <w:lang w:val="x-none"/>
              </w:rPr>
            </w:pPr>
          </w:p>
        </w:tc>
        <w:tc>
          <w:tcPr>
            <w:tcW w:w="1004" w:type="dxa"/>
            <w:tcBorders>
              <w:top w:val="nil"/>
              <w:left w:val="single" w:sz="6" w:space="0" w:color="000000"/>
              <w:bottom w:val="nil"/>
              <w:right w:val="nil"/>
            </w:tcBorders>
            <w:vAlign w:val="center"/>
          </w:tcPr>
          <w:p w14:paraId="615FF4DF" w14:textId="77777777" w:rsidR="000829C2" w:rsidRDefault="000829C2">
            <w:pPr>
              <w:tabs>
                <w:tab w:val="left" w:pos="570"/>
              </w:tabs>
              <w:autoSpaceDE w:val="0"/>
              <w:autoSpaceDN w:val="0"/>
              <w:adjustRightInd w:val="0"/>
              <w:spacing w:after="0"/>
              <w:rPr>
                <w:rFonts w:ascii="Arial" w:hAnsi="Arial" w:cs="Arial"/>
                <w:color w:val="000000"/>
                <w:sz w:val="20"/>
                <w:szCs w:val="20"/>
                <w:lang w:val="x-none"/>
              </w:rPr>
            </w:pPr>
            <w:r>
              <w:rPr>
                <w:rFonts w:ascii="Arial" w:hAnsi="Arial" w:cs="Arial"/>
                <w:color w:val="000000"/>
                <w:sz w:val="20"/>
                <w:szCs w:val="20"/>
                <w:lang w:val="x-none"/>
              </w:rPr>
              <w:t>nie</w:t>
            </w:r>
          </w:p>
        </w:tc>
      </w:tr>
    </w:tbl>
    <w:p w14:paraId="3354C4ED" w14:textId="77777777" w:rsidR="00F62DB9" w:rsidRDefault="00F62DB9" w:rsidP="00F62DB9">
      <w:pPr>
        <w:jc w:val="both"/>
        <w:rPr>
          <w:rFonts w:ascii="Arial" w:hAnsi="Arial"/>
          <w:bCs/>
          <w:iCs/>
          <w:sz w:val="20"/>
        </w:rPr>
      </w:pPr>
      <w:r>
        <w:rPr>
          <w:rFonts w:ascii="Arial" w:hAnsi="Arial"/>
          <w:bCs/>
          <w:iCs/>
          <w:sz w:val="20"/>
        </w:rPr>
        <w:t>Spoločnosť zostavila účtovnú závierku za predpokladu nepretržitého pokračovania vo svojej činnosti, nakoľko na jej majetok nebol vyhlásený konkurz ani nebolo povolené vyrovnanie, nebolo voči nej začaté konkurzné konanie ani dohodovacie konanie  a nebol podaný ani návrh na vyrovnanie ani návrh na exekučné konanie.</w:t>
      </w:r>
    </w:p>
    <w:p w14:paraId="56137D08" w14:textId="77777777" w:rsidR="000829C2" w:rsidRDefault="000829C2" w:rsidP="000829C2">
      <w:pPr>
        <w:tabs>
          <w:tab w:val="left" w:pos="570"/>
        </w:tabs>
        <w:autoSpaceDE w:val="0"/>
        <w:autoSpaceDN w:val="0"/>
        <w:adjustRightInd w:val="0"/>
        <w:spacing w:after="0"/>
        <w:rPr>
          <w:rFonts w:ascii="Arial" w:hAnsi="Arial" w:cs="Arial"/>
          <w:b/>
          <w:bCs/>
          <w:color w:val="000000"/>
          <w:sz w:val="20"/>
          <w:szCs w:val="20"/>
          <w:lang w:val="x-none"/>
        </w:rPr>
      </w:pPr>
    </w:p>
    <w:p w14:paraId="44B079F1" w14:textId="77777777" w:rsidR="000829C2" w:rsidRDefault="000829C2" w:rsidP="000829C2">
      <w:pPr>
        <w:tabs>
          <w:tab w:val="left" w:pos="570"/>
        </w:tabs>
        <w:autoSpaceDE w:val="0"/>
        <w:autoSpaceDN w:val="0"/>
        <w:adjustRightInd w:val="0"/>
        <w:spacing w:after="0"/>
        <w:rPr>
          <w:rFonts w:ascii="Arial" w:hAnsi="Arial" w:cs="Arial"/>
          <w:sz w:val="20"/>
          <w:szCs w:val="20"/>
          <w:lang w:val="x-none"/>
        </w:rPr>
      </w:pPr>
      <w:r>
        <w:rPr>
          <w:rFonts w:ascii="Arial" w:hAnsi="Arial" w:cs="Arial"/>
          <w:b/>
          <w:bCs/>
          <w:color w:val="000000"/>
          <w:sz w:val="20"/>
          <w:szCs w:val="20"/>
          <w:lang w:val="x-none"/>
        </w:rPr>
        <w:tab/>
      </w:r>
      <w:r>
        <w:rPr>
          <w:rFonts w:ascii="Arial" w:hAnsi="Arial" w:cs="Arial"/>
          <w:color w:val="000000"/>
          <w:sz w:val="20"/>
          <w:szCs w:val="20"/>
          <w:lang w:val="x-none"/>
        </w:rPr>
        <w:t xml:space="preserve">V prípade ak nie, uviesť dôvod: </w:t>
      </w:r>
      <w:r>
        <w:rPr>
          <w:rFonts w:ascii="Arial" w:hAnsi="Arial" w:cs="Arial"/>
          <w:sz w:val="20"/>
          <w:szCs w:val="20"/>
          <w:lang w:val="x-none"/>
        </w:rPr>
        <w:t>....................................................................</w:t>
      </w:r>
    </w:p>
    <w:p w14:paraId="4142EAD1" w14:textId="77777777" w:rsidR="000829C2" w:rsidRDefault="000829C2" w:rsidP="000829C2">
      <w:pPr>
        <w:autoSpaceDE w:val="0"/>
        <w:autoSpaceDN w:val="0"/>
        <w:adjustRightInd w:val="0"/>
        <w:spacing w:after="0"/>
        <w:rPr>
          <w:rFonts w:ascii="Arial" w:hAnsi="Arial" w:cs="Arial"/>
          <w:b/>
          <w:bCs/>
          <w:color w:val="000000"/>
          <w:sz w:val="20"/>
          <w:szCs w:val="20"/>
          <w:lang w:val="x-none"/>
        </w:rPr>
      </w:pPr>
    </w:p>
    <w:p w14:paraId="3F372CB7" w14:textId="77777777" w:rsidR="000829C2" w:rsidRDefault="000829C2" w:rsidP="000829C2">
      <w:pPr>
        <w:tabs>
          <w:tab w:val="left" w:pos="570"/>
        </w:tabs>
        <w:autoSpaceDE w:val="0"/>
        <w:autoSpaceDN w:val="0"/>
        <w:adjustRightInd w:val="0"/>
        <w:spacing w:after="0"/>
        <w:rPr>
          <w:rFonts w:ascii="Arial" w:hAnsi="Arial" w:cs="Arial"/>
          <w:b/>
          <w:bCs/>
          <w:sz w:val="20"/>
          <w:szCs w:val="20"/>
          <w:lang w:val="x-none"/>
        </w:rPr>
      </w:pPr>
      <w:r>
        <w:rPr>
          <w:rFonts w:ascii="Arial" w:hAnsi="Arial" w:cs="Arial"/>
          <w:b/>
          <w:bCs/>
          <w:sz w:val="20"/>
          <w:szCs w:val="20"/>
          <w:lang w:val="x-none"/>
        </w:rPr>
        <w:t>E. b)</w:t>
      </w:r>
      <w:r>
        <w:rPr>
          <w:rFonts w:ascii="Arial" w:hAnsi="Arial" w:cs="Arial"/>
          <w:b/>
          <w:bCs/>
          <w:sz w:val="20"/>
          <w:szCs w:val="20"/>
          <w:lang w:val="x-none"/>
        </w:rPr>
        <w:tab/>
        <w:t>Zmeny účtovných zásad a metód:</w:t>
      </w:r>
    </w:p>
    <w:p w14:paraId="42BB4BB0" w14:textId="77777777" w:rsidR="000829C2" w:rsidRDefault="000829C2" w:rsidP="000829C2">
      <w:pPr>
        <w:autoSpaceDE w:val="0"/>
        <w:autoSpaceDN w:val="0"/>
        <w:adjustRightInd w:val="0"/>
        <w:spacing w:after="0"/>
        <w:rPr>
          <w:rFonts w:ascii="Arial" w:hAnsi="Arial" w:cs="Arial"/>
          <w:color w:val="000000"/>
          <w:sz w:val="20"/>
          <w:szCs w:val="20"/>
          <w:lang w:val="x-none"/>
        </w:rPr>
      </w:pPr>
      <w:r>
        <w:rPr>
          <w:rFonts w:ascii="Arial" w:hAnsi="Arial" w:cs="Arial"/>
          <w:color w:val="000000"/>
          <w:sz w:val="20"/>
          <w:szCs w:val="20"/>
          <w:lang w:val="x-none"/>
        </w:rPr>
        <w:t>Účtovné metódy a zásady boli aplikované v rámci platného zákona o účtovníctve, s osobitosťami:</w:t>
      </w:r>
    </w:p>
    <w:tbl>
      <w:tblPr>
        <w:tblW w:w="10206" w:type="dxa"/>
        <w:tblInd w:w="45" w:type="dxa"/>
        <w:tblLayout w:type="fixed"/>
        <w:tblCellMar>
          <w:left w:w="45" w:type="dxa"/>
          <w:right w:w="45" w:type="dxa"/>
        </w:tblCellMar>
        <w:tblLook w:val="0000" w:firstRow="0" w:lastRow="0" w:firstColumn="0" w:lastColumn="0" w:noHBand="0" w:noVBand="0"/>
      </w:tblPr>
      <w:tblGrid>
        <w:gridCol w:w="3532"/>
        <w:gridCol w:w="2850"/>
        <w:gridCol w:w="3824"/>
      </w:tblGrid>
      <w:tr w:rsidR="000829C2" w14:paraId="52AD9AC4" w14:textId="77777777" w:rsidTr="005F7A0B">
        <w:trPr>
          <w:trHeight w:val="285"/>
        </w:trPr>
        <w:tc>
          <w:tcPr>
            <w:tcW w:w="3532" w:type="dxa"/>
            <w:tcBorders>
              <w:top w:val="single" w:sz="6" w:space="0" w:color="000000"/>
              <w:left w:val="single" w:sz="6" w:space="0" w:color="000000"/>
              <w:bottom w:val="single" w:sz="6" w:space="0" w:color="000000"/>
              <w:right w:val="single" w:sz="6" w:space="0" w:color="000000"/>
            </w:tcBorders>
            <w:vAlign w:val="center"/>
          </w:tcPr>
          <w:p w14:paraId="2653654C" w14:textId="77777777" w:rsidR="000829C2" w:rsidRDefault="000829C2">
            <w:pPr>
              <w:autoSpaceDE w:val="0"/>
              <w:autoSpaceDN w:val="0"/>
              <w:adjustRightInd w:val="0"/>
              <w:spacing w:after="0" w:line="240" w:lineRule="auto"/>
              <w:jc w:val="center"/>
              <w:rPr>
                <w:rFonts w:ascii="Arial" w:hAnsi="Arial" w:cs="Arial"/>
                <w:b/>
                <w:bCs/>
                <w:sz w:val="16"/>
                <w:szCs w:val="16"/>
                <w:lang w:val="x-none"/>
              </w:rPr>
            </w:pPr>
            <w:r>
              <w:rPr>
                <w:rFonts w:ascii="Arial" w:hAnsi="Arial" w:cs="Arial"/>
                <w:b/>
                <w:bCs/>
                <w:sz w:val="16"/>
                <w:szCs w:val="16"/>
                <w:lang w:val="x-none"/>
              </w:rPr>
              <w:t>Druh zmeny zásady alebo metódy</w:t>
            </w:r>
          </w:p>
        </w:tc>
        <w:tc>
          <w:tcPr>
            <w:tcW w:w="2850" w:type="dxa"/>
            <w:tcBorders>
              <w:top w:val="single" w:sz="6" w:space="0" w:color="000000"/>
              <w:left w:val="single" w:sz="6" w:space="0" w:color="000000"/>
              <w:bottom w:val="single" w:sz="6" w:space="0" w:color="000000"/>
              <w:right w:val="single" w:sz="6" w:space="0" w:color="000000"/>
            </w:tcBorders>
            <w:vAlign w:val="center"/>
          </w:tcPr>
          <w:p w14:paraId="6861DD96" w14:textId="77777777" w:rsidR="000829C2" w:rsidRDefault="000829C2">
            <w:pPr>
              <w:autoSpaceDE w:val="0"/>
              <w:autoSpaceDN w:val="0"/>
              <w:adjustRightInd w:val="0"/>
              <w:spacing w:after="0" w:line="240" w:lineRule="auto"/>
              <w:jc w:val="center"/>
              <w:rPr>
                <w:rFonts w:ascii="Arial" w:hAnsi="Arial" w:cs="Arial"/>
                <w:b/>
                <w:bCs/>
                <w:sz w:val="16"/>
                <w:szCs w:val="16"/>
                <w:lang w:val="x-none"/>
              </w:rPr>
            </w:pPr>
            <w:r>
              <w:rPr>
                <w:rFonts w:ascii="Arial" w:hAnsi="Arial" w:cs="Arial"/>
                <w:b/>
                <w:bCs/>
                <w:sz w:val="16"/>
                <w:szCs w:val="16"/>
                <w:lang w:val="x-none"/>
              </w:rPr>
              <w:t>Dôvod zmeny</w:t>
            </w:r>
          </w:p>
        </w:tc>
        <w:tc>
          <w:tcPr>
            <w:tcW w:w="3824" w:type="dxa"/>
            <w:tcBorders>
              <w:top w:val="single" w:sz="6" w:space="0" w:color="000000"/>
              <w:left w:val="single" w:sz="6" w:space="0" w:color="000000"/>
              <w:bottom w:val="single" w:sz="6" w:space="0" w:color="000000"/>
              <w:right w:val="single" w:sz="6" w:space="0" w:color="000000"/>
            </w:tcBorders>
            <w:vAlign w:val="center"/>
          </w:tcPr>
          <w:p w14:paraId="0D7EC08D" w14:textId="77777777" w:rsidR="000829C2" w:rsidRDefault="000829C2">
            <w:pPr>
              <w:autoSpaceDE w:val="0"/>
              <w:autoSpaceDN w:val="0"/>
              <w:adjustRightInd w:val="0"/>
              <w:spacing w:after="0" w:line="240" w:lineRule="auto"/>
              <w:jc w:val="center"/>
              <w:rPr>
                <w:rFonts w:ascii="Arial" w:hAnsi="Arial" w:cs="Arial"/>
                <w:b/>
                <w:bCs/>
                <w:color w:val="000000"/>
                <w:sz w:val="16"/>
                <w:szCs w:val="16"/>
                <w:lang w:val="x-none"/>
              </w:rPr>
            </w:pPr>
            <w:r>
              <w:rPr>
                <w:rFonts w:ascii="Arial" w:hAnsi="Arial" w:cs="Arial"/>
                <w:b/>
                <w:bCs/>
                <w:color w:val="000000"/>
                <w:sz w:val="16"/>
                <w:szCs w:val="16"/>
                <w:lang w:val="x-none"/>
              </w:rPr>
              <w:t>Hodnota vplyvu na príslušnú zložku bilancie</w:t>
            </w:r>
          </w:p>
        </w:tc>
      </w:tr>
      <w:tr w:rsidR="000829C2" w14:paraId="47A2DEB9" w14:textId="77777777" w:rsidTr="005F7A0B">
        <w:trPr>
          <w:trHeight w:val="285"/>
        </w:trPr>
        <w:tc>
          <w:tcPr>
            <w:tcW w:w="3532" w:type="dxa"/>
            <w:tcBorders>
              <w:top w:val="single" w:sz="6" w:space="0" w:color="000000"/>
              <w:left w:val="single" w:sz="6" w:space="0" w:color="000000"/>
              <w:bottom w:val="single" w:sz="6" w:space="0" w:color="000000"/>
              <w:right w:val="single" w:sz="6" w:space="0" w:color="000000"/>
            </w:tcBorders>
            <w:vAlign w:val="center"/>
          </w:tcPr>
          <w:p w14:paraId="69173E39" w14:textId="77777777" w:rsidR="000829C2" w:rsidRDefault="000829C2">
            <w:pPr>
              <w:autoSpaceDE w:val="0"/>
              <w:autoSpaceDN w:val="0"/>
              <w:adjustRightInd w:val="0"/>
              <w:spacing w:after="0" w:line="240" w:lineRule="auto"/>
              <w:rPr>
                <w:rFonts w:ascii="Arial" w:hAnsi="Arial" w:cs="Arial"/>
                <w:sz w:val="16"/>
                <w:szCs w:val="16"/>
                <w:lang w:val="x-none"/>
              </w:rPr>
            </w:pPr>
          </w:p>
        </w:tc>
        <w:tc>
          <w:tcPr>
            <w:tcW w:w="2850" w:type="dxa"/>
            <w:tcBorders>
              <w:top w:val="single" w:sz="6" w:space="0" w:color="000000"/>
              <w:left w:val="single" w:sz="6" w:space="0" w:color="000000"/>
              <w:bottom w:val="single" w:sz="6" w:space="0" w:color="000000"/>
              <w:right w:val="single" w:sz="6" w:space="0" w:color="000000"/>
            </w:tcBorders>
            <w:vAlign w:val="center"/>
          </w:tcPr>
          <w:p w14:paraId="3BBAF590" w14:textId="77777777" w:rsidR="000829C2" w:rsidRDefault="000829C2">
            <w:pPr>
              <w:autoSpaceDE w:val="0"/>
              <w:autoSpaceDN w:val="0"/>
              <w:adjustRightInd w:val="0"/>
              <w:spacing w:after="0" w:line="240" w:lineRule="auto"/>
              <w:rPr>
                <w:rFonts w:ascii="Arial" w:hAnsi="Arial" w:cs="Arial"/>
                <w:sz w:val="16"/>
                <w:szCs w:val="16"/>
                <w:lang w:val="x-none"/>
              </w:rPr>
            </w:pPr>
          </w:p>
        </w:tc>
        <w:tc>
          <w:tcPr>
            <w:tcW w:w="3824" w:type="dxa"/>
            <w:tcBorders>
              <w:top w:val="single" w:sz="6" w:space="0" w:color="000000"/>
              <w:left w:val="single" w:sz="6" w:space="0" w:color="000000"/>
              <w:bottom w:val="single" w:sz="6" w:space="0" w:color="000000"/>
              <w:right w:val="single" w:sz="6" w:space="0" w:color="000000"/>
            </w:tcBorders>
            <w:vAlign w:val="center"/>
          </w:tcPr>
          <w:p w14:paraId="0E6B5B86" w14:textId="77777777" w:rsidR="000829C2" w:rsidRDefault="000829C2">
            <w:pPr>
              <w:autoSpaceDE w:val="0"/>
              <w:autoSpaceDN w:val="0"/>
              <w:adjustRightInd w:val="0"/>
              <w:spacing w:after="0" w:line="240" w:lineRule="auto"/>
              <w:rPr>
                <w:rFonts w:ascii="Arial" w:hAnsi="Arial" w:cs="Arial"/>
                <w:sz w:val="16"/>
                <w:szCs w:val="16"/>
                <w:lang w:val="x-none"/>
              </w:rPr>
            </w:pPr>
          </w:p>
        </w:tc>
      </w:tr>
      <w:tr w:rsidR="000829C2" w14:paraId="774C069F" w14:textId="77777777" w:rsidTr="005F7A0B">
        <w:trPr>
          <w:trHeight w:val="285"/>
        </w:trPr>
        <w:tc>
          <w:tcPr>
            <w:tcW w:w="3532" w:type="dxa"/>
            <w:tcBorders>
              <w:top w:val="single" w:sz="6" w:space="0" w:color="000000"/>
              <w:left w:val="single" w:sz="6" w:space="0" w:color="000000"/>
              <w:bottom w:val="single" w:sz="6" w:space="0" w:color="000000"/>
              <w:right w:val="single" w:sz="6" w:space="0" w:color="000000"/>
            </w:tcBorders>
            <w:vAlign w:val="center"/>
          </w:tcPr>
          <w:p w14:paraId="4E473E24" w14:textId="77777777" w:rsidR="000829C2" w:rsidRDefault="000829C2">
            <w:pPr>
              <w:autoSpaceDE w:val="0"/>
              <w:autoSpaceDN w:val="0"/>
              <w:adjustRightInd w:val="0"/>
              <w:spacing w:after="0" w:line="240" w:lineRule="auto"/>
              <w:rPr>
                <w:rFonts w:ascii="Arial" w:hAnsi="Arial" w:cs="Arial"/>
                <w:sz w:val="16"/>
                <w:szCs w:val="16"/>
                <w:lang w:val="x-none"/>
              </w:rPr>
            </w:pPr>
          </w:p>
        </w:tc>
        <w:tc>
          <w:tcPr>
            <w:tcW w:w="2850" w:type="dxa"/>
            <w:tcBorders>
              <w:top w:val="single" w:sz="6" w:space="0" w:color="000000"/>
              <w:left w:val="single" w:sz="6" w:space="0" w:color="000000"/>
              <w:bottom w:val="single" w:sz="6" w:space="0" w:color="000000"/>
              <w:right w:val="single" w:sz="6" w:space="0" w:color="000000"/>
            </w:tcBorders>
            <w:vAlign w:val="center"/>
          </w:tcPr>
          <w:p w14:paraId="1E27CA3D" w14:textId="77777777" w:rsidR="000829C2" w:rsidRDefault="000829C2">
            <w:pPr>
              <w:autoSpaceDE w:val="0"/>
              <w:autoSpaceDN w:val="0"/>
              <w:adjustRightInd w:val="0"/>
              <w:spacing w:after="0" w:line="240" w:lineRule="auto"/>
              <w:rPr>
                <w:rFonts w:ascii="Arial" w:hAnsi="Arial" w:cs="Arial"/>
                <w:sz w:val="16"/>
                <w:szCs w:val="16"/>
                <w:lang w:val="x-none"/>
              </w:rPr>
            </w:pPr>
          </w:p>
        </w:tc>
        <w:tc>
          <w:tcPr>
            <w:tcW w:w="3824" w:type="dxa"/>
            <w:tcBorders>
              <w:top w:val="single" w:sz="6" w:space="0" w:color="000000"/>
              <w:left w:val="single" w:sz="6" w:space="0" w:color="000000"/>
              <w:bottom w:val="single" w:sz="6" w:space="0" w:color="000000"/>
              <w:right w:val="single" w:sz="6" w:space="0" w:color="000000"/>
            </w:tcBorders>
            <w:vAlign w:val="center"/>
          </w:tcPr>
          <w:p w14:paraId="778653DC" w14:textId="77777777" w:rsidR="000829C2" w:rsidRDefault="000829C2">
            <w:pPr>
              <w:autoSpaceDE w:val="0"/>
              <w:autoSpaceDN w:val="0"/>
              <w:adjustRightInd w:val="0"/>
              <w:spacing w:after="0" w:line="240" w:lineRule="auto"/>
              <w:rPr>
                <w:rFonts w:ascii="Arial" w:hAnsi="Arial" w:cs="Arial"/>
                <w:sz w:val="16"/>
                <w:szCs w:val="16"/>
                <w:lang w:val="x-none"/>
              </w:rPr>
            </w:pPr>
          </w:p>
        </w:tc>
      </w:tr>
    </w:tbl>
    <w:p w14:paraId="3AA6EA96" w14:textId="77777777" w:rsidR="000829C2" w:rsidRPr="005D129B" w:rsidRDefault="005D129B" w:rsidP="000829C2">
      <w:pPr>
        <w:autoSpaceDE w:val="0"/>
        <w:autoSpaceDN w:val="0"/>
        <w:adjustRightInd w:val="0"/>
        <w:spacing w:after="0"/>
        <w:rPr>
          <w:rFonts w:ascii="Arial" w:hAnsi="Arial"/>
          <w:b/>
          <w:bCs/>
          <w:i/>
          <w:iCs/>
          <w:color w:val="C00000"/>
          <w:sz w:val="20"/>
          <w:szCs w:val="20"/>
        </w:rPr>
      </w:pPr>
      <w:r w:rsidRPr="005D129B">
        <w:rPr>
          <w:rFonts w:ascii="Arial" w:hAnsi="Arial"/>
          <w:b/>
          <w:bCs/>
          <w:i/>
          <w:iCs/>
          <w:color w:val="C00000"/>
          <w:sz w:val="20"/>
          <w:szCs w:val="20"/>
        </w:rPr>
        <w:t>Neboli žiadne zmeny</w:t>
      </w:r>
    </w:p>
    <w:p w14:paraId="30825AD4" w14:textId="77777777" w:rsidR="005D129B" w:rsidRPr="005D129B" w:rsidRDefault="005D129B" w:rsidP="000829C2">
      <w:pPr>
        <w:autoSpaceDE w:val="0"/>
        <w:autoSpaceDN w:val="0"/>
        <w:adjustRightInd w:val="0"/>
        <w:spacing w:after="0"/>
        <w:rPr>
          <w:rFonts w:ascii="Arial" w:hAnsi="Arial" w:cs="Arial"/>
          <w:b/>
          <w:bCs/>
          <w:color w:val="000000"/>
          <w:sz w:val="20"/>
          <w:szCs w:val="20"/>
        </w:rPr>
      </w:pPr>
    </w:p>
    <w:p w14:paraId="13E344CB" w14:textId="77777777" w:rsidR="000829C2" w:rsidRDefault="000829C2" w:rsidP="000829C2">
      <w:pPr>
        <w:tabs>
          <w:tab w:val="left" w:pos="570"/>
        </w:tabs>
        <w:autoSpaceDE w:val="0"/>
        <w:autoSpaceDN w:val="0"/>
        <w:adjustRightInd w:val="0"/>
        <w:spacing w:after="0" w:line="240" w:lineRule="auto"/>
        <w:jc w:val="both"/>
        <w:rPr>
          <w:rFonts w:ascii="Arial" w:hAnsi="Arial" w:cs="Arial"/>
          <w:b/>
          <w:bCs/>
          <w:color w:val="000000"/>
          <w:sz w:val="20"/>
          <w:szCs w:val="20"/>
          <w:lang w:val="x-none"/>
        </w:rPr>
      </w:pPr>
      <w:r>
        <w:rPr>
          <w:rFonts w:ascii="Arial" w:hAnsi="Arial" w:cs="Arial"/>
          <w:b/>
          <w:bCs/>
          <w:color w:val="000000"/>
          <w:sz w:val="20"/>
          <w:szCs w:val="20"/>
          <w:lang w:val="x-none"/>
        </w:rPr>
        <w:t>E. c)</w:t>
      </w:r>
      <w:r>
        <w:rPr>
          <w:rFonts w:ascii="Arial" w:hAnsi="Arial" w:cs="Arial"/>
          <w:b/>
          <w:bCs/>
          <w:color w:val="000000"/>
          <w:sz w:val="20"/>
          <w:szCs w:val="20"/>
          <w:lang w:val="x-none"/>
        </w:rPr>
        <w:tab/>
        <w:t>Spôsob oceňovania jednotlivých zložiek majetku a záväzkov:</w:t>
      </w:r>
    </w:p>
    <w:p w14:paraId="10D2E80E" w14:textId="77777777" w:rsidR="000829C2" w:rsidRDefault="000829C2" w:rsidP="000829C2">
      <w:pPr>
        <w:autoSpaceDE w:val="0"/>
        <w:autoSpaceDN w:val="0"/>
        <w:adjustRightInd w:val="0"/>
        <w:spacing w:after="0" w:line="240" w:lineRule="auto"/>
        <w:jc w:val="both"/>
        <w:rPr>
          <w:rFonts w:ascii="Arial" w:hAnsi="Arial" w:cs="Arial"/>
          <w:b/>
          <w:bCs/>
          <w:color w:val="000000"/>
          <w:sz w:val="20"/>
          <w:szCs w:val="20"/>
          <w:lang w:val="x-none"/>
        </w:rPr>
      </w:pPr>
    </w:p>
    <w:p w14:paraId="061D1F6E" w14:textId="77777777" w:rsidR="000829C2" w:rsidRDefault="000829C2" w:rsidP="000829C2">
      <w:pPr>
        <w:autoSpaceDE w:val="0"/>
        <w:autoSpaceDN w:val="0"/>
        <w:adjustRightInd w:val="0"/>
        <w:spacing w:after="0"/>
        <w:jc w:val="both"/>
        <w:rPr>
          <w:rFonts w:ascii="Arial" w:hAnsi="Arial" w:cs="Arial"/>
          <w:b/>
          <w:bCs/>
          <w:color w:val="000000"/>
          <w:sz w:val="20"/>
          <w:szCs w:val="20"/>
          <w:lang w:val="x-none"/>
        </w:rPr>
      </w:pPr>
      <w:r>
        <w:rPr>
          <w:rFonts w:ascii="Arial" w:hAnsi="Arial" w:cs="Arial"/>
          <w:b/>
          <w:bCs/>
          <w:color w:val="000000"/>
          <w:sz w:val="20"/>
          <w:szCs w:val="20"/>
          <w:lang w:val="x-none"/>
        </w:rPr>
        <w:t>Podnik nakupoval v danom roku dlhodobý nehmotný majetok</w:t>
      </w:r>
    </w:p>
    <w:p w14:paraId="264B773C" w14:textId="77777777" w:rsidR="000829C2" w:rsidRDefault="000829C2" w:rsidP="000829C2">
      <w:pPr>
        <w:tabs>
          <w:tab w:val="left" w:pos="285"/>
        </w:tabs>
        <w:autoSpaceDE w:val="0"/>
        <w:autoSpaceDN w:val="0"/>
        <w:adjustRightInd w:val="0"/>
        <w:spacing w:after="0"/>
        <w:jc w:val="both"/>
        <w:rPr>
          <w:rFonts w:ascii="Arial" w:hAnsi="Arial" w:cs="Arial"/>
          <w:color w:val="000000"/>
          <w:sz w:val="20"/>
          <w:szCs w:val="20"/>
          <w:lang w:val="x-none"/>
        </w:rPr>
      </w:pPr>
      <w:r>
        <w:rPr>
          <w:rFonts w:ascii="Arial" w:hAnsi="Arial" w:cs="Arial"/>
          <w:color w:val="000000"/>
          <w:spacing w:val="-15"/>
          <w:sz w:val="20"/>
          <w:szCs w:val="20"/>
          <w:lang w:val="x-none"/>
        </w:rPr>
        <w:t>1)</w:t>
      </w:r>
      <w:r>
        <w:rPr>
          <w:rFonts w:ascii="Arial" w:hAnsi="Arial" w:cs="Arial"/>
          <w:color w:val="000000"/>
          <w:sz w:val="20"/>
          <w:szCs w:val="20"/>
          <w:lang w:val="x-none"/>
        </w:rPr>
        <w:tab/>
        <w:t>Dlhodobý nehmotný majetok nakupovaný podnik oceňoval obstarávacou cenou v zložení:</w:t>
      </w:r>
    </w:p>
    <w:tbl>
      <w:tblPr>
        <w:tblW w:w="0" w:type="auto"/>
        <w:tblInd w:w="75" w:type="dxa"/>
        <w:tblLayout w:type="fixed"/>
        <w:tblCellMar>
          <w:left w:w="75" w:type="dxa"/>
          <w:right w:w="75" w:type="dxa"/>
        </w:tblCellMar>
        <w:tblLook w:val="0000" w:firstRow="0" w:lastRow="0" w:firstColumn="0" w:lastColumn="0" w:noHBand="0" w:noVBand="0"/>
      </w:tblPr>
      <w:tblGrid>
        <w:gridCol w:w="442"/>
        <w:gridCol w:w="9916"/>
      </w:tblGrid>
      <w:tr w:rsidR="000829C2" w14:paraId="6C7204C3" w14:textId="77777777">
        <w:trPr>
          <w:trHeight w:val="285"/>
        </w:trPr>
        <w:tc>
          <w:tcPr>
            <w:tcW w:w="442" w:type="dxa"/>
            <w:tcBorders>
              <w:top w:val="single" w:sz="6" w:space="0" w:color="000000"/>
              <w:left w:val="single" w:sz="6" w:space="0" w:color="000000"/>
              <w:bottom w:val="single" w:sz="6" w:space="0" w:color="000000"/>
              <w:right w:val="single" w:sz="6" w:space="0" w:color="000000"/>
            </w:tcBorders>
            <w:vAlign w:val="center"/>
          </w:tcPr>
          <w:p w14:paraId="3829FC15" w14:textId="77777777" w:rsidR="000829C2" w:rsidRDefault="000829C2">
            <w:pPr>
              <w:autoSpaceDE w:val="0"/>
              <w:autoSpaceDN w:val="0"/>
              <w:adjustRightInd w:val="0"/>
              <w:spacing w:after="0"/>
              <w:jc w:val="center"/>
              <w:rPr>
                <w:rFonts w:ascii="Arial" w:hAnsi="Arial" w:cs="Arial"/>
                <w:color w:val="000000"/>
                <w:sz w:val="16"/>
                <w:szCs w:val="16"/>
                <w:lang w:val="x-none"/>
              </w:rPr>
            </w:pPr>
          </w:p>
        </w:tc>
        <w:tc>
          <w:tcPr>
            <w:tcW w:w="9916" w:type="dxa"/>
            <w:tcBorders>
              <w:top w:val="nil"/>
              <w:left w:val="single" w:sz="6" w:space="0" w:color="000000"/>
              <w:bottom w:val="nil"/>
              <w:right w:val="nil"/>
            </w:tcBorders>
            <w:vAlign w:val="center"/>
          </w:tcPr>
          <w:p w14:paraId="3DB88FD0" w14:textId="77777777" w:rsidR="000829C2" w:rsidRDefault="000829C2">
            <w:pPr>
              <w:autoSpaceDE w:val="0"/>
              <w:autoSpaceDN w:val="0"/>
              <w:adjustRightInd w:val="0"/>
              <w:spacing w:after="0"/>
              <w:rPr>
                <w:rFonts w:ascii="Arial" w:hAnsi="Arial" w:cs="Arial"/>
                <w:color w:val="000000"/>
                <w:sz w:val="20"/>
                <w:szCs w:val="20"/>
                <w:lang w:val="x-none"/>
              </w:rPr>
            </w:pPr>
            <w:r>
              <w:rPr>
                <w:rFonts w:ascii="Arial" w:hAnsi="Arial" w:cs="Arial"/>
                <w:color w:val="000000"/>
                <w:sz w:val="20"/>
                <w:szCs w:val="20"/>
                <w:lang w:val="x-none"/>
              </w:rPr>
              <w:t>obstarávacia cena vrátane nákladov súvisiacich s obstaraním v zložení:</w:t>
            </w:r>
          </w:p>
        </w:tc>
      </w:tr>
    </w:tbl>
    <w:p w14:paraId="6D2DA3C0" w14:textId="77777777" w:rsidR="000829C2" w:rsidRDefault="000829C2" w:rsidP="000829C2">
      <w:pPr>
        <w:autoSpaceDE w:val="0"/>
        <w:autoSpaceDN w:val="0"/>
        <w:adjustRightInd w:val="0"/>
        <w:spacing w:after="0"/>
        <w:rPr>
          <w:rFonts w:ascii="Arial" w:hAnsi="Arial" w:cs="Arial"/>
          <w:color w:val="000000"/>
          <w:sz w:val="20"/>
          <w:szCs w:val="20"/>
          <w:lang w:val="x-none"/>
        </w:rPr>
      </w:pPr>
    </w:p>
    <w:tbl>
      <w:tblPr>
        <w:tblW w:w="0" w:type="auto"/>
        <w:tblInd w:w="75" w:type="dxa"/>
        <w:tblLayout w:type="fixed"/>
        <w:tblCellMar>
          <w:left w:w="75" w:type="dxa"/>
          <w:right w:w="75" w:type="dxa"/>
        </w:tblCellMar>
        <w:tblLook w:val="0000" w:firstRow="0" w:lastRow="0" w:firstColumn="0" w:lastColumn="0" w:noHBand="0" w:noVBand="0"/>
      </w:tblPr>
      <w:tblGrid>
        <w:gridCol w:w="442"/>
        <w:gridCol w:w="1740"/>
        <w:gridCol w:w="466"/>
        <w:gridCol w:w="1694"/>
        <w:gridCol w:w="466"/>
        <w:gridCol w:w="1770"/>
        <w:gridCol w:w="464"/>
        <w:gridCol w:w="1710"/>
        <w:gridCol w:w="466"/>
        <w:gridCol w:w="1230"/>
      </w:tblGrid>
      <w:tr w:rsidR="000829C2" w14:paraId="537EB914" w14:textId="77777777">
        <w:trPr>
          <w:trHeight w:val="285"/>
        </w:trPr>
        <w:tc>
          <w:tcPr>
            <w:tcW w:w="442" w:type="dxa"/>
            <w:tcBorders>
              <w:top w:val="single" w:sz="6" w:space="0" w:color="000000"/>
              <w:left w:val="single" w:sz="6" w:space="0" w:color="000000"/>
              <w:bottom w:val="single" w:sz="6" w:space="0" w:color="000000"/>
              <w:right w:val="single" w:sz="6" w:space="0" w:color="000000"/>
            </w:tcBorders>
            <w:vAlign w:val="center"/>
          </w:tcPr>
          <w:p w14:paraId="0AEFE0C8" w14:textId="77777777" w:rsidR="000829C2" w:rsidRDefault="000829C2">
            <w:pPr>
              <w:autoSpaceDE w:val="0"/>
              <w:autoSpaceDN w:val="0"/>
              <w:adjustRightInd w:val="0"/>
              <w:spacing w:after="0"/>
              <w:jc w:val="center"/>
              <w:rPr>
                <w:rFonts w:ascii="Arial" w:hAnsi="Arial" w:cs="Arial"/>
                <w:color w:val="000000"/>
                <w:sz w:val="16"/>
                <w:szCs w:val="16"/>
                <w:lang w:val="x-none"/>
              </w:rPr>
            </w:pPr>
          </w:p>
        </w:tc>
        <w:tc>
          <w:tcPr>
            <w:tcW w:w="1740" w:type="dxa"/>
            <w:tcBorders>
              <w:top w:val="nil"/>
              <w:left w:val="single" w:sz="6" w:space="0" w:color="000000"/>
              <w:bottom w:val="nil"/>
              <w:right w:val="single" w:sz="6" w:space="0" w:color="000000"/>
            </w:tcBorders>
            <w:vAlign w:val="center"/>
          </w:tcPr>
          <w:p w14:paraId="2F8F1F04" w14:textId="77777777" w:rsidR="000829C2" w:rsidRDefault="000829C2">
            <w:pPr>
              <w:autoSpaceDE w:val="0"/>
              <w:autoSpaceDN w:val="0"/>
              <w:adjustRightInd w:val="0"/>
              <w:spacing w:after="0"/>
              <w:rPr>
                <w:rFonts w:ascii="Arial" w:hAnsi="Arial" w:cs="Arial"/>
                <w:color w:val="000000"/>
                <w:sz w:val="20"/>
                <w:szCs w:val="20"/>
                <w:lang w:val="x-none"/>
              </w:rPr>
            </w:pPr>
            <w:r>
              <w:rPr>
                <w:rFonts w:ascii="Arial" w:hAnsi="Arial" w:cs="Arial"/>
                <w:color w:val="000000"/>
                <w:sz w:val="20"/>
                <w:szCs w:val="20"/>
                <w:lang w:val="x-none"/>
              </w:rPr>
              <w:t>dopravné</w:t>
            </w:r>
          </w:p>
        </w:tc>
        <w:tc>
          <w:tcPr>
            <w:tcW w:w="466" w:type="dxa"/>
            <w:tcBorders>
              <w:top w:val="single" w:sz="6" w:space="0" w:color="000000"/>
              <w:left w:val="single" w:sz="6" w:space="0" w:color="000000"/>
              <w:bottom w:val="single" w:sz="6" w:space="0" w:color="000000"/>
              <w:right w:val="single" w:sz="6" w:space="0" w:color="000000"/>
            </w:tcBorders>
            <w:vAlign w:val="center"/>
          </w:tcPr>
          <w:p w14:paraId="20A5A56F" w14:textId="77777777" w:rsidR="000829C2" w:rsidRDefault="000829C2">
            <w:pPr>
              <w:autoSpaceDE w:val="0"/>
              <w:autoSpaceDN w:val="0"/>
              <w:adjustRightInd w:val="0"/>
              <w:spacing w:after="0"/>
              <w:jc w:val="center"/>
              <w:rPr>
                <w:rFonts w:ascii="Arial" w:hAnsi="Arial" w:cs="Arial"/>
                <w:color w:val="000000"/>
                <w:sz w:val="16"/>
                <w:szCs w:val="16"/>
                <w:lang w:val="x-none"/>
              </w:rPr>
            </w:pPr>
          </w:p>
        </w:tc>
        <w:tc>
          <w:tcPr>
            <w:tcW w:w="1694" w:type="dxa"/>
            <w:tcBorders>
              <w:top w:val="nil"/>
              <w:left w:val="single" w:sz="6" w:space="0" w:color="000000"/>
              <w:bottom w:val="nil"/>
              <w:right w:val="single" w:sz="6" w:space="0" w:color="000000"/>
            </w:tcBorders>
            <w:vAlign w:val="center"/>
          </w:tcPr>
          <w:p w14:paraId="0DC86A05" w14:textId="77777777" w:rsidR="000829C2" w:rsidRDefault="000829C2">
            <w:pPr>
              <w:autoSpaceDE w:val="0"/>
              <w:autoSpaceDN w:val="0"/>
              <w:adjustRightInd w:val="0"/>
              <w:spacing w:after="0"/>
              <w:rPr>
                <w:rFonts w:ascii="Arial" w:hAnsi="Arial" w:cs="Arial"/>
                <w:color w:val="000000"/>
                <w:sz w:val="20"/>
                <w:szCs w:val="20"/>
                <w:lang w:val="x-none"/>
              </w:rPr>
            </w:pPr>
            <w:r>
              <w:rPr>
                <w:rFonts w:ascii="Arial" w:hAnsi="Arial" w:cs="Arial"/>
                <w:color w:val="000000"/>
                <w:sz w:val="20"/>
                <w:szCs w:val="20"/>
                <w:lang w:val="x-none"/>
              </w:rPr>
              <w:t>provízie</w:t>
            </w:r>
          </w:p>
        </w:tc>
        <w:tc>
          <w:tcPr>
            <w:tcW w:w="466" w:type="dxa"/>
            <w:tcBorders>
              <w:top w:val="single" w:sz="6" w:space="0" w:color="000000"/>
              <w:left w:val="single" w:sz="6" w:space="0" w:color="000000"/>
              <w:bottom w:val="single" w:sz="6" w:space="0" w:color="000000"/>
              <w:right w:val="single" w:sz="6" w:space="0" w:color="000000"/>
            </w:tcBorders>
            <w:vAlign w:val="center"/>
          </w:tcPr>
          <w:p w14:paraId="5C97FB5C" w14:textId="77777777" w:rsidR="000829C2" w:rsidRDefault="000829C2">
            <w:pPr>
              <w:autoSpaceDE w:val="0"/>
              <w:autoSpaceDN w:val="0"/>
              <w:adjustRightInd w:val="0"/>
              <w:spacing w:after="0"/>
              <w:jc w:val="center"/>
              <w:rPr>
                <w:rFonts w:ascii="Arial" w:hAnsi="Arial" w:cs="Arial"/>
                <w:color w:val="000000"/>
                <w:sz w:val="16"/>
                <w:szCs w:val="16"/>
                <w:lang w:val="x-none"/>
              </w:rPr>
            </w:pPr>
          </w:p>
        </w:tc>
        <w:tc>
          <w:tcPr>
            <w:tcW w:w="1770" w:type="dxa"/>
            <w:tcBorders>
              <w:top w:val="nil"/>
              <w:left w:val="single" w:sz="6" w:space="0" w:color="000000"/>
              <w:bottom w:val="nil"/>
              <w:right w:val="single" w:sz="6" w:space="0" w:color="000000"/>
            </w:tcBorders>
            <w:vAlign w:val="center"/>
          </w:tcPr>
          <w:p w14:paraId="4D92E571" w14:textId="77777777" w:rsidR="000829C2" w:rsidRDefault="000829C2">
            <w:pPr>
              <w:autoSpaceDE w:val="0"/>
              <w:autoSpaceDN w:val="0"/>
              <w:adjustRightInd w:val="0"/>
              <w:spacing w:after="0"/>
              <w:rPr>
                <w:rFonts w:ascii="Arial" w:hAnsi="Arial" w:cs="Arial"/>
                <w:color w:val="000000"/>
                <w:sz w:val="20"/>
                <w:szCs w:val="20"/>
                <w:lang w:val="x-none"/>
              </w:rPr>
            </w:pPr>
            <w:r>
              <w:rPr>
                <w:rFonts w:ascii="Arial" w:hAnsi="Arial" w:cs="Arial"/>
                <w:color w:val="000000"/>
                <w:sz w:val="20"/>
                <w:szCs w:val="20"/>
                <w:lang w:val="x-none"/>
              </w:rPr>
              <w:t>skonto</w:t>
            </w:r>
          </w:p>
        </w:tc>
        <w:tc>
          <w:tcPr>
            <w:tcW w:w="464" w:type="dxa"/>
            <w:tcBorders>
              <w:top w:val="single" w:sz="6" w:space="0" w:color="000000"/>
              <w:left w:val="single" w:sz="6" w:space="0" w:color="000000"/>
              <w:bottom w:val="single" w:sz="6" w:space="0" w:color="000000"/>
              <w:right w:val="single" w:sz="6" w:space="0" w:color="000000"/>
            </w:tcBorders>
            <w:vAlign w:val="center"/>
          </w:tcPr>
          <w:p w14:paraId="177904E8" w14:textId="77777777" w:rsidR="000829C2" w:rsidRDefault="000829C2">
            <w:pPr>
              <w:autoSpaceDE w:val="0"/>
              <w:autoSpaceDN w:val="0"/>
              <w:adjustRightInd w:val="0"/>
              <w:spacing w:after="0"/>
              <w:jc w:val="center"/>
              <w:rPr>
                <w:rFonts w:ascii="Arial" w:hAnsi="Arial" w:cs="Arial"/>
                <w:color w:val="000000"/>
                <w:sz w:val="16"/>
                <w:szCs w:val="16"/>
                <w:lang w:val="x-none"/>
              </w:rPr>
            </w:pPr>
          </w:p>
        </w:tc>
        <w:tc>
          <w:tcPr>
            <w:tcW w:w="1710" w:type="dxa"/>
            <w:tcBorders>
              <w:top w:val="nil"/>
              <w:left w:val="single" w:sz="6" w:space="0" w:color="000000"/>
              <w:bottom w:val="nil"/>
              <w:right w:val="single" w:sz="6" w:space="0" w:color="000000"/>
            </w:tcBorders>
            <w:vAlign w:val="center"/>
          </w:tcPr>
          <w:p w14:paraId="18BDFE7E" w14:textId="77777777" w:rsidR="000829C2" w:rsidRDefault="000829C2">
            <w:pPr>
              <w:autoSpaceDE w:val="0"/>
              <w:autoSpaceDN w:val="0"/>
              <w:adjustRightInd w:val="0"/>
              <w:spacing w:after="0"/>
              <w:rPr>
                <w:rFonts w:ascii="Arial" w:hAnsi="Arial" w:cs="Arial"/>
                <w:color w:val="000000"/>
                <w:sz w:val="20"/>
                <w:szCs w:val="20"/>
                <w:lang w:val="x-none"/>
              </w:rPr>
            </w:pPr>
            <w:r>
              <w:rPr>
                <w:rFonts w:ascii="Arial" w:hAnsi="Arial" w:cs="Arial"/>
                <w:color w:val="000000"/>
                <w:sz w:val="20"/>
                <w:szCs w:val="20"/>
                <w:lang w:val="x-none"/>
              </w:rPr>
              <w:t>poistné</w:t>
            </w:r>
          </w:p>
        </w:tc>
        <w:tc>
          <w:tcPr>
            <w:tcW w:w="466" w:type="dxa"/>
            <w:tcBorders>
              <w:top w:val="single" w:sz="6" w:space="0" w:color="000000"/>
              <w:left w:val="single" w:sz="6" w:space="0" w:color="000000"/>
              <w:bottom w:val="single" w:sz="6" w:space="0" w:color="000000"/>
              <w:right w:val="single" w:sz="6" w:space="0" w:color="000000"/>
            </w:tcBorders>
            <w:vAlign w:val="center"/>
          </w:tcPr>
          <w:p w14:paraId="4BD8E2D1" w14:textId="77777777" w:rsidR="000829C2" w:rsidRDefault="000829C2">
            <w:pPr>
              <w:autoSpaceDE w:val="0"/>
              <w:autoSpaceDN w:val="0"/>
              <w:adjustRightInd w:val="0"/>
              <w:spacing w:after="0"/>
              <w:jc w:val="center"/>
              <w:rPr>
                <w:rFonts w:ascii="Arial" w:hAnsi="Arial" w:cs="Arial"/>
                <w:color w:val="000000"/>
                <w:sz w:val="16"/>
                <w:szCs w:val="16"/>
                <w:lang w:val="x-none"/>
              </w:rPr>
            </w:pPr>
          </w:p>
        </w:tc>
        <w:tc>
          <w:tcPr>
            <w:tcW w:w="1230" w:type="dxa"/>
            <w:tcBorders>
              <w:top w:val="nil"/>
              <w:left w:val="single" w:sz="6" w:space="0" w:color="000000"/>
              <w:bottom w:val="nil"/>
              <w:right w:val="nil"/>
            </w:tcBorders>
            <w:vAlign w:val="center"/>
          </w:tcPr>
          <w:p w14:paraId="5A824ADC" w14:textId="77777777" w:rsidR="000829C2" w:rsidRDefault="000829C2">
            <w:pPr>
              <w:autoSpaceDE w:val="0"/>
              <w:autoSpaceDN w:val="0"/>
              <w:adjustRightInd w:val="0"/>
              <w:spacing w:after="0"/>
              <w:rPr>
                <w:rFonts w:ascii="Arial" w:hAnsi="Arial" w:cs="Arial"/>
                <w:color w:val="000000"/>
                <w:sz w:val="20"/>
                <w:szCs w:val="20"/>
                <w:lang w:val="x-none"/>
              </w:rPr>
            </w:pPr>
            <w:r>
              <w:rPr>
                <w:rFonts w:ascii="Arial" w:hAnsi="Arial" w:cs="Arial"/>
                <w:color w:val="000000"/>
                <w:sz w:val="20"/>
                <w:szCs w:val="20"/>
                <w:lang w:val="x-none"/>
              </w:rPr>
              <w:t>clo</w:t>
            </w:r>
          </w:p>
        </w:tc>
      </w:tr>
    </w:tbl>
    <w:p w14:paraId="3F8F2854" w14:textId="77777777" w:rsidR="000829C2" w:rsidRDefault="000829C2" w:rsidP="000829C2">
      <w:pPr>
        <w:autoSpaceDE w:val="0"/>
        <w:autoSpaceDN w:val="0"/>
        <w:adjustRightInd w:val="0"/>
        <w:spacing w:after="0"/>
        <w:rPr>
          <w:rFonts w:ascii="Arial" w:hAnsi="Arial" w:cs="Arial"/>
          <w:color w:val="000000"/>
          <w:sz w:val="20"/>
          <w:szCs w:val="20"/>
          <w:lang w:val="x-none"/>
        </w:rPr>
      </w:pPr>
    </w:p>
    <w:p w14:paraId="720B0637" w14:textId="77777777" w:rsidR="000829C2" w:rsidRDefault="000829C2" w:rsidP="000829C2">
      <w:pPr>
        <w:autoSpaceDE w:val="0"/>
        <w:autoSpaceDN w:val="0"/>
        <w:adjustRightInd w:val="0"/>
        <w:spacing w:after="0"/>
        <w:rPr>
          <w:rFonts w:ascii="Arial" w:hAnsi="Arial" w:cs="Arial"/>
          <w:b/>
          <w:bCs/>
          <w:i/>
          <w:iCs/>
          <w:color w:val="800000"/>
          <w:sz w:val="20"/>
          <w:szCs w:val="20"/>
          <w:lang w:val="x-none"/>
        </w:rPr>
      </w:pPr>
      <w:r>
        <w:rPr>
          <w:rFonts w:ascii="Arial" w:hAnsi="Arial" w:cs="Arial"/>
          <w:b/>
          <w:bCs/>
          <w:i/>
          <w:iCs/>
          <w:color w:val="800000"/>
          <w:sz w:val="20"/>
          <w:szCs w:val="20"/>
          <w:lang w:val="x-none"/>
        </w:rPr>
        <w:t>Podnik nenakupoval v danom roku dlhodobý nehmotný majetok</w:t>
      </w:r>
    </w:p>
    <w:p w14:paraId="2BFA54CF" w14:textId="77777777" w:rsidR="000829C2" w:rsidRDefault="000829C2" w:rsidP="000829C2">
      <w:pPr>
        <w:autoSpaceDE w:val="0"/>
        <w:autoSpaceDN w:val="0"/>
        <w:adjustRightInd w:val="0"/>
        <w:spacing w:after="0"/>
        <w:rPr>
          <w:rFonts w:ascii="Arial" w:hAnsi="Arial" w:cs="Arial"/>
          <w:color w:val="000000"/>
          <w:sz w:val="20"/>
          <w:szCs w:val="20"/>
          <w:lang w:val="x-none"/>
        </w:rPr>
      </w:pPr>
    </w:p>
    <w:p w14:paraId="3D94412C" w14:textId="77777777" w:rsidR="000829C2" w:rsidRDefault="000829C2" w:rsidP="008305BA">
      <w:pPr>
        <w:rPr>
          <w:rFonts w:ascii="Arial" w:hAnsi="Arial" w:cs="Arial"/>
          <w:b/>
          <w:bCs/>
          <w:sz w:val="20"/>
          <w:szCs w:val="20"/>
          <w:lang w:val="x-none"/>
        </w:rPr>
      </w:pPr>
      <w:r>
        <w:rPr>
          <w:rFonts w:ascii="Arial" w:hAnsi="Arial" w:cs="Arial"/>
          <w:b/>
          <w:bCs/>
          <w:sz w:val="20"/>
          <w:szCs w:val="20"/>
          <w:lang w:val="x-none"/>
        </w:rPr>
        <w:t>Podnik tvoril vlastnou činnosťou dlhodobý nehmotný majetok</w:t>
      </w:r>
    </w:p>
    <w:p w14:paraId="7B9502C2" w14:textId="77777777" w:rsidR="000829C2" w:rsidRDefault="000829C2" w:rsidP="00CA5FA8">
      <w:pPr>
        <w:tabs>
          <w:tab w:val="left" w:pos="285"/>
        </w:tabs>
        <w:autoSpaceDE w:val="0"/>
        <w:autoSpaceDN w:val="0"/>
        <w:adjustRightInd w:val="0"/>
        <w:spacing w:after="0"/>
        <w:jc w:val="both"/>
        <w:rPr>
          <w:rFonts w:ascii="Arial" w:hAnsi="Arial" w:cs="Arial"/>
          <w:color w:val="000000"/>
          <w:sz w:val="20"/>
          <w:szCs w:val="20"/>
          <w:lang w:val="x-none"/>
        </w:rPr>
      </w:pPr>
      <w:r>
        <w:rPr>
          <w:rFonts w:ascii="Arial" w:hAnsi="Arial" w:cs="Arial"/>
          <w:color w:val="000000"/>
          <w:spacing w:val="-15"/>
          <w:sz w:val="20"/>
          <w:szCs w:val="20"/>
          <w:lang w:val="x-none"/>
        </w:rPr>
        <w:t>2)</w:t>
      </w:r>
      <w:r>
        <w:rPr>
          <w:rFonts w:ascii="Arial" w:hAnsi="Arial" w:cs="Arial"/>
          <w:color w:val="000000"/>
          <w:spacing w:val="-15"/>
          <w:sz w:val="20"/>
          <w:szCs w:val="20"/>
          <w:lang w:val="x-none"/>
        </w:rPr>
        <w:tab/>
        <w:t>Dlhodobý n</w:t>
      </w:r>
      <w:r>
        <w:rPr>
          <w:rFonts w:ascii="Arial" w:hAnsi="Arial" w:cs="Arial"/>
          <w:color w:val="000000"/>
          <w:sz w:val="20"/>
          <w:szCs w:val="20"/>
          <w:lang w:val="x-none"/>
        </w:rPr>
        <w:t>ehmotný majetok</w:t>
      </w:r>
      <w:r>
        <w:rPr>
          <w:rFonts w:ascii="Arial" w:hAnsi="Arial" w:cs="Arial"/>
          <w:b/>
          <w:bCs/>
          <w:color w:val="000000"/>
          <w:sz w:val="20"/>
          <w:szCs w:val="20"/>
          <w:lang w:val="x-none"/>
        </w:rPr>
        <w:t xml:space="preserve"> </w:t>
      </w:r>
      <w:r>
        <w:rPr>
          <w:rFonts w:ascii="Arial" w:hAnsi="Arial" w:cs="Arial"/>
          <w:color w:val="000000"/>
          <w:sz w:val="20"/>
          <w:szCs w:val="20"/>
          <w:lang w:val="x-none"/>
        </w:rPr>
        <w:t>vytvorený vlastnou činnosťou oceňoval podnik vlastnými nákladmi v</w:t>
      </w:r>
      <w:r w:rsidR="00CA5FA8">
        <w:rPr>
          <w:rFonts w:ascii="Arial" w:hAnsi="Arial" w:cs="Arial"/>
          <w:color w:val="000000"/>
          <w:sz w:val="20"/>
          <w:szCs w:val="20"/>
        </w:rPr>
        <w:t> </w:t>
      </w:r>
      <w:r>
        <w:rPr>
          <w:rFonts w:ascii="Arial" w:hAnsi="Arial" w:cs="Arial"/>
          <w:color w:val="000000"/>
          <w:sz w:val="20"/>
          <w:szCs w:val="20"/>
          <w:lang w:val="x-none"/>
        </w:rPr>
        <w:t>zložení:</w:t>
      </w:r>
    </w:p>
    <w:tbl>
      <w:tblPr>
        <w:tblW w:w="0" w:type="auto"/>
        <w:tblInd w:w="75" w:type="dxa"/>
        <w:tblLayout w:type="fixed"/>
        <w:tblCellMar>
          <w:left w:w="75" w:type="dxa"/>
          <w:right w:w="75" w:type="dxa"/>
        </w:tblCellMar>
        <w:tblLook w:val="0000" w:firstRow="0" w:lastRow="0" w:firstColumn="0" w:lastColumn="0" w:noHBand="0" w:noVBand="0"/>
      </w:tblPr>
      <w:tblGrid>
        <w:gridCol w:w="442"/>
        <w:gridCol w:w="9960"/>
      </w:tblGrid>
      <w:tr w:rsidR="000829C2" w14:paraId="3C98CCF2" w14:textId="77777777">
        <w:trPr>
          <w:trHeight w:val="285"/>
        </w:trPr>
        <w:tc>
          <w:tcPr>
            <w:tcW w:w="442" w:type="dxa"/>
            <w:tcBorders>
              <w:top w:val="single" w:sz="6" w:space="0" w:color="000000"/>
              <w:left w:val="single" w:sz="6" w:space="0" w:color="000000"/>
              <w:bottom w:val="single" w:sz="6" w:space="0" w:color="000000"/>
              <w:right w:val="single" w:sz="6" w:space="0" w:color="000000"/>
            </w:tcBorders>
            <w:vAlign w:val="center"/>
          </w:tcPr>
          <w:p w14:paraId="1E97BB26" w14:textId="77777777" w:rsidR="000829C2" w:rsidRDefault="000829C2">
            <w:pPr>
              <w:autoSpaceDE w:val="0"/>
              <w:autoSpaceDN w:val="0"/>
              <w:adjustRightInd w:val="0"/>
              <w:spacing w:after="0"/>
              <w:jc w:val="center"/>
              <w:rPr>
                <w:rFonts w:ascii="Arial" w:hAnsi="Arial" w:cs="Arial"/>
                <w:color w:val="000000"/>
                <w:sz w:val="16"/>
                <w:szCs w:val="16"/>
                <w:lang w:val="x-none"/>
              </w:rPr>
            </w:pPr>
          </w:p>
        </w:tc>
        <w:tc>
          <w:tcPr>
            <w:tcW w:w="9960" w:type="dxa"/>
            <w:tcBorders>
              <w:top w:val="nil"/>
              <w:left w:val="single" w:sz="6" w:space="0" w:color="000000"/>
              <w:bottom w:val="nil"/>
              <w:right w:val="nil"/>
            </w:tcBorders>
            <w:vAlign w:val="center"/>
          </w:tcPr>
          <w:p w14:paraId="3DF35F38" w14:textId="77777777" w:rsidR="000829C2" w:rsidRDefault="000829C2">
            <w:pPr>
              <w:autoSpaceDE w:val="0"/>
              <w:autoSpaceDN w:val="0"/>
              <w:adjustRightInd w:val="0"/>
              <w:spacing w:after="0"/>
              <w:jc w:val="both"/>
              <w:rPr>
                <w:rFonts w:ascii="Arial" w:hAnsi="Arial" w:cs="Arial"/>
                <w:color w:val="000000"/>
                <w:sz w:val="20"/>
                <w:szCs w:val="20"/>
                <w:lang w:val="x-none"/>
              </w:rPr>
            </w:pPr>
            <w:r>
              <w:rPr>
                <w:rFonts w:ascii="Arial" w:hAnsi="Arial" w:cs="Arial"/>
                <w:color w:val="000000"/>
                <w:sz w:val="20"/>
                <w:szCs w:val="20"/>
                <w:lang w:val="x-none"/>
              </w:rPr>
              <w:t>priame náklady</w:t>
            </w:r>
          </w:p>
        </w:tc>
      </w:tr>
      <w:tr w:rsidR="000829C2" w14:paraId="4F9FE95A" w14:textId="77777777">
        <w:trPr>
          <w:trHeight w:val="285"/>
        </w:trPr>
        <w:tc>
          <w:tcPr>
            <w:tcW w:w="442" w:type="dxa"/>
            <w:tcBorders>
              <w:top w:val="single" w:sz="6" w:space="0" w:color="000000"/>
              <w:left w:val="single" w:sz="6" w:space="0" w:color="000000"/>
              <w:bottom w:val="single" w:sz="6" w:space="0" w:color="000000"/>
              <w:right w:val="single" w:sz="6" w:space="0" w:color="000000"/>
            </w:tcBorders>
            <w:vAlign w:val="center"/>
          </w:tcPr>
          <w:p w14:paraId="4CFB4571" w14:textId="77777777" w:rsidR="000829C2" w:rsidRDefault="000829C2">
            <w:pPr>
              <w:autoSpaceDE w:val="0"/>
              <w:autoSpaceDN w:val="0"/>
              <w:adjustRightInd w:val="0"/>
              <w:spacing w:after="0"/>
              <w:jc w:val="center"/>
              <w:rPr>
                <w:rFonts w:ascii="Arial" w:hAnsi="Arial" w:cs="Arial"/>
                <w:color w:val="000000"/>
                <w:sz w:val="16"/>
                <w:szCs w:val="16"/>
                <w:lang w:val="x-none"/>
              </w:rPr>
            </w:pPr>
          </w:p>
        </w:tc>
        <w:tc>
          <w:tcPr>
            <w:tcW w:w="9960" w:type="dxa"/>
            <w:tcBorders>
              <w:top w:val="nil"/>
              <w:left w:val="single" w:sz="6" w:space="0" w:color="000000"/>
              <w:bottom w:val="nil"/>
              <w:right w:val="nil"/>
            </w:tcBorders>
            <w:vAlign w:val="center"/>
          </w:tcPr>
          <w:p w14:paraId="5EA3DE9C" w14:textId="77777777" w:rsidR="000829C2" w:rsidRDefault="000829C2">
            <w:pPr>
              <w:autoSpaceDE w:val="0"/>
              <w:autoSpaceDN w:val="0"/>
              <w:adjustRightInd w:val="0"/>
              <w:spacing w:after="0"/>
              <w:jc w:val="both"/>
              <w:rPr>
                <w:rFonts w:ascii="Arial" w:hAnsi="Arial" w:cs="Arial"/>
                <w:color w:val="000000"/>
                <w:sz w:val="20"/>
                <w:szCs w:val="20"/>
                <w:lang w:val="x-none"/>
              </w:rPr>
            </w:pPr>
            <w:r>
              <w:rPr>
                <w:rFonts w:ascii="Arial" w:hAnsi="Arial" w:cs="Arial"/>
                <w:color w:val="000000"/>
                <w:sz w:val="20"/>
                <w:szCs w:val="20"/>
                <w:lang w:val="x-none"/>
              </w:rPr>
              <w:t>nepriame náklady spojené s výrobou</w:t>
            </w:r>
          </w:p>
        </w:tc>
      </w:tr>
      <w:tr w:rsidR="000829C2" w14:paraId="00D8EE17" w14:textId="77777777">
        <w:trPr>
          <w:trHeight w:val="285"/>
        </w:trPr>
        <w:tc>
          <w:tcPr>
            <w:tcW w:w="442" w:type="dxa"/>
            <w:tcBorders>
              <w:top w:val="single" w:sz="6" w:space="0" w:color="000000"/>
              <w:left w:val="single" w:sz="6" w:space="0" w:color="000000"/>
              <w:bottom w:val="single" w:sz="6" w:space="0" w:color="000000"/>
              <w:right w:val="single" w:sz="6" w:space="0" w:color="000000"/>
            </w:tcBorders>
            <w:vAlign w:val="center"/>
          </w:tcPr>
          <w:p w14:paraId="44C80400" w14:textId="77777777" w:rsidR="000829C2" w:rsidRDefault="000829C2">
            <w:pPr>
              <w:autoSpaceDE w:val="0"/>
              <w:autoSpaceDN w:val="0"/>
              <w:adjustRightInd w:val="0"/>
              <w:spacing w:after="0"/>
              <w:jc w:val="center"/>
              <w:rPr>
                <w:rFonts w:ascii="Arial" w:hAnsi="Arial" w:cs="Arial"/>
                <w:color w:val="000000"/>
                <w:sz w:val="16"/>
                <w:szCs w:val="16"/>
                <w:lang w:val="x-none"/>
              </w:rPr>
            </w:pPr>
          </w:p>
        </w:tc>
        <w:tc>
          <w:tcPr>
            <w:tcW w:w="9960" w:type="dxa"/>
            <w:tcBorders>
              <w:top w:val="nil"/>
              <w:left w:val="single" w:sz="6" w:space="0" w:color="000000"/>
              <w:bottom w:val="nil"/>
              <w:right w:val="nil"/>
            </w:tcBorders>
            <w:vAlign w:val="center"/>
          </w:tcPr>
          <w:p w14:paraId="484E59D4" w14:textId="77777777" w:rsidR="000829C2" w:rsidRDefault="000829C2">
            <w:pPr>
              <w:autoSpaceDE w:val="0"/>
              <w:autoSpaceDN w:val="0"/>
              <w:adjustRightInd w:val="0"/>
              <w:spacing w:after="0"/>
              <w:jc w:val="both"/>
              <w:rPr>
                <w:rFonts w:ascii="Arial" w:hAnsi="Arial" w:cs="Arial"/>
                <w:color w:val="000000"/>
                <w:sz w:val="20"/>
                <w:szCs w:val="20"/>
                <w:lang w:val="x-none"/>
              </w:rPr>
            </w:pPr>
            <w:r>
              <w:rPr>
                <w:rFonts w:ascii="Arial" w:hAnsi="Arial" w:cs="Arial"/>
                <w:color w:val="000000"/>
                <w:sz w:val="20"/>
                <w:szCs w:val="20"/>
                <w:lang w:val="x-none"/>
              </w:rPr>
              <w:t>inak:</w:t>
            </w:r>
          </w:p>
        </w:tc>
      </w:tr>
    </w:tbl>
    <w:p w14:paraId="1D329431" w14:textId="77777777" w:rsidR="000829C2" w:rsidRDefault="000829C2" w:rsidP="000829C2">
      <w:pPr>
        <w:autoSpaceDE w:val="0"/>
        <w:autoSpaceDN w:val="0"/>
        <w:adjustRightInd w:val="0"/>
        <w:spacing w:after="0" w:line="240" w:lineRule="auto"/>
        <w:jc w:val="both"/>
        <w:rPr>
          <w:rFonts w:ascii="Arial" w:hAnsi="Arial" w:cs="Arial"/>
          <w:sz w:val="20"/>
          <w:szCs w:val="20"/>
          <w:lang w:val="x-none"/>
        </w:rPr>
      </w:pPr>
      <w:r>
        <w:rPr>
          <w:rFonts w:ascii="Arial" w:hAnsi="Arial" w:cs="Arial"/>
          <w:color w:val="000000"/>
          <w:sz w:val="20"/>
          <w:szCs w:val="20"/>
          <w:lang w:val="x-none"/>
        </w:rPr>
        <w:tab/>
      </w:r>
      <w:r>
        <w:rPr>
          <w:rFonts w:ascii="Arial" w:hAnsi="Arial" w:cs="Arial"/>
          <w:sz w:val="20"/>
          <w:szCs w:val="20"/>
          <w:lang w:val="x-none"/>
        </w:rPr>
        <w:t>....................................................................</w:t>
      </w:r>
    </w:p>
    <w:p w14:paraId="386BD93E" w14:textId="77777777" w:rsidR="000829C2" w:rsidRDefault="000829C2" w:rsidP="000829C2">
      <w:pPr>
        <w:autoSpaceDE w:val="0"/>
        <w:autoSpaceDN w:val="0"/>
        <w:adjustRightInd w:val="0"/>
        <w:spacing w:after="0" w:line="240" w:lineRule="auto"/>
        <w:jc w:val="both"/>
        <w:rPr>
          <w:rFonts w:ascii="Arial" w:hAnsi="Arial" w:cs="Arial"/>
          <w:color w:val="000000"/>
          <w:sz w:val="20"/>
          <w:szCs w:val="20"/>
          <w:lang w:val="x-none"/>
        </w:rPr>
      </w:pPr>
    </w:p>
    <w:p w14:paraId="1C7A02C5" w14:textId="77777777" w:rsidR="000829C2" w:rsidRDefault="000829C2" w:rsidP="000829C2">
      <w:pPr>
        <w:autoSpaceDE w:val="0"/>
        <w:autoSpaceDN w:val="0"/>
        <w:adjustRightInd w:val="0"/>
        <w:spacing w:after="0" w:line="240" w:lineRule="auto"/>
        <w:jc w:val="both"/>
        <w:rPr>
          <w:rFonts w:ascii="Arial" w:hAnsi="Arial" w:cs="Arial"/>
          <w:color w:val="000000"/>
          <w:sz w:val="20"/>
          <w:szCs w:val="20"/>
          <w:lang w:val="x-none"/>
        </w:rPr>
      </w:pPr>
      <w:r>
        <w:rPr>
          <w:rFonts w:ascii="Arial" w:hAnsi="Arial" w:cs="Arial"/>
          <w:color w:val="000000"/>
          <w:sz w:val="20"/>
          <w:szCs w:val="20"/>
          <w:lang w:val="x-none"/>
        </w:rPr>
        <w:t>Dlhodobý nehmotný majetok vytvorený vlastnou činnosťou oceňoval reprodukčnou obstarávacou cenou v</w:t>
      </w:r>
      <w:r w:rsidR="00CA5FA8">
        <w:rPr>
          <w:rFonts w:ascii="Arial" w:hAnsi="Arial" w:cs="Arial"/>
          <w:color w:val="000000"/>
          <w:sz w:val="20"/>
          <w:szCs w:val="20"/>
        </w:rPr>
        <w:t> </w:t>
      </w:r>
      <w:r>
        <w:rPr>
          <w:rFonts w:ascii="Arial" w:hAnsi="Arial" w:cs="Arial"/>
          <w:color w:val="000000"/>
          <w:sz w:val="20"/>
          <w:szCs w:val="20"/>
          <w:lang w:val="x-none"/>
        </w:rPr>
        <w:t>prípade, ak vlastné náklady sú vyššie ako reprodukčná obstarávacia cena tohto majetku.</w:t>
      </w:r>
    </w:p>
    <w:p w14:paraId="0FC8F644" w14:textId="77777777" w:rsidR="000829C2" w:rsidRDefault="000829C2" w:rsidP="000829C2">
      <w:pPr>
        <w:autoSpaceDE w:val="0"/>
        <w:autoSpaceDN w:val="0"/>
        <w:adjustRightInd w:val="0"/>
        <w:spacing w:after="0" w:line="240" w:lineRule="auto"/>
        <w:jc w:val="both"/>
        <w:rPr>
          <w:rFonts w:ascii="Arial" w:hAnsi="Arial" w:cs="Arial"/>
          <w:color w:val="000000"/>
          <w:sz w:val="20"/>
          <w:szCs w:val="20"/>
          <w:lang w:val="x-none"/>
        </w:rPr>
      </w:pPr>
    </w:p>
    <w:p w14:paraId="2B9C591C" w14:textId="77777777" w:rsidR="000829C2" w:rsidRDefault="000829C2" w:rsidP="000829C2">
      <w:pPr>
        <w:autoSpaceDE w:val="0"/>
        <w:autoSpaceDN w:val="0"/>
        <w:adjustRightInd w:val="0"/>
        <w:spacing w:after="0" w:line="240" w:lineRule="auto"/>
        <w:jc w:val="both"/>
        <w:rPr>
          <w:rFonts w:ascii="Arial" w:hAnsi="Arial" w:cs="Arial"/>
          <w:b/>
          <w:bCs/>
          <w:i/>
          <w:iCs/>
          <w:color w:val="800000"/>
          <w:sz w:val="20"/>
          <w:szCs w:val="20"/>
          <w:lang w:val="x-none"/>
        </w:rPr>
      </w:pPr>
      <w:r>
        <w:rPr>
          <w:rFonts w:ascii="Arial" w:hAnsi="Arial" w:cs="Arial"/>
          <w:b/>
          <w:bCs/>
          <w:i/>
          <w:iCs/>
          <w:color w:val="800000"/>
          <w:sz w:val="20"/>
          <w:szCs w:val="20"/>
          <w:lang w:val="x-none"/>
        </w:rPr>
        <w:t>Podnik netvoril vlastnou činnosťou dlhodobý nehmotný majetok</w:t>
      </w:r>
    </w:p>
    <w:p w14:paraId="281348D0" w14:textId="77777777" w:rsidR="000829C2" w:rsidRDefault="000829C2" w:rsidP="000829C2">
      <w:pPr>
        <w:autoSpaceDE w:val="0"/>
        <w:autoSpaceDN w:val="0"/>
        <w:adjustRightInd w:val="0"/>
        <w:spacing w:after="0" w:line="240" w:lineRule="auto"/>
        <w:jc w:val="both"/>
        <w:rPr>
          <w:rFonts w:ascii="Arial" w:hAnsi="Arial" w:cs="Arial"/>
          <w:i/>
          <w:iCs/>
          <w:color w:val="800000"/>
          <w:sz w:val="20"/>
          <w:szCs w:val="20"/>
          <w:lang w:val="x-none"/>
        </w:rPr>
      </w:pPr>
    </w:p>
    <w:p w14:paraId="06DD0B8A" w14:textId="77777777" w:rsidR="000829C2" w:rsidRDefault="000829C2" w:rsidP="000829C2">
      <w:pPr>
        <w:autoSpaceDE w:val="0"/>
        <w:autoSpaceDN w:val="0"/>
        <w:adjustRightInd w:val="0"/>
        <w:spacing w:after="0"/>
        <w:jc w:val="both"/>
        <w:rPr>
          <w:rFonts w:ascii="Arial" w:hAnsi="Arial" w:cs="Arial"/>
          <w:b/>
          <w:bCs/>
          <w:sz w:val="20"/>
          <w:szCs w:val="20"/>
          <w:lang w:val="x-none"/>
        </w:rPr>
      </w:pPr>
      <w:r>
        <w:rPr>
          <w:rFonts w:ascii="Arial" w:hAnsi="Arial" w:cs="Arial"/>
          <w:b/>
          <w:bCs/>
          <w:sz w:val="20"/>
          <w:szCs w:val="20"/>
          <w:lang w:val="x-none"/>
        </w:rPr>
        <w:t>Podnik v bežnom roku nakupoval dlhodobý hmotný majetok</w:t>
      </w:r>
    </w:p>
    <w:p w14:paraId="6910548B" w14:textId="77777777" w:rsidR="000829C2" w:rsidRDefault="000829C2" w:rsidP="000829C2">
      <w:pPr>
        <w:tabs>
          <w:tab w:val="left" w:pos="285"/>
        </w:tabs>
        <w:autoSpaceDE w:val="0"/>
        <w:autoSpaceDN w:val="0"/>
        <w:adjustRightInd w:val="0"/>
        <w:spacing w:after="0"/>
        <w:jc w:val="both"/>
        <w:rPr>
          <w:rFonts w:ascii="Arial" w:hAnsi="Arial" w:cs="Arial"/>
          <w:color w:val="000000"/>
          <w:sz w:val="20"/>
          <w:szCs w:val="20"/>
          <w:lang w:val="x-none"/>
        </w:rPr>
      </w:pPr>
      <w:r>
        <w:rPr>
          <w:rFonts w:ascii="Arial" w:hAnsi="Arial" w:cs="Arial"/>
          <w:color w:val="000000"/>
          <w:spacing w:val="-15"/>
          <w:sz w:val="20"/>
          <w:szCs w:val="20"/>
          <w:lang w:val="x-none"/>
        </w:rPr>
        <w:t>3)</w:t>
      </w:r>
      <w:r>
        <w:rPr>
          <w:rFonts w:ascii="Arial" w:hAnsi="Arial" w:cs="Arial"/>
          <w:color w:val="000000"/>
          <w:spacing w:val="-15"/>
          <w:sz w:val="20"/>
          <w:szCs w:val="20"/>
          <w:lang w:val="x-none"/>
        </w:rPr>
        <w:tab/>
        <w:t>Dlhodobý h</w:t>
      </w:r>
      <w:r>
        <w:rPr>
          <w:rFonts w:ascii="Arial" w:hAnsi="Arial" w:cs="Arial"/>
          <w:color w:val="000000"/>
          <w:sz w:val="20"/>
          <w:szCs w:val="20"/>
          <w:lang w:val="x-none"/>
        </w:rPr>
        <w:t>motný majetok nakupovaný oceňoval podnik obstarávacou cenou v zložení:</w:t>
      </w:r>
    </w:p>
    <w:tbl>
      <w:tblPr>
        <w:tblW w:w="0" w:type="auto"/>
        <w:tblInd w:w="75" w:type="dxa"/>
        <w:tblLayout w:type="fixed"/>
        <w:tblCellMar>
          <w:left w:w="75" w:type="dxa"/>
          <w:right w:w="75" w:type="dxa"/>
        </w:tblCellMar>
        <w:tblLook w:val="0000" w:firstRow="0" w:lastRow="0" w:firstColumn="0" w:lastColumn="0" w:noHBand="0" w:noVBand="0"/>
      </w:tblPr>
      <w:tblGrid>
        <w:gridCol w:w="442"/>
        <w:gridCol w:w="9930"/>
      </w:tblGrid>
      <w:tr w:rsidR="000829C2" w14:paraId="0C8E8E01" w14:textId="77777777">
        <w:trPr>
          <w:trHeight w:val="285"/>
        </w:trPr>
        <w:tc>
          <w:tcPr>
            <w:tcW w:w="442" w:type="dxa"/>
            <w:tcBorders>
              <w:top w:val="single" w:sz="6" w:space="0" w:color="000000"/>
              <w:left w:val="single" w:sz="6" w:space="0" w:color="000000"/>
              <w:bottom w:val="single" w:sz="6" w:space="0" w:color="000000"/>
              <w:right w:val="single" w:sz="6" w:space="0" w:color="000000"/>
            </w:tcBorders>
            <w:vAlign w:val="center"/>
          </w:tcPr>
          <w:p w14:paraId="3288472B" w14:textId="77777777" w:rsidR="000829C2" w:rsidRDefault="000829C2">
            <w:pPr>
              <w:autoSpaceDE w:val="0"/>
              <w:autoSpaceDN w:val="0"/>
              <w:adjustRightInd w:val="0"/>
              <w:spacing w:after="0"/>
              <w:jc w:val="center"/>
              <w:rPr>
                <w:rFonts w:ascii="Arial" w:hAnsi="Arial" w:cs="Arial"/>
                <w:color w:val="000000"/>
                <w:sz w:val="16"/>
                <w:szCs w:val="16"/>
                <w:lang w:val="x-none"/>
              </w:rPr>
            </w:pPr>
          </w:p>
        </w:tc>
        <w:tc>
          <w:tcPr>
            <w:tcW w:w="9930" w:type="dxa"/>
            <w:tcBorders>
              <w:top w:val="nil"/>
              <w:left w:val="single" w:sz="6" w:space="0" w:color="000000"/>
              <w:bottom w:val="nil"/>
              <w:right w:val="nil"/>
            </w:tcBorders>
            <w:vAlign w:val="center"/>
          </w:tcPr>
          <w:p w14:paraId="311EFAF6" w14:textId="77777777" w:rsidR="000829C2" w:rsidRDefault="000829C2">
            <w:pPr>
              <w:autoSpaceDE w:val="0"/>
              <w:autoSpaceDN w:val="0"/>
              <w:adjustRightInd w:val="0"/>
              <w:spacing w:after="0"/>
              <w:rPr>
                <w:rFonts w:ascii="Arial" w:hAnsi="Arial" w:cs="Arial"/>
                <w:color w:val="000000"/>
                <w:sz w:val="20"/>
                <w:szCs w:val="20"/>
                <w:lang w:val="x-none"/>
              </w:rPr>
            </w:pPr>
            <w:r>
              <w:rPr>
                <w:rFonts w:ascii="Arial" w:hAnsi="Arial" w:cs="Arial"/>
                <w:color w:val="000000"/>
                <w:sz w:val="20"/>
                <w:szCs w:val="20"/>
                <w:lang w:val="x-none"/>
              </w:rPr>
              <w:t>obstarávacia cena vrátane nákladov súvisiacich s obstaraním v zložení:</w:t>
            </w:r>
          </w:p>
        </w:tc>
      </w:tr>
    </w:tbl>
    <w:p w14:paraId="53EA7FA6" w14:textId="77777777" w:rsidR="000829C2" w:rsidRDefault="000829C2" w:rsidP="000829C2">
      <w:pPr>
        <w:autoSpaceDE w:val="0"/>
        <w:autoSpaceDN w:val="0"/>
        <w:adjustRightInd w:val="0"/>
        <w:spacing w:after="0"/>
        <w:jc w:val="both"/>
        <w:rPr>
          <w:rFonts w:ascii="Arial" w:hAnsi="Arial" w:cs="Arial"/>
          <w:sz w:val="20"/>
          <w:szCs w:val="20"/>
          <w:lang w:val="x-none"/>
        </w:rPr>
      </w:pPr>
    </w:p>
    <w:tbl>
      <w:tblPr>
        <w:tblW w:w="0" w:type="auto"/>
        <w:tblInd w:w="75" w:type="dxa"/>
        <w:tblLayout w:type="fixed"/>
        <w:tblCellMar>
          <w:left w:w="75" w:type="dxa"/>
          <w:right w:w="75" w:type="dxa"/>
        </w:tblCellMar>
        <w:tblLook w:val="0000" w:firstRow="0" w:lastRow="0" w:firstColumn="0" w:lastColumn="0" w:noHBand="0" w:noVBand="0"/>
      </w:tblPr>
      <w:tblGrid>
        <w:gridCol w:w="442"/>
        <w:gridCol w:w="1696"/>
        <w:gridCol w:w="464"/>
        <w:gridCol w:w="1636"/>
        <w:gridCol w:w="464"/>
        <w:gridCol w:w="1876"/>
        <w:gridCol w:w="464"/>
        <w:gridCol w:w="570"/>
      </w:tblGrid>
      <w:tr w:rsidR="000829C2" w14:paraId="6837DB0F" w14:textId="77777777">
        <w:trPr>
          <w:trHeight w:val="285"/>
        </w:trPr>
        <w:tc>
          <w:tcPr>
            <w:tcW w:w="442" w:type="dxa"/>
            <w:tcBorders>
              <w:top w:val="single" w:sz="6" w:space="0" w:color="000000"/>
              <w:left w:val="single" w:sz="6" w:space="0" w:color="000000"/>
              <w:bottom w:val="single" w:sz="6" w:space="0" w:color="000000"/>
              <w:right w:val="single" w:sz="6" w:space="0" w:color="000000"/>
            </w:tcBorders>
            <w:vAlign w:val="center"/>
          </w:tcPr>
          <w:p w14:paraId="662FE17D" w14:textId="77777777" w:rsidR="000829C2" w:rsidRDefault="000829C2">
            <w:pPr>
              <w:autoSpaceDE w:val="0"/>
              <w:autoSpaceDN w:val="0"/>
              <w:adjustRightInd w:val="0"/>
              <w:spacing w:after="0"/>
              <w:jc w:val="center"/>
              <w:rPr>
                <w:rFonts w:ascii="Arial" w:hAnsi="Arial" w:cs="Arial"/>
                <w:color w:val="000000"/>
                <w:sz w:val="16"/>
                <w:szCs w:val="16"/>
                <w:lang w:val="x-none"/>
              </w:rPr>
            </w:pPr>
          </w:p>
        </w:tc>
        <w:tc>
          <w:tcPr>
            <w:tcW w:w="1696" w:type="dxa"/>
            <w:tcBorders>
              <w:top w:val="nil"/>
              <w:left w:val="single" w:sz="6" w:space="0" w:color="000000"/>
              <w:bottom w:val="nil"/>
              <w:right w:val="single" w:sz="6" w:space="0" w:color="000000"/>
            </w:tcBorders>
            <w:vAlign w:val="center"/>
          </w:tcPr>
          <w:p w14:paraId="55EA5E9D" w14:textId="77777777" w:rsidR="000829C2" w:rsidRDefault="000829C2">
            <w:pPr>
              <w:autoSpaceDE w:val="0"/>
              <w:autoSpaceDN w:val="0"/>
              <w:adjustRightInd w:val="0"/>
              <w:spacing w:after="0"/>
              <w:rPr>
                <w:rFonts w:ascii="Arial" w:hAnsi="Arial" w:cs="Arial"/>
                <w:color w:val="000000"/>
                <w:sz w:val="20"/>
                <w:szCs w:val="20"/>
                <w:lang w:val="x-none"/>
              </w:rPr>
            </w:pPr>
            <w:r>
              <w:rPr>
                <w:rFonts w:ascii="Arial" w:hAnsi="Arial" w:cs="Arial"/>
                <w:color w:val="000000"/>
                <w:sz w:val="20"/>
                <w:szCs w:val="20"/>
                <w:lang w:val="x-none"/>
              </w:rPr>
              <w:t>dopravné</w:t>
            </w:r>
          </w:p>
        </w:tc>
        <w:tc>
          <w:tcPr>
            <w:tcW w:w="464" w:type="dxa"/>
            <w:tcBorders>
              <w:top w:val="single" w:sz="6" w:space="0" w:color="000000"/>
              <w:left w:val="single" w:sz="6" w:space="0" w:color="000000"/>
              <w:bottom w:val="single" w:sz="6" w:space="0" w:color="000000"/>
              <w:right w:val="single" w:sz="6" w:space="0" w:color="000000"/>
            </w:tcBorders>
            <w:vAlign w:val="center"/>
          </w:tcPr>
          <w:p w14:paraId="1B3C7D96" w14:textId="77777777" w:rsidR="000829C2" w:rsidRDefault="000829C2">
            <w:pPr>
              <w:autoSpaceDE w:val="0"/>
              <w:autoSpaceDN w:val="0"/>
              <w:adjustRightInd w:val="0"/>
              <w:spacing w:after="0"/>
              <w:jc w:val="center"/>
              <w:rPr>
                <w:rFonts w:ascii="Arial" w:hAnsi="Arial" w:cs="Arial"/>
                <w:color w:val="000000"/>
                <w:sz w:val="16"/>
                <w:szCs w:val="16"/>
                <w:lang w:val="x-none"/>
              </w:rPr>
            </w:pPr>
          </w:p>
        </w:tc>
        <w:tc>
          <w:tcPr>
            <w:tcW w:w="1636" w:type="dxa"/>
            <w:tcBorders>
              <w:top w:val="nil"/>
              <w:left w:val="single" w:sz="6" w:space="0" w:color="000000"/>
              <w:bottom w:val="nil"/>
              <w:right w:val="single" w:sz="6" w:space="0" w:color="000000"/>
            </w:tcBorders>
            <w:vAlign w:val="center"/>
          </w:tcPr>
          <w:p w14:paraId="7AAAA114" w14:textId="77777777" w:rsidR="000829C2" w:rsidRDefault="000829C2">
            <w:pPr>
              <w:autoSpaceDE w:val="0"/>
              <w:autoSpaceDN w:val="0"/>
              <w:adjustRightInd w:val="0"/>
              <w:spacing w:after="0"/>
              <w:rPr>
                <w:rFonts w:ascii="Arial" w:hAnsi="Arial" w:cs="Arial"/>
                <w:color w:val="000000"/>
                <w:sz w:val="20"/>
                <w:szCs w:val="20"/>
                <w:lang w:val="x-none"/>
              </w:rPr>
            </w:pPr>
            <w:r>
              <w:rPr>
                <w:rFonts w:ascii="Arial" w:hAnsi="Arial" w:cs="Arial"/>
                <w:color w:val="000000"/>
                <w:sz w:val="20"/>
                <w:szCs w:val="20"/>
                <w:lang w:val="x-none"/>
              </w:rPr>
              <w:t>provízie</w:t>
            </w:r>
          </w:p>
        </w:tc>
        <w:tc>
          <w:tcPr>
            <w:tcW w:w="464" w:type="dxa"/>
            <w:tcBorders>
              <w:top w:val="single" w:sz="6" w:space="0" w:color="000000"/>
              <w:left w:val="single" w:sz="6" w:space="0" w:color="000000"/>
              <w:bottom w:val="single" w:sz="6" w:space="0" w:color="000000"/>
              <w:right w:val="single" w:sz="6" w:space="0" w:color="000000"/>
            </w:tcBorders>
            <w:vAlign w:val="center"/>
          </w:tcPr>
          <w:p w14:paraId="7EF2884E" w14:textId="77777777" w:rsidR="000829C2" w:rsidRDefault="000829C2">
            <w:pPr>
              <w:autoSpaceDE w:val="0"/>
              <w:autoSpaceDN w:val="0"/>
              <w:adjustRightInd w:val="0"/>
              <w:spacing w:after="0"/>
              <w:jc w:val="center"/>
              <w:rPr>
                <w:rFonts w:ascii="Arial" w:hAnsi="Arial" w:cs="Arial"/>
                <w:color w:val="000000"/>
                <w:sz w:val="16"/>
                <w:szCs w:val="16"/>
                <w:lang w:val="x-none"/>
              </w:rPr>
            </w:pPr>
          </w:p>
        </w:tc>
        <w:tc>
          <w:tcPr>
            <w:tcW w:w="1876" w:type="dxa"/>
            <w:tcBorders>
              <w:top w:val="nil"/>
              <w:left w:val="single" w:sz="6" w:space="0" w:color="000000"/>
              <w:bottom w:val="nil"/>
              <w:right w:val="single" w:sz="6" w:space="0" w:color="000000"/>
            </w:tcBorders>
            <w:vAlign w:val="center"/>
          </w:tcPr>
          <w:p w14:paraId="396404E8" w14:textId="77777777" w:rsidR="000829C2" w:rsidRDefault="000829C2">
            <w:pPr>
              <w:autoSpaceDE w:val="0"/>
              <w:autoSpaceDN w:val="0"/>
              <w:adjustRightInd w:val="0"/>
              <w:spacing w:after="0"/>
              <w:rPr>
                <w:rFonts w:ascii="Arial" w:hAnsi="Arial" w:cs="Arial"/>
                <w:color w:val="000000"/>
                <w:sz w:val="20"/>
                <w:szCs w:val="20"/>
                <w:lang w:val="x-none"/>
              </w:rPr>
            </w:pPr>
            <w:r>
              <w:rPr>
                <w:rFonts w:ascii="Arial" w:hAnsi="Arial" w:cs="Arial"/>
                <w:color w:val="000000"/>
                <w:sz w:val="20"/>
                <w:szCs w:val="20"/>
                <w:lang w:val="x-none"/>
              </w:rPr>
              <w:t>poistné</w:t>
            </w:r>
          </w:p>
        </w:tc>
        <w:tc>
          <w:tcPr>
            <w:tcW w:w="464" w:type="dxa"/>
            <w:tcBorders>
              <w:top w:val="single" w:sz="6" w:space="0" w:color="000000"/>
              <w:left w:val="single" w:sz="6" w:space="0" w:color="000000"/>
              <w:bottom w:val="single" w:sz="6" w:space="0" w:color="000000"/>
              <w:right w:val="single" w:sz="6" w:space="0" w:color="000000"/>
            </w:tcBorders>
            <w:vAlign w:val="center"/>
          </w:tcPr>
          <w:p w14:paraId="4D1D19C3" w14:textId="77777777" w:rsidR="000829C2" w:rsidRDefault="000829C2">
            <w:pPr>
              <w:autoSpaceDE w:val="0"/>
              <w:autoSpaceDN w:val="0"/>
              <w:adjustRightInd w:val="0"/>
              <w:spacing w:after="0"/>
              <w:jc w:val="center"/>
              <w:rPr>
                <w:rFonts w:ascii="Arial" w:hAnsi="Arial" w:cs="Arial"/>
                <w:color w:val="000000"/>
                <w:sz w:val="16"/>
                <w:szCs w:val="16"/>
                <w:lang w:val="x-none"/>
              </w:rPr>
            </w:pPr>
          </w:p>
        </w:tc>
        <w:tc>
          <w:tcPr>
            <w:tcW w:w="570" w:type="dxa"/>
            <w:tcBorders>
              <w:top w:val="nil"/>
              <w:left w:val="single" w:sz="6" w:space="0" w:color="000000"/>
              <w:bottom w:val="nil"/>
              <w:right w:val="nil"/>
            </w:tcBorders>
            <w:vAlign w:val="center"/>
          </w:tcPr>
          <w:p w14:paraId="707233BD" w14:textId="77777777" w:rsidR="000829C2" w:rsidRDefault="000829C2">
            <w:pPr>
              <w:autoSpaceDE w:val="0"/>
              <w:autoSpaceDN w:val="0"/>
              <w:adjustRightInd w:val="0"/>
              <w:spacing w:after="0"/>
              <w:rPr>
                <w:rFonts w:ascii="Arial" w:hAnsi="Arial" w:cs="Arial"/>
                <w:color w:val="000000"/>
                <w:sz w:val="20"/>
                <w:szCs w:val="20"/>
                <w:lang w:val="x-none"/>
              </w:rPr>
            </w:pPr>
            <w:r>
              <w:rPr>
                <w:rFonts w:ascii="Arial" w:hAnsi="Arial" w:cs="Arial"/>
                <w:color w:val="000000"/>
                <w:sz w:val="20"/>
                <w:szCs w:val="20"/>
                <w:lang w:val="x-none"/>
              </w:rPr>
              <w:t>clo</w:t>
            </w:r>
          </w:p>
        </w:tc>
      </w:tr>
    </w:tbl>
    <w:p w14:paraId="41DBC2F7" w14:textId="77777777" w:rsidR="000829C2" w:rsidRDefault="000829C2" w:rsidP="000829C2">
      <w:pPr>
        <w:autoSpaceDE w:val="0"/>
        <w:autoSpaceDN w:val="0"/>
        <w:adjustRightInd w:val="0"/>
        <w:spacing w:after="0"/>
        <w:jc w:val="both"/>
        <w:rPr>
          <w:rFonts w:ascii="Arial" w:hAnsi="Arial" w:cs="Arial"/>
          <w:color w:val="000000"/>
          <w:sz w:val="20"/>
          <w:szCs w:val="20"/>
          <w:lang w:val="x-none"/>
        </w:rPr>
      </w:pPr>
    </w:p>
    <w:p w14:paraId="26D34284" w14:textId="77777777" w:rsidR="000829C2" w:rsidRDefault="000829C2" w:rsidP="000829C2">
      <w:pPr>
        <w:autoSpaceDE w:val="0"/>
        <w:autoSpaceDN w:val="0"/>
        <w:adjustRightInd w:val="0"/>
        <w:spacing w:after="0"/>
        <w:jc w:val="both"/>
        <w:rPr>
          <w:rFonts w:ascii="Arial" w:hAnsi="Arial" w:cs="Arial"/>
          <w:b/>
          <w:bCs/>
          <w:i/>
          <w:iCs/>
          <w:color w:val="800000"/>
          <w:sz w:val="20"/>
          <w:szCs w:val="20"/>
          <w:lang w:val="x-none"/>
        </w:rPr>
      </w:pPr>
      <w:r>
        <w:rPr>
          <w:rFonts w:ascii="Arial" w:hAnsi="Arial" w:cs="Arial"/>
          <w:b/>
          <w:bCs/>
          <w:i/>
          <w:iCs/>
          <w:color w:val="800000"/>
          <w:sz w:val="20"/>
          <w:szCs w:val="20"/>
          <w:lang w:val="x-none"/>
        </w:rPr>
        <w:t>Podnik v bežnom roku nenakupoval dlhodobý hmotný majetok</w:t>
      </w:r>
    </w:p>
    <w:p w14:paraId="11AB920E" w14:textId="77777777" w:rsidR="000829C2" w:rsidRDefault="000829C2" w:rsidP="000829C2">
      <w:pPr>
        <w:autoSpaceDE w:val="0"/>
        <w:autoSpaceDN w:val="0"/>
        <w:adjustRightInd w:val="0"/>
        <w:spacing w:after="0"/>
        <w:jc w:val="both"/>
        <w:rPr>
          <w:rFonts w:ascii="Arial" w:hAnsi="Arial" w:cs="Arial"/>
          <w:sz w:val="20"/>
          <w:szCs w:val="20"/>
          <w:lang w:val="x-none"/>
        </w:rPr>
      </w:pPr>
    </w:p>
    <w:p w14:paraId="7E0EDD3A" w14:textId="77777777" w:rsidR="000829C2" w:rsidRDefault="000829C2" w:rsidP="000829C2">
      <w:pPr>
        <w:autoSpaceDE w:val="0"/>
        <w:autoSpaceDN w:val="0"/>
        <w:adjustRightInd w:val="0"/>
        <w:spacing w:after="0"/>
        <w:jc w:val="both"/>
        <w:rPr>
          <w:rFonts w:ascii="Arial" w:hAnsi="Arial" w:cs="Arial"/>
          <w:b/>
          <w:bCs/>
          <w:sz w:val="20"/>
          <w:szCs w:val="20"/>
          <w:lang w:val="x-none"/>
        </w:rPr>
      </w:pPr>
      <w:r>
        <w:rPr>
          <w:rFonts w:ascii="Arial" w:hAnsi="Arial" w:cs="Arial"/>
          <w:b/>
          <w:bCs/>
          <w:sz w:val="20"/>
          <w:szCs w:val="20"/>
          <w:lang w:val="x-none"/>
        </w:rPr>
        <w:t>Podnik v bežnom roku tvoril dlhodobý hmotný majetok vlastnou činnosťou</w:t>
      </w:r>
    </w:p>
    <w:p w14:paraId="1B49F87A" w14:textId="77777777" w:rsidR="000829C2" w:rsidRDefault="000829C2" w:rsidP="000829C2">
      <w:pPr>
        <w:tabs>
          <w:tab w:val="left" w:pos="285"/>
        </w:tabs>
        <w:autoSpaceDE w:val="0"/>
        <w:autoSpaceDN w:val="0"/>
        <w:adjustRightInd w:val="0"/>
        <w:spacing w:after="0"/>
        <w:jc w:val="both"/>
        <w:rPr>
          <w:rFonts w:ascii="Arial" w:hAnsi="Arial" w:cs="Arial"/>
          <w:color w:val="000000"/>
          <w:sz w:val="20"/>
          <w:szCs w:val="20"/>
          <w:lang w:val="x-none"/>
        </w:rPr>
      </w:pPr>
      <w:r>
        <w:rPr>
          <w:rFonts w:ascii="Arial" w:hAnsi="Arial" w:cs="Arial"/>
          <w:color w:val="000000"/>
          <w:spacing w:val="-15"/>
          <w:sz w:val="20"/>
          <w:szCs w:val="20"/>
          <w:lang w:val="x-none"/>
        </w:rPr>
        <w:t>4)</w:t>
      </w:r>
      <w:r>
        <w:rPr>
          <w:rFonts w:ascii="Arial" w:hAnsi="Arial" w:cs="Arial"/>
          <w:color w:val="000000"/>
          <w:spacing w:val="-15"/>
          <w:sz w:val="20"/>
          <w:szCs w:val="20"/>
          <w:lang w:val="x-none"/>
        </w:rPr>
        <w:tab/>
        <w:t>Dlhodobý h</w:t>
      </w:r>
      <w:r>
        <w:rPr>
          <w:rFonts w:ascii="Arial" w:hAnsi="Arial" w:cs="Arial"/>
          <w:sz w:val="20"/>
          <w:szCs w:val="20"/>
          <w:lang w:val="x-none"/>
        </w:rPr>
        <w:t xml:space="preserve">motný majetok </w:t>
      </w:r>
      <w:r>
        <w:rPr>
          <w:rFonts w:ascii="Arial" w:hAnsi="Arial" w:cs="Arial"/>
          <w:color w:val="000000"/>
          <w:sz w:val="20"/>
          <w:szCs w:val="20"/>
          <w:lang w:val="x-none"/>
        </w:rPr>
        <w:t>vytvorený vlastnou činnosťou oceňoval podnik vlastnými nákladmi v zložení:</w:t>
      </w:r>
    </w:p>
    <w:tbl>
      <w:tblPr>
        <w:tblW w:w="0" w:type="auto"/>
        <w:tblInd w:w="75" w:type="dxa"/>
        <w:tblLayout w:type="fixed"/>
        <w:tblCellMar>
          <w:left w:w="75" w:type="dxa"/>
          <w:right w:w="75" w:type="dxa"/>
        </w:tblCellMar>
        <w:tblLook w:val="0000" w:firstRow="0" w:lastRow="0" w:firstColumn="0" w:lastColumn="0" w:noHBand="0" w:noVBand="0"/>
      </w:tblPr>
      <w:tblGrid>
        <w:gridCol w:w="442"/>
        <w:gridCol w:w="9960"/>
      </w:tblGrid>
      <w:tr w:rsidR="000829C2" w14:paraId="58F6B424" w14:textId="77777777">
        <w:trPr>
          <w:trHeight w:val="285"/>
        </w:trPr>
        <w:tc>
          <w:tcPr>
            <w:tcW w:w="442" w:type="dxa"/>
            <w:tcBorders>
              <w:top w:val="single" w:sz="6" w:space="0" w:color="000000"/>
              <w:left w:val="single" w:sz="6" w:space="0" w:color="000000"/>
              <w:bottom w:val="single" w:sz="6" w:space="0" w:color="000000"/>
              <w:right w:val="single" w:sz="6" w:space="0" w:color="000000"/>
            </w:tcBorders>
            <w:vAlign w:val="center"/>
          </w:tcPr>
          <w:p w14:paraId="7FCE2447" w14:textId="77777777" w:rsidR="000829C2" w:rsidRDefault="000829C2">
            <w:pPr>
              <w:autoSpaceDE w:val="0"/>
              <w:autoSpaceDN w:val="0"/>
              <w:adjustRightInd w:val="0"/>
              <w:spacing w:after="0"/>
              <w:jc w:val="center"/>
              <w:rPr>
                <w:rFonts w:ascii="Arial" w:hAnsi="Arial" w:cs="Arial"/>
                <w:color w:val="000000"/>
                <w:sz w:val="16"/>
                <w:szCs w:val="16"/>
                <w:lang w:val="x-none"/>
              </w:rPr>
            </w:pPr>
          </w:p>
        </w:tc>
        <w:tc>
          <w:tcPr>
            <w:tcW w:w="9960" w:type="dxa"/>
            <w:tcBorders>
              <w:top w:val="nil"/>
              <w:left w:val="single" w:sz="6" w:space="0" w:color="000000"/>
              <w:bottom w:val="nil"/>
              <w:right w:val="nil"/>
            </w:tcBorders>
            <w:vAlign w:val="center"/>
          </w:tcPr>
          <w:p w14:paraId="2252AE55" w14:textId="77777777" w:rsidR="000829C2" w:rsidRDefault="000829C2">
            <w:pPr>
              <w:autoSpaceDE w:val="0"/>
              <w:autoSpaceDN w:val="0"/>
              <w:adjustRightInd w:val="0"/>
              <w:spacing w:after="0"/>
              <w:rPr>
                <w:rFonts w:ascii="Arial" w:hAnsi="Arial" w:cs="Arial"/>
                <w:color w:val="000000"/>
                <w:sz w:val="20"/>
                <w:szCs w:val="20"/>
                <w:lang w:val="x-none"/>
              </w:rPr>
            </w:pPr>
            <w:r>
              <w:rPr>
                <w:rFonts w:ascii="Arial" w:hAnsi="Arial" w:cs="Arial"/>
                <w:color w:val="000000"/>
                <w:sz w:val="20"/>
                <w:szCs w:val="20"/>
                <w:lang w:val="x-none"/>
              </w:rPr>
              <w:t>priame náklady</w:t>
            </w:r>
          </w:p>
        </w:tc>
      </w:tr>
      <w:tr w:rsidR="000829C2" w14:paraId="04D038B1" w14:textId="77777777">
        <w:trPr>
          <w:trHeight w:val="285"/>
        </w:trPr>
        <w:tc>
          <w:tcPr>
            <w:tcW w:w="442" w:type="dxa"/>
            <w:tcBorders>
              <w:top w:val="single" w:sz="6" w:space="0" w:color="000000"/>
              <w:left w:val="single" w:sz="6" w:space="0" w:color="000000"/>
              <w:bottom w:val="single" w:sz="6" w:space="0" w:color="000000"/>
              <w:right w:val="single" w:sz="6" w:space="0" w:color="000000"/>
            </w:tcBorders>
            <w:vAlign w:val="center"/>
          </w:tcPr>
          <w:p w14:paraId="0B69AAF0" w14:textId="77777777" w:rsidR="000829C2" w:rsidRDefault="000829C2">
            <w:pPr>
              <w:autoSpaceDE w:val="0"/>
              <w:autoSpaceDN w:val="0"/>
              <w:adjustRightInd w:val="0"/>
              <w:spacing w:after="0"/>
              <w:jc w:val="center"/>
              <w:rPr>
                <w:rFonts w:ascii="Arial" w:hAnsi="Arial" w:cs="Arial"/>
                <w:color w:val="000000"/>
                <w:sz w:val="16"/>
                <w:szCs w:val="16"/>
                <w:lang w:val="x-none"/>
              </w:rPr>
            </w:pPr>
          </w:p>
        </w:tc>
        <w:tc>
          <w:tcPr>
            <w:tcW w:w="9960" w:type="dxa"/>
            <w:tcBorders>
              <w:top w:val="nil"/>
              <w:left w:val="single" w:sz="6" w:space="0" w:color="000000"/>
              <w:bottom w:val="nil"/>
              <w:right w:val="nil"/>
            </w:tcBorders>
            <w:vAlign w:val="center"/>
          </w:tcPr>
          <w:p w14:paraId="6FCF7534" w14:textId="77777777" w:rsidR="000829C2" w:rsidRDefault="000829C2">
            <w:pPr>
              <w:autoSpaceDE w:val="0"/>
              <w:autoSpaceDN w:val="0"/>
              <w:adjustRightInd w:val="0"/>
              <w:spacing w:after="0"/>
              <w:rPr>
                <w:rFonts w:ascii="Arial" w:hAnsi="Arial" w:cs="Arial"/>
                <w:color w:val="000000"/>
                <w:sz w:val="20"/>
                <w:szCs w:val="20"/>
                <w:lang w:val="x-none"/>
              </w:rPr>
            </w:pPr>
            <w:r>
              <w:rPr>
                <w:rFonts w:ascii="Arial" w:hAnsi="Arial" w:cs="Arial"/>
                <w:color w:val="000000"/>
                <w:sz w:val="20"/>
                <w:szCs w:val="20"/>
                <w:lang w:val="x-none"/>
              </w:rPr>
              <w:t>nepriame náklady (výrobná réžia) súvisiace s vytvorením hmotného majetku</w:t>
            </w:r>
          </w:p>
        </w:tc>
      </w:tr>
      <w:tr w:rsidR="000829C2" w14:paraId="2B44538E" w14:textId="77777777">
        <w:trPr>
          <w:trHeight w:val="285"/>
        </w:trPr>
        <w:tc>
          <w:tcPr>
            <w:tcW w:w="442" w:type="dxa"/>
            <w:tcBorders>
              <w:top w:val="single" w:sz="6" w:space="0" w:color="000000"/>
              <w:left w:val="single" w:sz="6" w:space="0" w:color="000000"/>
              <w:bottom w:val="single" w:sz="6" w:space="0" w:color="000000"/>
              <w:right w:val="single" w:sz="6" w:space="0" w:color="000000"/>
            </w:tcBorders>
            <w:vAlign w:val="center"/>
          </w:tcPr>
          <w:p w14:paraId="431B87E3" w14:textId="77777777" w:rsidR="000829C2" w:rsidRDefault="000829C2">
            <w:pPr>
              <w:autoSpaceDE w:val="0"/>
              <w:autoSpaceDN w:val="0"/>
              <w:adjustRightInd w:val="0"/>
              <w:spacing w:after="0"/>
              <w:jc w:val="center"/>
              <w:rPr>
                <w:rFonts w:ascii="Arial" w:hAnsi="Arial" w:cs="Arial"/>
                <w:color w:val="000000"/>
                <w:sz w:val="16"/>
                <w:szCs w:val="16"/>
                <w:lang w:val="x-none"/>
              </w:rPr>
            </w:pPr>
          </w:p>
        </w:tc>
        <w:tc>
          <w:tcPr>
            <w:tcW w:w="9960" w:type="dxa"/>
            <w:tcBorders>
              <w:top w:val="nil"/>
              <w:left w:val="single" w:sz="6" w:space="0" w:color="000000"/>
              <w:bottom w:val="nil"/>
              <w:right w:val="nil"/>
            </w:tcBorders>
            <w:vAlign w:val="center"/>
          </w:tcPr>
          <w:p w14:paraId="1238E20A" w14:textId="77777777" w:rsidR="000829C2" w:rsidRDefault="000829C2">
            <w:pPr>
              <w:autoSpaceDE w:val="0"/>
              <w:autoSpaceDN w:val="0"/>
              <w:adjustRightInd w:val="0"/>
              <w:spacing w:after="0"/>
              <w:rPr>
                <w:rFonts w:ascii="Arial" w:hAnsi="Arial" w:cs="Arial"/>
                <w:color w:val="000000"/>
                <w:sz w:val="20"/>
                <w:szCs w:val="20"/>
                <w:lang w:val="x-none"/>
              </w:rPr>
            </w:pPr>
            <w:r>
              <w:rPr>
                <w:rFonts w:ascii="Arial" w:hAnsi="Arial" w:cs="Arial"/>
                <w:color w:val="000000"/>
                <w:sz w:val="20"/>
                <w:szCs w:val="20"/>
                <w:lang w:val="x-none"/>
              </w:rPr>
              <w:t>inak:</w:t>
            </w:r>
          </w:p>
        </w:tc>
      </w:tr>
    </w:tbl>
    <w:p w14:paraId="774631B8" w14:textId="77777777" w:rsidR="000829C2" w:rsidRDefault="000829C2" w:rsidP="000829C2">
      <w:pPr>
        <w:autoSpaceDE w:val="0"/>
        <w:autoSpaceDN w:val="0"/>
        <w:adjustRightInd w:val="0"/>
        <w:spacing w:after="0" w:line="240" w:lineRule="auto"/>
        <w:jc w:val="both"/>
        <w:rPr>
          <w:rFonts w:ascii="Arial" w:hAnsi="Arial" w:cs="Arial"/>
          <w:sz w:val="20"/>
          <w:szCs w:val="20"/>
          <w:lang w:val="x-none"/>
        </w:rPr>
      </w:pPr>
      <w:r>
        <w:rPr>
          <w:rFonts w:ascii="Arial" w:hAnsi="Arial" w:cs="Arial"/>
          <w:sz w:val="20"/>
          <w:szCs w:val="20"/>
          <w:lang w:val="x-none"/>
        </w:rPr>
        <w:tab/>
        <w:t>....................................................................</w:t>
      </w:r>
    </w:p>
    <w:p w14:paraId="5AEE5674" w14:textId="77777777" w:rsidR="000829C2" w:rsidRDefault="000829C2" w:rsidP="000829C2">
      <w:pPr>
        <w:autoSpaceDE w:val="0"/>
        <w:autoSpaceDN w:val="0"/>
        <w:adjustRightInd w:val="0"/>
        <w:spacing w:after="0" w:line="240" w:lineRule="auto"/>
        <w:jc w:val="both"/>
        <w:rPr>
          <w:rFonts w:ascii="Arial" w:hAnsi="Arial" w:cs="Arial"/>
          <w:sz w:val="20"/>
          <w:szCs w:val="20"/>
          <w:lang w:val="x-none"/>
        </w:rPr>
      </w:pPr>
    </w:p>
    <w:p w14:paraId="04778EAA" w14:textId="77777777" w:rsidR="00AA0050" w:rsidRDefault="00AA0050" w:rsidP="00AA0050">
      <w:pPr>
        <w:autoSpaceDE w:val="0"/>
        <w:autoSpaceDN w:val="0"/>
        <w:adjustRightInd w:val="0"/>
        <w:spacing w:after="0" w:line="240" w:lineRule="auto"/>
        <w:jc w:val="both"/>
        <w:rPr>
          <w:rFonts w:ascii="Arial" w:hAnsi="Arial" w:cs="Arial"/>
          <w:b/>
          <w:bCs/>
          <w:i/>
          <w:iCs/>
          <w:color w:val="800000"/>
          <w:sz w:val="20"/>
          <w:szCs w:val="20"/>
          <w:lang w:val="x-none"/>
        </w:rPr>
      </w:pPr>
      <w:r>
        <w:rPr>
          <w:rFonts w:ascii="Arial" w:hAnsi="Arial" w:cs="Arial"/>
          <w:b/>
          <w:bCs/>
          <w:i/>
          <w:iCs/>
          <w:color w:val="800000"/>
          <w:sz w:val="20"/>
          <w:szCs w:val="20"/>
          <w:lang w:val="x-none"/>
        </w:rPr>
        <w:t>Podnik netvoril vlastnou činnosťou dlhodobý hmotný majetok</w:t>
      </w:r>
    </w:p>
    <w:p w14:paraId="79A8C029" w14:textId="77777777" w:rsidR="000829C2" w:rsidRDefault="000829C2" w:rsidP="000829C2">
      <w:pPr>
        <w:autoSpaceDE w:val="0"/>
        <w:autoSpaceDN w:val="0"/>
        <w:adjustRightInd w:val="0"/>
        <w:spacing w:after="0" w:line="240" w:lineRule="auto"/>
        <w:jc w:val="both"/>
        <w:rPr>
          <w:rFonts w:ascii="Arial" w:hAnsi="Arial" w:cs="Arial"/>
          <w:sz w:val="20"/>
          <w:szCs w:val="20"/>
          <w:lang w:val="x-none"/>
        </w:rPr>
      </w:pPr>
    </w:p>
    <w:p w14:paraId="59E0CBC5" w14:textId="77777777" w:rsidR="000829C2" w:rsidRDefault="000829C2" w:rsidP="000829C2">
      <w:pPr>
        <w:autoSpaceDE w:val="0"/>
        <w:autoSpaceDN w:val="0"/>
        <w:adjustRightInd w:val="0"/>
        <w:spacing w:after="0" w:line="240" w:lineRule="auto"/>
        <w:jc w:val="both"/>
        <w:rPr>
          <w:rFonts w:ascii="Arial" w:hAnsi="Arial" w:cs="Arial"/>
          <w:b/>
          <w:bCs/>
          <w:color w:val="000000"/>
          <w:sz w:val="20"/>
          <w:szCs w:val="20"/>
          <w:lang w:val="x-none"/>
        </w:rPr>
      </w:pPr>
      <w:r>
        <w:rPr>
          <w:rFonts w:ascii="Arial" w:hAnsi="Arial" w:cs="Arial"/>
          <w:b/>
          <w:bCs/>
          <w:color w:val="000000"/>
          <w:sz w:val="20"/>
          <w:szCs w:val="20"/>
          <w:lang w:val="x-none"/>
        </w:rPr>
        <w:t>Podnik v bežnom roku vlastnil cenné papiere</w:t>
      </w:r>
    </w:p>
    <w:p w14:paraId="1FF62D8B" w14:textId="77777777" w:rsidR="000829C2" w:rsidRDefault="000829C2" w:rsidP="000829C2">
      <w:pPr>
        <w:tabs>
          <w:tab w:val="left" w:pos="285"/>
        </w:tabs>
        <w:autoSpaceDE w:val="0"/>
        <w:autoSpaceDN w:val="0"/>
        <w:adjustRightInd w:val="0"/>
        <w:spacing w:after="0"/>
        <w:jc w:val="both"/>
        <w:rPr>
          <w:rFonts w:ascii="Arial" w:hAnsi="Arial" w:cs="Arial"/>
          <w:color w:val="000000"/>
          <w:sz w:val="20"/>
          <w:szCs w:val="20"/>
          <w:lang w:val="x-none"/>
        </w:rPr>
      </w:pPr>
      <w:r>
        <w:rPr>
          <w:rFonts w:ascii="Arial" w:hAnsi="Arial" w:cs="Arial"/>
          <w:color w:val="000000"/>
          <w:spacing w:val="-15"/>
          <w:sz w:val="20"/>
          <w:szCs w:val="20"/>
          <w:lang w:val="x-none"/>
        </w:rPr>
        <w:t>5)</w:t>
      </w:r>
      <w:r>
        <w:rPr>
          <w:rFonts w:ascii="Arial" w:hAnsi="Arial" w:cs="Arial"/>
          <w:color w:val="000000"/>
          <w:sz w:val="20"/>
          <w:szCs w:val="20"/>
          <w:lang w:val="x-none"/>
        </w:rPr>
        <w:tab/>
        <w:t>Podiely na základnom imaní spoločností, cenné papiere a deriváty oceňoval:</w:t>
      </w:r>
    </w:p>
    <w:tbl>
      <w:tblPr>
        <w:tblW w:w="0" w:type="auto"/>
        <w:tblInd w:w="75" w:type="dxa"/>
        <w:tblLayout w:type="fixed"/>
        <w:tblCellMar>
          <w:left w:w="75" w:type="dxa"/>
          <w:right w:w="75" w:type="dxa"/>
        </w:tblCellMar>
        <w:tblLook w:val="0000" w:firstRow="0" w:lastRow="0" w:firstColumn="0" w:lastColumn="0" w:noHBand="0" w:noVBand="0"/>
      </w:tblPr>
      <w:tblGrid>
        <w:gridCol w:w="442"/>
        <w:gridCol w:w="9960"/>
      </w:tblGrid>
      <w:tr w:rsidR="000829C2" w14:paraId="47AC5C97" w14:textId="77777777">
        <w:trPr>
          <w:trHeight w:val="285"/>
        </w:trPr>
        <w:tc>
          <w:tcPr>
            <w:tcW w:w="442" w:type="dxa"/>
            <w:tcBorders>
              <w:top w:val="single" w:sz="6" w:space="0" w:color="000000"/>
              <w:left w:val="single" w:sz="6" w:space="0" w:color="000000"/>
              <w:bottom w:val="single" w:sz="6" w:space="0" w:color="000000"/>
              <w:right w:val="single" w:sz="6" w:space="0" w:color="000000"/>
            </w:tcBorders>
            <w:vAlign w:val="center"/>
          </w:tcPr>
          <w:p w14:paraId="423DF354" w14:textId="77777777" w:rsidR="000829C2" w:rsidRDefault="000829C2">
            <w:pPr>
              <w:autoSpaceDE w:val="0"/>
              <w:autoSpaceDN w:val="0"/>
              <w:adjustRightInd w:val="0"/>
              <w:spacing w:after="0"/>
              <w:jc w:val="center"/>
              <w:rPr>
                <w:rFonts w:ascii="Arial" w:hAnsi="Arial" w:cs="Arial"/>
                <w:color w:val="000000"/>
                <w:sz w:val="16"/>
                <w:szCs w:val="16"/>
                <w:lang w:val="x-none"/>
              </w:rPr>
            </w:pPr>
          </w:p>
        </w:tc>
        <w:tc>
          <w:tcPr>
            <w:tcW w:w="9960" w:type="dxa"/>
            <w:tcBorders>
              <w:top w:val="nil"/>
              <w:left w:val="single" w:sz="6" w:space="0" w:color="000000"/>
              <w:bottom w:val="nil"/>
              <w:right w:val="nil"/>
            </w:tcBorders>
            <w:vAlign w:val="center"/>
          </w:tcPr>
          <w:p w14:paraId="5DACC271" w14:textId="77777777" w:rsidR="000829C2" w:rsidRDefault="000829C2">
            <w:pPr>
              <w:autoSpaceDE w:val="0"/>
              <w:autoSpaceDN w:val="0"/>
              <w:adjustRightInd w:val="0"/>
              <w:spacing w:after="0"/>
              <w:rPr>
                <w:rFonts w:ascii="Arial" w:hAnsi="Arial" w:cs="Arial"/>
                <w:color w:val="000000"/>
                <w:sz w:val="20"/>
                <w:szCs w:val="20"/>
                <w:lang w:val="x-none"/>
              </w:rPr>
            </w:pPr>
            <w:r>
              <w:rPr>
                <w:rFonts w:ascii="Arial" w:hAnsi="Arial" w:cs="Arial"/>
                <w:color w:val="000000"/>
                <w:sz w:val="20"/>
                <w:szCs w:val="20"/>
                <w:lang w:val="x-none"/>
              </w:rPr>
              <w:t>obstarávacou cenou pri nákupe a predaji</w:t>
            </w:r>
          </w:p>
        </w:tc>
      </w:tr>
      <w:tr w:rsidR="000829C2" w14:paraId="0DF81F9B" w14:textId="77777777">
        <w:trPr>
          <w:trHeight w:val="285"/>
        </w:trPr>
        <w:tc>
          <w:tcPr>
            <w:tcW w:w="442" w:type="dxa"/>
            <w:tcBorders>
              <w:top w:val="single" w:sz="6" w:space="0" w:color="000000"/>
              <w:left w:val="single" w:sz="6" w:space="0" w:color="000000"/>
              <w:bottom w:val="single" w:sz="6" w:space="0" w:color="000000"/>
              <w:right w:val="single" w:sz="6" w:space="0" w:color="000000"/>
            </w:tcBorders>
            <w:vAlign w:val="center"/>
          </w:tcPr>
          <w:p w14:paraId="3A68EA24" w14:textId="77777777" w:rsidR="000829C2" w:rsidRDefault="000829C2">
            <w:pPr>
              <w:autoSpaceDE w:val="0"/>
              <w:autoSpaceDN w:val="0"/>
              <w:adjustRightInd w:val="0"/>
              <w:spacing w:after="0"/>
              <w:jc w:val="center"/>
              <w:rPr>
                <w:rFonts w:ascii="Arial" w:hAnsi="Arial" w:cs="Arial"/>
                <w:color w:val="000000"/>
                <w:sz w:val="16"/>
                <w:szCs w:val="16"/>
                <w:lang w:val="x-none"/>
              </w:rPr>
            </w:pPr>
          </w:p>
        </w:tc>
        <w:tc>
          <w:tcPr>
            <w:tcW w:w="9960" w:type="dxa"/>
            <w:tcBorders>
              <w:top w:val="nil"/>
              <w:left w:val="single" w:sz="6" w:space="0" w:color="000000"/>
              <w:bottom w:val="nil"/>
              <w:right w:val="nil"/>
            </w:tcBorders>
            <w:vAlign w:val="center"/>
          </w:tcPr>
          <w:p w14:paraId="65EB4663" w14:textId="77777777" w:rsidR="000829C2" w:rsidRDefault="000829C2">
            <w:pPr>
              <w:autoSpaceDE w:val="0"/>
              <w:autoSpaceDN w:val="0"/>
              <w:adjustRightInd w:val="0"/>
              <w:spacing w:after="0"/>
              <w:rPr>
                <w:rFonts w:ascii="Arial" w:hAnsi="Arial" w:cs="Arial"/>
                <w:color w:val="000000"/>
                <w:sz w:val="20"/>
                <w:szCs w:val="20"/>
                <w:lang w:val="x-none"/>
              </w:rPr>
            </w:pPr>
            <w:r>
              <w:rPr>
                <w:rFonts w:ascii="Arial" w:hAnsi="Arial" w:cs="Arial"/>
                <w:color w:val="000000"/>
                <w:sz w:val="20"/>
                <w:szCs w:val="20"/>
                <w:lang w:val="x-none"/>
              </w:rPr>
              <w:t>pri nákupe obstarávacou cenou a pri predaji váženým aritmetickým priemerom</w:t>
            </w:r>
          </w:p>
        </w:tc>
      </w:tr>
      <w:tr w:rsidR="000829C2" w14:paraId="7B40457D" w14:textId="77777777">
        <w:trPr>
          <w:trHeight w:val="285"/>
        </w:trPr>
        <w:tc>
          <w:tcPr>
            <w:tcW w:w="442" w:type="dxa"/>
            <w:tcBorders>
              <w:top w:val="single" w:sz="6" w:space="0" w:color="000000"/>
              <w:left w:val="single" w:sz="6" w:space="0" w:color="000000"/>
              <w:bottom w:val="single" w:sz="6" w:space="0" w:color="000000"/>
              <w:right w:val="single" w:sz="6" w:space="0" w:color="000000"/>
            </w:tcBorders>
            <w:vAlign w:val="center"/>
          </w:tcPr>
          <w:p w14:paraId="02E13668" w14:textId="77777777" w:rsidR="000829C2" w:rsidRDefault="000829C2">
            <w:pPr>
              <w:autoSpaceDE w:val="0"/>
              <w:autoSpaceDN w:val="0"/>
              <w:adjustRightInd w:val="0"/>
              <w:spacing w:after="0"/>
              <w:jc w:val="center"/>
              <w:rPr>
                <w:rFonts w:ascii="Arial" w:hAnsi="Arial" w:cs="Arial"/>
                <w:color w:val="000000"/>
                <w:sz w:val="16"/>
                <w:szCs w:val="16"/>
                <w:lang w:val="x-none"/>
              </w:rPr>
            </w:pPr>
          </w:p>
        </w:tc>
        <w:tc>
          <w:tcPr>
            <w:tcW w:w="9960" w:type="dxa"/>
            <w:tcBorders>
              <w:top w:val="nil"/>
              <w:left w:val="single" w:sz="6" w:space="0" w:color="000000"/>
              <w:bottom w:val="nil"/>
              <w:right w:val="nil"/>
            </w:tcBorders>
            <w:vAlign w:val="center"/>
          </w:tcPr>
          <w:p w14:paraId="14F0F6FF" w14:textId="77777777" w:rsidR="000829C2" w:rsidRDefault="000829C2">
            <w:pPr>
              <w:autoSpaceDE w:val="0"/>
              <w:autoSpaceDN w:val="0"/>
              <w:adjustRightInd w:val="0"/>
              <w:spacing w:after="0"/>
              <w:rPr>
                <w:rFonts w:ascii="Arial" w:hAnsi="Arial" w:cs="Arial"/>
                <w:color w:val="000000"/>
                <w:sz w:val="20"/>
                <w:szCs w:val="20"/>
                <w:lang w:val="x-none"/>
              </w:rPr>
            </w:pPr>
            <w:r>
              <w:rPr>
                <w:rFonts w:ascii="Arial" w:hAnsi="Arial" w:cs="Arial"/>
                <w:color w:val="000000"/>
                <w:sz w:val="20"/>
                <w:szCs w:val="20"/>
                <w:lang w:val="x-none"/>
              </w:rPr>
              <w:t>metódou FIFO (pri rovnakom druhu, rovnakom emitentovi a rovnakej mene)</w:t>
            </w:r>
          </w:p>
        </w:tc>
      </w:tr>
      <w:tr w:rsidR="000829C2" w14:paraId="0DB41153" w14:textId="77777777">
        <w:trPr>
          <w:trHeight w:val="285"/>
        </w:trPr>
        <w:tc>
          <w:tcPr>
            <w:tcW w:w="442" w:type="dxa"/>
            <w:tcBorders>
              <w:top w:val="single" w:sz="6" w:space="0" w:color="000000"/>
              <w:left w:val="single" w:sz="6" w:space="0" w:color="000000"/>
              <w:bottom w:val="single" w:sz="6" w:space="0" w:color="000000"/>
              <w:right w:val="single" w:sz="6" w:space="0" w:color="000000"/>
            </w:tcBorders>
            <w:vAlign w:val="center"/>
          </w:tcPr>
          <w:p w14:paraId="6BB6CDBC" w14:textId="77777777" w:rsidR="000829C2" w:rsidRDefault="000829C2">
            <w:pPr>
              <w:autoSpaceDE w:val="0"/>
              <w:autoSpaceDN w:val="0"/>
              <w:adjustRightInd w:val="0"/>
              <w:spacing w:after="0"/>
              <w:jc w:val="center"/>
              <w:rPr>
                <w:rFonts w:ascii="Arial" w:hAnsi="Arial" w:cs="Arial"/>
                <w:color w:val="000000"/>
                <w:sz w:val="16"/>
                <w:szCs w:val="16"/>
                <w:lang w:val="x-none"/>
              </w:rPr>
            </w:pPr>
          </w:p>
        </w:tc>
        <w:tc>
          <w:tcPr>
            <w:tcW w:w="9960" w:type="dxa"/>
            <w:tcBorders>
              <w:top w:val="nil"/>
              <w:left w:val="single" w:sz="6" w:space="0" w:color="000000"/>
              <w:bottom w:val="nil"/>
              <w:right w:val="nil"/>
            </w:tcBorders>
            <w:vAlign w:val="center"/>
          </w:tcPr>
          <w:p w14:paraId="5EFF92EA" w14:textId="77777777" w:rsidR="000829C2" w:rsidRDefault="000829C2">
            <w:pPr>
              <w:autoSpaceDE w:val="0"/>
              <w:autoSpaceDN w:val="0"/>
              <w:adjustRightInd w:val="0"/>
              <w:spacing w:after="0"/>
              <w:rPr>
                <w:rFonts w:ascii="Arial" w:hAnsi="Arial" w:cs="Arial"/>
                <w:color w:val="000000"/>
                <w:sz w:val="20"/>
                <w:szCs w:val="20"/>
                <w:lang w:val="x-none"/>
              </w:rPr>
            </w:pPr>
            <w:r>
              <w:rPr>
                <w:rFonts w:ascii="Arial" w:hAnsi="Arial" w:cs="Arial"/>
                <w:color w:val="000000"/>
                <w:sz w:val="20"/>
                <w:szCs w:val="20"/>
                <w:lang w:val="x-none"/>
              </w:rPr>
              <w:t>inak:</w:t>
            </w:r>
          </w:p>
        </w:tc>
      </w:tr>
    </w:tbl>
    <w:p w14:paraId="5009495C" w14:textId="77777777" w:rsidR="000829C2" w:rsidRDefault="000829C2" w:rsidP="000829C2">
      <w:pPr>
        <w:autoSpaceDE w:val="0"/>
        <w:autoSpaceDN w:val="0"/>
        <w:adjustRightInd w:val="0"/>
        <w:spacing w:after="0" w:line="240" w:lineRule="auto"/>
        <w:jc w:val="both"/>
        <w:rPr>
          <w:rFonts w:ascii="Arial" w:hAnsi="Arial" w:cs="Arial"/>
          <w:sz w:val="20"/>
          <w:szCs w:val="20"/>
          <w:lang w:val="x-none"/>
        </w:rPr>
      </w:pPr>
      <w:r>
        <w:rPr>
          <w:rFonts w:ascii="Arial" w:hAnsi="Arial" w:cs="Arial"/>
          <w:sz w:val="20"/>
          <w:szCs w:val="20"/>
          <w:lang w:val="x-none"/>
        </w:rPr>
        <w:tab/>
        <w:t>....................................................................</w:t>
      </w:r>
    </w:p>
    <w:p w14:paraId="0F502EB5" w14:textId="77777777" w:rsidR="000829C2" w:rsidRDefault="000829C2" w:rsidP="000829C2">
      <w:pPr>
        <w:autoSpaceDE w:val="0"/>
        <w:autoSpaceDN w:val="0"/>
        <w:adjustRightInd w:val="0"/>
        <w:spacing w:after="0" w:line="240" w:lineRule="auto"/>
        <w:jc w:val="both"/>
        <w:rPr>
          <w:rFonts w:ascii="Arial" w:hAnsi="Arial" w:cs="Arial"/>
          <w:color w:val="000000"/>
          <w:sz w:val="20"/>
          <w:szCs w:val="20"/>
          <w:lang w:val="x-none"/>
        </w:rPr>
      </w:pPr>
    </w:p>
    <w:p w14:paraId="121C98E5" w14:textId="77777777" w:rsidR="000829C2" w:rsidRDefault="000829C2" w:rsidP="000829C2">
      <w:pPr>
        <w:autoSpaceDE w:val="0"/>
        <w:autoSpaceDN w:val="0"/>
        <w:adjustRightInd w:val="0"/>
        <w:spacing w:after="0" w:line="240" w:lineRule="auto"/>
        <w:jc w:val="both"/>
        <w:rPr>
          <w:rFonts w:ascii="Arial" w:hAnsi="Arial" w:cs="Arial"/>
          <w:b/>
          <w:bCs/>
          <w:i/>
          <w:iCs/>
          <w:color w:val="800000"/>
          <w:sz w:val="20"/>
          <w:szCs w:val="20"/>
          <w:lang w:val="x-none"/>
        </w:rPr>
      </w:pPr>
      <w:r>
        <w:rPr>
          <w:rFonts w:ascii="Arial" w:hAnsi="Arial" w:cs="Arial"/>
          <w:b/>
          <w:bCs/>
          <w:i/>
          <w:iCs/>
          <w:color w:val="800000"/>
          <w:sz w:val="20"/>
          <w:szCs w:val="20"/>
          <w:lang w:val="x-none"/>
        </w:rPr>
        <w:t xml:space="preserve">Podnik v bežnom roku </w:t>
      </w:r>
      <w:r w:rsidRPr="00CB6CC7">
        <w:rPr>
          <w:rFonts w:ascii="Arial" w:hAnsi="Arial" w:cs="Arial"/>
          <w:b/>
          <w:bCs/>
          <w:i/>
          <w:iCs/>
          <w:color w:val="800000"/>
          <w:sz w:val="20"/>
          <w:szCs w:val="20"/>
        </w:rPr>
        <w:t>nevlas</w:t>
      </w:r>
      <w:r w:rsidR="00DA5AFE" w:rsidRPr="00CB6CC7">
        <w:rPr>
          <w:rFonts w:ascii="Arial" w:hAnsi="Arial" w:cs="Arial"/>
          <w:b/>
          <w:bCs/>
          <w:i/>
          <w:iCs/>
          <w:color w:val="800000"/>
          <w:sz w:val="20"/>
          <w:szCs w:val="20"/>
        </w:rPr>
        <w:t>t</w:t>
      </w:r>
      <w:r w:rsidRPr="00CB6CC7">
        <w:rPr>
          <w:rFonts w:ascii="Arial" w:hAnsi="Arial" w:cs="Arial"/>
          <w:b/>
          <w:bCs/>
          <w:i/>
          <w:iCs/>
          <w:color w:val="800000"/>
          <w:sz w:val="20"/>
          <w:szCs w:val="20"/>
        </w:rPr>
        <w:t>nil</w:t>
      </w:r>
      <w:r>
        <w:rPr>
          <w:rFonts w:ascii="Arial" w:hAnsi="Arial" w:cs="Arial"/>
          <w:b/>
          <w:bCs/>
          <w:i/>
          <w:iCs/>
          <w:color w:val="800000"/>
          <w:sz w:val="20"/>
          <w:szCs w:val="20"/>
          <w:lang w:val="x-none"/>
        </w:rPr>
        <w:t xml:space="preserve"> cenné papiere</w:t>
      </w:r>
    </w:p>
    <w:p w14:paraId="6E223313" w14:textId="77777777" w:rsidR="000829C2" w:rsidRDefault="000829C2" w:rsidP="000829C2">
      <w:pPr>
        <w:autoSpaceDE w:val="0"/>
        <w:autoSpaceDN w:val="0"/>
        <w:adjustRightInd w:val="0"/>
        <w:spacing w:after="0" w:line="240" w:lineRule="auto"/>
        <w:jc w:val="both"/>
        <w:rPr>
          <w:rFonts w:ascii="Arial" w:hAnsi="Arial" w:cs="Arial"/>
          <w:color w:val="000000"/>
          <w:sz w:val="20"/>
          <w:szCs w:val="20"/>
          <w:lang w:val="x-none"/>
        </w:rPr>
      </w:pPr>
    </w:p>
    <w:p w14:paraId="310E4E59" w14:textId="77777777" w:rsidR="000829C2" w:rsidRDefault="000829C2" w:rsidP="000829C2">
      <w:pPr>
        <w:autoSpaceDE w:val="0"/>
        <w:autoSpaceDN w:val="0"/>
        <w:adjustRightInd w:val="0"/>
        <w:spacing w:after="0" w:line="240" w:lineRule="auto"/>
        <w:jc w:val="both"/>
        <w:rPr>
          <w:rFonts w:ascii="Arial" w:hAnsi="Arial" w:cs="Arial"/>
          <w:b/>
          <w:bCs/>
          <w:color w:val="000000"/>
          <w:sz w:val="20"/>
          <w:szCs w:val="20"/>
          <w:lang w:val="x-none"/>
        </w:rPr>
      </w:pPr>
      <w:r>
        <w:rPr>
          <w:rFonts w:ascii="Arial" w:hAnsi="Arial" w:cs="Arial"/>
          <w:b/>
          <w:bCs/>
          <w:color w:val="000000"/>
          <w:sz w:val="20"/>
          <w:szCs w:val="20"/>
          <w:lang w:val="x-none"/>
        </w:rPr>
        <w:t>Podnik nakupoval zásoby</w:t>
      </w:r>
    </w:p>
    <w:p w14:paraId="0CE07C49" w14:textId="77777777" w:rsidR="000829C2" w:rsidRDefault="000829C2" w:rsidP="000829C2">
      <w:pPr>
        <w:autoSpaceDE w:val="0"/>
        <w:autoSpaceDN w:val="0"/>
        <w:adjustRightInd w:val="0"/>
        <w:spacing w:after="0"/>
        <w:jc w:val="both"/>
        <w:rPr>
          <w:rFonts w:ascii="Arial" w:hAnsi="Arial" w:cs="Arial"/>
          <w:color w:val="000000"/>
          <w:sz w:val="20"/>
          <w:szCs w:val="20"/>
          <w:lang w:val="x-none"/>
        </w:rPr>
      </w:pPr>
      <w:r>
        <w:rPr>
          <w:rFonts w:ascii="Arial" w:hAnsi="Arial" w:cs="Arial"/>
          <w:color w:val="000000"/>
          <w:sz w:val="20"/>
          <w:szCs w:val="20"/>
          <w:lang w:val="x-none"/>
        </w:rPr>
        <w:t>Účtovanie obstarania a úbytku zásob.</w:t>
      </w:r>
    </w:p>
    <w:p w14:paraId="1B0CA8BB" w14:textId="77777777" w:rsidR="000829C2" w:rsidRDefault="000829C2" w:rsidP="000829C2">
      <w:pPr>
        <w:autoSpaceDE w:val="0"/>
        <w:autoSpaceDN w:val="0"/>
        <w:adjustRightInd w:val="0"/>
        <w:spacing w:after="0"/>
        <w:jc w:val="both"/>
        <w:rPr>
          <w:rFonts w:ascii="Arial" w:hAnsi="Arial" w:cs="Arial"/>
          <w:color w:val="000000"/>
          <w:sz w:val="20"/>
          <w:szCs w:val="20"/>
          <w:lang w:val="x-none"/>
        </w:rPr>
      </w:pPr>
      <w:r>
        <w:rPr>
          <w:rFonts w:ascii="Arial" w:hAnsi="Arial" w:cs="Arial"/>
          <w:color w:val="000000"/>
          <w:sz w:val="20"/>
          <w:szCs w:val="20"/>
          <w:lang w:val="x-none"/>
        </w:rPr>
        <w:t>Pri účtovaní zásob postupoval podnik podľa Postupov účtovania, ÚT I, čl. 2.</w:t>
      </w:r>
    </w:p>
    <w:tbl>
      <w:tblPr>
        <w:tblW w:w="0" w:type="auto"/>
        <w:tblInd w:w="75" w:type="dxa"/>
        <w:tblLayout w:type="fixed"/>
        <w:tblCellMar>
          <w:left w:w="75" w:type="dxa"/>
          <w:right w:w="75" w:type="dxa"/>
        </w:tblCellMar>
        <w:tblLook w:val="0000" w:firstRow="0" w:lastRow="0" w:firstColumn="0" w:lastColumn="0" w:noHBand="0" w:noVBand="0"/>
      </w:tblPr>
      <w:tblGrid>
        <w:gridCol w:w="442"/>
        <w:gridCol w:w="9960"/>
      </w:tblGrid>
      <w:tr w:rsidR="000829C2" w14:paraId="0A2E7FEA" w14:textId="77777777">
        <w:trPr>
          <w:trHeight w:val="285"/>
        </w:trPr>
        <w:tc>
          <w:tcPr>
            <w:tcW w:w="442" w:type="dxa"/>
            <w:tcBorders>
              <w:top w:val="single" w:sz="6" w:space="0" w:color="000000"/>
              <w:left w:val="single" w:sz="6" w:space="0" w:color="000000"/>
              <w:bottom w:val="single" w:sz="6" w:space="0" w:color="000000"/>
              <w:right w:val="single" w:sz="6" w:space="0" w:color="000000"/>
            </w:tcBorders>
            <w:vAlign w:val="center"/>
          </w:tcPr>
          <w:p w14:paraId="4FB1C7DA" w14:textId="77777777" w:rsidR="000829C2" w:rsidRDefault="000829C2">
            <w:pPr>
              <w:autoSpaceDE w:val="0"/>
              <w:autoSpaceDN w:val="0"/>
              <w:adjustRightInd w:val="0"/>
              <w:spacing w:after="0"/>
              <w:jc w:val="center"/>
              <w:rPr>
                <w:rFonts w:ascii="Arial" w:hAnsi="Arial" w:cs="Arial"/>
                <w:color w:val="000000"/>
                <w:sz w:val="16"/>
                <w:szCs w:val="16"/>
                <w:lang w:val="x-none"/>
              </w:rPr>
            </w:pPr>
          </w:p>
        </w:tc>
        <w:tc>
          <w:tcPr>
            <w:tcW w:w="9960" w:type="dxa"/>
            <w:tcBorders>
              <w:top w:val="nil"/>
              <w:left w:val="single" w:sz="6" w:space="0" w:color="000000"/>
              <w:bottom w:val="nil"/>
              <w:right w:val="nil"/>
            </w:tcBorders>
            <w:vAlign w:val="center"/>
          </w:tcPr>
          <w:p w14:paraId="724CDFB1" w14:textId="77777777" w:rsidR="000829C2" w:rsidRDefault="000829C2">
            <w:pPr>
              <w:autoSpaceDE w:val="0"/>
              <w:autoSpaceDN w:val="0"/>
              <w:adjustRightInd w:val="0"/>
              <w:spacing w:after="0"/>
              <w:rPr>
                <w:rFonts w:ascii="Arial" w:hAnsi="Arial" w:cs="Arial"/>
                <w:color w:val="000000"/>
                <w:sz w:val="20"/>
                <w:szCs w:val="20"/>
                <w:lang w:val="x-none"/>
              </w:rPr>
            </w:pPr>
            <w:r>
              <w:rPr>
                <w:rFonts w:ascii="Arial" w:hAnsi="Arial" w:cs="Arial"/>
                <w:color w:val="000000"/>
                <w:sz w:val="20"/>
                <w:szCs w:val="20"/>
                <w:lang w:val="x-none"/>
              </w:rPr>
              <w:t>spôsobom A účtovania zásob</w:t>
            </w:r>
          </w:p>
        </w:tc>
      </w:tr>
      <w:tr w:rsidR="000829C2" w14:paraId="0DF4030F" w14:textId="77777777">
        <w:trPr>
          <w:trHeight w:val="285"/>
        </w:trPr>
        <w:tc>
          <w:tcPr>
            <w:tcW w:w="442" w:type="dxa"/>
            <w:tcBorders>
              <w:top w:val="single" w:sz="6" w:space="0" w:color="000000"/>
              <w:left w:val="single" w:sz="6" w:space="0" w:color="000000"/>
              <w:bottom w:val="single" w:sz="6" w:space="0" w:color="000000"/>
              <w:right w:val="single" w:sz="6" w:space="0" w:color="000000"/>
            </w:tcBorders>
            <w:vAlign w:val="center"/>
          </w:tcPr>
          <w:p w14:paraId="34EDFC2A" w14:textId="77777777" w:rsidR="000829C2" w:rsidRDefault="000829C2">
            <w:pPr>
              <w:autoSpaceDE w:val="0"/>
              <w:autoSpaceDN w:val="0"/>
              <w:adjustRightInd w:val="0"/>
              <w:spacing w:after="0"/>
              <w:jc w:val="center"/>
              <w:rPr>
                <w:rFonts w:ascii="Arial" w:hAnsi="Arial" w:cs="Arial"/>
                <w:color w:val="000000"/>
                <w:sz w:val="16"/>
                <w:szCs w:val="16"/>
                <w:lang w:val="x-none"/>
              </w:rPr>
            </w:pPr>
          </w:p>
        </w:tc>
        <w:tc>
          <w:tcPr>
            <w:tcW w:w="9960" w:type="dxa"/>
            <w:tcBorders>
              <w:top w:val="nil"/>
              <w:left w:val="single" w:sz="6" w:space="0" w:color="000000"/>
              <w:bottom w:val="nil"/>
              <w:right w:val="nil"/>
            </w:tcBorders>
            <w:vAlign w:val="center"/>
          </w:tcPr>
          <w:p w14:paraId="28EFAE07" w14:textId="77777777" w:rsidR="000829C2" w:rsidRDefault="000829C2">
            <w:pPr>
              <w:autoSpaceDE w:val="0"/>
              <w:autoSpaceDN w:val="0"/>
              <w:adjustRightInd w:val="0"/>
              <w:spacing w:after="0"/>
              <w:rPr>
                <w:rFonts w:ascii="Arial" w:hAnsi="Arial" w:cs="Arial"/>
                <w:color w:val="000000"/>
                <w:sz w:val="20"/>
                <w:szCs w:val="20"/>
                <w:lang w:val="x-none"/>
              </w:rPr>
            </w:pPr>
            <w:r>
              <w:rPr>
                <w:rFonts w:ascii="Arial" w:hAnsi="Arial" w:cs="Arial"/>
                <w:color w:val="000000"/>
                <w:sz w:val="20"/>
                <w:szCs w:val="20"/>
                <w:lang w:val="x-none"/>
              </w:rPr>
              <w:t>spôsobom B účtovania zásob</w:t>
            </w:r>
          </w:p>
        </w:tc>
      </w:tr>
    </w:tbl>
    <w:p w14:paraId="652618FC" w14:textId="77777777" w:rsidR="000829C2" w:rsidRDefault="000829C2" w:rsidP="000829C2">
      <w:pPr>
        <w:tabs>
          <w:tab w:val="left" w:pos="285"/>
        </w:tabs>
        <w:autoSpaceDE w:val="0"/>
        <w:autoSpaceDN w:val="0"/>
        <w:adjustRightInd w:val="0"/>
        <w:spacing w:after="0"/>
        <w:jc w:val="both"/>
        <w:rPr>
          <w:rFonts w:ascii="Arial" w:hAnsi="Arial" w:cs="Arial"/>
          <w:color w:val="000000"/>
          <w:spacing w:val="-15"/>
          <w:sz w:val="20"/>
          <w:szCs w:val="20"/>
          <w:lang w:val="x-none"/>
        </w:rPr>
      </w:pPr>
    </w:p>
    <w:p w14:paraId="019960C7" w14:textId="77777777" w:rsidR="007049DF" w:rsidRDefault="007049DF">
      <w:pPr>
        <w:rPr>
          <w:rFonts w:ascii="Arial" w:hAnsi="Arial" w:cs="Arial"/>
          <w:color w:val="000000"/>
          <w:spacing w:val="-15"/>
          <w:sz w:val="20"/>
          <w:szCs w:val="20"/>
          <w:lang w:val="x-none"/>
        </w:rPr>
      </w:pPr>
      <w:r>
        <w:rPr>
          <w:rFonts w:ascii="Arial" w:hAnsi="Arial" w:cs="Arial"/>
          <w:color w:val="000000"/>
          <w:spacing w:val="-15"/>
          <w:sz w:val="20"/>
          <w:szCs w:val="20"/>
          <w:lang w:val="x-none"/>
        </w:rPr>
        <w:br w:type="page"/>
      </w:r>
    </w:p>
    <w:p w14:paraId="742274FA" w14:textId="77777777" w:rsidR="000829C2" w:rsidRPr="007049DF" w:rsidRDefault="007049DF" w:rsidP="007049DF">
      <w:pPr>
        <w:rPr>
          <w:rFonts w:ascii="Arial" w:hAnsi="Arial" w:cs="Arial"/>
          <w:color w:val="000000"/>
          <w:spacing w:val="-15"/>
          <w:sz w:val="20"/>
          <w:szCs w:val="20"/>
          <w:lang w:val="x-none"/>
        </w:rPr>
      </w:pPr>
      <w:r>
        <w:rPr>
          <w:rFonts w:ascii="Arial" w:hAnsi="Arial" w:cs="Arial"/>
          <w:color w:val="000000"/>
          <w:spacing w:val="-15"/>
          <w:sz w:val="20"/>
          <w:szCs w:val="20"/>
          <w:lang w:val="x-none"/>
        </w:rPr>
        <w:lastRenderedPageBreak/>
        <w:t xml:space="preserve">6) </w:t>
      </w:r>
      <w:r>
        <w:rPr>
          <w:rFonts w:ascii="Arial" w:hAnsi="Arial" w:cs="Arial"/>
          <w:color w:val="000000"/>
          <w:spacing w:val="-15"/>
          <w:sz w:val="20"/>
          <w:szCs w:val="20"/>
        </w:rPr>
        <w:t xml:space="preserve">  </w:t>
      </w:r>
      <w:r w:rsidR="000829C2">
        <w:rPr>
          <w:rFonts w:ascii="Arial" w:hAnsi="Arial" w:cs="Arial"/>
          <w:color w:val="000000"/>
          <w:sz w:val="20"/>
          <w:szCs w:val="20"/>
          <w:lang w:val="x-none"/>
        </w:rPr>
        <w:t>Nakupované zásoby oceňoval podnik obstarávacou cenou v zložení:</w:t>
      </w:r>
    </w:p>
    <w:tbl>
      <w:tblPr>
        <w:tblW w:w="0" w:type="auto"/>
        <w:tblInd w:w="75" w:type="dxa"/>
        <w:tblLayout w:type="fixed"/>
        <w:tblCellMar>
          <w:left w:w="75" w:type="dxa"/>
          <w:right w:w="75" w:type="dxa"/>
        </w:tblCellMar>
        <w:tblLook w:val="0000" w:firstRow="0" w:lastRow="0" w:firstColumn="0" w:lastColumn="0" w:noHBand="0" w:noVBand="0"/>
      </w:tblPr>
      <w:tblGrid>
        <w:gridCol w:w="442"/>
        <w:gridCol w:w="9930"/>
      </w:tblGrid>
      <w:tr w:rsidR="000829C2" w14:paraId="36FB4591" w14:textId="77777777">
        <w:trPr>
          <w:trHeight w:val="285"/>
        </w:trPr>
        <w:tc>
          <w:tcPr>
            <w:tcW w:w="442" w:type="dxa"/>
            <w:tcBorders>
              <w:top w:val="single" w:sz="6" w:space="0" w:color="000000"/>
              <w:left w:val="single" w:sz="6" w:space="0" w:color="000000"/>
              <w:bottom w:val="single" w:sz="6" w:space="0" w:color="000000"/>
              <w:right w:val="single" w:sz="6" w:space="0" w:color="000000"/>
            </w:tcBorders>
            <w:vAlign w:val="center"/>
          </w:tcPr>
          <w:p w14:paraId="68EE8DFC" w14:textId="77777777" w:rsidR="000829C2" w:rsidRDefault="000829C2">
            <w:pPr>
              <w:autoSpaceDE w:val="0"/>
              <w:autoSpaceDN w:val="0"/>
              <w:adjustRightInd w:val="0"/>
              <w:spacing w:after="0"/>
              <w:jc w:val="center"/>
              <w:rPr>
                <w:rFonts w:ascii="Arial" w:hAnsi="Arial" w:cs="Arial"/>
                <w:color w:val="000000"/>
                <w:sz w:val="16"/>
                <w:szCs w:val="16"/>
                <w:lang w:val="x-none"/>
              </w:rPr>
            </w:pPr>
          </w:p>
        </w:tc>
        <w:tc>
          <w:tcPr>
            <w:tcW w:w="9930" w:type="dxa"/>
            <w:tcBorders>
              <w:top w:val="nil"/>
              <w:left w:val="single" w:sz="6" w:space="0" w:color="000000"/>
              <w:bottom w:val="nil"/>
              <w:right w:val="nil"/>
            </w:tcBorders>
            <w:vAlign w:val="center"/>
          </w:tcPr>
          <w:p w14:paraId="22C9E8F8" w14:textId="77777777" w:rsidR="000829C2" w:rsidRDefault="000829C2">
            <w:pPr>
              <w:autoSpaceDE w:val="0"/>
              <w:autoSpaceDN w:val="0"/>
              <w:adjustRightInd w:val="0"/>
              <w:spacing w:after="0"/>
              <w:rPr>
                <w:rFonts w:ascii="Arial" w:hAnsi="Arial" w:cs="Arial"/>
                <w:color w:val="000000"/>
                <w:sz w:val="20"/>
                <w:szCs w:val="20"/>
                <w:lang w:val="x-none"/>
              </w:rPr>
            </w:pPr>
            <w:r>
              <w:rPr>
                <w:rFonts w:ascii="Arial" w:hAnsi="Arial" w:cs="Arial"/>
                <w:color w:val="000000"/>
                <w:sz w:val="20"/>
                <w:szCs w:val="20"/>
                <w:lang w:val="x-none"/>
              </w:rPr>
              <w:t>obstarávacia cena vrátane nákladov súvisiacich s obstaraním v zložení:</w:t>
            </w:r>
          </w:p>
        </w:tc>
      </w:tr>
    </w:tbl>
    <w:p w14:paraId="60A88C7D" w14:textId="77777777" w:rsidR="000829C2" w:rsidRDefault="000829C2" w:rsidP="000829C2">
      <w:pPr>
        <w:tabs>
          <w:tab w:val="left" w:pos="285"/>
        </w:tabs>
        <w:autoSpaceDE w:val="0"/>
        <w:autoSpaceDN w:val="0"/>
        <w:adjustRightInd w:val="0"/>
        <w:spacing w:after="0"/>
        <w:jc w:val="both"/>
        <w:rPr>
          <w:rFonts w:ascii="Arial" w:hAnsi="Arial" w:cs="Arial"/>
          <w:color w:val="000000"/>
          <w:sz w:val="20"/>
          <w:szCs w:val="20"/>
          <w:lang w:val="x-none"/>
        </w:rPr>
      </w:pPr>
    </w:p>
    <w:tbl>
      <w:tblPr>
        <w:tblW w:w="0" w:type="auto"/>
        <w:tblInd w:w="75" w:type="dxa"/>
        <w:tblLayout w:type="fixed"/>
        <w:tblCellMar>
          <w:left w:w="75" w:type="dxa"/>
          <w:right w:w="75" w:type="dxa"/>
        </w:tblCellMar>
        <w:tblLook w:val="0000" w:firstRow="0" w:lastRow="0" w:firstColumn="0" w:lastColumn="0" w:noHBand="0" w:noVBand="0"/>
      </w:tblPr>
      <w:tblGrid>
        <w:gridCol w:w="442"/>
        <w:gridCol w:w="1740"/>
        <w:gridCol w:w="466"/>
        <w:gridCol w:w="1694"/>
        <w:gridCol w:w="466"/>
        <w:gridCol w:w="1770"/>
        <w:gridCol w:w="464"/>
        <w:gridCol w:w="1710"/>
      </w:tblGrid>
      <w:tr w:rsidR="000829C2" w14:paraId="6E714527" w14:textId="77777777">
        <w:trPr>
          <w:trHeight w:val="285"/>
        </w:trPr>
        <w:tc>
          <w:tcPr>
            <w:tcW w:w="442" w:type="dxa"/>
            <w:tcBorders>
              <w:top w:val="single" w:sz="6" w:space="0" w:color="000000"/>
              <w:left w:val="single" w:sz="6" w:space="0" w:color="000000"/>
              <w:bottom w:val="single" w:sz="6" w:space="0" w:color="000000"/>
              <w:right w:val="single" w:sz="6" w:space="0" w:color="000000"/>
            </w:tcBorders>
            <w:vAlign w:val="center"/>
          </w:tcPr>
          <w:p w14:paraId="3D2275D2" w14:textId="77777777" w:rsidR="000829C2" w:rsidRDefault="000829C2">
            <w:pPr>
              <w:autoSpaceDE w:val="0"/>
              <w:autoSpaceDN w:val="0"/>
              <w:adjustRightInd w:val="0"/>
              <w:spacing w:after="0"/>
              <w:jc w:val="center"/>
              <w:rPr>
                <w:rFonts w:ascii="Arial" w:hAnsi="Arial" w:cs="Arial"/>
                <w:color w:val="000000"/>
                <w:sz w:val="16"/>
                <w:szCs w:val="16"/>
                <w:lang w:val="x-none"/>
              </w:rPr>
            </w:pPr>
          </w:p>
        </w:tc>
        <w:tc>
          <w:tcPr>
            <w:tcW w:w="1740" w:type="dxa"/>
            <w:tcBorders>
              <w:top w:val="nil"/>
              <w:left w:val="single" w:sz="6" w:space="0" w:color="000000"/>
              <w:bottom w:val="nil"/>
              <w:right w:val="single" w:sz="6" w:space="0" w:color="000000"/>
            </w:tcBorders>
            <w:vAlign w:val="center"/>
          </w:tcPr>
          <w:p w14:paraId="6E0ECE08" w14:textId="77777777" w:rsidR="000829C2" w:rsidRDefault="000829C2">
            <w:pPr>
              <w:autoSpaceDE w:val="0"/>
              <w:autoSpaceDN w:val="0"/>
              <w:adjustRightInd w:val="0"/>
              <w:spacing w:after="0"/>
              <w:rPr>
                <w:rFonts w:ascii="Arial" w:hAnsi="Arial" w:cs="Arial"/>
                <w:color w:val="000000"/>
                <w:sz w:val="20"/>
                <w:szCs w:val="20"/>
                <w:lang w:val="x-none"/>
              </w:rPr>
            </w:pPr>
            <w:r>
              <w:rPr>
                <w:rFonts w:ascii="Arial" w:hAnsi="Arial" w:cs="Arial"/>
                <w:color w:val="000000"/>
                <w:sz w:val="20"/>
                <w:szCs w:val="20"/>
                <w:lang w:val="x-none"/>
              </w:rPr>
              <w:t>dopravné</w:t>
            </w:r>
          </w:p>
        </w:tc>
        <w:tc>
          <w:tcPr>
            <w:tcW w:w="466" w:type="dxa"/>
            <w:tcBorders>
              <w:top w:val="single" w:sz="6" w:space="0" w:color="000000"/>
              <w:left w:val="single" w:sz="6" w:space="0" w:color="000000"/>
              <w:bottom w:val="single" w:sz="6" w:space="0" w:color="000000"/>
              <w:right w:val="single" w:sz="6" w:space="0" w:color="000000"/>
            </w:tcBorders>
            <w:vAlign w:val="center"/>
          </w:tcPr>
          <w:p w14:paraId="4902F374" w14:textId="77777777" w:rsidR="000829C2" w:rsidRDefault="000829C2">
            <w:pPr>
              <w:autoSpaceDE w:val="0"/>
              <w:autoSpaceDN w:val="0"/>
              <w:adjustRightInd w:val="0"/>
              <w:spacing w:after="0"/>
              <w:jc w:val="center"/>
              <w:rPr>
                <w:rFonts w:ascii="Arial" w:hAnsi="Arial" w:cs="Arial"/>
                <w:color w:val="000000"/>
                <w:sz w:val="16"/>
                <w:szCs w:val="16"/>
                <w:lang w:val="x-none"/>
              </w:rPr>
            </w:pPr>
          </w:p>
        </w:tc>
        <w:tc>
          <w:tcPr>
            <w:tcW w:w="1694" w:type="dxa"/>
            <w:tcBorders>
              <w:top w:val="nil"/>
              <w:left w:val="single" w:sz="6" w:space="0" w:color="000000"/>
              <w:bottom w:val="nil"/>
              <w:right w:val="single" w:sz="6" w:space="0" w:color="000000"/>
            </w:tcBorders>
            <w:vAlign w:val="center"/>
          </w:tcPr>
          <w:p w14:paraId="11428E5F" w14:textId="77777777" w:rsidR="000829C2" w:rsidRDefault="000829C2">
            <w:pPr>
              <w:autoSpaceDE w:val="0"/>
              <w:autoSpaceDN w:val="0"/>
              <w:adjustRightInd w:val="0"/>
              <w:spacing w:after="0"/>
              <w:rPr>
                <w:rFonts w:ascii="Arial" w:hAnsi="Arial" w:cs="Arial"/>
                <w:color w:val="000000"/>
                <w:sz w:val="20"/>
                <w:szCs w:val="20"/>
                <w:lang w:val="x-none"/>
              </w:rPr>
            </w:pPr>
            <w:r>
              <w:rPr>
                <w:rFonts w:ascii="Arial" w:hAnsi="Arial" w:cs="Arial"/>
                <w:color w:val="000000"/>
                <w:sz w:val="20"/>
                <w:szCs w:val="20"/>
                <w:lang w:val="x-none"/>
              </w:rPr>
              <w:t>provízie</w:t>
            </w:r>
          </w:p>
        </w:tc>
        <w:tc>
          <w:tcPr>
            <w:tcW w:w="466" w:type="dxa"/>
            <w:tcBorders>
              <w:top w:val="single" w:sz="6" w:space="0" w:color="000000"/>
              <w:left w:val="single" w:sz="6" w:space="0" w:color="000000"/>
              <w:bottom w:val="single" w:sz="6" w:space="0" w:color="000000"/>
              <w:right w:val="single" w:sz="6" w:space="0" w:color="000000"/>
            </w:tcBorders>
            <w:vAlign w:val="center"/>
          </w:tcPr>
          <w:p w14:paraId="415C9533" w14:textId="77777777" w:rsidR="000829C2" w:rsidRDefault="000829C2">
            <w:pPr>
              <w:autoSpaceDE w:val="0"/>
              <w:autoSpaceDN w:val="0"/>
              <w:adjustRightInd w:val="0"/>
              <w:spacing w:after="0"/>
              <w:jc w:val="center"/>
              <w:rPr>
                <w:rFonts w:ascii="Arial" w:hAnsi="Arial" w:cs="Arial"/>
                <w:color w:val="000000"/>
                <w:sz w:val="16"/>
                <w:szCs w:val="16"/>
                <w:lang w:val="x-none"/>
              </w:rPr>
            </w:pPr>
          </w:p>
        </w:tc>
        <w:tc>
          <w:tcPr>
            <w:tcW w:w="1770" w:type="dxa"/>
            <w:tcBorders>
              <w:top w:val="nil"/>
              <w:left w:val="single" w:sz="6" w:space="0" w:color="000000"/>
              <w:bottom w:val="nil"/>
              <w:right w:val="single" w:sz="6" w:space="0" w:color="000000"/>
            </w:tcBorders>
            <w:vAlign w:val="center"/>
          </w:tcPr>
          <w:p w14:paraId="17D49255" w14:textId="77777777" w:rsidR="000829C2" w:rsidRDefault="000829C2">
            <w:pPr>
              <w:autoSpaceDE w:val="0"/>
              <w:autoSpaceDN w:val="0"/>
              <w:adjustRightInd w:val="0"/>
              <w:spacing w:after="0"/>
              <w:rPr>
                <w:rFonts w:ascii="Arial" w:hAnsi="Arial" w:cs="Arial"/>
                <w:color w:val="000000"/>
                <w:sz w:val="20"/>
                <w:szCs w:val="20"/>
                <w:lang w:val="x-none"/>
              </w:rPr>
            </w:pPr>
            <w:r>
              <w:rPr>
                <w:rFonts w:ascii="Arial" w:hAnsi="Arial" w:cs="Arial"/>
                <w:color w:val="000000"/>
                <w:sz w:val="20"/>
                <w:szCs w:val="20"/>
                <w:lang w:val="x-none"/>
              </w:rPr>
              <w:t>poistné</w:t>
            </w:r>
          </w:p>
        </w:tc>
        <w:tc>
          <w:tcPr>
            <w:tcW w:w="464" w:type="dxa"/>
            <w:tcBorders>
              <w:top w:val="single" w:sz="6" w:space="0" w:color="000000"/>
              <w:left w:val="single" w:sz="6" w:space="0" w:color="000000"/>
              <w:bottom w:val="single" w:sz="6" w:space="0" w:color="000000"/>
              <w:right w:val="single" w:sz="6" w:space="0" w:color="000000"/>
            </w:tcBorders>
            <w:vAlign w:val="center"/>
          </w:tcPr>
          <w:p w14:paraId="50FE8153" w14:textId="77777777" w:rsidR="000829C2" w:rsidRDefault="000829C2">
            <w:pPr>
              <w:autoSpaceDE w:val="0"/>
              <w:autoSpaceDN w:val="0"/>
              <w:adjustRightInd w:val="0"/>
              <w:spacing w:after="0"/>
              <w:jc w:val="center"/>
              <w:rPr>
                <w:rFonts w:ascii="Arial" w:hAnsi="Arial" w:cs="Arial"/>
                <w:color w:val="000000"/>
                <w:sz w:val="16"/>
                <w:szCs w:val="16"/>
                <w:lang w:val="x-none"/>
              </w:rPr>
            </w:pPr>
          </w:p>
        </w:tc>
        <w:tc>
          <w:tcPr>
            <w:tcW w:w="1710" w:type="dxa"/>
            <w:tcBorders>
              <w:top w:val="nil"/>
              <w:left w:val="single" w:sz="6" w:space="0" w:color="000000"/>
              <w:bottom w:val="nil"/>
              <w:right w:val="nil"/>
            </w:tcBorders>
            <w:vAlign w:val="center"/>
          </w:tcPr>
          <w:p w14:paraId="4EB41AB4" w14:textId="77777777" w:rsidR="000829C2" w:rsidRDefault="000829C2">
            <w:pPr>
              <w:autoSpaceDE w:val="0"/>
              <w:autoSpaceDN w:val="0"/>
              <w:adjustRightInd w:val="0"/>
              <w:spacing w:after="0"/>
              <w:rPr>
                <w:rFonts w:ascii="Arial" w:hAnsi="Arial" w:cs="Arial"/>
                <w:color w:val="000000"/>
                <w:sz w:val="20"/>
                <w:szCs w:val="20"/>
                <w:lang w:val="x-none"/>
              </w:rPr>
            </w:pPr>
            <w:r>
              <w:rPr>
                <w:rFonts w:ascii="Arial" w:hAnsi="Arial" w:cs="Arial"/>
                <w:color w:val="000000"/>
                <w:sz w:val="20"/>
                <w:szCs w:val="20"/>
                <w:lang w:val="x-none"/>
              </w:rPr>
              <w:t>clo</w:t>
            </w:r>
          </w:p>
        </w:tc>
      </w:tr>
    </w:tbl>
    <w:p w14:paraId="0A76DA3D" w14:textId="77777777" w:rsidR="000829C2" w:rsidRDefault="000829C2" w:rsidP="000829C2">
      <w:pPr>
        <w:tabs>
          <w:tab w:val="left" w:pos="285"/>
        </w:tabs>
        <w:autoSpaceDE w:val="0"/>
        <w:autoSpaceDN w:val="0"/>
        <w:adjustRightInd w:val="0"/>
        <w:spacing w:after="0"/>
        <w:jc w:val="both"/>
        <w:rPr>
          <w:rFonts w:ascii="Arial" w:hAnsi="Arial" w:cs="Arial"/>
          <w:color w:val="000000"/>
          <w:sz w:val="20"/>
          <w:szCs w:val="20"/>
          <w:lang w:val="x-none"/>
        </w:rPr>
      </w:pPr>
    </w:p>
    <w:p w14:paraId="0C9F0D63" w14:textId="77777777" w:rsidR="000829C2" w:rsidRDefault="000829C2" w:rsidP="000829C2">
      <w:pPr>
        <w:tabs>
          <w:tab w:val="left" w:pos="285"/>
        </w:tabs>
        <w:autoSpaceDE w:val="0"/>
        <w:autoSpaceDN w:val="0"/>
        <w:adjustRightInd w:val="0"/>
        <w:spacing w:after="0"/>
        <w:jc w:val="both"/>
        <w:rPr>
          <w:rFonts w:ascii="Arial" w:hAnsi="Arial" w:cs="Arial"/>
          <w:color w:val="000000"/>
          <w:sz w:val="20"/>
          <w:szCs w:val="20"/>
          <w:lang w:val="x-none"/>
        </w:rPr>
      </w:pPr>
    </w:p>
    <w:p w14:paraId="4CD13D6C" w14:textId="77777777" w:rsidR="000829C2" w:rsidRDefault="000829C2" w:rsidP="000829C2">
      <w:pPr>
        <w:tabs>
          <w:tab w:val="left" w:pos="285"/>
        </w:tabs>
        <w:autoSpaceDE w:val="0"/>
        <w:autoSpaceDN w:val="0"/>
        <w:adjustRightInd w:val="0"/>
        <w:spacing w:after="0"/>
        <w:jc w:val="both"/>
        <w:rPr>
          <w:rFonts w:ascii="Arial" w:hAnsi="Arial" w:cs="Arial"/>
          <w:color w:val="000000"/>
          <w:sz w:val="20"/>
          <w:szCs w:val="20"/>
          <w:lang w:val="x-none"/>
        </w:rPr>
      </w:pPr>
      <w:r>
        <w:rPr>
          <w:rFonts w:ascii="Arial" w:hAnsi="Arial" w:cs="Arial"/>
          <w:color w:val="000000"/>
          <w:sz w:val="20"/>
          <w:szCs w:val="20"/>
          <w:lang w:val="x-none"/>
        </w:rPr>
        <w:tab/>
        <w:t>Náklady súvisiace s obstaraním zásob:</w:t>
      </w:r>
    </w:p>
    <w:tbl>
      <w:tblPr>
        <w:tblW w:w="0" w:type="auto"/>
        <w:tblInd w:w="75" w:type="dxa"/>
        <w:tblLayout w:type="fixed"/>
        <w:tblCellMar>
          <w:left w:w="75" w:type="dxa"/>
          <w:right w:w="75" w:type="dxa"/>
        </w:tblCellMar>
        <w:tblLook w:val="0000" w:firstRow="0" w:lastRow="0" w:firstColumn="0" w:lastColumn="0" w:noHBand="0" w:noVBand="0"/>
      </w:tblPr>
      <w:tblGrid>
        <w:gridCol w:w="442"/>
        <w:gridCol w:w="9930"/>
      </w:tblGrid>
      <w:tr w:rsidR="000829C2" w14:paraId="0455D23A" w14:textId="77777777">
        <w:trPr>
          <w:trHeight w:val="285"/>
        </w:trPr>
        <w:tc>
          <w:tcPr>
            <w:tcW w:w="442" w:type="dxa"/>
            <w:tcBorders>
              <w:top w:val="single" w:sz="6" w:space="0" w:color="000000"/>
              <w:left w:val="single" w:sz="6" w:space="0" w:color="000000"/>
              <w:bottom w:val="single" w:sz="6" w:space="0" w:color="000000"/>
              <w:right w:val="single" w:sz="6" w:space="0" w:color="000000"/>
            </w:tcBorders>
            <w:vAlign w:val="center"/>
          </w:tcPr>
          <w:p w14:paraId="122E2364" w14:textId="77777777" w:rsidR="000829C2" w:rsidRDefault="000829C2">
            <w:pPr>
              <w:autoSpaceDE w:val="0"/>
              <w:autoSpaceDN w:val="0"/>
              <w:adjustRightInd w:val="0"/>
              <w:spacing w:after="0"/>
              <w:jc w:val="center"/>
              <w:rPr>
                <w:rFonts w:ascii="Arial" w:hAnsi="Arial" w:cs="Arial"/>
                <w:color w:val="000000"/>
                <w:sz w:val="16"/>
                <w:szCs w:val="16"/>
                <w:lang w:val="x-none"/>
              </w:rPr>
            </w:pPr>
          </w:p>
        </w:tc>
        <w:tc>
          <w:tcPr>
            <w:tcW w:w="9930" w:type="dxa"/>
            <w:tcBorders>
              <w:top w:val="nil"/>
              <w:left w:val="single" w:sz="6" w:space="0" w:color="000000"/>
              <w:bottom w:val="nil"/>
              <w:right w:val="nil"/>
            </w:tcBorders>
            <w:vAlign w:val="center"/>
          </w:tcPr>
          <w:p w14:paraId="0F106DED" w14:textId="77777777" w:rsidR="000829C2" w:rsidRDefault="000829C2">
            <w:pPr>
              <w:autoSpaceDE w:val="0"/>
              <w:autoSpaceDN w:val="0"/>
              <w:adjustRightInd w:val="0"/>
              <w:spacing w:after="0"/>
              <w:rPr>
                <w:rFonts w:ascii="Arial" w:hAnsi="Arial" w:cs="Arial"/>
                <w:color w:val="000000"/>
                <w:sz w:val="20"/>
                <w:szCs w:val="20"/>
                <w:lang w:val="x-none"/>
              </w:rPr>
            </w:pPr>
            <w:r>
              <w:rPr>
                <w:rFonts w:ascii="Arial" w:hAnsi="Arial" w:cs="Arial"/>
                <w:color w:val="000000"/>
                <w:sz w:val="20"/>
                <w:szCs w:val="20"/>
                <w:lang w:val="x-none"/>
              </w:rPr>
              <w:t>pri príjme na sklad sa rozpočítavali s cenou obstarania na technickú jednotku obstaranej zásoby</w:t>
            </w:r>
          </w:p>
        </w:tc>
      </w:tr>
    </w:tbl>
    <w:p w14:paraId="6B6EA63A" w14:textId="77777777" w:rsidR="000829C2" w:rsidRDefault="000829C2" w:rsidP="000829C2">
      <w:pPr>
        <w:tabs>
          <w:tab w:val="left" w:pos="285"/>
        </w:tabs>
        <w:autoSpaceDE w:val="0"/>
        <w:autoSpaceDN w:val="0"/>
        <w:adjustRightInd w:val="0"/>
        <w:spacing w:after="0"/>
        <w:jc w:val="both"/>
        <w:rPr>
          <w:rFonts w:ascii="Arial" w:hAnsi="Arial" w:cs="Arial"/>
          <w:color w:val="000000"/>
          <w:sz w:val="20"/>
          <w:szCs w:val="20"/>
          <w:lang w:val="x-none"/>
        </w:rPr>
      </w:pPr>
    </w:p>
    <w:tbl>
      <w:tblPr>
        <w:tblW w:w="0" w:type="auto"/>
        <w:tblInd w:w="75" w:type="dxa"/>
        <w:tblLayout w:type="fixed"/>
        <w:tblCellMar>
          <w:left w:w="75" w:type="dxa"/>
          <w:right w:w="75" w:type="dxa"/>
        </w:tblCellMar>
        <w:tblLook w:val="0000" w:firstRow="0" w:lastRow="0" w:firstColumn="0" w:lastColumn="0" w:noHBand="0" w:noVBand="0"/>
      </w:tblPr>
      <w:tblGrid>
        <w:gridCol w:w="442"/>
        <w:gridCol w:w="9930"/>
      </w:tblGrid>
      <w:tr w:rsidR="000829C2" w14:paraId="67041DB2" w14:textId="77777777">
        <w:trPr>
          <w:trHeight w:val="285"/>
        </w:trPr>
        <w:tc>
          <w:tcPr>
            <w:tcW w:w="442" w:type="dxa"/>
            <w:tcBorders>
              <w:top w:val="single" w:sz="6" w:space="0" w:color="000000"/>
              <w:left w:val="single" w:sz="6" w:space="0" w:color="000000"/>
              <w:bottom w:val="single" w:sz="6" w:space="0" w:color="000000"/>
              <w:right w:val="single" w:sz="6" w:space="0" w:color="000000"/>
            </w:tcBorders>
            <w:vAlign w:val="center"/>
          </w:tcPr>
          <w:p w14:paraId="0EEBF0E4" w14:textId="77777777" w:rsidR="000829C2" w:rsidRDefault="000829C2" w:rsidP="00CA5FA8">
            <w:pPr>
              <w:autoSpaceDE w:val="0"/>
              <w:autoSpaceDN w:val="0"/>
              <w:adjustRightInd w:val="0"/>
              <w:spacing w:after="0"/>
              <w:rPr>
                <w:rFonts w:ascii="Arial" w:hAnsi="Arial" w:cs="Arial"/>
                <w:color w:val="000000"/>
                <w:sz w:val="16"/>
                <w:szCs w:val="16"/>
                <w:lang w:val="x-none"/>
              </w:rPr>
            </w:pPr>
          </w:p>
        </w:tc>
        <w:tc>
          <w:tcPr>
            <w:tcW w:w="9930" w:type="dxa"/>
            <w:tcBorders>
              <w:top w:val="nil"/>
              <w:left w:val="single" w:sz="6" w:space="0" w:color="000000"/>
              <w:bottom w:val="nil"/>
              <w:right w:val="nil"/>
            </w:tcBorders>
            <w:vAlign w:val="center"/>
          </w:tcPr>
          <w:p w14:paraId="0C850B03" w14:textId="77777777" w:rsidR="000829C2" w:rsidRDefault="000829C2" w:rsidP="00CA5FA8">
            <w:pPr>
              <w:autoSpaceDE w:val="0"/>
              <w:autoSpaceDN w:val="0"/>
              <w:adjustRightInd w:val="0"/>
              <w:spacing w:after="0"/>
              <w:rPr>
                <w:rFonts w:ascii="Arial" w:hAnsi="Arial" w:cs="Arial"/>
                <w:color w:val="000000"/>
                <w:sz w:val="18"/>
                <w:szCs w:val="18"/>
                <w:lang w:val="x-none"/>
              </w:rPr>
            </w:pPr>
            <w:r>
              <w:rPr>
                <w:rFonts w:ascii="Arial" w:hAnsi="Arial" w:cs="Arial"/>
                <w:color w:val="000000"/>
                <w:sz w:val="18"/>
                <w:szCs w:val="18"/>
                <w:lang w:val="x-none"/>
              </w:rPr>
              <w:t>obstarávacia cena zásob sa v analytickej evidencii rozdelila na cenu obstarania a náklady súvisiace s obstaraním</w:t>
            </w:r>
          </w:p>
        </w:tc>
      </w:tr>
    </w:tbl>
    <w:p w14:paraId="23F42AEE" w14:textId="77777777" w:rsidR="000829C2" w:rsidRDefault="000829C2" w:rsidP="00CA5FA8">
      <w:pPr>
        <w:tabs>
          <w:tab w:val="left" w:pos="285"/>
        </w:tabs>
        <w:autoSpaceDE w:val="0"/>
        <w:autoSpaceDN w:val="0"/>
        <w:adjustRightInd w:val="0"/>
        <w:spacing w:after="0"/>
        <w:ind w:left="705"/>
        <w:rPr>
          <w:rFonts w:ascii="Arial" w:hAnsi="Arial" w:cs="Arial"/>
          <w:color w:val="000000"/>
          <w:sz w:val="18"/>
          <w:szCs w:val="18"/>
          <w:lang w:val="x-none"/>
        </w:rPr>
      </w:pPr>
      <w:r>
        <w:rPr>
          <w:rFonts w:ascii="Arial" w:hAnsi="Arial" w:cs="Arial"/>
          <w:color w:val="000000"/>
          <w:sz w:val="18"/>
          <w:szCs w:val="18"/>
          <w:lang w:val="x-none"/>
        </w:rPr>
        <w:t>(Postupy účtovania ÚT 1. či. IV. ods. 3). Pri vyskladnení sa tieto náklady zahŕňali do nákladov predaného tovaru (501, 504) záväzne stanoveným spôsobom, určeným podnikom takto: ..............................................</w:t>
      </w:r>
    </w:p>
    <w:p w14:paraId="691FAA33" w14:textId="77777777" w:rsidR="000829C2" w:rsidRDefault="000829C2" w:rsidP="000829C2">
      <w:pPr>
        <w:tabs>
          <w:tab w:val="left" w:pos="285"/>
        </w:tabs>
        <w:autoSpaceDE w:val="0"/>
        <w:autoSpaceDN w:val="0"/>
        <w:adjustRightInd w:val="0"/>
        <w:spacing w:after="0"/>
        <w:jc w:val="both"/>
        <w:rPr>
          <w:rFonts w:ascii="Arial" w:hAnsi="Arial" w:cs="Arial"/>
          <w:sz w:val="20"/>
          <w:szCs w:val="20"/>
          <w:lang w:val="x-none"/>
        </w:rPr>
      </w:pPr>
    </w:p>
    <w:p w14:paraId="7ED15A23" w14:textId="77777777" w:rsidR="000829C2" w:rsidRDefault="000829C2" w:rsidP="000829C2">
      <w:pPr>
        <w:autoSpaceDE w:val="0"/>
        <w:autoSpaceDN w:val="0"/>
        <w:adjustRightInd w:val="0"/>
        <w:spacing w:after="0" w:line="240" w:lineRule="auto"/>
        <w:jc w:val="both"/>
        <w:rPr>
          <w:rFonts w:ascii="Arial" w:hAnsi="Arial" w:cs="Arial"/>
          <w:color w:val="000000"/>
          <w:sz w:val="20"/>
          <w:szCs w:val="20"/>
          <w:lang w:val="x-none"/>
        </w:rPr>
      </w:pPr>
    </w:p>
    <w:p w14:paraId="407BFB55" w14:textId="77777777" w:rsidR="000829C2" w:rsidRDefault="000829C2" w:rsidP="000829C2">
      <w:pPr>
        <w:tabs>
          <w:tab w:val="left" w:pos="285"/>
        </w:tabs>
        <w:autoSpaceDE w:val="0"/>
        <w:autoSpaceDN w:val="0"/>
        <w:adjustRightInd w:val="0"/>
        <w:spacing w:after="0"/>
        <w:jc w:val="both"/>
        <w:rPr>
          <w:rFonts w:ascii="Arial" w:hAnsi="Arial" w:cs="Arial"/>
          <w:color w:val="000000"/>
          <w:sz w:val="20"/>
          <w:szCs w:val="20"/>
          <w:lang w:val="x-none"/>
        </w:rPr>
      </w:pPr>
      <w:r>
        <w:rPr>
          <w:rFonts w:ascii="Arial" w:hAnsi="Arial" w:cs="Arial"/>
          <w:color w:val="000000"/>
          <w:sz w:val="20"/>
          <w:szCs w:val="20"/>
          <w:lang w:val="x-none"/>
        </w:rPr>
        <w:tab/>
        <w:t>Popis:</w:t>
      </w:r>
    </w:p>
    <w:tbl>
      <w:tblPr>
        <w:tblW w:w="0" w:type="auto"/>
        <w:tblInd w:w="75" w:type="dxa"/>
        <w:tblLayout w:type="fixed"/>
        <w:tblCellMar>
          <w:left w:w="75" w:type="dxa"/>
          <w:right w:w="75" w:type="dxa"/>
        </w:tblCellMar>
        <w:tblLook w:val="0000" w:firstRow="0" w:lastRow="0" w:firstColumn="0" w:lastColumn="0" w:noHBand="0" w:noVBand="0"/>
      </w:tblPr>
      <w:tblGrid>
        <w:gridCol w:w="442"/>
        <w:gridCol w:w="9930"/>
      </w:tblGrid>
      <w:tr w:rsidR="000829C2" w14:paraId="297DE84F" w14:textId="77777777">
        <w:trPr>
          <w:trHeight w:val="285"/>
        </w:trPr>
        <w:tc>
          <w:tcPr>
            <w:tcW w:w="442" w:type="dxa"/>
            <w:tcBorders>
              <w:top w:val="single" w:sz="6" w:space="0" w:color="000000"/>
              <w:left w:val="single" w:sz="6" w:space="0" w:color="000000"/>
              <w:bottom w:val="single" w:sz="6" w:space="0" w:color="000000"/>
              <w:right w:val="single" w:sz="6" w:space="0" w:color="000000"/>
            </w:tcBorders>
            <w:vAlign w:val="center"/>
          </w:tcPr>
          <w:p w14:paraId="6F65C737" w14:textId="77777777" w:rsidR="000829C2" w:rsidRDefault="000829C2" w:rsidP="00CA5FA8">
            <w:pPr>
              <w:autoSpaceDE w:val="0"/>
              <w:autoSpaceDN w:val="0"/>
              <w:adjustRightInd w:val="0"/>
              <w:spacing w:after="0"/>
              <w:jc w:val="both"/>
              <w:rPr>
                <w:rFonts w:ascii="Arial" w:hAnsi="Arial" w:cs="Arial"/>
                <w:color w:val="000000"/>
                <w:sz w:val="16"/>
                <w:szCs w:val="16"/>
                <w:lang w:val="x-none"/>
              </w:rPr>
            </w:pPr>
          </w:p>
        </w:tc>
        <w:tc>
          <w:tcPr>
            <w:tcW w:w="9930" w:type="dxa"/>
            <w:tcBorders>
              <w:top w:val="nil"/>
              <w:left w:val="single" w:sz="6" w:space="0" w:color="000000"/>
              <w:bottom w:val="nil"/>
              <w:right w:val="nil"/>
            </w:tcBorders>
            <w:vAlign w:val="center"/>
          </w:tcPr>
          <w:p w14:paraId="2E9872EE" w14:textId="77777777" w:rsidR="000829C2" w:rsidRDefault="000829C2" w:rsidP="00CA5FA8">
            <w:pPr>
              <w:autoSpaceDE w:val="0"/>
              <w:autoSpaceDN w:val="0"/>
              <w:adjustRightInd w:val="0"/>
              <w:spacing w:after="0"/>
              <w:jc w:val="both"/>
              <w:rPr>
                <w:rFonts w:ascii="Arial" w:hAnsi="Arial" w:cs="Arial"/>
                <w:color w:val="000000"/>
                <w:sz w:val="20"/>
                <w:szCs w:val="20"/>
                <w:lang w:val="x-none"/>
              </w:rPr>
            </w:pPr>
            <w:r>
              <w:rPr>
                <w:rFonts w:ascii="Arial" w:hAnsi="Arial" w:cs="Arial"/>
                <w:color w:val="000000"/>
                <w:sz w:val="20"/>
                <w:szCs w:val="20"/>
                <w:lang w:val="x-none"/>
              </w:rPr>
              <w:t>obstarávacia cena zásob sa v analytickej evidencii rozdeľovala na vopred stanovenú cenu (pevnú cenu)</w:t>
            </w:r>
          </w:p>
        </w:tc>
      </w:tr>
    </w:tbl>
    <w:p w14:paraId="5E45DBFD" w14:textId="77777777" w:rsidR="000829C2" w:rsidRPr="00CA5FA8" w:rsidRDefault="000829C2" w:rsidP="00CA5FA8">
      <w:pPr>
        <w:tabs>
          <w:tab w:val="left" w:pos="285"/>
        </w:tabs>
        <w:autoSpaceDE w:val="0"/>
        <w:autoSpaceDN w:val="0"/>
        <w:adjustRightInd w:val="0"/>
        <w:spacing w:after="0"/>
        <w:ind w:left="705"/>
        <w:jc w:val="both"/>
        <w:rPr>
          <w:rFonts w:ascii="Arial" w:hAnsi="Arial" w:cs="Arial"/>
          <w:sz w:val="20"/>
          <w:szCs w:val="20"/>
        </w:rPr>
      </w:pPr>
      <w:r>
        <w:rPr>
          <w:rFonts w:ascii="Arial" w:hAnsi="Arial" w:cs="Arial"/>
          <w:color w:val="000000"/>
          <w:sz w:val="20"/>
          <w:szCs w:val="20"/>
          <w:lang w:val="x-none"/>
        </w:rPr>
        <w:t>podľa internej smernice a odchýlku od skutočnej ceny obstarania (tam tiež). Pri vyskladnení sa táto odchýlka rozpúšťala do nákladov predaných zásob spôso</w:t>
      </w:r>
      <w:r w:rsidR="00CA5FA8">
        <w:rPr>
          <w:rFonts w:ascii="Arial" w:hAnsi="Arial" w:cs="Arial"/>
          <w:color w:val="000000"/>
          <w:sz w:val="20"/>
          <w:szCs w:val="20"/>
          <w:lang w:val="x-none"/>
        </w:rPr>
        <w:t>bom záväzne stanoveným podnikom</w:t>
      </w:r>
      <w:r w:rsidR="00CA5FA8">
        <w:rPr>
          <w:rFonts w:ascii="Arial" w:hAnsi="Arial" w:cs="Arial"/>
          <w:color w:val="000000"/>
          <w:sz w:val="20"/>
          <w:szCs w:val="20"/>
        </w:rPr>
        <w:t xml:space="preserve"> </w:t>
      </w:r>
      <w:r>
        <w:rPr>
          <w:rFonts w:ascii="Arial" w:hAnsi="Arial" w:cs="Arial"/>
          <w:color w:val="000000"/>
          <w:sz w:val="20"/>
          <w:szCs w:val="20"/>
          <w:lang w:val="x-none"/>
        </w:rPr>
        <w:t>podľa</w:t>
      </w:r>
      <w:r w:rsidR="00CA5FA8">
        <w:rPr>
          <w:rFonts w:ascii="Arial" w:hAnsi="Arial" w:cs="Arial"/>
          <w:color w:val="000000"/>
          <w:sz w:val="20"/>
          <w:szCs w:val="20"/>
        </w:rPr>
        <w:t xml:space="preserve"> </w:t>
      </w:r>
      <w:r w:rsidR="00CA5FA8">
        <w:rPr>
          <w:rFonts w:ascii="Arial" w:hAnsi="Arial" w:cs="Arial"/>
          <w:color w:val="000000"/>
          <w:sz w:val="20"/>
          <w:szCs w:val="20"/>
          <w:lang w:val="x-none"/>
        </w:rPr>
        <w:t>popisu</w:t>
      </w:r>
      <w:r w:rsidR="00CA5FA8">
        <w:rPr>
          <w:rFonts w:ascii="Arial" w:hAnsi="Arial" w:cs="Arial"/>
          <w:color w:val="000000"/>
          <w:sz w:val="20"/>
          <w:szCs w:val="20"/>
        </w:rPr>
        <w:t>: ...........................................................................................................</w:t>
      </w:r>
    </w:p>
    <w:p w14:paraId="39156914" w14:textId="77777777" w:rsidR="000829C2" w:rsidRDefault="000829C2" w:rsidP="000829C2">
      <w:pPr>
        <w:autoSpaceDE w:val="0"/>
        <w:autoSpaceDN w:val="0"/>
        <w:adjustRightInd w:val="0"/>
        <w:spacing w:after="0" w:line="240" w:lineRule="auto"/>
        <w:jc w:val="both"/>
        <w:rPr>
          <w:rFonts w:ascii="Arial" w:hAnsi="Arial" w:cs="Arial"/>
          <w:sz w:val="20"/>
          <w:szCs w:val="20"/>
          <w:lang w:val="x-none"/>
        </w:rPr>
      </w:pPr>
    </w:p>
    <w:p w14:paraId="056CFAE3" w14:textId="77777777" w:rsidR="000829C2" w:rsidRDefault="000829C2" w:rsidP="000829C2">
      <w:pPr>
        <w:autoSpaceDE w:val="0"/>
        <w:autoSpaceDN w:val="0"/>
        <w:adjustRightInd w:val="0"/>
        <w:spacing w:after="0"/>
        <w:jc w:val="both"/>
        <w:rPr>
          <w:rFonts w:ascii="Arial" w:hAnsi="Arial" w:cs="Arial"/>
          <w:b/>
          <w:bCs/>
          <w:sz w:val="20"/>
          <w:szCs w:val="20"/>
          <w:lang w:val="x-none"/>
        </w:rPr>
      </w:pPr>
      <w:r>
        <w:rPr>
          <w:rFonts w:ascii="Arial" w:hAnsi="Arial" w:cs="Arial"/>
          <w:b/>
          <w:bCs/>
          <w:sz w:val="20"/>
          <w:szCs w:val="20"/>
          <w:lang w:val="x-none"/>
        </w:rPr>
        <w:t>Pri vyskladnení zásob sa používal</w:t>
      </w:r>
    </w:p>
    <w:tbl>
      <w:tblPr>
        <w:tblW w:w="0" w:type="auto"/>
        <w:tblInd w:w="75" w:type="dxa"/>
        <w:tblLayout w:type="fixed"/>
        <w:tblCellMar>
          <w:left w:w="75" w:type="dxa"/>
          <w:right w:w="75" w:type="dxa"/>
        </w:tblCellMar>
        <w:tblLook w:val="0000" w:firstRow="0" w:lastRow="0" w:firstColumn="0" w:lastColumn="0" w:noHBand="0" w:noVBand="0"/>
      </w:tblPr>
      <w:tblGrid>
        <w:gridCol w:w="442"/>
        <w:gridCol w:w="9960"/>
      </w:tblGrid>
      <w:tr w:rsidR="000829C2" w14:paraId="3E42D169" w14:textId="77777777">
        <w:trPr>
          <w:trHeight w:val="285"/>
        </w:trPr>
        <w:tc>
          <w:tcPr>
            <w:tcW w:w="442" w:type="dxa"/>
            <w:tcBorders>
              <w:top w:val="single" w:sz="6" w:space="0" w:color="000000"/>
              <w:left w:val="single" w:sz="6" w:space="0" w:color="000000"/>
              <w:bottom w:val="single" w:sz="6" w:space="0" w:color="000000"/>
              <w:right w:val="single" w:sz="6" w:space="0" w:color="000000"/>
            </w:tcBorders>
            <w:vAlign w:val="center"/>
          </w:tcPr>
          <w:p w14:paraId="40E1890B" w14:textId="77777777" w:rsidR="000829C2" w:rsidRDefault="000829C2">
            <w:pPr>
              <w:autoSpaceDE w:val="0"/>
              <w:autoSpaceDN w:val="0"/>
              <w:adjustRightInd w:val="0"/>
              <w:spacing w:after="0"/>
              <w:jc w:val="center"/>
              <w:rPr>
                <w:rFonts w:ascii="Arial" w:hAnsi="Arial" w:cs="Arial"/>
                <w:color w:val="000000"/>
                <w:sz w:val="16"/>
                <w:szCs w:val="16"/>
                <w:lang w:val="x-none"/>
              </w:rPr>
            </w:pPr>
          </w:p>
        </w:tc>
        <w:tc>
          <w:tcPr>
            <w:tcW w:w="9960" w:type="dxa"/>
            <w:tcBorders>
              <w:top w:val="nil"/>
              <w:left w:val="single" w:sz="6" w:space="0" w:color="000000"/>
              <w:bottom w:val="nil"/>
              <w:right w:val="nil"/>
            </w:tcBorders>
            <w:vAlign w:val="center"/>
          </w:tcPr>
          <w:p w14:paraId="275335C7" w14:textId="77777777" w:rsidR="000829C2" w:rsidRDefault="000829C2">
            <w:pPr>
              <w:autoSpaceDE w:val="0"/>
              <w:autoSpaceDN w:val="0"/>
              <w:adjustRightInd w:val="0"/>
              <w:spacing w:after="0"/>
              <w:jc w:val="both"/>
              <w:rPr>
                <w:rFonts w:ascii="Arial" w:hAnsi="Arial" w:cs="Arial"/>
                <w:color w:val="000000"/>
                <w:sz w:val="20"/>
                <w:szCs w:val="20"/>
                <w:lang w:val="x-none"/>
              </w:rPr>
            </w:pPr>
            <w:r>
              <w:rPr>
                <w:rFonts w:ascii="Arial" w:hAnsi="Arial" w:cs="Arial"/>
                <w:color w:val="000000"/>
                <w:sz w:val="20"/>
                <w:szCs w:val="20"/>
                <w:lang w:val="x-none"/>
              </w:rPr>
              <w:t>vážený aritmetický priemer z obstarávacích cien, aktualizovaný mesačne</w:t>
            </w:r>
          </w:p>
        </w:tc>
      </w:tr>
      <w:tr w:rsidR="000829C2" w14:paraId="1D78823E" w14:textId="77777777">
        <w:trPr>
          <w:trHeight w:val="285"/>
        </w:trPr>
        <w:tc>
          <w:tcPr>
            <w:tcW w:w="442" w:type="dxa"/>
            <w:tcBorders>
              <w:top w:val="single" w:sz="6" w:space="0" w:color="000000"/>
              <w:left w:val="single" w:sz="6" w:space="0" w:color="000000"/>
              <w:bottom w:val="single" w:sz="6" w:space="0" w:color="000000"/>
              <w:right w:val="single" w:sz="6" w:space="0" w:color="000000"/>
            </w:tcBorders>
            <w:vAlign w:val="center"/>
          </w:tcPr>
          <w:p w14:paraId="246872E0" w14:textId="77777777" w:rsidR="000829C2" w:rsidRDefault="000829C2">
            <w:pPr>
              <w:autoSpaceDE w:val="0"/>
              <w:autoSpaceDN w:val="0"/>
              <w:adjustRightInd w:val="0"/>
              <w:spacing w:after="0"/>
              <w:jc w:val="center"/>
              <w:rPr>
                <w:rFonts w:ascii="Arial" w:hAnsi="Arial" w:cs="Arial"/>
                <w:color w:val="000000"/>
                <w:sz w:val="16"/>
                <w:szCs w:val="16"/>
                <w:lang w:val="x-none"/>
              </w:rPr>
            </w:pPr>
          </w:p>
        </w:tc>
        <w:tc>
          <w:tcPr>
            <w:tcW w:w="9960" w:type="dxa"/>
            <w:tcBorders>
              <w:top w:val="nil"/>
              <w:left w:val="single" w:sz="6" w:space="0" w:color="000000"/>
              <w:bottom w:val="nil"/>
              <w:right w:val="nil"/>
            </w:tcBorders>
            <w:vAlign w:val="center"/>
          </w:tcPr>
          <w:p w14:paraId="560BCB06" w14:textId="77777777" w:rsidR="000829C2" w:rsidRDefault="000829C2">
            <w:pPr>
              <w:autoSpaceDE w:val="0"/>
              <w:autoSpaceDN w:val="0"/>
              <w:adjustRightInd w:val="0"/>
              <w:spacing w:after="0"/>
              <w:jc w:val="both"/>
              <w:rPr>
                <w:rFonts w:ascii="Arial" w:hAnsi="Arial" w:cs="Arial"/>
                <w:color w:val="000000"/>
                <w:sz w:val="20"/>
                <w:szCs w:val="20"/>
                <w:lang w:val="x-none"/>
              </w:rPr>
            </w:pPr>
            <w:r>
              <w:rPr>
                <w:rFonts w:ascii="Arial" w:hAnsi="Arial" w:cs="Arial"/>
                <w:color w:val="000000"/>
                <w:sz w:val="20"/>
                <w:szCs w:val="20"/>
                <w:lang w:val="x-none"/>
              </w:rPr>
              <w:t>metóda FIFO (prvá cena na ocenenie prírastku zásob sa použila ako prvá cena na ocenenie úbytku</w:t>
            </w:r>
            <w:r>
              <w:rPr>
                <w:rFonts w:ascii="Arial" w:hAnsi="Arial" w:cs="Arial"/>
                <w:sz w:val="20"/>
                <w:szCs w:val="20"/>
                <w:lang w:val="x-none"/>
              </w:rPr>
              <w:t xml:space="preserve"> </w:t>
            </w:r>
            <w:r>
              <w:rPr>
                <w:rFonts w:ascii="Arial" w:hAnsi="Arial" w:cs="Arial"/>
                <w:color w:val="000000"/>
                <w:sz w:val="20"/>
                <w:szCs w:val="20"/>
                <w:lang w:val="x-none"/>
              </w:rPr>
              <w:t>zásob)</w:t>
            </w:r>
          </w:p>
        </w:tc>
      </w:tr>
      <w:tr w:rsidR="000829C2" w14:paraId="07B4176C" w14:textId="77777777">
        <w:trPr>
          <w:trHeight w:val="285"/>
        </w:trPr>
        <w:tc>
          <w:tcPr>
            <w:tcW w:w="442" w:type="dxa"/>
            <w:tcBorders>
              <w:top w:val="single" w:sz="6" w:space="0" w:color="000000"/>
              <w:left w:val="single" w:sz="6" w:space="0" w:color="000000"/>
              <w:bottom w:val="single" w:sz="6" w:space="0" w:color="000000"/>
              <w:right w:val="single" w:sz="6" w:space="0" w:color="000000"/>
            </w:tcBorders>
            <w:vAlign w:val="center"/>
          </w:tcPr>
          <w:p w14:paraId="33294EEE" w14:textId="77777777" w:rsidR="000829C2" w:rsidRDefault="000829C2">
            <w:pPr>
              <w:autoSpaceDE w:val="0"/>
              <w:autoSpaceDN w:val="0"/>
              <w:adjustRightInd w:val="0"/>
              <w:spacing w:after="0"/>
              <w:jc w:val="center"/>
              <w:rPr>
                <w:rFonts w:ascii="Arial" w:hAnsi="Arial" w:cs="Arial"/>
                <w:color w:val="000000"/>
                <w:sz w:val="16"/>
                <w:szCs w:val="16"/>
                <w:lang w:val="x-none"/>
              </w:rPr>
            </w:pPr>
          </w:p>
        </w:tc>
        <w:tc>
          <w:tcPr>
            <w:tcW w:w="9960" w:type="dxa"/>
            <w:tcBorders>
              <w:top w:val="nil"/>
              <w:left w:val="single" w:sz="6" w:space="0" w:color="000000"/>
              <w:bottom w:val="nil"/>
              <w:right w:val="nil"/>
            </w:tcBorders>
            <w:vAlign w:val="center"/>
          </w:tcPr>
          <w:p w14:paraId="52C5C219" w14:textId="77777777" w:rsidR="000829C2" w:rsidRDefault="000829C2">
            <w:pPr>
              <w:autoSpaceDE w:val="0"/>
              <w:autoSpaceDN w:val="0"/>
              <w:adjustRightInd w:val="0"/>
              <w:spacing w:after="0"/>
              <w:jc w:val="both"/>
              <w:rPr>
                <w:rFonts w:ascii="Arial" w:hAnsi="Arial" w:cs="Arial"/>
                <w:color w:val="000000"/>
                <w:sz w:val="20"/>
                <w:szCs w:val="20"/>
                <w:lang w:val="x-none"/>
              </w:rPr>
            </w:pPr>
            <w:r>
              <w:rPr>
                <w:rFonts w:ascii="Arial" w:hAnsi="Arial" w:cs="Arial"/>
                <w:color w:val="000000"/>
                <w:sz w:val="20"/>
                <w:szCs w:val="20"/>
                <w:lang w:val="x-none"/>
              </w:rPr>
              <w:t>iný spôsob:</w:t>
            </w:r>
          </w:p>
        </w:tc>
      </w:tr>
    </w:tbl>
    <w:p w14:paraId="22F331A6" w14:textId="77777777" w:rsidR="000829C2" w:rsidRDefault="000829C2" w:rsidP="000829C2">
      <w:pPr>
        <w:autoSpaceDE w:val="0"/>
        <w:autoSpaceDN w:val="0"/>
        <w:adjustRightInd w:val="0"/>
        <w:spacing w:after="0"/>
        <w:jc w:val="both"/>
        <w:rPr>
          <w:rFonts w:ascii="Arial" w:hAnsi="Arial" w:cs="Arial"/>
          <w:sz w:val="20"/>
          <w:szCs w:val="20"/>
          <w:lang w:val="x-none"/>
        </w:rPr>
      </w:pPr>
      <w:r>
        <w:rPr>
          <w:rFonts w:ascii="Arial" w:hAnsi="Arial" w:cs="Arial"/>
          <w:sz w:val="20"/>
          <w:szCs w:val="20"/>
          <w:lang w:val="x-none"/>
        </w:rPr>
        <w:tab/>
        <w:t>....................................................................</w:t>
      </w:r>
    </w:p>
    <w:p w14:paraId="66C4759C" w14:textId="77777777" w:rsidR="000829C2" w:rsidRDefault="000829C2" w:rsidP="000829C2">
      <w:pPr>
        <w:autoSpaceDE w:val="0"/>
        <w:autoSpaceDN w:val="0"/>
        <w:adjustRightInd w:val="0"/>
        <w:spacing w:after="0"/>
        <w:rPr>
          <w:rFonts w:ascii="Arial" w:hAnsi="Arial" w:cs="Arial"/>
          <w:b/>
          <w:bCs/>
          <w:color w:val="000000"/>
          <w:sz w:val="20"/>
          <w:szCs w:val="20"/>
          <w:lang w:val="x-none"/>
        </w:rPr>
      </w:pPr>
    </w:p>
    <w:p w14:paraId="19E0C661" w14:textId="77777777" w:rsidR="000829C2" w:rsidRDefault="000829C2" w:rsidP="000829C2">
      <w:pPr>
        <w:autoSpaceDE w:val="0"/>
        <w:autoSpaceDN w:val="0"/>
        <w:adjustRightInd w:val="0"/>
        <w:spacing w:after="0"/>
        <w:rPr>
          <w:rFonts w:ascii="Arial" w:hAnsi="Arial" w:cs="Arial"/>
          <w:b/>
          <w:bCs/>
          <w:i/>
          <w:iCs/>
          <w:color w:val="800000"/>
          <w:sz w:val="20"/>
          <w:szCs w:val="20"/>
          <w:lang w:val="x-none"/>
        </w:rPr>
      </w:pPr>
      <w:r>
        <w:rPr>
          <w:rFonts w:ascii="Arial" w:hAnsi="Arial" w:cs="Arial"/>
          <w:b/>
          <w:bCs/>
          <w:i/>
          <w:iCs/>
          <w:color w:val="800000"/>
          <w:sz w:val="20"/>
          <w:szCs w:val="20"/>
          <w:lang w:val="x-none"/>
        </w:rPr>
        <w:t>Podnik nenakupoval zásoby</w:t>
      </w:r>
    </w:p>
    <w:p w14:paraId="5F272F82" w14:textId="77777777" w:rsidR="000829C2" w:rsidRDefault="000829C2" w:rsidP="000829C2">
      <w:pPr>
        <w:autoSpaceDE w:val="0"/>
        <w:autoSpaceDN w:val="0"/>
        <w:adjustRightInd w:val="0"/>
        <w:spacing w:after="0"/>
        <w:rPr>
          <w:rFonts w:ascii="Arial" w:hAnsi="Arial" w:cs="Arial"/>
          <w:b/>
          <w:bCs/>
          <w:i/>
          <w:iCs/>
          <w:color w:val="800000"/>
          <w:sz w:val="20"/>
          <w:szCs w:val="20"/>
          <w:lang w:val="x-none"/>
        </w:rPr>
      </w:pPr>
    </w:p>
    <w:p w14:paraId="7D5677DF" w14:textId="77777777" w:rsidR="000829C2" w:rsidRDefault="000829C2" w:rsidP="000829C2">
      <w:pPr>
        <w:autoSpaceDE w:val="0"/>
        <w:autoSpaceDN w:val="0"/>
        <w:adjustRightInd w:val="0"/>
        <w:spacing w:after="0"/>
        <w:rPr>
          <w:rFonts w:ascii="Arial" w:hAnsi="Arial" w:cs="Arial"/>
          <w:b/>
          <w:bCs/>
          <w:color w:val="000000"/>
          <w:sz w:val="20"/>
          <w:szCs w:val="20"/>
          <w:lang w:val="x-none"/>
        </w:rPr>
      </w:pPr>
      <w:r>
        <w:rPr>
          <w:rFonts w:ascii="Arial" w:hAnsi="Arial" w:cs="Arial"/>
          <w:b/>
          <w:bCs/>
          <w:color w:val="000000"/>
          <w:sz w:val="20"/>
          <w:szCs w:val="20"/>
          <w:lang w:val="x-none"/>
        </w:rPr>
        <w:t>Podnik tvoril v bežnom roku zásoby vlastnou výrobou</w:t>
      </w:r>
    </w:p>
    <w:p w14:paraId="7941AA8F" w14:textId="77777777" w:rsidR="000829C2" w:rsidRDefault="000829C2" w:rsidP="000829C2">
      <w:pPr>
        <w:tabs>
          <w:tab w:val="left" w:pos="285"/>
        </w:tabs>
        <w:autoSpaceDE w:val="0"/>
        <w:autoSpaceDN w:val="0"/>
        <w:adjustRightInd w:val="0"/>
        <w:spacing w:after="0"/>
        <w:rPr>
          <w:rFonts w:ascii="Arial" w:hAnsi="Arial" w:cs="Arial"/>
          <w:color w:val="000000"/>
          <w:sz w:val="20"/>
          <w:szCs w:val="20"/>
          <w:lang w:val="x-none"/>
        </w:rPr>
      </w:pPr>
      <w:r>
        <w:rPr>
          <w:rFonts w:ascii="Arial" w:hAnsi="Arial" w:cs="Arial"/>
          <w:color w:val="000000"/>
          <w:spacing w:val="-15"/>
          <w:sz w:val="20"/>
          <w:szCs w:val="20"/>
          <w:lang w:val="x-none"/>
        </w:rPr>
        <w:t>7)</w:t>
      </w:r>
      <w:r>
        <w:rPr>
          <w:rFonts w:ascii="Arial" w:hAnsi="Arial" w:cs="Arial"/>
          <w:color w:val="000000"/>
          <w:spacing w:val="-15"/>
          <w:sz w:val="20"/>
          <w:szCs w:val="20"/>
          <w:lang w:val="x-none"/>
        </w:rPr>
        <w:tab/>
      </w:r>
      <w:r>
        <w:rPr>
          <w:rFonts w:ascii="Arial" w:hAnsi="Arial" w:cs="Arial"/>
          <w:color w:val="000000"/>
          <w:sz w:val="20"/>
          <w:szCs w:val="20"/>
          <w:lang w:val="x-none"/>
        </w:rPr>
        <w:t>Zásoby vytvorené vlastnou výrobou podnik oceňoval vlastnými nákladmi</w:t>
      </w:r>
    </w:p>
    <w:tbl>
      <w:tblPr>
        <w:tblW w:w="0" w:type="auto"/>
        <w:tblInd w:w="75" w:type="dxa"/>
        <w:tblLayout w:type="fixed"/>
        <w:tblCellMar>
          <w:left w:w="75" w:type="dxa"/>
          <w:right w:w="75" w:type="dxa"/>
        </w:tblCellMar>
        <w:tblLook w:val="0000" w:firstRow="0" w:lastRow="0" w:firstColumn="0" w:lastColumn="0" w:noHBand="0" w:noVBand="0"/>
      </w:tblPr>
      <w:tblGrid>
        <w:gridCol w:w="442"/>
        <w:gridCol w:w="9930"/>
      </w:tblGrid>
      <w:tr w:rsidR="000829C2" w14:paraId="3F38E832" w14:textId="77777777">
        <w:trPr>
          <w:trHeight w:val="285"/>
        </w:trPr>
        <w:tc>
          <w:tcPr>
            <w:tcW w:w="442" w:type="dxa"/>
            <w:tcBorders>
              <w:top w:val="single" w:sz="6" w:space="0" w:color="000000"/>
              <w:left w:val="single" w:sz="6" w:space="0" w:color="000000"/>
              <w:bottom w:val="single" w:sz="6" w:space="0" w:color="000000"/>
              <w:right w:val="single" w:sz="6" w:space="0" w:color="000000"/>
            </w:tcBorders>
            <w:vAlign w:val="center"/>
          </w:tcPr>
          <w:p w14:paraId="67391639" w14:textId="77777777" w:rsidR="000829C2" w:rsidRDefault="000829C2">
            <w:pPr>
              <w:autoSpaceDE w:val="0"/>
              <w:autoSpaceDN w:val="0"/>
              <w:adjustRightInd w:val="0"/>
              <w:spacing w:after="0"/>
              <w:jc w:val="center"/>
              <w:rPr>
                <w:rFonts w:ascii="Arial" w:hAnsi="Arial" w:cs="Arial"/>
                <w:color w:val="000000"/>
                <w:sz w:val="16"/>
                <w:szCs w:val="16"/>
                <w:lang w:val="x-none"/>
              </w:rPr>
            </w:pPr>
          </w:p>
        </w:tc>
        <w:tc>
          <w:tcPr>
            <w:tcW w:w="9930" w:type="dxa"/>
            <w:tcBorders>
              <w:top w:val="nil"/>
              <w:left w:val="single" w:sz="6" w:space="0" w:color="000000"/>
              <w:bottom w:val="nil"/>
              <w:right w:val="nil"/>
            </w:tcBorders>
            <w:vAlign w:val="center"/>
          </w:tcPr>
          <w:p w14:paraId="141686AA" w14:textId="77777777" w:rsidR="000829C2" w:rsidRDefault="000829C2">
            <w:pPr>
              <w:autoSpaceDE w:val="0"/>
              <w:autoSpaceDN w:val="0"/>
              <w:adjustRightInd w:val="0"/>
              <w:spacing w:after="0"/>
              <w:rPr>
                <w:rFonts w:ascii="Arial" w:hAnsi="Arial" w:cs="Arial"/>
                <w:color w:val="000000"/>
                <w:sz w:val="20"/>
                <w:szCs w:val="20"/>
                <w:lang w:val="x-none"/>
              </w:rPr>
            </w:pPr>
            <w:r>
              <w:rPr>
                <w:rFonts w:ascii="Arial" w:hAnsi="Arial" w:cs="Arial"/>
                <w:color w:val="000000"/>
                <w:sz w:val="20"/>
                <w:szCs w:val="20"/>
                <w:lang w:val="x-none"/>
              </w:rPr>
              <w:t>podľa skutočnej výšky nákladov v zložení:</w:t>
            </w:r>
          </w:p>
        </w:tc>
      </w:tr>
    </w:tbl>
    <w:p w14:paraId="0530A819" w14:textId="77777777" w:rsidR="000829C2" w:rsidRDefault="000829C2" w:rsidP="000829C2">
      <w:pPr>
        <w:tabs>
          <w:tab w:val="left" w:pos="285"/>
        </w:tabs>
        <w:autoSpaceDE w:val="0"/>
        <w:autoSpaceDN w:val="0"/>
        <w:adjustRightInd w:val="0"/>
        <w:spacing w:after="0"/>
        <w:rPr>
          <w:rFonts w:ascii="Arial" w:hAnsi="Arial" w:cs="Arial"/>
          <w:color w:val="000000"/>
          <w:sz w:val="20"/>
          <w:szCs w:val="20"/>
          <w:lang w:val="x-none"/>
        </w:rPr>
      </w:pPr>
      <w:r>
        <w:rPr>
          <w:rFonts w:ascii="Arial" w:hAnsi="Arial" w:cs="Arial"/>
          <w:color w:val="000000"/>
          <w:sz w:val="20"/>
          <w:szCs w:val="20"/>
          <w:lang w:val="x-none"/>
        </w:rPr>
        <w:tab/>
      </w:r>
      <w:r>
        <w:rPr>
          <w:rFonts w:ascii="Arial" w:hAnsi="Arial" w:cs="Arial"/>
          <w:color w:val="000000"/>
          <w:sz w:val="20"/>
          <w:szCs w:val="20"/>
          <w:lang w:val="x-none"/>
        </w:rPr>
        <w:tab/>
        <w:t>- priame náklady</w:t>
      </w:r>
    </w:p>
    <w:p w14:paraId="36AD8A12" w14:textId="77777777" w:rsidR="000829C2" w:rsidRDefault="000829C2" w:rsidP="000829C2">
      <w:pPr>
        <w:tabs>
          <w:tab w:val="left" w:pos="285"/>
        </w:tabs>
        <w:autoSpaceDE w:val="0"/>
        <w:autoSpaceDN w:val="0"/>
        <w:adjustRightInd w:val="0"/>
        <w:spacing w:after="0"/>
        <w:rPr>
          <w:rFonts w:ascii="Arial" w:hAnsi="Arial" w:cs="Arial"/>
          <w:color w:val="000000"/>
          <w:sz w:val="20"/>
          <w:szCs w:val="20"/>
          <w:lang w:val="x-none"/>
        </w:rPr>
      </w:pPr>
      <w:r>
        <w:rPr>
          <w:rFonts w:ascii="Arial" w:hAnsi="Arial" w:cs="Arial"/>
          <w:color w:val="000000"/>
          <w:sz w:val="20"/>
          <w:szCs w:val="20"/>
          <w:lang w:val="x-none"/>
        </w:rPr>
        <w:tab/>
      </w:r>
      <w:r>
        <w:rPr>
          <w:rFonts w:ascii="Arial" w:hAnsi="Arial" w:cs="Arial"/>
          <w:color w:val="000000"/>
          <w:sz w:val="20"/>
          <w:szCs w:val="20"/>
          <w:lang w:val="x-none"/>
        </w:rPr>
        <w:tab/>
        <w:t>- časť nepriamych nákladov, súvisiaca s ich vytváraním.</w:t>
      </w:r>
    </w:p>
    <w:p w14:paraId="3A9696DA" w14:textId="77777777" w:rsidR="000829C2" w:rsidRDefault="000829C2" w:rsidP="000829C2">
      <w:pPr>
        <w:autoSpaceDE w:val="0"/>
        <w:autoSpaceDN w:val="0"/>
        <w:adjustRightInd w:val="0"/>
        <w:spacing w:after="0" w:line="240" w:lineRule="auto"/>
        <w:rPr>
          <w:rFonts w:ascii="Arial" w:hAnsi="Arial" w:cs="Arial"/>
          <w:color w:val="000000"/>
          <w:sz w:val="20"/>
          <w:szCs w:val="20"/>
          <w:lang w:val="x-none"/>
        </w:rPr>
      </w:pPr>
    </w:p>
    <w:p w14:paraId="3E25F985" w14:textId="77777777" w:rsidR="000829C2" w:rsidRDefault="000829C2" w:rsidP="000829C2">
      <w:pPr>
        <w:autoSpaceDE w:val="0"/>
        <w:autoSpaceDN w:val="0"/>
        <w:adjustRightInd w:val="0"/>
        <w:spacing w:after="0" w:line="240" w:lineRule="auto"/>
        <w:rPr>
          <w:rFonts w:ascii="Arial" w:hAnsi="Arial" w:cs="Arial"/>
          <w:b/>
          <w:bCs/>
          <w:i/>
          <w:iCs/>
          <w:color w:val="800000"/>
          <w:sz w:val="20"/>
          <w:szCs w:val="20"/>
          <w:lang w:val="x-none"/>
        </w:rPr>
      </w:pPr>
      <w:r>
        <w:rPr>
          <w:rFonts w:ascii="Arial" w:hAnsi="Arial" w:cs="Arial"/>
          <w:b/>
          <w:bCs/>
          <w:i/>
          <w:iCs/>
          <w:color w:val="800000"/>
          <w:sz w:val="20"/>
          <w:szCs w:val="20"/>
          <w:lang w:val="x-none"/>
        </w:rPr>
        <w:t>Podnik netvoril v bežnom roku zásoby vlastnou výrobou</w:t>
      </w:r>
    </w:p>
    <w:p w14:paraId="51E2325D" w14:textId="77777777" w:rsidR="000829C2" w:rsidRDefault="000829C2" w:rsidP="000829C2">
      <w:pPr>
        <w:autoSpaceDE w:val="0"/>
        <w:autoSpaceDN w:val="0"/>
        <w:adjustRightInd w:val="0"/>
        <w:spacing w:after="0" w:line="240" w:lineRule="auto"/>
        <w:rPr>
          <w:rFonts w:ascii="Arial" w:hAnsi="Arial" w:cs="Arial"/>
          <w:color w:val="000000"/>
          <w:sz w:val="20"/>
          <w:szCs w:val="20"/>
          <w:lang w:val="x-none"/>
        </w:rPr>
      </w:pPr>
    </w:p>
    <w:p w14:paraId="6DB30BD3" w14:textId="77777777" w:rsidR="000829C2" w:rsidRDefault="000829C2" w:rsidP="000829C2">
      <w:pPr>
        <w:autoSpaceDE w:val="0"/>
        <w:autoSpaceDN w:val="0"/>
        <w:adjustRightInd w:val="0"/>
        <w:spacing w:after="0"/>
        <w:jc w:val="both"/>
        <w:rPr>
          <w:rFonts w:ascii="Arial" w:hAnsi="Arial" w:cs="Arial"/>
          <w:b/>
          <w:bCs/>
          <w:color w:val="000000"/>
          <w:sz w:val="20"/>
          <w:szCs w:val="20"/>
          <w:lang w:val="x-none"/>
        </w:rPr>
      </w:pPr>
      <w:r>
        <w:rPr>
          <w:rFonts w:ascii="Arial" w:hAnsi="Arial" w:cs="Arial"/>
          <w:b/>
          <w:bCs/>
          <w:color w:val="000000"/>
          <w:sz w:val="20"/>
          <w:szCs w:val="20"/>
          <w:lang w:val="x-none"/>
        </w:rPr>
        <w:t>Podnik oceňoval peňažné prostriedky, ceniny, pohľadávky, záväzky</w:t>
      </w:r>
    </w:p>
    <w:p w14:paraId="08D98907" w14:textId="77777777" w:rsidR="000829C2" w:rsidRDefault="000829C2" w:rsidP="000829C2">
      <w:pPr>
        <w:tabs>
          <w:tab w:val="left" w:pos="285"/>
        </w:tabs>
        <w:autoSpaceDE w:val="0"/>
        <w:autoSpaceDN w:val="0"/>
        <w:adjustRightInd w:val="0"/>
        <w:spacing w:after="0"/>
        <w:jc w:val="both"/>
        <w:rPr>
          <w:rFonts w:ascii="Arial" w:hAnsi="Arial" w:cs="Arial"/>
          <w:color w:val="000000"/>
          <w:sz w:val="20"/>
          <w:szCs w:val="20"/>
          <w:lang w:val="x-none"/>
        </w:rPr>
      </w:pPr>
      <w:r>
        <w:rPr>
          <w:rFonts w:ascii="Arial" w:hAnsi="Arial" w:cs="Arial"/>
          <w:color w:val="000000"/>
          <w:sz w:val="20"/>
          <w:szCs w:val="20"/>
          <w:lang w:val="x-none"/>
        </w:rPr>
        <w:t>8)</w:t>
      </w:r>
      <w:r>
        <w:rPr>
          <w:rFonts w:ascii="Arial" w:hAnsi="Arial" w:cs="Arial"/>
          <w:color w:val="000000"/>
          <w:sz w:val="20"/>
          <w:szCs w:val="20"/>
          <w:lang w:val="x-none"/>
        </w:rPr>
        <w:tab/>
        <w:t xml:space="preserve">Peňažné prostriedky a ceniny, pohľadávky pri ich vzniku, záväzky pri ich vzniku oceňoval </w:t>
      </w:r>
      <w:r>
        <w:rPr>
          <w:rFonts w:ascii="Arial" w:hAnsi="Arial" w:cs="Arial"/>
          <w:b/>
          <w:bCs/>
          <w:color w:val="000000"/>
          <w:sz w:val="20"/>
          <w:szCs w:val="20"/>
          <w:lang w:val="x-none"/>
        </w:rPr>
        <w:t>menovitou hodnotou</w:t>
      </w:r>
      <w:r>
        <w:rPr>
          <w:rFonts w:ascii="Arial" w:hAnsi="Arial" w:cs="Arial"/>
          <w:color w:val="000000"/>
          <w:sz w:val="20"/>
          <w:szCs w:val="20"/>
          <w:lang w:val="x-none"/>
        </w:rPr>
        <w:t>.</w:t>
      </w:r>
    </w:p>
    <w:p w14:paraId="1C6A9043" w14:textId="77777777" w:rsidR="000829C2" w:rsidRDefault="000829C2" w:rsidP="000829C2">
      <w:pPr>
        <w:tabs>
          <w:tab w:val="left" w:pos="285"/>
        </w:tabs>
        <w:autoSpaceDE w:val="0"/>
        <w:autoSpaceDN w:val="0"/>
        <w:adjustRightInd w:val="0"/>
        <w:spacing w:after="0"/>
        <w:ind w:left="285" w:hanging="285"/>
        <w:jc w:val="both"/>
        <w:rPr>
          <w:rFonts w:ascii="Arial" w:hAnsi="Arial" w:cs="Arial"/>
          <w:color w:val="000000"/>
          <w:sz w:val="20"/>
          <w:szCs w:val="20"/>
          <w:lang w:val="x-none"/>
        </w:rPr>
      </w:pPr>
      <w:r>
        <w:rPr>
          <w:rFonts w:ascii="Arial" w:hAnsi="Arial" w:cs="Arial"/>
          <w:color w:val="000000"/>
          <w:sz w:val="20"/>
          <w:szCs w:val="20"/>
          <w:lang w:val="x-none"/>
        </w:rPr>
        <w:t>9)</w:t>
      </w:r>
      <w:r>
        <w:rPr>
          <w:rFonts w:ascii="Arial" w:hAnsi="Arial" w:cs="Arial"/>
          <w:color w:val="000000"/>
          <w:sz w:val="20"/>
          <w:szCs w:val="20"/>
          <w:lang w:val="x-none"/>
        </w:rPr>
        <w:tab/>
        <w:t xml:space="preserve">Pohľadávky pri odplatnom nadobudnutí, pohľadávky nadobudnuté vkladom do základného imania a záväzky pri ich prevzatí oceňoval </w:t>
      </w:r>
      <w:r>
        <w:rPr>
          <w:rFonts w:ascii="Arial" w:hAnsi="Arial" w:cs="Arial"/>
          <w:b/>
          <w:bCs/>
          <w:color w:val="000000"/>
          <w:sz w:val="20"/>
          <w:szCs w:val="20"/>
          <w:lang w:val="x-none"/>
        </w:rPr>
        <w:t>obstarávacou cenou</w:t>
      </w:r>
      <w:r>
        <w:rPr>
          <w:rFonts w:ascii="Arial" w:hAnsi="Arial" w:cs="Arial"/>
          <w:color w:val="000000"/>
          <w:sz w:val="20"/>
          <w:szCs w:val="20"/>
          <w:lang w:val="x-none"/>
        </w:rPr>
        <w:t>.</w:t>
      </w:r>
    </w:p>
    <w:p w14:paraId="3F2D0F17" w14:textId="77777777" w:rsidR="000829C2" w:rsidRDefault="000829C2" w:rsidP="000829C2">
      <w:pPr>
        <w:autoSpaceDE w:val="0"/>
        <w:autoSpaceDN w:val="0"/>
        <w:adjustRightInd w:val="0"/>
        <w:spacing w:after="0" w:line="240" w:lineRule="auto"/>
        <w:rPr>
          <w:rFonts w:ascii="Arial" w:hAnsi="Arial" w:cs="Arial"/>
          <w:color w:val="000000"/>
          <w:spacing w:val="-15"/>
          <w:sz w:val="20"/>
          <w:szCs w:val="20"/>
          <w:lang w:val="x-none"/>
        </w:rPr>
      </w:pPr>
    </w:p>
    <w:p w14:paraId="3EA8BA66" w14:textId="77777777" w:rsidR="000829C2" w:rsidRDefault="000829C2" w:rsidP="000829C2">
      <w:pPr>
        <w:autoSpaceDE w:val="0"/>
        <w:autoSpaceDN w:val="0"/>
        <w:adjustRightInd w:val="0"/>
        <w:spacing w:after="0" w:line="240" w:lineRule="auto"/>
        <w:jc w:val="both"/>
        <w:rPr>
          <w:rFonts w:ascii="Arial" w:hAnsi="Arial" w:cs="Arial"/>
          <w:b/>
          <w:bCs/>
          <w:color w:val="000000"/>
          <w:sz w:val="20"/>
          <w:szCs w:val="20"/>
          <w:lang w:val="x-none"/>
        </w:rPr>
      </w:pPr>
      <w:r>
        <w:rPr>
          <w:rFonts w:ascii="Arial" w:hAnsi="Arial" w:cs="Arial"/>
          <w:b/>
          <w:bCs/>
          <w:color w:val="000000"/>
          <w:sz w:val="20"/>
          <w:szCs w:val="20"/>
          <w:lang w:val="x-none"/>
        </w:rPr>
        <w:t>Podnik prijal darovaný majetok</w:t>
      </w:r>
    </w:p>
    <w:p w14:paraId="6A03BB1C" w14:textId="77777777" w:rsidR="000829C2" w:rsidRDefault="000829C2" w:rsidP="000829C2">
      <w:pPr>
        <w:tabs>
          <w:tab w:val="left" w:pos="285"/>
        </w:tabs>
        <w:autoSpaceDE w:val="0"/>
        <w:autoSpaceDN w:val="0"/>
        <w:adjustRightInd w:val="0"/>
        <w:spacing w:after="0" w:line="240" w:lineRule="auto"/>
        <w:ind w:left="285" w:hanging="285"/>
        <w:jc w:val="both"/>
        <w:rPr>
          <w:rFonts w:ascii="Arial" w:hAnsi="Arial" w:cs="Arial"/>
          <w:color w:val="000000"/>
          <w:sz w:val="20"/>
          <w:szCs w:val="20"/>
          <w:lang w:val="x-none"/>
        </w:rPr>
      </w:pPr>
      <w:r>
        <w:rPr>
          <w:rFonts w:ascii="Arial" w:hAnsi="Arial" w:cs="Arial"/>
          <w:color w:val="000000"/>
          <w:spacing w:val="-15"/>
          <w:sz w:val="20"/>
          <w:szCs w:val="20"/>
          <w:lang w:val="x-none"/>
        </w:rPr>
        <w:t>10)</w:t>
      </w:r>
      <w:r>
        <w:rPr>
          <w:rFonts w:ascii="Arial" w:hAnsi="Arial" w:cs="Arial"/>
          <w:color w:val="000000"/>
          <w:spacing w:val="-15"/>
          <w:sz w:val="20"/>
          <w:szCs w:val="20"/>
          <w:lang w:val="x-none"/>
        </w:rPr>
        <w:tab/>
      </w:r>
      <w:r>
        <w:rPr>
          <w:rFonts w:ascii="Arial" w:hAnsi="Arial" w:cs="Arial"/>
          <w:color w:val="000000"/>
          <w:sz w:val="20"/>
          <w:szCs w:val="20"/>
          <w:lang w:val="x-none"/>
        </w:rPr>
        <w:t xml:space="preserve">Majetok nadobudnutý darovaním oceňoval </w:t>
      </w:r>
      <w:r>
        <w:rPr>
          <w:rFonts w:ascii="Arial" w:hAnsi="Arial" w:cs="Arial"/>
          <w:b/>
          <w:bCs/>
          <w:color w:val="000000"/>
          <w:sz w:val="20"/>
          <w:szCs w:val="20"/>
          <w:lang w:val="x-none"/>
        </w:rPr>
        <w:t>reprodukčnou obstarávacou cenou</w:t>
      </w:r>
      <w:r>
        <w:rPr>
          <w:rFonts w:ascii="Arial" w:hAnsi="Arial" w:cs="Arial"/>
          <w:color w:val="000000"/>
          <w:sz w:val="20"/>
          <w:szCs w:val="20"/>
          <w:lang w:val="x-none"/>
        </w:rPr>
        <w:t>, s výnimkou peňažných prostriedkov a cenín a pohľadávok ocenených menovitými hodnotami.</w:t>
      </w:r>
    </w:p>
    <w:p w14:paraId="2C2E1C21" w14:textId="77777777" w:rsidR="000829C2" w:rsidRDefault="000829C2" w:rsidP="000829C2">
      <w:pPr>
        <w:autoSpaceDE w:val="0"/>
        <w:autoSpaceDN w:val="0"/>
        <w:adjustRightInd w:val="0"/>
        <w:spacing w:after="0" w:line="240" w:lineRule="auto"/>
        <w:rPr>
          <w:rFonts w:ascii="Arial" w:hAnsi="Arial" w:cs="Arial"/>
          <w:sz w:val="20"/>
          <w:szCs w:val="20"/>
          <w:lang w:val="x-none"/>
        </w:rPr>
      </w:pPr>
    </w:p>
    <w:p w14:paraId="7FF9FA99" w14:textId="77777777" w:rsidR="000829C2" w:rsidRDefault="000829C2" w:rsidP="000829C2">
      <w:pPr>
        <w:autoSpaceDE w:val="0"/>
        <w:autoSpaceDN w:val="0"/>
        <w:adjustRightInd w:val="0"/>
        <w:spacing w:after="0" w:line="240" w:lineRule="auto"/>
        <w:rPr>
          <w:rFonts w:ascii="Arial" w:hAnsi="Arial" w:cs="Arial"/>
          <w:b/>
          <w:bCs/>
          <w:i/>
          <w:iCs/>
          <w:color w:val="800000"/>
          <w:sz w:val="20"/>
          <w:szCs w:val="20"/>
          <w:lang w:val="x-none"/>
        </w:rPr>
      </w:pPr>
      <w:r>
        <w:rPr>
          <w:rFonts w:ascii="Arial" w:hAnsi="Arial" w:cs="Arial"/>
          <w:b/>
          <w:bCs/>
          <w:i/>
          <w:iCs/>
          <w:color w:val="800000"/>
          <w:sz w:val="20"/>
          <w:szCs w:val="20"/>
          <w:lang w:val="x-none"/>
        </w:rPr>
        <w:t>Podnik neprijal darovaný majetok</w:t>
      </w:r>
    </w:p>
    <w:p w14:paraId="340FACE7" w14:textId="77777777" w:rsidR="000829C2" w:rsidRDefault="000829C2" w:rsidP="000829C2">
      <w:pPr>
        <w:autoSpaceDE w:val="0"/>
        <w:autoSpaceDN w:val="0"/>
        <w:adjustRightInd w:val="0"/>
        <w:spacing w:after="0" w:line="240" w:lineRule="auto"/>
        <w:rPr>
          <w:rFonts w:ascii="Arial" w:hAnsi="Arial" w:cs="Arial"/>
          <w:b/>
          <w:bCs/>
          <w:i/>
          <w:iCs/>
          <w:color w:val="800000"/>
          <w:sz w:val="20"/>
          <w:szCs w:val="20"/>
          <w:lang w:val="x-none"/>
        </w:rPr>
      </w:pPr>
    </w:p>
    <w:p w14:paraId="5868F45B" w14:textId="77777777" w:rsidR="00247044" w:rsidRDefault="00247044">
      <w:pPr>
        <w:rPr>
          <w:rFonts w:ascii="Arial" w:hAnsi="Arial" w:cs="Arial"/>
          <w:b/>
          <w:bCs/>
          <w:color w:val="000000"/>
          <w:sz w:val="20"/>
          <w:szCs w:val="20"/>
          <w:lang w:val="x-none"/>
        </w:rPr>
      </w:pPr>
      <w:r>
        <w:rPr>
          <w:rFonts w:ascii="Arial" w:hAnsi="Arial" w:cs="Arial"/>
          <w:b/>
          <w:bCs/>
          <w:color w:val="000000"/>
          <w:sz w:val="20"/>
          <w:szCs w:val="20"/>
          <w:lang w:val="x-none"/>
        </w:rPr>
        <w:br w:type="page"/>
      </w:r>
    </w:p>
    <w:p w14:paraId="4D732A1D" w14:textId="77777777" w:rsidR="000829C2" w:rsidRDefault="000829C2" w:rsidP="000829C2">
      <w:pPr>
        <w:autoSpaceDE w:val="0"/>
        <w:autoSpaceDN w:val="0"/>
        <w:adjustRightInd w:val="0"/>
        <w:spacing w:after="0" w:line="240" w:lineRule="auto"/>
        <w:rPr>
          <w:rFonts w:ascii="Arial" w:hAnsi="Arial" w:cs="Arial"/>
          <w:b/>
          <w:bCs/>
          <w:color w:val="000000"/>
          <w:sz w:val="20"/>
          <w:szCs w:val="20"/>
          <w:lang w:val="x-none"/>
        </w:rPr>
      </w:pPr>
      <w:r>
        <w:rPr>
          <w:rFonts w:ascii="Arial" w:hAnsi="Arial" w:cs="Arial"/>
          <w:b/>
          <w:bCs/>
          <w:color w:val="000000"/>
          <w:sz w:val="20"/>
          <w:szCs w:val="20"/>
          <w:lang w:val="x-none"/>
        </w:rPr>
        <w:lastRenderedPageBreak/>
        <w:t>Podnik má novozistený majetok pri inventarizácii</w:t>
      </w:r>
    </w:p>
    <w:p w14:paraId="56237952" w14:textId="77777777" w:rsidR="000829C2" w:rsidRDefault="000829C2" w:rsidP="000829C2">
      <w:pPr>
        <w:tabs>
          <w:tab w:val="left" w:pos="420"/>
        </w:tabs>
        <w:autoSpaceDE w:val="0"/>
        <w:autoSpaceDN w:val="0"/>
        <w:adjustRightInd w:val="0"/>
        <w:spacing w:after="0" w:line="240" w:lineRule="auto"/>
        <w:rPr>
          <w:rFonts w:ascii="Arial" w:hAnsi="Arial" w:cs="Arial"/>
          <w:color w:val="000000"/>
          <w:sz w:val="20"/>
          <w:szCs w:val="20"/>
          <w:lang w:val="x-none"/>
        </w:rPr>
      </w:pPr>
      <w:r>
        <w:rPr>
          <w:rFonts w:ascii="Arial" w:hAnsi="Arial" w:cs="Arial"/>
          <w:color w:val="000000"/>
          <w:sz w:val="20"/>
          <w:szCs w:val="20"/>
          <w:lang w:val="x-none"/>
        </w:rPr>
        <w:t xml:space="preserve">11) Novozistený majetok podnik oceňoval </w:t>
      </w:r>
      <w:r>
        <w:rPr>
          <w:rFonts w:ascii="Arial" w:hAnsi="Arial" w:cs="Arial"/>
          <w:b/>
          <w:bCs/>
          <w:color w:val="000000"/>
          <w:sz w:val="20"/>
          <w:szCs w:val="20"/>
          <w:lang w:val="x-none"/>
        </w:rPr>
        <w:t>reprodukčnou obstarávacou cenou</w:t>
      </w:r>
      <w:r>
        <w:rPr>
          <w:rFonts w:ascii="Arial" w:hAnsi="Arial" w:cs="Arial"/>
          <w:color w:val="000000"/>
          <w:sz w:val="20"/>
          <w:szCs w:val="20"/>
          <w:lang w:val="x-none"/>
        </w:rPr>
        <w:t>.</w:t>
      </w:r>
    </w:p>
    <w:p w14:paraId="29F21003" w14:textId="77777777" w:rsidR="000829C2" w:rsidRDefault="000829C2" w:rsidP="000829C2">
      <w:pPr>
        <w:autoSpaceDE w:val="0"/>
        <w:autoSpaceDN w:val="0"/>
        <w:adjustRightInd w:val="0"/>
        <w:spacing w:after="0" w:line="240" w:lineRule="auto"/>
        <w:rPr>
          <w:rFonts w:ascii="Arial" w:hAnsi="Arial" w:cs="Arial"/>
          <w:color w:val="000000"/>
          <w:sz w:val="20"/>
          <w:szCs w:val="20"/>
          <w:lang w:val="x-none"/>
        </w:rPr>
      </w:pPr>
    </w:p>
    <w:p w14:paraId="465D1908" w14:textId="77777777" w:rsidR="000829C2" w:rsidRPr="005D129B" w:rsidRDefault="007E11D3" w:rsidP="000829C2">
      <w:pPr>
        <w:autoSpaceDE w:val="0"/>
        <w:autoSpaceDN w:val="0"/>
        <w:adjustRightInd w:val="0"/>
        <w:spacing w:after="0" w:line="240" w:lineRule="auto"/>
        <w:rPr>
          <w:rFonts w:ascii="Arial" w:hAnsi="Arial" w:cs="Arial"/>
          <w:b/>
          <w:bCs/>
          <w:i/>
          <w:iCs/>
          <w:color w:val="800000"/>
          <w:sz w:val="20"/>
          <w:szCs w:val="20"/>
          <w:lang w:val="x-none"/>
        </w:rPr>
      </w:pPr>
      <w:r w:rsidRPr="005D129B">
        <w:rPr>
          <w:rFonts w:ascii="Arial" w:hAnsi="Arial" w:cs="Arial"/>
          <w:b/>
          <w:bCs/>
          <w:i/>
          <w:iCs/>
          <w:color w:val="800000"/>
          <w:sz w:val="20"/>
          <w:szCs w:val="20"/>
          <w:lang w:val="x-none"/>
        </w:rPr>
        <w:t xml:space="preserve">Spoločnosť nevlastní žiadny </w:t>
      </w:r>
      <w:r w:rsidR="00392E73">
        <w:rPr>
          <w:rFonts w:ascii="Arial" w:hAnsi="Arial" w:cs="Arial"/>
          <w:b/>
          <w:bCs/>
          <w:i/>
          <w:iCs/>
          <w:color w:val="800000"/>
          <w:sz w:val="20"/>
          <w:szCs w:val="20"/>
        </w:rPr>
        <w:t xml:space="preserve">novozistený </w:t>
      </w:r>
      <w:r w:rsidRPr="005D129B">
        <w:rPr>
          <w:rFonts w:ascii="Arial" w:hAnsi="Arial" w:cs="Arial"/>
          <w:b/>
          <w:bCs/>
          <w:i/>
          <w:iCs/>
          <w:color w:val="800000"/>
          <w:sz w:val="20"/>
          <w:szCs w:val="20"/>
          <w:lang w:val="x-none"/>
        </w:rPr>
        <w:t>majetok</w:t>
      </w:r>
    </w:p>
    <w:p w14:paraId="7C962EDB" w14:textId="77777777" w:rsidR="000829C2" w:rsidRDefault="000829C2" w:rsidP="000829C2">
      <w:pPr>
        <w:autoSpaceDE w:val="0"/>
        <w:autoSpaceDN w:val="0"/>
        <w:adjustRightInd w:val="0"/>
        <w:spacing w:after="0" w:line="240" w:lineRule="auto"/>
        <w:rPr>
          <w:rFonts w:ascii="Arial" w:hAnsi="Arial" w:cs="Arial"/>
          <w:color w:val="000000"/>
          <w:sz w:val="20"/>
          <w:szCs w:val="20"/>
          <w:lang w:val="x-none"/>
        </w:rPr>
      </w:pPr>
    </w:p>
    <w:p w14:paraId="2890776E" w14:textId="77777777" w:rsidR="000829C2" w:rsidRDefault="000829C2" w:rsidP="000829C2">
      <w:pPr>
        <w:tabs>
          <w:tab w:val="left" w:pos="570"/>
        </w:tabs>
        <w:autoSpaceDE w:val="0"/>
        <w:autoSpaceDN w:val="0"/>
        <w:adjustRightInd w:val="0"/>
        <w:spacing w:after="0"/>
        <w:jc w:val="both"/>
        <w:rPr>
          <w:rFonts w:ascii="Arial" w:hAnsi="Arial" w:cs="Arial"/>
          <w:b/>
          <w:bCs/>
          <w:color w:val="000000"/>
          <w:sz w:val="20"/>
          <w:szCs w:val="20"/>
          <w:lang w:val="x-none"/>
        </w:rPr>
      </w:pPr>
      <w:r>
        <w:rPr>
          <w:rFonts w:ascii="Arial" w:hAnsi="Arial" w:cs="Arial"/>
          <w:b/>
          <w:bCs/>
          <w:color w:val="000000"/>
          <w:sz w:val="20"/>
          <w:szCs w:val="20"/>
          <w:lang w:val="x-none"/>
        </w:rPr>
        <w:t>E. d)</w:t>
      </w:r>
      <w:r>
        <w:rPr>
          <w:rFonts w:ascii="Arial" w:hAnsi="Arial" w:cs="Arial"/>
          <w:b/>
          <w:bCs/>
          <w:color w:val="000000"/>
          <w:sz w:val="20"/>
          <w:szCs w:val="20"/>
          <w:lang w:val="x-none"/>
        </w:rPr>
        <w:tab/>
        <w:t>Spôsob zostavenia odpisového plánu dlhodobého majetku:</w:t>
      </w:r>
    </w:p>
    <w:p w14:paraId="494271C8" w14:textId="77777777" w:rsidR="000829C2" w:rsidRDefault="000829C2" w:rsidP="000829C2">
      <w:pPr>
        <w:autoSpaceDE w:val="0"/>
        <w:autoSpaceDN w:val="0"/>
        <w:adjustRightInd w:val="0"/>
        <w:spacing w:after="0"/>
        <w:jc w:val="both"/>
        <w:rPr>
          <w:rFonts w:ascii="Arial" w:hAnsi="Arial" w:cs="Arial"/>
          <w:color w:val="000000"/>
          <w:sz w:val="20"/>
          <w:szCs w:val="20"/>
          <w:lang w:val="x-none"/>
        </w:rPr>
      </w:pPr>
      <w:r>
        <w:rPr>
          <w:rFonts w:ascii="Arial" w:hAnsi="Arial" w:cs="Arial"/>
          <w:color w:val="000000"/>
          <w:sz w:val="20"/>
          <w:szCs w:val="20"/>
          <w:lang w:val="x-none"/>
        </w:rPr>
        <w:t>Spôsob zostavenia účtovného odpisového plánu pre dlhodobý majetok a použité účtovné odpisové metódy pri stanovení účtovných odpisov:</w:t>
      </w:r>
    </w:p>
    <w:tbl>
      <w:tblPr>
        <w:tblW w:w="10206" w:type="dxa"/>
        <w:tblInd w:w="45" w:type="dxa"/>
        <w:tblLayout w:type="fixed"/>
        <w:tblCellMar>
          <w:left w:w="45" w:type="dxa"/>
          <w:right w:w="45" w:type="dxa"/>
        </w:tblCellMar>
        <w:tblLook w:val="0000" w:firstRow="0" w:lastRow="0" w:firstColumn="0" w:lastColumn="0" w:noHBand="0" w:noVBand="0"/>
      </w:tblPr>
      <w:tblGrid>
        <w:gridCol w:w="2588"/>
        <w:gridCol w:w="2610"/>
        <w:gridCol w:w="2594"/>
        <w:gridCol w:w="2414"/>
      </w:tblGrid>
      <w:tr w:rsidR="000829C2" w14:paraId="75485B85" w14:textId="77777777" w:rsidTr="001D3848">
        <w:trPr>
          <w:trHeight w:val="285"/>
        </w:trPr>
        <w:tc>
          <w:tcPr>
            <w:tcW w:w="2588" w:type="dxa"/>
            <w:tcBorders>
              <w:top w:val="single" w:sz="6" w:space="0" w:color="000000"/>
              <w:left w:val="single" w:sz="6" w:space="0" w:color="000000"/>
              <w:bottom w:val="single" w:sz="6" w:space="0" w:color="000000"/>
              <w:right w:val="single" w:sz="6" w:space="0" w:color="000000"/>
            </w:tcBorders>
            <w:vAlign w:val="center"/>
          </w:tcPr>
          <w:p w14:paraId="1513CFB0" w14:textId="77777777" w:rsidR="000829C2" w:rsidRDefault="000829C2">
            <w:pPr>
              <w:autoSpaceDE w:val="0"/>
              <w:autoSpaceDN w:val="0"/>
              <w:adjustRightInd w:val="0"/>
              <w:spacing w:after="0" w:line="240" w:lineRule="auto"/>
              <w:jc w:val="center"/>
              <w:rPr>
                <w:rFonts w:ascii="Arial" w:hAnsi="Arial" w:cs="Arial"/>
                <w:b/>
                <w:bCs/>
                <w:sz w:val="16"/>
                <w:szCs w:val="16"/>
                <w:lang w:val="x-none"/>
              </w:rPr>
            </w:pPr>
            <w:r>
              <w:rPr>
                <w:rFonts w:ascii="Arial" w:hAnsi="Arial" w:cs="Arial"/>
                <w:b/>
                <w:bCs/>
                <w:sz w:val="16"/>
                <w:szCs w:val="16"/>
                <w:lang w:val="x-none"/>
              </w:rPr>
              <w:t>Druh majetku</w:t>
            </w:r>
          </w:p>
        </w:tc>
        <w:tc>
          <w:tcPr>
            <w:tcW w:w="2610" w:type="dxa"/>
            <w:tcBorders>
              <w:top w:val="single" w:sz="6" w:space="0" w:color="000000"/>
              <w:left w:val="single" w:sz="6" w:space="0" w:color="000000"/>
              <w:bottom w:val="single" w:sz="6" w:space="0" w:color="000000"/>
              <w:right w:val="single" w:sz="6" w:space="0" w:color="000000"/>
            </w:tcBorders>
            <w:vAlign w:val="center"/>
          </w:tcPr>
          <w:p w14:paraId="34135819" w14:textId="77777777" w:rsidR="000829C2" w:rsidRDefault="000829C2">
            <w:pPr>
              <w:autoSpaceDE w:val="0"/>
              <w:autoSpaceDN w:val="0"/>
              <w:adjustRightInd w:val="0"/>
              <w:spacing w:after="0" w:line="240" w:lineRule="auto"/>
              <w:jc w:val="center"/>
              <w:rPr>
                <w:rFonts w:ascii="Arial" w:hAnsi="Arial" w:cs="Arial"/>
                <w:b/>
                <w:bCs/>
                <w:sz w:val="16"/>
                <w:szCs w:val="16"/>
                <w:lang w:val="x-none"/>
              </w:rPr>
            </w:pPr>
            <w:r>
              <w:rPr>
                <w:rFonts w:ascii="Arial" w:hAnsi="Arial" w:cs="Arial"/>
                <w:b/>
                <w:bCs/>
                <w:sz w:val="16"/>
                <w:szCs w:val="16"/>
                <w:lang w:val="x-none"/>
              </w:rPr>
              <w:t>Doba odpisovania</w:t>
            </w:r>
          </w:p>
        </w:tc>
        <w:tc>
          <w:tcPr>
            <w:tcW w:w="2594" w:type="dxa"/>
            <w:tcBorders>
              <w:top w:val="single" w:sz="6" w:space="0" w:color="000000"/>
              <w:left w:val="single" w:sz="6" w:space="0" w:color="000000"/>
              <w:bottom w:val="single" w:sz="6" w:space="0" w:color="000000"/>
              <w:right w:val="single" w:sz="6" w:space="0" w:color="000000"/>
            </w:tcBorders>
            <w:vAlign w:val="center"/>
          </w:tcPr>
          <w:p w14:paraId="652783A8" w14:textId="77777777" w:rsidR="000829C2" w:rsidRDefault="000829C2">
            <w:pPr>
              <w:autoSpaceDE w:val="0"/>
              <w:autoSpaceDN w:val="0"/>
              <w:adjustRightInd w:val="0"/>
              <w:spacing w:after="0" w:line="240" w:lineRule="auto"/>
              <w:jc w:val="center"/>
              <w:rPr>
                <w:rFonts w:ascii="Arial" w:hAnsi="Arial" w:cs="Arial"/>
                <w:b/>
                <w:bCs/>
                <w:sz w:val="16"/>
                <w:szCs w:val="16"/>
                <w:lang w:val="x-none"/>
              </w:rPr>
            </w:pPr>
            <w:r>
              <w:rPr>
                <w:rFonts w:ascii="Arial" w:hAnsi="Arial" w:cs="Arial"/>
                <w:b/>
                <w:bCs/>
                <w:sz w:val="16"/>
                <w:szCs w:val="16"/>
                <w:lang w:val="x-none"/>
              </w:rPr>
              <w:t>Sadzba odpisov</w:t>
            </w:r>
          </w:p>
        </w:tc>
        <w:tc>
          <w:tcPr>
            <w:tcW w:w="2414" w:type="dxa"/>
            <w:tcBorders>
              <w:top w:val="single" w:sz="6" w:space="0" w:color="000000"/>
              <w:left w:val="single" w:sz="6" w:space="0" w:color="000000"/>
              <w:bottom w:val="single" w:sz="6" w:space="0" w:color="000000"/>
              <w:right w:val="single" w:sz="6" w:space="0" w:color="000000"/>
            </w:tcBorders>
            <w:vAlign w:val="center"/>
          </w:tcPr>
          <w:p w14:paraId="37F2B64C" w14:textId="77777777" w:rsidR="000829C2" w:rsidRDefault="000829C2">
            <w:pPr>
              <w:autoSpaceDE w:val="0"/>
              <w:autoSpaceDN w:val="0"/>
              <w:adjustRightInd w:val="0"/>
              <w:spacing w:after="0" w:line="240" w:lineRule="auto"/>
              <w:jc w:val="center"/>
              <w:rPr>
                <w:rFonts w:ascii="Arial" w:hAnsi="Arial" w:cs="Arial"/>
                <w:b/>
                <w:bCs/>
                <w:sz w:val="16"/>
                <w:szCs w:val="16"/>
                <w:lang w:val="x-none"/>
              </w:rPr>
            </w:pPr>
            <w:r>
              <w:rPr>
                <w:rFonts w:ascii="Arial" w:hAnsi="Arial" w:cs="Arial"/>
                <w:b/>
                <w:bCs/>
                <w:sz w:val="16"/>
                <w:szCs w:val="16"/>
                <w:lang w:val="x-none"/>
              </w:rPr>
              <w:t>Odpisová metóda</w:t>
            </w:r>
          </w:p>
        </w:tc>
      </w:tr>
      <w:tr w:rsidR="000829C2" w14:paraId="29A40F9F" w14:textId="77777777" w:rsidTr="001D3848">
        <w:trPr>
          <w:trHeight w:val="285"/>
        </w:trPr>
        <w:tc>
          <w:tcPr>
            <w:tcW w:w="2588" w:type="dxa"/>
            <w:tcBorders>
              <w:top w:val="single" w:sz="6" w:space="0" w:color="000000"/>
              <w:left w:val="single" w:sz="6" w:space="0" w:color="000000"/>
              <w:bottom w:val="single" w:sz="6" w:space="0" w:color="000000"/>
              <w:right w:val="single" w:sz="6" w:space="0" w:color="000000"/>
            </w:tcBorders>
            <w:vAlign w:val="center"/>
          </w:tcPr>
          <w:p w14:paraId="73EBFC51" w14:textId="77777777" w:rsidR="000829C2" w:rsidRDefault="000829C2">
            <w:pPr>
              <w:autoSpaceDE w:val="0"/>
              <w:autoSpaceDN w:val="0"/>
              <w:adjustRightInd w:val="0"/>
              <w:spacing w:after="0" w:line="240" w:lineRule="auto"/>
              <w:rPr>
                <w:rFonts w:ascii="Arial" w:hAnsi="Arial" w:cs="Arial"/>
                <w:sz w:val="16"/>
                <w:szCs w:val="16"/>
                <w:lang w:val="x-none"/>
              </w:rPr>
            </w:pPr>
          </w:p>
        </w:tc>
        <w:tc>
          <w:tcPr>
            <w:tcW w:w="2610" w:type="dxa"/>
            <w:tcBorders>
              <w:top w:val="single" w:sz="6" w:space="0" w:color="000000"/>
              <w:left w:val="single" w:sz="6" w:space="0" w:color="000000"/>
              <w:bottom w:val="single" w:sz="6" w:space="0" w:color="000000"/>
              <w:right w:val="single" w:sz="6" w:space="0" w:color="000000"/>
            </w:tcBorders>
            <w:vAlign w:val="center"/>
          </w:tcPr>
          <w:p w14:paraId="3F3BAB22" w14:textId="77777777" w:rsidR="000829C2" w:rsidRDefault="000829C2">
            <w:pPr>
              <w:autoSpaceDE w:val="0"/>
              <w:autoSpaceDN w:val="0"/>
              <w:adjustRightInd w:val="0"/>
              <w:spacing w:after="0" w:line="240" w:lineRule="auto"/>
              <w:rPr>
                <w:rFonts w:ascii="Arial" w:hAnsi="Arial" w:cs="Arial"/>
                <w:sz w:val="16"/>
                <w:szCs w:val="16"/>
                <w:lang w:val="x-none"/>
              </w:rPr>
            </w:pPr>
          </w:p>
        </w:tc>
        <w:tc>
          <w:tcPr>
            <w:tcW w:w="2594" w:type="dxa"/>
            <w:tcBorders>
              <w:top w:val="single" w:sz="6" w:space="0" w:color="000000"/>
              <w:left w:val="single" w:sz="6" w:space="0" w:color="000000"/>
              <w:bottom w:val="single" w:sz="6" w:space="0" w:color="000000"/>
              <w:right w:val="single" w:sz="6" w:space="0" w:color="000000"/>
            </w:tcBorders>
            <w:vAlign w:val="center"/>
          </w:tcPr>
          <w:p w14:paraId="6F210CFE" w14:textId="77777777" w:rsidR="000829C2" w:rsidRDefault="000829C2">
            <w:pPr>
              <w:autoSpaceDE w:val="0"/>
              <w:autoSpaceDN w:val="0"/>
              <w:adjustRightInd w:val="0"/>
              <w:spacing w:after="0" w:line="240" w:lineRule="auto"/>
              <w:rPr>
                <w:rFonts w:ascii="Arial" w:hAnsi="Arial" w:cs="Arial"/>
                <w:sz w:val="16"/>
                <w:szCs w:val="16"/>
                <w:lang w:val="x-none"/>
              </w:rPr>
            </w:pPr>
          </w:p>
        </w:tc>
        <w:tc>
          <w:tcPr>
            <w:tcW w:w="2414" w:type="dxa"/>
            <w:tcBorders>
              <w:top w:val="single" w:sz="6" w:space="0" w:color="000000"/>
              <w:left w:val="single" w:sz="6" w:space="0" w:color="000000"/>
              <w:bottom w:val="single" w:sz="6" w:space="0" w:color="000000"/>
              <w:right w:val="single" w:sz="6" w:space="0" w:color="000000"/>
            </w:tcBorders>
            <w:vAlign w:val="center"/>
          </w:tcPr>
          <w:p w14:paraId="61FC5DB7" w14:textId="77777777" w:rsidR="000829C2" w:rsidRDefault="000829C2">
            <w:pPr>
              <w:autoSpaceDE w:val="0"/>
              <w:autoSpaceDN w:val="0"/>
              <w:adjustRightInd w:val="0"/>
              <w:spacing w:after="0" w:line="240" w:lineRule="auto"/>
              <w:rPr>
                <w:rFonts w:ascii="Arial" w:hAnsi="Arial" w:cs="Arial"/>
                <w:sz w:val="16"/>
                <w:szCs w:val="16"/>
                <w:lang w:val="x-none"/>
              </w:rPr>
            </w:pPr>
          </w:p>
        </w:tc>
      </w:tr>
    </w:tbl>
    <w:p w14:paraId="15F80DF2" w14:textId="77777777" w:rsidR="000829C2" w:rsidRDefault="000829C2" w:rsidP="000829C2">
      <w:pPr>
        <w:autoSpaceDE w:val="0"/>
        <w:autoSpaceDN w:val="0"/>
        <w:adjustRightInd w:val="0"/>
        <w:spacing w:after="0" w:line="240" w:lineRule="auto"/>
        <w:rPr>
          <w:rFonts w:ascii="Arial" w:hAnsi="Arial" w:cs="Arial"/>
          <w:color w:val="000000"/>
          <w:sz w:val="20"/>
          <w:szCs w:val="20"/>
          <w:lang w:val="x-none"/>
        </w:rPr>
      </w:pPr>
    </w:p>
    <w:tbl>
      <w:tblPr>
        <w:tblW w:w="0" w:type="auto"/>
        <w:tblInd w:w="75" w:type="dxa"/>
        <w:tblLayout w:type="fixed"/>
        <w:tblCellMar>
          <w:left w:w="75" w:type="dxa"/>
          <w:right w:w="75" w:type="dxa"/>
        </w:tblCellMar>
        <w:tblLook w:val="0000" w:firstRow="0" w:lastRow="0" w:firstColumn="0" w:lastColumn="0" w:noHBand="0" w:noVBand="0"/>
      </w:tblPr>
      <w:tblGrid>
        <w:gridCol w:w="442"/>
        <w:gridCol w:w="9930"/>
      </w:tblGrid>
      <w:tr w:rsidR="000829C2" w14:paraId="7F322C1E" w14:textId="77777777">
        <w:trPr>
          <w:trHeight w:val="285"/>
        </w:trPr>
        <w:tc>
          <w:tcPr>
            <w:tcW w:w="442" w:type="dxa"/>
            <w:tcBorders>
              <w:top w:val="single" w:sz="6" w:space="0" w:color="000000"/>
              <w:left w:val="single" w:sz="6" w:space="0" w:color="000000"/>
              <w:bottom w:val="single" w:sz="6" w:space="0" w:color="000000"/>
              <w:right w:val="single" w:sz="6" w:space="0" w:color="000000"/>
            </w:tcBorders>
            <w:vAlign w:val="center"/>
          </w:tcPr>
          <w:p w14:paraId="683BC5D1" w14:textId="77777777" w:rsidR="000829C2" w:rsidRDefault="000829C2">
            <w:pPr>
              <w:autoSpaceDE w:val="0"/>
              <w:autoSpaceDN w:val="0"/>
              <w:adjustRightInd w:val="0"/>
              <w:spacing w:after="0"/>
              <w:jc w:val="center"/>
              <w:rPr>
                <w:rFonts w:ascii="Arial" w:hAnsi="Arial" w:cs="Arial"/>
                <w:color w:val="000000"/>
                <w:sz w:val="16"/>
                <w:szCs w:val="16"/>
                <w:lang w:val="x-none"/>
              </w:rPr>
            </w:pPr>
          </w:p>
        </w:tc>
        <w:tc>
          <w:tcPr>
            <w:tcW w:w="9930" w:type="dxa"/>
            <w:tcBorders>
              <w:top w:val="nil"/>
              <w:left w:val="single" w:sz="6" w:space="0" w:color="000000"/>
              <w:bottom w:val="nil"/>
              <w:right w:val="nil"/>
            </w:tcBorders>
            <w:vAlign w:val="center"/>
          </w:tcPr>
          <w:p w14:paraId="5820D903" w14:textId="77777777" w:rsidR="000829C2" w:rsidRDefault="000829C2">
            <w:pPr>
              <w:autoSpaceDE w:val="0"/>
              <w:autoSpaceDN w:val="0"/>
              <w:adjustRightInd w:val="0"/>
              <w:spacing w:after="0"/>
              <w:rPr>
                <w:rFonts w:ascii="Arial" w:hAnsi="Arial" w:cs="Arial"/>
                <w:color w:val="000000"/>
                <w:sz w:val="20"/>
                <w:szCs w:val="20"/>
                <w:lang w:val="x-none"/>
              </w:rPr>
            </w:pPr>
            <w:r>
              <w:rPr>
                <w:rFonts w:ascii="Arial" w:hAnsi="Arial" w:cs="Arial"/>
                <w:color w:val="000000"/>
                <w:sz w:val="20"/>
                <w:szCs w:val="20"/>
                <w:lang w:val="x-none"/>
              </w:rPr>
              <w:t>Odpisový plán účtovných odpisov nehmotného majetku vychádzal z požiadavky zákona 431/2002,</w:t>
            </w:r>
          </w:p>
        </w:tc>
      </w:tr>
    </w:tbl>
    <w:p w14:paraId="42D3678B" w14:textId="77777777" w:rsidR="000829C2" w:rsidRDefault="000829C2" w:rsidP="000829C2">
      <w:pPr>
        <w:autoSpaceDE w:val="0"/>
        <w:autoSpaceDN w:val="0"/>
        <w:adjustRightInd w:val="0"/>
        <w:spacing w:after="0" w:line="240" w:lineRule="auto"/>
        <w:ind w:left="705"/>
        <w:rPr>
          <w:rFonts w:ascii="Arial" w:hAnsi="Arial" w:cs="Arial"/>
          <w:color w:val="000000"/>
          <w:sz w:val="20"/>
          <w:szCs w:val="20"/>
          <w:lang w:val="x-none"/>
        </w:rPr>
      </w:pPr>
      <w:r>
        <w:rPr>
          <w:rFonts w:ascii="Arial" w:hAnsi="Arial" w:cs="Arial"/>
          <w:color w:val="000000"/>
          <w:sz w:val="20"/>
          <w:szCs w:val="20"/>
          <w:lang w:val="x-none"/>
        </w:rPr>
        <w:t>dodržiavala sa zásada jeho odpísania v účtovníctve najneskôr do 5 rokov od jeho obstarania. Odpisové sadzby pre účtovné a daňové odpisy dlhodobého nehmotného majetku sa nerovnajú.</w:t>
      </w:r>
    </w:p>
    <w:p w14:paraId="43382805" w14:textId="77777777" w:rsidR="000829C2" w:rsidRDefault="000829C2" w:rsidP="000829C2">
      <w:pPr>
        <w:autoSpaceDE w:val="0"/>
        <w:autoSpaceDN w:val="0"/>
        <w:adjustRightInd w:val="0"/>
        <w:spacing w:after="0" w:line="240" w:lineRule="auto"/>
        <w:rPr>
          <w:rFonts w:ascii="Arial" w:hAnsi="Arial" w:cs="Arial"/>
          <w:color w:val="000000"/>
          <w:sz w:val="20"/>
          <w:szCs w:val="20"/>
          <w:lang w:val="x-none"/>
        </w:rPr>
      </w:pPr>
    </w:p>
    <w:tbl>
      <w:tblPr>
        <w:tblW w:w="0" w:type="auto"/>
        <w:tblInd w:w="75" w:type="dxa"/>
        <w:tblLayout w:type="fixed"/>
        <w:tblCellMar>
          <w:left w:w="75" w:type="dxa"/>
          <w:right w:w="75" w:type="dxa"/>
        </w:tblCellMar>
        <w:tblLook w:val="0000" w:firstRow="0" w:lastRow="0" w:firstColumn="0" w:lastColumn="0" w:noHBand="0" w:noVBand="0"/>
      </w:tblPr>
      <w:tblGrid>
        <w:gridCol w:w="442"/>
        <w:gridCol w:w="9930"/>
      </w:tblGrid>
      <w:tr w:rsidR="000829C2" w14:paraId="6A605205" w14:textId="77777777">
        <w:trPr>
          <w:trHeight w:val="285"/>
        </w:trPr>
        <w:tc>
          <w:tcPr>
            <w:tcW w:w="442" w:type="dxa"/>
            <w:tcBorders>
              <w:top w:val="single" w:sz="6" w:space="0" w:color="000000"/>
              <w:left w:val="single" w:sz="6" w:space="0" w:color="000000"/>
              <w:bottom w:val="single" w:sz="6" w:space="0" w:color="000000"/>
              <w:right w:val="single" w:sz="6" w:space="0" w:color="000000"/>
            </w:tcBorders>
            <w:vAlign w:val="center"/>
          </w:tcPr>
          <w:p w14:paraId="5C643091" w14:textId="77777777" w:rsidR="000829C2" w:rsidRDefault="000829C2">
            <w:pPr>
              <w:autoSpaceDE w:val="0"/>
              <w:autoSpaceDN w:val="0"/>
              <w:adjustRightInd w:val="0"/>
              <w:spacing w:after="0"/>
              <w:jc w:val="center"/>
              <w:rPr>
                <w:rFonts w:ascii="Arial" w:hAnsi="Arial" w:cs="Arial"/>
                <w:color w:val="000000"/>
                <w:sz w:val="16"/>
                <w:szCs w:val="16"/>
                <w:lang w:val="x-none"/>
              </w:rPr>
            </w:pPr>
          </w:p>
        </w:tc>
        <w:tc>
          <w:tcPr>
            <w:tcW w:w="9930" w:type="dxa"/>
            <w:tcBorders>
              <w:top w:val="nil"/>
              <w:left w:val="single" w:sz="6" w:space="0" w:color="000000"/>
              <w:bottom w:val="nil"/>
              <w:right w:val="nil"/>
            </w:tcBorders>
            <w:vAlign w:val="center"/>
          </w:tcPr>
          <w:p w14:paraId="0AA801F9" w14:textId="77777777" w:rsidR="000829C2" w:rsidRDefault="000829C2">
            <w:pPr>
              <w:autoSpaceDE w:val="0"/>
              <w:autoSpaceDN w:val="0"/>
              <w:adjustRightInd w:val="0"/>
              <w:spacing w:after="0"/>
              <w:rPr>
                <w:rFonts w:ascii="Arial" w:hAnsi="Arial" w:cs="Arial"/>
                <w:color w:val="000000"/>
                <w:sz w:val="20"/>
                <w:szCs w:val="20"/>
                <w:lang w:val="x-none"/>
              </w:rPr>
            </w:pPr>
            <w:r>
              <w:rPr>
                <w:rFonts w:ascii="Arial" w:hAnsi="Arial" w:cs="Arial"/>
                <w:color w:val="000000"/>
                <w:sz w:val="20"/>
                <w:szCs w:val="20"/>
                <w:lang w:val="x-none"/>
              </w:rPr>
              <w:t>Odpisový plán účtovných odpisov nehmotného majetku vychádzal z toho, že vzal za základ spôsob</w:t>
            </w:r>
          </w:p>
        </w:tc>
      </w:tr>
    </w:tbl>
    <w:p w14:paraId="0C377C3C" w14:textId="77777777" w:rsidR="000829C2" w:rsidRDefault="000829C2" w:rsidP="001D3848">
      <w:pPr>
        <w:autoSpaceDE w:val="0"/>
        <w:autoSpaceDN w:val="0"/>
        <w:adjustRightInd w:val="0"/>
        <w:spacing w:after="0" w:line="240" w:lineRule="auto"/>
        <w:ind w:left="705" w:right="-800"/>
        <w:rPr>
          <w:rFonts w:ascii="Arial" w:hAnsi="Arial" w:cs="Arial"/>
          <w:color w:val="000000"/>
          <w:sz w:val="20"/>
          <w:szCs w:val="20"/>
          <w:lang w:val="x-none"/>
        </w:rPr>
      </w:pPr>
      <w:r>
        <w:rPr>
          <w:rFonts w:ascii="Arial" w:hAnsi="Arial" w:cs="Arial"/>
          <w:color w:val="000000"/>
          <w:sz w:val="20"/>
          <w:szCs w:val="20"/>
          <w:lang w:val="x-none"/>
        </w:rPr>
        <w:t>odpisovania podľa daňových odpisov. Odpisové sadzby pre účtovné a daňové odpisy dlhodobého nehmotného majetku sa rovnajú.</w:t>
      </w:r>
    </w:p>
    <w:p w14:paraId="47A5CB49" w14:textId="77777777" w:rsidR="000829C2" w:rsidRDefault="000829C2" w:rsidP="000829C2">
      <w:pPr>
        <w:autoSpaceDE w:val="0"/>
        <w:autoSpaceDN w:val="0"/>
        <w:adjustRightInd w:val="0"/>
        <w:spacing w:after="0" w:line="240" w:lineRule="auto"/>
        <w:rPr>
          <w:rFonts w:ascii="Arial" w:hAnsi="Arial" w:cs="Arial"/>
          <w:color w:val="000000"/>
          <w:sz w:val="20"/>
          <w:szCs w:val="20"/>
          <w:lang w:val="x-none"/>
        </w:rPr>
      </w:pPr>
    </w:p>
    <w:tbl>
      <w:tblPr>
        <w:tblW w:w="0" w:type="auto"/>
        <w:tblInd w:w="75" w:type="dxa"/>
        <w:tblLayout w:type="fixed"/>
        <w:tblCellMar>
          <w:left w:w="75" w:type="dxa"/>
          <w:right w:w="75" w:type="dxa"/>
        </w:tblCellMar>
        <w:tblLook w:val="0000" w:firstRow="0" w:lastRow="0" w:firstColumn="0" w:lastColumn="0" w:noHBand="0" w:noVBand="0"/>
      </w:tblPr>
      <w:tblGrid>
        <w:gridCol w:w="442"/>
        <w:gridCol w:w="9930"/>
      </w:tblGrid>
      <w:tr w:rsidR="000829C2" w14:paraId="69B933E2" w14:textId="77777777">
        <w:trPr>
          <w:trHeight w:val="285"/>
        </w:trPr>
        <w:tc>
          <w:tcPr>
            <w:tcW w:w="442" w:type="dxa"/>
            <w:tcBorders>
              <w:top w:val="single" w:sz="6" w:space="0" w:color="000000"/>
              <w:left w:val="single" w:sz="6" w:space="0" w:color="000000"/>
              <w:bottom w:val="single" w:sz="6" w:space="0" w:color="000000"/>
              <w:right w:val="single" w:sz="6" w:space="0" w:color="000000"/>
            </w:tcBorders>
            <w:vAlign w:val="center"/>
          </w:tcPr>
          <w:p w14:paraId="3E747FEB" w14:textId="77777777" w:rsidR="000829C2" w:rsidRDefault="000829C2">
            <w:pPr>
              <w:autoSpaceDE w:val="0"/>
              <w:autoSpaceDN w:val="0"/>
              <w:adjustRightInd w:val="0"/>
              <w:spacing w:after="0"/>
              <w:jc w:val="center"/>
              <w:rPr>
                <w:rFonts w:ascii="Arial" w:hAnsi="Arial" w:cs="Arial"/>
                <w:color w:val="000000"/>
                <w:sz w:val="16"/>
                <w:szCs w:val="16"/>
                <w:lang w:val="x-none"/>
              </w:rPr>
            </w:pPr>
          </w:p>
        </w:tc>
        <w:tc>
          <w:tcPr>
            <w:tcW w:w="9930" w:type="dxa"/>
            <w:tcBorders>
              <w:top w:val="nil"/>
              <w:left w:val="single" w:sz="6" w:space="0" w:color="000000"/>
              <w:bottom w:val="nil"/>
              <w:right w:val="nil"/>
            </w:tcBorders>
            <w:vAlign w:val="center"/>
          </w:tcPr>
          <w:p w14:paraId="165C3064" w14:textId="77777777" w:rsidR="000829C2" w:rsidRDefault="000829C2">
            <w:pPr>
              <w:autoSpaceDE w:val="0"/>
              <w:autoSpaceDN w:val="0"/>
              <w:adjustRightInd w:val="0"/>
              <w:spacing w:after="0"/>
              <w:rPr>
                <w:rFonts w:ascii="Arial" w:hAnsi="Arial" w:cs="Arial"/>
                <w:color w:val="000000"/>
                <w:sz w:val="20"/>
                <w:szCs w:val="20"/>
                <w:lang w:val="x-none"/>
              </w:rPr>
            </w:pPr>
            <w:r>
              <w:rPr>
                <w:rFonts w:ascii="Arial" w:hAnsi="Arial" w:cs="Arial"/>
                <w:color w:val="000000"/>
                <w:sz w:val="20"/>
                <w:szCs w:val="20"/>
                <w:lang w:val="x-none"/>
              </w:rPr>
              <w:t>Odpisový plán bol ovplyvnený týmito rozhodnutiami:</w:t>
            </w:r>
          </w:p>
        </w:tc>
      </w:tr>
    </w:tbl>
    <w:p w14:paraId="010850DA" w14:textId="77777777" w:rsidR="000829C2" w:rsidRDefault="000829C2" w:rsidP="000829C2">
      <w:pPr>
        <w:autoSpaceDE w:val="0"/>
        <w:autoSpaceDN w:val="0"/>
        <w:adjustRightInd w:val="0"/>
        <w:spacing w:after="0"/>
        <w:jc w:val="both"/>
        <w:rPr>
          <w:rFonts w:ascii="Arial" w:hAnsi="Arial" w:cs="Arial"/>
          <w:sz w:val="20"/>
          <w:szCs w:val="20"/>
          <w:lang w:val="x-none"/>
        </w:rPr>
      </w:pPr>
      <w:r>
        <w:rPr>
          <w:rFonts w:ascii="Arial" w:hAnsi="Arial" w:cs="Arial"/>
          <w:color w:val="000000"/>
          <w:sz w:val="20"/>
          <w:szCs w:val="20"/>
          <w:lang w:val="x-none"/>
        </w:rPr>
        <w:tab/>
      </w:r>
      <w:r>
        <w:rPr>
          <w:rFonts w:ascii="Arial" w:hAnsi="Arial" w:cs="Arial"/>
          <w:sz w:val="20"/>
          <w:szCs w:val="20"/>
          <w:lang w:val="x-none"/>
        </w:rPr>
        <w:t>....................................................................</w:t>
      </w:r>
    </w:p>
    <w:p w14:paraId="37127651" w14:textId="77777777" w:rsidR="000829C2" w:rsidRDefault="000829C2" w:rsidP="000829C2">
      <w:pPr>
        <w:autoSpaceDE w:val="0"/>
        <w:autoSpaceDN w:val="0"/>
        <w:adjustRightInd w:val="0"/>
        <w:spacing w:after="0" w:line="240" w:lineRule="auto"/>
        <w:rPr>
          <w:rFonts w:ascii="Arial" w:hAnsi="Arial" w:cs="Arial"/>
          <w:color w:val="000000"/>
          <w:sz w:val="20"/>
          <w:szCs w:val="20"/>
          <w:lang w:val="x-none"/>
        </w:rPr>
      </w:pPr>
    </w:p>
    <w:tbl>
      <w:tblPr>
        <w:tblW w:w="0" w:type="auto"/>
        <w:tblInd w:w="75" w:type="dxa"/>
        <w:tblLayout w:type="fixed"/>
        <w:tblCellMar>
          <w:left w:w="75" w:type="dxa"/>
          <w:right w:w="75" w:type="dxa"/>
        </w:tblCellMar>
        <w:tblLook w:val="0000" w:firstRow="0" w:lastRow="0" w:firstColumn="0" w:lastColumn="0" w:noHBand="0" w:noVBand="0"/>
      </w:tblPr>
      <w:tblGrid>
        <w:gridCol w:w="442"/>
        <w:gridCol w:w="9930"/>
      </w:tblGrid>
      <w:tr w:rsidR="000829C2" w14:paraId="69E385DA" w14:textId="77777777">
        <w:trPr>
          <w:trHeight w:val="285"/>
        </w:trPr>
        <w:tc>
          <w:tcPr>
            <w:tcW w:w="442" w:type="dxa"/>
            <w:tcBorders>
              <w:top w:val="single" w:sz="6" w:space="0" w:color="000000"/>
              <w:left w:val="single" w:sz="6" w:space="0" w:color="000000"/>
              <w:bottom w:val="single" w:sz="6" w:space="0" w:color="000000"/>
              <w:right w:val="single" w:sz="6" w:space="0" w:color="000000"/>
            </w:tcBorders>
            <w:vAlign w:val="center"/>
          </w:tcPr>
          <w:p w14:paraId="5A51C0F7" w14:textId="77777777" w:rsidR="000829C2" w:rsidRDefault="000829C2">
            <w:pPr>
              <w:autoSpaceDE w:val="0"/>
              <w:autoSpaceDN w:val="0"/>
              <w:adjustRightInd w:val="0"/>
              <w:spacing w:after="0"/>
              <w:jc w:val="center"/>
              <w:rPr>
                <w:rFonts w:ascii="Arial" w:hAnsi="Arial" w:cs="Arial"/>
                <w:color w:val="000000"/>
                <w:sz w:val="16"/>
                <w:szCs w:val="16"/>
                <w:lang w:val="x-none"/>
              </w:rPr>
            </w:pPr>
          </w:p>
        </w:tc>
        <w:tc>
          <w:tcPr>
            <w:tcW w:w="9930" w:type="dxa"/>
            <w:tcBorders>
              <w:top w:val="nil"/>
              <w:left w:val="single" w:sz="6" w:space="0" w:color="000000"/>
              <w:bottom w:val="nil"/>
              <w:right w:val="nil"/>
            </w:tcBorders>
            <w:vAlign w:val="center"/>
          </w:tcPr>
          <w:p w14:paraId="0D64AA3C" w14:textId="77777777" w:rsidR="000829C2" w:rsidRDefault="000829C2">
            <w:pPr>
              <w:autoSpaceDE w:val="0"/>
              <w:autoSpaceDN w:val="0"/>
              <w:adjustRightInd w:val="0"/>
              <w:spacing w:after="0"/>
              <w:rPr>
                <w:rFonts w:ascii="Arial" w:hAnsi="Arial" w:cs="Arial"/>
                <w:color w:val="000000"/>
                <w:sz w:val="20"/>
                <w:szCs w:val="20"/>
                <w:lang w:val="x-none"/>
              </w:rPr>
            </w:pPr>
            <w:r>
              <w:rPr>
                <w:rFonts w:ascii="Arial" w:hAnsi="Arial" w:cs="Arial"/>
                <w:color w:val="000000"/>
                <w:sz w:val="20"/>
                <w:szCs w:val="20"/>
                <w:lang w:val="x-none"/>
              </w:rPr>
              <w:t>Odpisový plán účtovných odpisov hmotného majetku podnikateľ zostavil interným predpisom</w:t>
            </w:r>
          </w:p>
        </w:tc>
      </w:tr>
    </w:tbl>
    <w:p w14:paraId="5892F607" w14:textId="77777777" w:rsidR="000829C2" w:rsidRDefault="000829C2" w:rsidP="000829C2">
      <w:pPr>
        <w:autoSpaceDE w:val="0"/>
        <w:autoSpaceDN w:val="0"/>
        <w:adjustRightInd w:val="0"/>
        <w:spacing w:after="0" w:line="240" w:lineRule="auto"/>
        <w:ind w:left="705"/>
        <w:rPr>
          <w:rFonts w:ascii="Arial" w:hAnsi="Arial" w:cs="Arial"/>
          <w:color w:val="000000"/>
          <w:sz w:val="20"/>
          <w:szCs w:val="20"/>
          <w:lang w:val="x-none"/>
        </w:rPr>
      </w:pPr>
      <w:r>
        <w:rPr>
          <w:rFonts w:ascii="Arial" w:hAnsi="Arial" w:cs="Arial"/>
          <w:sz w:val="20"/>
          <w:szCs w:val="20"/>
          <w:lang w:val="x-none"/>
        </w:rPr>
        <w:t xml:space="preserve">v ktorom </w:t>
      </w:r>
      <w:r>
        <w:rPr>
          <w:rFonts w:ascii="Arial" w:hAnsi="Arial" w:cs="Arial"/>
          <w:color w:val="000000"/>
          <w:sz w:val="20"/>
          <w:szCs w:val="20"/>
          <w:lang w:val="x-none"/>
        </w:rPr>
        <w:t>vychádzal z predpokladaného opotrebenia zaraďovaného majetku zodpovedajúceho bežným podmienkam jeho používania. Odpisové sadzby pre účtovné a daňové odpisy podnikateľa sa nerovnajú.</w:t>
      </w:r>
    </w:p>
    <w:p w14:paraId="18F551B9" w14:textId="77777777" w:rsidR="000829C2" w:rsidRDefault="000829C2" w:rsidP="000829C2">
      <w:pPr>
        <w:autoSpaceDE w:val="0"/>
        <w:autoSpaceDN w:val="0"/>
        <w:adjustRightInd w:val="0"/>
        <w:spacing w:after="0" w:line="240" w:lineRule="auto"/>
        <w:rPr>
          <w:rFonts w:ascii="Arial" w:hAnsi="Arial" w:cs="Arial"/>
          <w:color w:val="000000"/>
          <w:sz w:val="20"/>
          <w:szCs w:val="20"/>
          <w:lang w:val="x-none"/>
        </w:rPr>
      </w:pPr>
    </w:p>
    <w:tbl>
      <w:tblPr>
        <w:tblW w:w="0" w:type="auto"/>
        <w:tblInd w:w="75" w:type="dxa"/>
        <w:tblLayout w:type="fixed"/>
        <w:tblCellMar>
          <w:left w:w="75" w:type="dxa"/>
          <w:right w:w="75" w:type="dxa"/>
        </w:tblCellMar>
        <w:tblLook w:val="0000" w:firstRow="0" w:lastRow="0" w:firstColumn="0" w:lastColumn="0" w:noHBand="0" w:noVBand="0"/>
      </w:tblPr>
      <w:tblGrid>
        <w:gridCol w:w="442"/>
        <w:gridCol w:w="9930"/>
      </w:tblGrid>
      <w:tr w:rsidR="000829C2" w14:paraId="3039E59C" w14:textId="77777777">
        <w:trPr>
          <w:trHeight w:val="285"/>
        </w:trPr>
        <w:tc>
          <w:tcPr>
            <w:tcW w:w="442" w:type="dxa"/>
            <w:tcBorders>
              <w:top w:val="single" w:sz="6" w:space="0" w:color="000000"/>
              <w:left w:val="single" w:sz="6" w:space="0" w:color="000000"/>
              <w:bottom w:val="single" w:sz="6" w:space="0" w:color="000000"/>
              <w:right w:val="single" w:sz="6" w:space="0" w:color="000000"/>
            </w:tcBorders>
            <w:vAlign w:val="center"/>
          </w:tcPr>
          <w:p w14:paraId="164CDE42" w14:textId="77777777" w:rsidR="000829C2" w:rsidRDefault="000829C2">
            <w:pPr>
              <w:autoSpaceDE w:val="0"/>
              <w:autoSpaceDN w:val="0"/>
              <w:adjustRightInd w:val="0"/>
              <w:spacing w:after="0"/>
              <w:jc w:val="center"/>
              <w:rPr>
                <w:rFonts w:ascii="Arial" w:hAnsi="Arial" w:cs="Arial"/>
                <w:color w:val="000000"/>
                <w:sz w:val="16"/>
                <w:szCs w:val="16"/>
                <w:lang w:val="x-none"/>
              </w:rPr>
            </w:pPr>
          </w:p>
        </w:tc>
        <w:tc>
          <w:tcPr>
            <w:tcW w:w="9930" w:type="dxa"/>
            <w:tcBorders>
              <w:top w:val="nil"/>
              <w:left w:val="single" w:sz="6" w:space="0" w:color="000000"/>
              <w:bottom w:val="nil"/>
              <w:right w:val="nil"/>
            </w:tcBorders>
            <w:vAlign w:val="center"/>
          </w:tcPr>
          <w:p w14:paraId="1DF7385C" w14:textId="77777777" w:rsidR="000829C2" w:rsidRDefault="000829C2">
            <w:pPr>
              <w:autoSpaceDE w:val="0"/>
              <w:autoSpaceDN w:val="0"/>
              <w:adjustRightInd w:val="0"/>
              <w:spacing w:after="0"/>
              <w:rPr>
                <w:rFonts w:ascii="Arial" w:hAnsi="Arial" w:cs="Arial"/>
                <w:color w:val="000000"/>
                <w:sz w:val="20"/>
                <w:szCs w:val="20"/>
                <w:lang w:val="x-none"/>
              </w:rPr>
            </w:pPr>
            <w:r>
              <w:rPr>
                <w:rFonts w:ascii="Arial" w:hAnsi="Arial" w:cs="Arial"/>
                <w:color w:val="000000"/>
                <w:sz w:val="20"/>
                <w:szCs w:val="20"/>
                <w:lang w:val="x-none"/>
              </w:rPr>
              <w:t>Odpisový plán účtovných odpisov hmotného majetku podnikateľ zostavil interným predpisom</w:t>
            </w:r>
          </w:p>
        </w:tc>
      </w:tr>
    </w:tbl>
    <w:p w14:paraId="382A5063" w14:textId="77777777" w:rsidR="000829C2" w:rsidRDefault="000829C2" w:rsidP="000829C2">
      <w:pPr>
        <w:autoSpaceDE w:val="0"/>
        <w:autoSpaceDN w:val="0"/>
        <w:adjustRightInd w:val="0"/>
        <w:spacing w:after="0" w:line="240" w:lineRule="auto"/>
        <w:ind w:left="705"/>
        <w:rPr>
          <w:rFonts w:ascii="Arial" w:hAnsi="Arial" w:cs="Arial"/>
          <w:color w:val="000000"/>
          <w:sz w:val="20"/>
          <w:szCs w:val="20"/>
          <w:lang w:val="x-none"/>
        </w:rPr>
      </w:pPr>
      <w:r>
        <w:rPr>
          <w:rFonts w:ascii="Arial" w:hAnsi="Arial" w:cs="Arial"/>
          <w:sz w:val="20"/>
          <w:szCs w:val="20"/>
          <w:lang w:val="x-none"/>
        </w:rPr>
        <w:t xml:space="preserve">tak, že za </w:t>
      </w:r>
      <w:r>
        <w:rPr>
          <w:rFonts w:ascii="Arial" w:hAnsi="Arial" w:cs="Arial"/>
          <w:color w:val="000000"/>
          <w:sz w:val="20"/>
          <w:szCs w:val="20"/>
          <w:lang w:val="x-none"/>
        </w:rPr>
        <w:t>základ vzal metódy používané pri vyčísľovaní daňových odpisov. Odpisové sadzby pre účtovné a daňové odpisy podnikateľa sa rovnajú. Ročný účtovný odpis sa odlišuje od daňového podľa počtu mesiacov od zaradenia do konca roka.</w:t>
      </w:r>
    </w:p>
    <w:p w14:paraId="4A5AC114" w14:textId="77777777" w:rsidR="000829C2" w:rsidRDefault="000829C2" w:rsidP="000829C2">
      <w:pPr>
        <w:autoSpaceDE w:val="0"/>
        <w:autoSpaceDN w:val="0"/>
        <w:adjustRightInd w:val="0"/>
        <w:spacing w:after="0" w:line="240" w:lineRule="auto"/>
        <w:rPr>
          <w:rFonts w:ascii="Arial" w:hAnsi="Arial" w:cs="Arial"/>
          <w:color w:val="000000"/>
          <w:sz w:val="20"/>
          <w:szCs w:val="20"/>
          <w:lang w:val="x-none"/>
        </w:rPr>
      </w:pPr>
    </w:p>
    <w:p w14:paraId="16ADF150" w14:textId="77777777" w:rsidR="000829C2" w:rsidRPr="00392E73" w:rsidRDefault="00392E73" w:rsidP="000829C2">
      <w:pPr>
        <w:autoSpaceDE w:val="0"/>
        <w:autoSpaceDN w:val="0"/>
        <w:adjustRightInd w:val="0"/>
        <w:spacing w:after="0" w:line="240" w:lineRule="auto"/>
        <w:rPr>
          <w:rFonts w:ascii="Arial" w:hAnsi="Arial" w:cs="Arial"/>
          <w:b/>
          <w:bCs/>
          <w:i/>
          <w:iCs/>
          <w:color w:val="800000"/>
          <w:sz w:val="20"/>
          <w:szCs w:val="20"/>
        </w:rPr>
      </w:pPr>
      <w:r>
        <w:rPr>
          <w:rFonts w:ascii="Arial" w:hAnsi="Arial" w:cs="Arial"/>
          <w:b/>
          <w:bCs/>
          <w:i/>
          <w:iCs/>
          <w:color w:val="800000"/>
          <w:sz w:val="20"/>
          <w:szCs w:val="20"/>
        </w:rPr>
        <w:t>-</w:t>
      </w:r>
    </w:p>
    <w:p w14:paraId="2A0F43C2" w14:textId="77777777" w:rsidR="000829C2" w:rsidRDefault="000829C2" w:rsidP="000829C2">
      <w:pPr>
        <w:autoSpaceDE w:val="0"/>
        <w:autoSpaceDN w:val="0"/>
        <w:adjustRightInd w:val="0"/>
        <w:spacing w:after="0" w:line="240" w:lineRule="auto"/>
        <w:rPr>
          <w:rFonts w:ascii="Arial" w:hAnsi="Arial" w:cs="Arial"/>
          <w:color w:val="000000"/>
          <w:sz w:val="20"/>
          <w:szCs w:val="20"/>
          <w:lang w:val="x-none"/>
        </w:rPr>
      </w:pPr>
    </w:p>
    <w:p w14:paraId="26A73E13" w14:textId="77777777" w:rsidR="000829C2" w:rsidRDefault="000829C2" w:rsidP="000829C2">
      <w:pPr>
        <w:autoSpaceDE w:val="0"/>
        <w:autoSpaceDN w:val="0"/>
        <w:adjustRightInd w:val="0"/>
        <w:spacing w:after="0" w:line="240" w:lineRule="auto"/>
        <w:rPr>
          <w:rFonts w:ascii="Arial" w:hAnsi="Arial" w:cs="Arial"/>
          <w:sz w:val="20"/>
          <w:szCs w:val="20"/>
          <w:lang w:val="x-none"/>
        </w:rPr>
      </w:pPr>
    </w:p>
    <w:p w14:paraId="79051526" w14:textId="77777777" w:rsidR="000829C2" w:rsidRDefault="000829C2" w:rsidP="000829C2">
      <w:pPr>
        <w:tabs>
          <w:tab w:val="left" w:pos="570"/>
        </w:tabs>
        <w:autoSpaceDE w:val="0"/>
        <w:autoSpaceDN w:val="0"/>
        <w:adjustRightInd w:val="0"/>
        <w:spacing w:after="0"/>
        <w:rPr>
          <w:rFonts w:ascii="Arial" w:hAnsi="Arial" w:cs="Arial"/>
          <w:b/>
          <w:bCs/>
          <w:color w:val="000000"/>
          <w:sz w:val="20"/>
          <w:szCs w:val="20"/>
          <w:lang w:val="x-none"/>
        </w:rPr>
      </w:pPr>
      <w:r>
        <w:rPr>
          <w:rFonts w:ascii="Arial" w:hAnsi="Arial" w:cs="Arial"/>
          <w:b/>
          <w:bCs/>
          <w:color w:val="000000"/>
          <w:sz w:val="20"/>
          <w:szCs w:val="20"/>
          <w:lang w:val="x-none"/>
        </w:rPr>
        <w:t>E. e)</w:t>
      </w:r>
      <w:r>
        <w:rPr>
          <w:rFonts w:ascii="Arial" w:hAnsi="Arial" w:cs="Arial"/>
          <w:b/>
          <w:bCs/>
          <w:color w:val="000000"/>
          <w:sz w:val="20"/>
          <w:szCs w:val="20"/>
          <w:lang w:val="x-none"/>
        </w:rPr>
        <w:tab/>
        <w:t>Dotácie poskytnuté na obstaranie majetku:</w:t>
      </w:r>
    </w:p>
    <w:tbl>
      <w:tblPr>
        <w:tblW w:w="10206" w:type="dxa"/>
        <w:tblInd w:w="45" w:type="dxa"/>
        <w:tblLayout w:type="fixed"/>
        <w:tblCellMar>
          <w:left w:w="45" w:type="dxa"/>
          <w:right w:w="45" w:type="dxa"/>
        </w:tblCellMar>
        <w:tblLook w:val="0000" w:firstRow="0" w:lastRow="0" w:firstColumn="0" w:lastColumn="0" w:noHBand="0" w:noVBand="0"/>
      </w:tblPr>
      <w:tblGrid>
        <w:gridCol w:w="5182"/>
        <w:gridCol w:w="1996"/>
        <w:gridCol w:w="3028"/>
      </w:tblGrid>
      <w:tr w:rsidR="000829C2" w14:paraId="7002E16E" w14:textId="77777777" w:rsidTr="001D3848">
        <w:trPr>
          <w:trHeight w:val="285"/>
        </w:trPr>
        <w:tc>
          <w:tcPr>
            <w:tcW w:w="5182" w:type="dxa"/>
            <w:tcBorders>
              <w:top w:val="single" w:sz="6" w:space="0" w:color="000000"/>
              <w:left w:val="single" w:sz="6" w:space="0" w:color="000000"/>
              <w:bottom w:val="single" w:sz="6" w:space="0" w:color="000000"/>
              <w:right w:val="single" w:sz="6" w:space="0" w:color="000000"/>
            </w:tcBorders>
            <w:vAlign w:val="center"/>
          </w:tcPr>
          <w:p w14:paraId="53094020" w14:textId="77777777" w:rsidR="000829C2" w:rsidRDefault="000829C2">
            <w:pPr>
              <w:autoSpaceDE w:val="0"/>
              <w:autoSpaceDN w:val="0"/>
              <w:adjustRightInd w:val="0"/>
              <w:spacing w:after="0"/>
              <w:jc w:val="center"/>
              <w:rPr>
                <w:rFonts w:ascii="Arial" w:hAnsi="Arial" w:cs="Arial"/>
                <w:b/>
                <w:bCs/>
                <w:sz w:val="16"/>
                <w:szCs w:val="16"/>
                <w:lang w:val="x-none"/>
              </w:rPr>
            </w:pPr>
            <w:r>
              <w:rPr>
                <w:rFonts w:ascii="Arial" w:hAnsi="Arial" w:cs="Arial"/>
                <w:b/>
                <w:bCs/>
                <w:sz w:val="16"/>
                <w:szCs w:val="16"/>
                <w:lang w:val="x-none"/>
              </w:rPr>
              <w:t>Majetok</w:t>
            </w:r>
          </w:p>
        </w:tc>
        <w:tc>
          <w:tcPr>
            <w:tcW w:w="1996" w:type="dxa"/>
            <w:tcBorders>
              <w:top w:val="single" w:sz="6" w:space="0" w:color="000000"/>
              <w:left w:val="single" w:sz="6" w:space="0" w:color="000000"/>
              <w:bottom w:val="single" w:sz="6" w:space="0" w:color="000000"/>
              <w:right w:val="single" w:sz="6" w:space="0" w:color="000000"/>
            </w:tcBorders>
            <w:vAlign w:val="center"/>
          </w:tcPr>
          <w:p w14:paraId="24EDE611" w14:textId="77777777" w:rsidR="000829C2" w:rsidRDefault="000829C2">
            <w:pPr>
              <w:autoSpaceDE w:val="0"/>
              <w:autoSpaceDN w:val="0"/>
              <w:adjustRightInd w:val="0"/>
              <w:spacing w:after="0"/>
              <w:jc w:val="center"/>
              <w:rPr>
                <w:rFonts w:ascii="Arial" w:hAnsi="Arial" w:cs="Arial"/>
                <w:b/>
                <w:bCs/>
                <w:sz w:val="16"/>
                <w:szCs w:val="16"/>
                <w:lang w:val="x-none"/>
              </w:rPr>
            </w:pPr>
            <w:r>
              <w:rPr>
                <w:rFonts w:ascii="Arial" w:hAnsi="Arial" w:cs="Arial"/>
                <w:b/>
                <w:bCs/>
                <w:sz w:val="16"/>
                <w:szCs w:val="16"/>
                <w:lang w:val="x-none"/>
              </w:rPr>
              <w:t>Ocenenie</w:t>
            </w:r>
          </w:p>
        </w:tc>
        <w:tc>
          <w:tcPr>
            <w:tcW w:w="3028" w:type="dxa"/>
            <w:tcBorders>
              <w:top w:val="single" w:sz="6" w:space="0" w:color="000000"/>
              <w:left w:val="single" w:sz="6" w:space="0" w:color="000000"/>
              <w:bottom w:val="single" w:sz="6" w:space="0" w:color="000000"/>
              <w:right w:val="single" w:sz="6" w:space="0" w:color="000000"/>
            </w:tcBorders>
            <w:vAlign w:val="center"/>
          </w:tcPr>
          <w:p w14:paraId="559FD6DE" w14:textId="77777777" w:rsidR="000829C2" w:rsidRDefault="000829C2">
            <w:pPr>
              <w:autoSpaceDE w:val="0"/>
              <w:autoSpaceDN w:val="0"/>
              <w:adjustRightInd w:val="0"/>
              <w:spacing w:after="0"/>
              <w:jc w:val="center"/>
              <w:rPr>
                <w:rFonts w:ascii="Arial" w:hAnsi="Arial" w:cs="Arial"/>
                <w:b/>
                <w:bCs/>
                <w:sz w:val="16"/>
                <w:szCs w:val="16"/>
                <w:lang w:val="x-none"/>
              </w:rPr>
            </w:pPr>
            <w:r>
              <w:rPr>
                <w:rFonts w:ascii="Arial" w:hAnsi="Arial" w:cs="Arial"/>
                <w:b/>
                <w:bCs/>
                <w:sz w:val="16"/>
                <w:szCs w:val="16"/>
                <w:lang w:val="x-none"/>
              </w:rPr>
              <w:t>Výška dotácie</w:t>
            </w:r>
          </w:p>
        </w:tc>
      </w:tr>
      <w:tr w:rsidR="000829C2" w14:paraId="74F82219" w14:textId="77777777" w:rsidTr="001D3848">
        <w:trPr>
          <w:trHeight w:val="285"/>
        </w:trPr>
        <w:tc>
          <w:tcPr>
            <w:tcW w:w="5182" w:type="dxa"/>
            <w:tcBorders>
              <w:top w:val="single" w:sz="6" w:space="0" w:color="000000"/>
              <w:left w:val="single" w:sz="6" w:space="0" w:color="000000"/>
              <w:bottom w:val="single" w:sz="6" w:space="0" w:color="000000"/>
              <w:right w:val="single" w:sz="6" w:space="0" w:color="000000"/>
            </w:tcBorders>
            <w:vAlign w:val="center"/>
          </w:tcPr>
          <w:p w14:paraId="398F308C" w14:textId="77777777" w:rsidR="000829C2" w:rsidRDefault="000829C2">
            <w:pPr>
              <w:autoSpaceDE w:val="0"/>
              <w:autoSpaceDN w:val="0"/>
              <w:adjustRightInd w:val="0"/>
              <w:spacing w:after="0"/>
              <w:rPr>
                <w:rFonts w:ascii="Arial" w:hAnsi="Arial" w:cs="Arial"/>
                <w:sz w:val="16"/>
                <w:szCs w:val="16"/>
                <w:lang w:val="x-none"/>
              </w:rPr>
            </w:pPr>
          </w:p>
        </w:tc>
        <w:tc>
          <w:tcPr>
            <w:tcW w:w="1996" w:type="dxa"/>
            <w:tcBorders>
              <w:top w:val="single" w:sz="6" w:space="0" w:color="000000"/>
              <w:left w:val="single" w:sz="6" w:space="0" w:color="000000"/>
              <w:bottom w:val="single" w:sz="6" w:space="0" w:color="000000"/>
              <w:right w:val="single" w:sz="6" w:space="0" w:color="000000"/>
            </w:tcBorders>
            <w:vAlign w:val="center"/>
          </w:tcPr>
          <w:p w14:paraId="454640CD" w14:textId="77777777" w:rsidR="000829C2" w:rsidRDefault="000829C2">
            <w:pPr>
              <w:autoSpaceDE w:val="0"/>
              <w:autoSpaceDN w:val="0"/>
              <w:adjustRightInd w:val="0"/>
              <w:spacing w:after="0"/>
              <w:rPr>
                <w:rFonts w:ascii="Arial" w:hAnsi="Arial" w:cs="Arial"/>
                <w:sz w:val="16"/>
                <w:szCs w:val="16"/>
                <w:lang w:val="x-none"/>
              </w:rPr>
            </w:pPr>
          </w:p>
        </w:tc>
        <w:tc>
          <w:tcPr>
            <w:tcW w:w="3028" w:type="dxa"/>
            <w:tcBorders>
              <w:top w:val="single" w:sz="6" w:space="0" w:color="000000"/>
              <w:left w:val="single" w:sz="6" w:space="0" w:color="000000"/>
              <w:bottom w:val="single" w:sz="6" w:space="0" w:color="000000"/>
              <w:right w:val="single" w:sz="6" w:space="0" w:color="000000"/>
            </w:tcBorders>
            <w:vAlign w:val="center"/>
          </w:tcPr>
          <w:p w14:paraId="3330DF6D" w14:textId="77777777" w:rsidR="000829C2" w:rsidRDefault="000829C2">
            <w:pPr>
              <w:autoSpaceDE w:val="0"/>
              <w:autoSpaceDN w:val="0"/>
              <w:adjustRightInd w:val="0"/>
              <w:spacing w:after="0"/>
              <w:jc w:val="right"/>
              <w:rPr>
                <w:rFonts w:ascii="Arial" w:hAnsi="Arial" w:cs="Arial"/>
                <w:sz w:val="16"/>
                <w:szCs w:val="16"/>
                <w:lang w:val="x-none"/>
              </w:rPr>
            </w:pPr>
          </w:p>
        </w:tc>
      </w:tr>
      <w:tr w:rsidR="000829C2" w14:paraId="5C4C0590" w14:textId="77777777" w:rsidTr="001D3848">
        <w:trPr>
          <w:trHeight w:val="285"/>
        </w:trPr>
        <w:tc>
          <w:tcPr>
            <w:tcW w:w="5182" w:type="dxa"/>
            <w:tcBorders>
              <w:top w:val="single" w:sz="6" w:space="0" w:color="000000"/>
              <w:left w:val="single" w:sz="6" w:space="0" w:color="000000"/>
              <w:bottom w:val="single" w:sz="6" w:space="0" w:color="000000"/>
              <w:right w:val="single" w:sz="6" w:space="0" w:color="000000"/>
            </w:tcBorders>
            <w:vAlign w:val="center"/>
          </w:tcPr>
          <w:p w14:paraId="6E41208D" w14:textId="77777777" w:rsidR="000829C2" w:rsidRDefault="000829C2">
            <w:pPr>
              <w:autoSpaceDE w:val="0"/>
              <w:autoSpaceDN w:val="0"/>
              <w:adjustRightInd w:val="0"/>
              <w:spacing w:after="0"/>
              <w:rPr>
                <w:rFonts w:ascii="Arial" w:hAnsi="Arial" w:cs="Arial"/>
                <w:sz w:val="16"/>
                <w:szCs w:val="16"/>
                <w:lang w:val="x-none"/>
              </w:rPr>
            </w:pPr>
          </w:p>
        </w:tc>
        <w:tc>
          <w:tcPr>
            <w:tcW w:w="1996" w:type="dxa"/>
            <w:tcBorders>
              <w:top w:val="single" w:sz="6" w:space="0" w:color="000000"/>
              <w:left w:val="single" w:sz="6" w:space="0" w:color="000000"/>
              <w:bottom w:val="single" w:sz="6" w:space="0" w:color="000000"/>
              <w:right w:val="single" w:sz="6" w:space="0" w:color="000000"/>
            </w:tcBorders>
            <w:vAlign w:val="center"/>
          </w:tcPr>
          <w:p w14:paraId="538AAAA5" w14:textId="77777777" w:rsidR="000829C2" w:rsidRDefault="000829C2">
            <w:pPr>
              <w:autoSpaceDE w:val="0"/>
              <w:autoSpaceDN w:val="0"/>
              <w:adjustRightInd w:val="0"/>
              <w:spacing w:after="0"/>
              <w:rPr>
                <w:rFonts w:ascii="Arial" w:hAnsi="Arial" w:cs="Arial"/>
                <w:sz w:val="16"/>
                <w:szCs w:val="16"/>
                <w:lang w:val="x-none"/>
              </w:rPr>
            </w:pPr>
          </w:p>
        </w:tc>
        <w:tc>
          <w:tcPr>
            <w:tcW w:w="3028" w:type="dxa"/>
            <w:tcBorders>
              <w:top w:val="single" w:sz="6" w:space="0" w:color="000000"/>
              <w:left w:val="single" w:sz="6" w:space="0" w:color="000000"/>
              <w:bottom w:val="single" w:sz="6" w:space="0" w:color="000000"/>
              <w:right w:val="single" w:sz="6" w:space="0" w:color="000000"/>
            </w:tcBorders>
            <w:vAlign w:val="center"/>
          </w:tcPr>
          <w:p w14:paraId="09C16BAA" w14:textId="77777777" w:rsidR="000829C2" w:rsidRDefault="000829C2">
            <w:pPr>
              <w:autoSpaceDE w:val="0"/>
              <w:autoSpaceDN w:val="0"/>
              <w:adjustRightInd w:val="0"/>
              <w:spacing w:after="0"/>
              <w:jc w:val="right"/>
              <w:rPr>
                <w:rFonts w:ascii="Arial" w:hAnsi="Arial" w:cs="Arial"/>
                <w:sz w:val="16"/>
                <w:szCs w:val="16"/>
                <w:lang w:val="x-none"/>
              </w:rPr>
            </w:pPr>
          </w:p>
        </w:tc>
      </w:tr>
    </w:tbl>
    <w:p w14:paraId="6B7E56FA" w14:textId="77777777" w:rsidR="000829C2" w:rsidRDefault="000829C2" w:rsidP="000829C2">
      <w:pPr>
        <w:autoSpaceDE w:val="0"/>
        <w:autoSpaceDN w:val="0"/>
        <w:adjustRightInd w:val="0"/>
        <w:spacing w:after="0" w:line="240" w:lineRule="auto"/>
        <w:rPr>
          <w:rFonts w:ascii="Arial" w:hAnsi="Arial" w:cs="Arial"/>
          <w:sz w:val="20"/>
          <w:szCs w:val="20"/>
          <w:lang w:val="x-none"/>
        </w:rPr>
      </w:pPr>
    </w:p>
    <w:p w14:paraId="68DBA3B6" w14:textId="77777777" w:rsidR="000829C2" w:rsidRDefault="000829C2" w:rsidP="000829C2">
      <w:pPr>
        <w:autoSpaceDE w:val="0"/>
        <w:autoSpaceDN w:val="0"/>
        <w:adjustRightInd w:val="0"/>
        <w:spacing w:after="0" w:line="240" w:lineRule="auto"/>
        <w:rPr>
          <w:rFonts w:ascii="Arial" w:hAnsi="Arial" w:cs="Arial"/>
          <w:sz w:val="20"/>
          <w:szCs w:val="20"/>
          <w:lang w:val="x-none"/>
        </w:rPr>
      </w:pPr>
    </w:p>
    <w:p w14:paraId="4D2476BA" w14:textId="77777777" w:rsidR="000829C2" w:rsidRDefault="000829C2" w:rsidP="000829C2">
      <w:pPr>
        <w:autoSpaceDE w:val="0"/>
        <w:autoSpaceDN w:val="0"/>
        <w:adjustRightInd w:val="0"/>
        <w:spacing w:after="0" w:line="240" w:lineRule="auto"/>
        <w:rPr>
          <w:rFonts w:ascii="Arial" w:hAnsi="Arial" w:cs="Arial"/>
          <w:b/>
          <w:bCs/>
          <w:i/>
          <w:iCs/>
          <w:color w:val="800000"/>
          <w:sz w:val="20"/>
          <w:szCs w:val="20"/>
          <w:lang w:val="x-none"/>
        </w:rPr>
      </w:pPr>
      <w:r>
        <w:rPr>
          <w:rFonts w:ascii="Arial" w:hAnsi="Arial" w:cs="Arial"/>
          <w:b/>
          <w:bCs/>
          <w:i/>
          <w:iCs/>
          <w:color w:val="800000"/>
          <w:sz w:val="20"/>
          <w:szCs w:val="20"/>
          <w:lang w:val="x-none"/>
        </w:rPr>
        <w:t>Podniku neboli poskytnuté dotácie na obstaranie majetku.</w:t>
      </w:r>
    </w:p>
    <w:p w14:paraId="0AEB8FD8" w14:textId="77777777" w:rsidR="000829C2" w:rsidRDefault="000829C2" w:rsidP="000829C2">
      <w:pPr>
        <w:autoSpaceDE w:val="0"/>
        <w:autoSpaceDN w:val="0"/>
        <w:adjustRightInd w:val="0"/>
        <w:spacing w:after="0" w:line="240" w:lineRule="auto"/>
        <w:jc w:val="center"/>
        <w:rPr>
          <w:rFonts w:ascii="Arial" w:hAnsi="Arial" w:cs="Arial"/>
          <w:b/>
          <w:bCs/>
          <w:i/>
          <w:iCs/>
          <w:color w:val="800000"/>
          <w:sz w:val="20"/>
          <w:szCs w:val="20"/>
          <w:lang w:val="x-none"/>
        </w:rPr>
      </w:pPr>
    </w:p>
    <w:p w14:paraId="09FA15E2" w14:textId="77777777" w:rsidR="00C74C8B" w:rsidRDefault="00C74C8B" w:rsidP="000C0722">
      <w:pPr>
        <w:autoSpaceDE w:val="0"/>
        <w:autoSpaceDN w:val="0"/>
        <w:adjustRightInd w:val="0"/>
        <w:spacing w:after="0" w:line="240" w:lineRule="auto"/>
        <w:ind w:right="-800"/>
        <w:rPr>
          <w:rFonts w:ascii="Arial" w:hAnsi="Arial" w:cs="Arial"/>
          <w:b/>
          <w:bCs/>
          <w:i/>
          <w:iCs/>
          <w:color w:val="800000"/>
          <w:sz w:val="20"/>
          <w:szCs w:val="20"/>
        </w:rPr>
      </w:pPr>
    </w:p>
    <w:p w14:paraId="5A262C5B" w14:textId="77777777" w:rsidR="000C0722" w:rsidRDefault="000C0722" w:rsidP="000C0722">
      <w:pPr>
        <w:autoSpaceDE w:val="0"/>
        <w:autoSpaceDN w:val="0"/>
        <w:adjustRightInd w:val="0"/>
        <w:spacing w:after="0" w:line="240" w:lineRule="auto"/>
        <w:ind w:right="-800"/>
        <w:rPr>
          <w:rFonts w:ascii="Arial" w:hAnsi="Arial" w:cs="Arial"/>
          <w:b/>
          <w:bCs/>
          <w:i/>
          <w:iCs/>
          <w:color w:val="800000"/>
          <w:sz w:val="20"/>
          <w:szCs w:val="20"/>
        </w:rPr>
      </w:pPr>
    </w:p>
    <w:p w14:paraId="0580942D" w14:textId="77777777" w:rsidR="000829C2" w:rsidRDefault="000829C2" w:rsidP="000829C2">
      <w:pPr>
        <w:autoSpaceDE w:val="0"/>
        <w:autoSpaceDN w:val="0"/>
        <w:adjustRightInd w:val="0"/>
        <w:spacing w:after="0" w:line="240" w:lineRule="auto"/>
        <w:jc w:val="center"/>
        <w:rPr>
          <w:rFonts w:ascii="Arial" w:hAnsi="Arial" w:cs="Arial"/>
          <w:b/>
          <w:bCs/>
          <w:i/>
          <w:iCs/>
          <w:lang w:val="x-none"/>
        </w:rPr>
      </w:pPr>
      <w:r>
        <w:rPr>
          <w:rFonts w:ascii="Arial" w:hAnsi="Arial" w:cs="Arial"/>
          <w:b/>
          <w:bCs/>
          <w:i/>
          <w:iCs/>
          <w:lang w:val="x-none"/>
        </w:rPr>
        <w:t>F. Informácie k údajom vykázaným na strane aktív súvahy</w:t>
      </w:r>
    </w:p>
    <w:p w14:paraId="30C13227" w14:textId="77777777" w:rsidR="000829C2" w:rsidRDefault="000829C2" w:rsidP="000829C2">
      <w:pPr>
        <w:autoSpaceDE w:val="0"/>
        <w:autoSpaceDN w:val="0"/>
        <w:adjustRightInd w:val="0"/>
        <w:spacing w:after="0" w:line="240" w:lineRule="auto"/>
        <w:rPr>
          <w:rFonts w:ascii="Arial" w:hAnsi="Arial" w:cs="Arial"/>
          <w:b/>
          <w:bCs/>
          <w:color w:val="000000"/>
          <w:sz w:val="20"/>
          <w:szCs w:val="20"/>
          <w:lang w:val="x-none"/>
        </w:rPr>
      </w:pPr>
    </w:p>
    <w:p w14:paraId="7EADD7A8" w14:textId="77777777" w:rsidR="000829C2" w:rsidRDefault="000829C2" w:rsidP="000829C2">
      <w:pPr>
        <w:tabs>
          <w:tab w:val="left" w:pos="570"/>
        </w:tabs>
        <w:autoSpaceDE w:val="0"/>
        <w:autoSpaceDN w:val="0"/>
        <w:adjustRightInd w:val="0"/>
        <w:spacing w:after="0" w:line="240" w:lineRule="auto"/>
        <w:rPr>
          <w:rFonts w:ascii="Arial" w:hAnsi="Arial" w:cs="Arial"/>
          <w:sz w:val="20"/>
          <w:szCs w:val="20"/>
          <w:lang w:val="x-none"/>
        </w:rPr>
      </w:pPr>
    </w:p>
    <w:p w14:paraId="6E3751E6" w14:textId="77777777" w:rsidR="000829C2" w:rsidRDefault="000829C2" w:rsidP="000829C2">
      <w:pPr>
        <w:autoSpaceDE w:val="0"/>
        <w:autoSpaceDN w:val="0"/>
        <w:adjustRightInd w:val="0"/>
        <w:spacing w:after="0"/>
        <w:rPr>
          <w:rFonts w:ascii="Arial" w:hAnsi="Arial" w:cs="Arial"/>
          <w:color w:val="000000"/>
          <w:sz w:val="20"/>
          <w:szCs w:val="20"/>
          <w:lang w:val="x-none"/>
        </w:rPr>
      </w:pPr>
      <w:r>
        <w:rPr>
          <w:rFonts w:ascii="Arial" w:hAnsi="Arial" w:cs="Arial"/>
          <w:b/>
          <w:bCs/>
          <w:color w:val="000000"/>
          <w:sz w:val="20"/>
          <w:szCs w:val="20"/>
          <w:lang w:val="x-none"/>
        </w:rPr>
        <w:t xml:space="preserve">Podnik </w:t>
      </w:r>
      <w:r>
        <w:rPr>
          <w:rFonts w:ascii="Arial" w:hAnsi="Arial" w:cs="Arial"/>
          <w:b/>
          <w:bCs/>
          <w:strike/>
          <w:color w:val="000000"/>
          <w:sz w:val="20"/>
          <w:szCs w:val="20"/>
          <w:lang w:val="x-none"/>
        </w:rPr>
        <w:t>má</w:t>
      </w:r>
      <w:r>
        <w:rPr>
          <w:rFonts w:ascii="Arial" w:hAnsi="Arial" w:cs="Arial"/>
          <w:b/>
          <w:bCs/>
          <w:color w:val="000000"/>
          <w:sz w:val="20"/>
          <w:szCs w:val="20"/>
          <w:lang w:val="x-none"/>
        </w:rPr>
        <w:t>/nemá dcérsky, spoločný alebo pridružený podnik:</w:t>
      </w:r>
      <w:r>
        <w:rPr>
          <w:rFonts w:ascii="Arial" w:hAnsi="Arial" w:cs="Arial"/>
          <w:color w:val="000000"/>
          <w:sz w:val="20"/>
          <w:szCs w:val="20"/>
          <w:lang w:val="x-none"/>
        </w:rPr>
        <w:t xml:space="preserve"> ..................................................................................</w:t>
      </w:r>
    </w:p>
    <w:p w14:paraId="5B4DC6C9" w14:textId="77777777" w:rsidR="000829C2" w:rsidRDefault="000829C2" w:rsidP="000829C2">
      <w:pPr>
        <w:autoSpaceDE w:val="0"/>
        <w:autoSpaceDN w:val="0"/>
        <w:adjustRightInd w:val="0"/>
        <w:spacing w:after="0"/>
        <w:rPr>
          <w:rFonts w:ascii="Arial" w:hAnsi="Arial" w:cs="Arial"/>
          <w:b/>
          <w:bCs/>
          <w:color w:val="000000"/>
          <w:sz w:val="20"/>
          <w:szCs w:val="20"/>
          <w:lang w:val="x-none"/>
        </w:rPr>
      </w:pPr>
    </w:p>
    <w:p w14:paraId="51CFEBF4" w14:textId="77777777" w:rsidR="004C2BD9" w:rsidRDefault="004C2BD9">
      <w:pPr>
        <w:rPr>
          <w:rFonts w:ascii="Arial" w:hAnsi="Arial" w:cs="Arial"/>
          <w:b/>
          <w:bCs/>
          <w:color w:val="000000"/>
          <w:sz w:val="20"/>
          <w:szCs w:val="20"/>
          <w:lang w:val="x-none"/>
        </w:rPr>
      </w:pPr>
      <w:r>
        <w:rPr>
          <w:rFonts w:ascii="Arial" w:hAnsi="Arial" w:cs="Arial"/>
          <w:b/>
          <w:bCs/>
          <w:color w:val="000000"/>
          <w:sz w:val="20"/>
          <w:szCs w:val="20"/>
          <w:lang w:val="x-none"/>
        </w:rPr>
        <w:br w:type="page"/>
      </w:r>
    </w:p>
    <w:p w14:paraId="309BCECD" w14:textId="77777777" w:rsidR="000829C2" w:rsidRDefault="000829C2" w:rsidP="000829C2">
      <w:pPr>
        <w:tabs>
          <w:tab w:val="left" w:pos="570"/>
        </w:tabs>
        <w:autoSpaceDE w:val="0"/>
        <w:autoSpaceDN w:val="0"/>
        <w:adjustRightInd w:val="0"/>
        <w:spacing w:after="0"/>
        <w:rPr>
          <w:rFonts w:ascii="Arial" w:hAnsi="Arial" w:cs="Arial"/>
          <w:b/>
          <w:bCs/>
          <w:color w:val="000000"/>
          <w:sz w:val="20"/>
          <w:szCs w:val="20"/>
          <w:lang w:val="x-none"/>
        </w:rPr>
      </w:pPr>
      <w:r>
        <w:rPr>
          <w:rFonts w:ascii="Arial" w:hAnsi="Arial" w:cs="Arial"/>
          <w:b/>
          <w:bCs/>
          <w:color w:val="000000"/>
          <w:sz w:val="20"/>
          <w:szCs w:val="20"/>
          <w:lang w:val="x-none"/>
        </w:rPr>
        <w:lastRenderedPageBreak/>
        <w:t>F. b)</w:t>
      </w:r>
      <w:r>
        <w:rPr>
          <w:rFonts w:ascii="Arial" w:hAnsi="Arial" w:cs="Arial"/>
          <w:b/>
          <w:bCs/>
          <w:color w:val="000000"/>
          <w:sz w:val="20"/>
          <w:szCs w:val="20"/>
          <w:lang w:val="x-none"/>
        </w:rPr>
        <w:tab/>
        <w:t>Spôsob a výška poistenia dlhodobého majetku:</w:t>
      </w:r>
    </w:p>
    <w:tbl>
      <w:tblPr>
        <w:tblW w:w="10206" w:type="dxa"/>
        <w:tblInd w:w="45" w:type="dxa"/>
        <w:tblLayout w:type="fixed"/>
        <w:tblCellMar>
          <w:left w:w="45" w:type="dxa"/>
          <w:right w:w="45" w:type="dxa"/>
        </w:tblCellMar>
        <w:tblLook w:val="0000" w:firstRow="0" w:lastRow="0" w:firstColumn="0" w:lastColumn="0" w:noHBand="0" w:noVBand="0"/>
      </w:tblPr>
      <w:tblGrid>
        <w:gridCol w:w="5242"/>
        <w:gridCol w:w="2566"/>
        <w:gridCol w:w="2398"/>
      </w:tblGrid>
      <w:tr w:rsidR="000829C2" w14:paraId="49100450" w14:textId="77777777" w:rsidTr="001D3848">
        <w:trPr>
          <w:trHeight w:val="285"/>
        </w:trPr>
        <w:tc>
          <w:tcPr>
            <w:tcW w:w="5242" w:type="dxa"/>
            <w:tcBorders>
              <w:top w:val="single" w:sz="6" w:space="0" w:color="000000"/>
              <w:left w:val="single" w:sz="6" w:space="0" w:color="000000"/>
              <w:bottom w:val="single" w:sz="6" w:space="0" w:color="000000"/>
              <w:right w:val="single" w:sz="6" w:space="0" w:color="000000"/>
            </w:tcBorders>
            <w:vAlign w:val="center"/>
          </w:tcPr>
          <w:p w14:paraId="64595C2C" w14:textId="77777777" w:rsidR="000829C2" w:rsidRDefault="000829C2">
            <w:pPr>
              <w:autoSpaceDE w:val="0"/>
              <w:autoSpaceDN w:val="0"/>
              <w:adjustRightInd w:val="0"/>
              <w:spacing w:after="0" w:line="240" w:lineRule="auto"/>
              <w:jc w:val="center"/>
              <w:rPr>
                <w:rFonts w:ascii="Arial" w:hAnsi="Arial" w:cs="Arial"/>
                <w:b/>
                <w:bCs/>
                <w:sz w:val="16"/>
                <w:szCs w:val="16"/>
                <w:lang w:val="x-none"/>
              </w:rPr>
            </w:pPr>
            <w:r>
              <w:rPr>
                <w:rFonts w:ascii="Arial" w:hAnsi="Arial" w:cs="Arial"/>
                <w:b/>
                <w:bCs/>
                <w:sz w:val="16"/>
                <w:szCs w:val="16"/>
                <w:lang w:val="x-none"/>
              </w:rPr>
              <w:t>Poistený majetok</w:t>
            </w:r>
          </w:p>
        </w:tc>
        <w:tc>
          <w:tcPr>
            <w:tcW w:w="2566" w:type="dxa"/>
            <w:tcBorders>
              <w:top w:val="single" w:sz="6" w:space="0" w:color="000000"/>
              <w:left w:val="single" w:sz="6" w:space="0" w:color="000000"/>
              <w:bottom w:val="single" w:sz="6" w:space="0" w:color="000000"/>
              <w:right w:val="single" w:sz="6" w:space="0" w:color="000000"/>
            </w:tcBorders>
            <w:vAlign w:val="center"/>
          </w:tcPr>
          <w:p w14:paraId="5331EBAF" w14:textId="77777777" w:rsidR="000829C2" w:rsidRDefault="000829C2">
            <w:pPr>
              <w:autoSpaceDE w:val="0"/>
              <w:autoSpaceDN w:val="0"/>
              <w:adjustRightInd w:val="0"/>
              <w:spacing w:after="0" w:line="240" w:lineRule="auto"/>
              <w:jc w:val="center"/>
              <w:rPr>
                <w:rFonts w:ascii="Arial" w:hAnsi="Arial" w:cs="Arial"/>
                <w:b/>
                <w:bCs/>
                <w:sz w:val="16"/>
                <w:szCs w:val="16"/>
                <w:lang w:val="x-none"/>
              </w:rPr>
            </w:pPr>
            <w:r>
              <w:rPr>
                <w:rFonts w:ascii="Arial" w:hAnsi="Arial" w:cs="Arial"/>
                <w:b/>
                <w:bCs/>
                <w:sz w:val="16"/>
                <w:szCs w:val="16"/>
                <w:lang w:val="x-none"/>
              </w:rPr>
              <w:t>Poistná suma (v celých EUR)</w:t>
            </w:r>
          </w:p>
        </w:tc>
        <w:tc>
          <w:tcPr>
            <w:tcW w:w="2398" w:type="dxa"/>
            <w:tcBorders>
              <w:top w:val="single" w:sz="6" w:space="0" w:color="000000"/>
              <w:left w:val="single" w:sz="6" w:space="0" w:color="000000"/>
              <w:bottom w:val="single" w:sz="6" w:space="0" w:color="000000"/>
              <w:right w:val="single" w:sz="6" w:space="0" w:color="000000"/>
            </w:tcBorders>
            <w:vAlign w:val="center"/>
          </w:tcPr>
          <w:p w14:paraId="3D2B8166" w14:textId="77777777" w:rsidR="000829C2" w:rsidRDefault="000829C2">
            <w:pPr>
              <w:autoSpaceDE w:val="0"/>
              <w:autoSpaceDN w:val="0"/>
              <w:adjustRightInd w:val="0"/>
              <w:spacing w:after="0" w:line="240" w:lineRule="auto"/>
              <w:jc w:val="center"/>
              <w:rPr>
                <w:rFonts w:ascii="Arial" w:hAnsi="Arial" w:cs="Arial"/>
                <w:b/>
                <w:bCs/>
                <w:color w:val="000000"/>
                <w:sz w:val="16"/>
                <w:szCs w:val="16"/>
                <w:lang w:val="x-none"/>
              </w:rPr>
            </w:pPr>
            <w:r>
              <w:rPr>
                <w:rFonts w:ascii="Arial" w:hAnsi="Arial" w:cs="Arial"/>
                <w:b/>
                <w:bCs/>
                <w:color w:val="000000"/>
                <w:sz w:val="16"/>
                <w:szCs w:val="16"/>
                <w:lang w:val="x-none"/>
              </w:rPr>
              <w:t>Platnosť zmluvy od - do</w:t>
            </w:r>
          </w:p>
        </w:tc>
      </w:tr>
      <w:tr w:rsidR="000829C2" w14:paraId="248AFE6D" w14:textId="77777777" w:rsidTr="001D3848">
        <w:trPr>
          <w:trHeight w:val="285"/>
        </w:trPr>
        <w:tc>
          <w:tcPr>
            <w:tcW w:w="5242" w:type="dxa"/>
            <w:tcBorders>
              <w:top w:val="single" w:sz="6" w:space="0" w:color="000000"/>
              <w:left w:val="single" w:sz="6" w:space="0" w:color="000000"/>
              <w:bottom w:val="single" w:sz="6" w:space="0" w:color="000000"/>
              <w:right w:val="single" w:sz="6" w:space="0" w:color="000000"/>
            </w:tcBorders>
            <w:vAlign w:val="center"/>
          </w:tcPr>
          <w:p w14:paraId="06825E3D" w14:textId="77777777" w:rsidR="000829C2" w:rsidRDefault="000829C2">
            <w:pPr>
              <w:autoSpaceDE w:val="0"/>
              <w:autoSpaceDN w:val="0"/>
              <w:adjustRightInd w:val="0"/>
              <w:spacing w:after="0" w:line="240" w:lineRule="auto"/>
              <w:rPr>
                <w:rFonts w:ascii="Arial" w:hAnsi="Arial" w:cs="Arial"/>
                <w:b/>
                <w:bCs/>
                <w:i/>
                <w:iCs/>
                <w:color w:val="800000"/>
                <w:sz w:val="16"/>
                <w:szCs w:val="16"/>
                <w:lang w:val="x-none"/>
              </w:rPr>
            </w:pPr>
            <w:r>
              <w:rPr>
                <w:rFonts w:ascii="Arial" w:hAnsi="Arial" w:cs="Arial"/>
                <w:b/>
                <w:bCs/>
                <w:i/>
                <w:iCs/>
                <w:color w:val="800000"/>
                <w:sz w:val="16"/>
                <w:szCs w:val="16"/>
                <w:lang w:val="x-none"/>
              </w:rPr>
              <w:t>nemá</w:t>
            </w:r>
          </w:p>
        </w:tc>
        <w:tc>
          <w:tcPr>
            <w:tcW w:w="2566" w:type="dxa"/>
            <w:tcBorders>
              <w:top w:val="single" w:sz="6" w:space="0" w:color="000000"/>
              <w:left w:val="single" w:sz="6" w:space="0" w:color="000000"/>
              <w:bottom w:val="single" w:sz="6" w:space="0" w:color="000000"/>
              <w:right w:val="single" w:sz="6" w:space="0" w:color="000000"/>
            </w:tcBorders>
            <w:vAlign w:val="center"/>
          </w:tcPr>
          <w:p w14:paraId="5265F039"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c>
          <w:tcPr>
            <w:tcW w:w="2398" w:type="dxa"/>
            <w:tcBorders>
              <w:top w:val="single" w:sz="6" w:space="0" w:color="000000"/>
              <w:left w:val="single" w:sz="6" w:space="0" w:color="000000"/>
              <w:bottom w:val="single" w:sz="6" w:space="0" w:color="000000"/>
              <w:right w:val="single" w:sz="6" w:space="0" w:color="000000"/>
            </w:tcBorders>
            <w:vAlign w:val="center"/>
          </w:tcPr>
          <w:p w14:paraId="2BBD9F0A" w14:textId="77777777" w:rsidR="000829C2" w:rsidRDefault="000829C2">
            <w:pPr>
              <w:autoSpaceDE w:val="0"/>
              <w:autoSpaceDN w:val="0"/>
              <w:adjustRightInd w:val="0"/>
              <w:spacing w:after="0" w:line="240" w:lineRule="auto"/>
              <w:rPr>
                <w:rFonts w:ascii="Arial" w:hAnsi="Arial" w:cs="Arial"/>
                <w:sz w:val="16"/>
                <w:szCs w:val="16"/>
                <w:lang w:val="x-none"/>
              </w:rPr>
            </w:pPr>
          </w:p>
        </w:tc>
      </w:tr>
      <w:tr w:rsidR="000829C2" w14:paraId="3009F885" w14:textId="77777777" w:rsidTr="001D3848">
        <w:trPr>
          <w:trHeight w:val="285"/>
        </w:trPr>
        <w:tc>
          <w:tcPr>
            <w:tcW w:w="5242" w:type="dxa"/>
            <w:tcBorders>
              <w:top w:val="single" w:sz="6" w:space="0" w:color="000000"/>
              <w:left w:val="single" w:sz="6" w:space="0" w:color="000000"/>
              <w:bottom w:val="single" w:sz="6" w:space="0" w:color="000000"/>
              <w:right w:val="single" w:sz="6" w:space="0" w:color="000000"/>
            </w:tcBorders>
            <w:vAlign w:val="center"/>
          </w:tcPr>
          <w:p w14:paraId="034F737E" w14:textId="77777777" w:rsidR="000829C2" w:rsidRDefault="000829C2">
            <w:pPr>
              <w:autoSpaceDE w:val="0"/>
              <w:autoSpaceDN w:val="0"/>
              <w:adjustRightInd w:val="0"/>
              <w:spacing w:after="0" w:line="240" w:lineRule="auto"/>
              <w:rPr>
                <w:rFonts w:ascii="Arial" w:hAnsi="Arial" w:cs="Arial"/>
                <w:sz w:val="16"/>
                <w:szCs w:val="16"/>
                <w:lang w:val="x-none"/>
              </w:rPr>
            </w:pPr>
          </w:p>
        </w:tc>
        <w:tc>
          <w:tcPr>
            <w:tcW w:w="2566" w:type="dxa"/>
            <w:tcBorders>
              <w:top w:val="single" w:sz="6" w:space="0" w:color="000000"/>
              <w:left w:val="single" w:sz="6" w:space="0" w:color="000000"/>
              <w:bottom w:val="single" w:sz="6" w:space="0" w:color="000000"/>
              <w:right w:val="single" w:sz="6" w:space="0" w:color="000000"/>
            </w:tcBorders>
            <w:vAlign w:val="center"/>
          </w:tcPr>
          <w:p w14:paraId="1A0E5EB9"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c>
          <w:tcPr>
            <w:tcW w:w="2398" w:type="dxa"/>
            <w:tcBorders>
              <w:top w:val="single" w:sz="6" w:space="0" w:color="000000"/>
              <w:left w:val="single" w:sz="6" w:space="0" w:color="000000"/>
              <w:bottom w:val="single" w:sz="6" w:space="0" w:color="000000"/>
              <w:right w:val="single" w:sz="6" w:space="0" w:color="000000"/>
            </w:tcBorders>
            <w:vAlign w:val="center"/>
          </w:tcPr>
          <w:p w14:paraId="3454B0A8" w14:textId="77777777" w:rsidR="000829C2" w:rsidRDefault="000829C2">
            <w:pPr>
              <w:autoSpaceDE w:val="0"/>
              <w:autoSpaceDN w:val="0"/>
              <w:adjustRightInd w:val="0"/>
              <w:spacing w:after="0" w:line="240" w:lineRule="auto"/>
              <w:rPr>
                <w:rFonts w:ascii="Arial" w:hAnsi="Arial" w:cs="Arial"/>
                <w:sz w:val="16"/>
                <w:szCs w:val="16"/>
                <w:lang w:val="x-none"/>
              </w:rPr>
            </w:pPr>
          </w:p>
        </w:tc>
      </w:tr>
      <w:tr w:rsidR="000829C2" w14:paraId="1FFD1607" w14:textId="77777777" w:rsidTr="001D3848">
        <w:trPr>
          <w:trHeight w:val="285"/>
        </w:trPr>
        <w:tc>
          <w:tcPr>
            <w:tcW w:w="5242" w:type="dxa"/>
            <w:tcBorders>
              <w:top w:val="single" w:sz="6" w:space="0" w:color="000000"/>
              <w:left w:val="single" w:sz="6" w:space="0" w:color="000000"/>
              <w:bottom w:val="single" w:sz="6" w:space="0" w:color="000000"/>
              <w:right w:val="single" w:sz="6" w:space="0" w:color="000000"/>
            </w:tcBorders>
            <w:vAlign w:val="center"/>
          </w:tcPr>
          <w:p w14:paraId="098FD7D8" w14:textId="77777777" w:rsidR="000829C2" w:rsidRDefault="000829C2">
            <w:pPr>
              <w:autoSpaceDE w:val="0"/>
              <w:autoSpaceDN w:val="0"/>
              <w:adjustRightInd w:val="0"/>
              <w:spacing w:after="0" w:line="240" w:lineRule="auto"/>
              <w:rPr>
                <w:rFonts w:ascii="Arial" w:hAnsi="Arial" w:cs="Arial"/>
                <w:sz w:val="16"/>
                <w:szCs w:val="16"/>
                <w:lang w:val="x-none"/>
              </w:rPr>
            </w:pPr>
          </w:p>
        </w:tc>
        <w:tc>
          <w:tcPr>
            <w:tcW w:w="2566" w:type="dxa"/>
            <w:tcBorders>
              <w:top w:val="single" w:sz="6" w:space="0" w:color="000000"/>
              <w:left w:val="single" w:sz="6" w:space="0" w:color="000000"/>
              <w:bottom w:val="single" w:sz="6" w:space="0" w:color="000000"/>
              <w:right w:val="single" w:sz="6" w:space="0" w:color="000000"/>
            </w:tcBorders>
            <w:vAlign w:val="center"/>
          </w:tcPr>
          <w:p w14:paraId="6E581E8E"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c>
          <w:tcPr>
            <w:tcW w:w="2398" w:type="dxa"/>
            <w:tcBorders>
              <w:top w:val="single" w:sz="6" w:space="0" w:color="000000"/>
              <w:left w:val="single" w:sz="6" w:space="0" w:color="000000"/>
              <w:bottom w:val="single" w:sz="6" w:space="0" w:color="000000"/>
              <w:right w:val="single" w:sz="6" w:space="0" w:color="000000"/>
            </w:tcBorders>
            <w:vAlign w:val="center"/>
          </w:tcPr>
          <w:p w14:paraId="45992A6B" w14:textId="77777777" w:rsidR="000829C2" w:rsidRDefault="000829C2">
            <w:pPr>
              <w:autoSpaceDE w:val="0"/>
              <w:autoSpaceDN w:val="0"/>
              <w:adjustRightInd w:val="0"/>
              <w:spacing w:after="0" w:line="240" w:lineRule="auto"/>
              <w:rPr>
                <w:rFonts w:ascii="Arial" w:hAnsi="Arial" w:cs="Arial"/>
                <w:sz w:val="16"/>
                <w:szCs w:val="16"/>
                <w:lang w:val="x-none"/>
              </w:rPr>
            </w:pPr>
          </w:p>
        </w:tc>
      </w:tr>
    </w:tbl>
    <w:p w14:paraId="4B42C523" w14:textId="77777777" w:rsidR="000829C2" w:rsidRDefault="000829C2" w:rsidP="000829C2">
      <w:pPr>
        <w:autoSpaceDE w:val="0"/>
        <w:autoSpaceDN w:val="0"/>
        <w:adjustRightInd w:val="0"/>
        <w:spacing w:after="0"/>
        <w:rPr>
          <w:rFonts w:ascii="Arial" w:hAnsi="Arial" w:cs="Arial"/>
          <w:b/>
          <w:bCs/>
          <w:color w:val="000000"/>
          <w:sz w:val="20"/>
          <w:szCs w:val="20"/>
          <w:lang w:val="x-none"/>
        </w:rPr>
      </w:pPr>
    </w:p>
    <w:p w14:paraId="5B91AB33" w14:textId="77777777" w:rsidR="000829C2" w:rsidRDefault="000829C2" w:rsidP="000829C2">
      <w:pPr>
        <w:tabs>
          <w:tab w:val="left" w:pos="570"/>
        </w:tabs>
        <w:autoSpaceDE w:val="0"/>
        <w:autoSpaceDN w:val="0"/>
        <w:adjustRightInd w:val="0"/>
        <w:spacing w:after="0"/>
        <w:ind w:left="570" w:hanging="570"/>
        <w:jc w:val="both"/>
        <w:rPr>
          <w:rFonts w:ascii="Arial" w:hAnsi="Arial" w:cs="Arial"/>
          <w:b/>
          <w:bCs/>
          <w:color w:val="000000"/>
          <w:sz w:val="20"/>
          <w:szCs w:val="20"/>
          <w:lang w:val="x-none"/>
        </w:rPr>
      </w:pPr>
      <w:r>
        <w:rPr>
          <w:rFonts w:ascii="Arial" w:hAnsi="Arial" w:cs="Arial"/>
          <w:b/>
          <w:bCs/>
          <w:color w:val="000000"/>
          <w:sz w:val="20"/>
          <w:szCs w:val="20"/>
          <w:lang w:val="x-none"/>
        </w:rPr>
        <w:t>F. d)</w:t>
      </w:r>
      <w:r>
        <w:rPr>
          <w:rFonts w:ascii="Arial" w:hAnsi="Arial" w:cs="Arial"/>
          <w:b/>
          <w:bCs/>
          <w:color w:val="000000"/>
          <w:sz w:val="20"/>
          <w:szCs w:val="20"/>
          <w:lang w:val="x-none"/>
        </w:rPr>
        <w:tab/>
        <w:t>Prehľad o dlhodobom nehmotnom a hmotnom majetku, pri ktorom vlastnícke práva nadobudol veriteľ zmluvou o zabezpečovacom prevode práva, alebo ktorý užíva ÚJ na základe zmluvy o výpožičke:</w:t>
      </w:r>
    </w:p>
    <w:tbl>
      <w:tblPr>
        <w:tblW w:w="10206" w:type="dxa"/>
        <w:tblInd w:w="45" w:type="dxa"/>
        <w:tblLayout w:type="fixed"/>
        <w:tblCellMar>
          <w:left w:w="45" w:type="dxa"/>
          <w:right w:w="45" w:type="dxa"/>
        </w:tblCellMar>
        <w:tblLook w:val="0000" w:firstRow="0" w:lastRow="0" w:firstColumn="0" w:lastColumn="0" w:noHBand="0" w:noVBand="0"/>
      </w:tblPr>
      <w:tblGrid>
        <w:gridCol w:w="5182"/>
        <w:gridCol w:w="2626"/>
        <w:gridCol w:w="2398"/>
      </w:tblGrid>
      <w:tr w:rsidR="000829C2" w14:paraId="1D155FE9" w14:textId="77777777" w:rsidTr="001D3848">
        <w:trPr>
          <w:trHeight w:val="285"/>
        </w:trPr>
        <w:tc>
          <w:tcPr>
            <w:tcW w:w="5182" w:type="dxa"/>
            <w:vMerge w:val="restart"/>
            <w:tcBorders>
              <w:top w:val="single" w:sz="6" w:space="0" w:color="000000"/>
              <w:left w:val="single" w:sz="6" w:space="0" w:color="000000"/>
              <w:bottom w:val="single" w:sz="6" w:space="0" w:color="000000"/>
              <w:right w:val="single" w:sz="6" w:space="0" w:color="000000"/>
            </w:tcBorders>
            <w:vAlign w:val="center"/>
          </w:tcPr>
          <w:p w14:paraId="7E61BB69" w14:textId="77777777" w:rsidR="000829C2" w:rsidRDefault="000829C2">
            <w:pPr>
              <w:autoSpaceDE w:val="0"/>
              <w:autoSpaceDN w:val="0"/>
              <w:adjustRightInd w:val="0"/>
              <w:spacing w:after="0" w:line="240" w:lineRule="auto"/>
              <w:jc w:val="center"/>
              <w:rPr>
                <w:rFonts w:ascii="Arial" w:hAnsi="Arial" w:cs="Arial"/>
                <w:b/>
                <w:bCs/>
                <w:sz w:val="16"/>
                <w:szCs w:val="16"/>
                <w:lang w:val="x-none"/>
              </w:rPr>
            </w:pPr>
            <w:r>
              <w:rPr>
                <w:rFonts w:ascii="Arial" w:hAnsi="Arial" w:cs="Arial"/>
                <w:b/>
                <w:bCs/>
                <w:sz w:val="16"/>
                <w:szCs w:val="16"/>
                <w:lang w:val="x-none"/>
              </w:rPr>
              <w:t>Majetok</w:t>
            </w:r>
          </w:p>
        </w:tc>
        <w:tc>
          <w:tcPr>
            <w:tcW w:w="5024" w:type="dxa"/>
            <w:gridSpan w:val="2"/>
            <w:tcBorders>
              <w:top w:val="single" w:sz="6" w:space="0" w:color="000000"/>
              <w:left w:val="single" w:sz="6" w:space="0" w:color="000000"/>
              <w:bottom w:val="single" w:sz="6" w:space="0" w:color="000000"/>
              <w:right w:val="single" w:sz="6" w:space="0" w:color="000000"/>
            </w:tcBorders>
            <w:vAlign w:val="center"/>
          </w:tcPr>
          <w:p w14:paraId="065F9CF7" w14:textId="77777777" w:rsidR="000829C2" w:rsidRDefault="000829C2">
            <w:pPr>
              <w:autoSpaceDE w:val="0"/>
              <w:autoSpaceDN w:val="0"/>
              <w:adjustRightInd w:val="0"/>
              <w:spacing w:after="0" w:line="240" w:lineRule="auto"/>
              <w:jc w:val="center"/>
              <w:rPr>
                <w:rFonts w:ascii="Arial" w:hAnsi="Arial" w:cs="Arial"/>
                <w:b/>
                <w:bCs/>
                <w:sz w:val="16"/>
                <w:szCs w:val="16"/>
                <w:lang w:val="x-none"/>
              </w:rPr>
            </w:pPr>
            <w:r>
              <w:rPr>
                <w:rFonts w:ascii="Arial" w:hAnsi="Arial" w:cs="Arial"/>
                <w:b/>
                <w:bCs/>
                <w:sz w:val="16"/>
                <w:szCs w:val="16"/>
                <w:lang w:val="x-none"/>
              </w:rPr>
              <w:t>Hodnota</w:t>
            </w:r>
          </w:p>
        </w:tc>
      </w:tr>
      <w:tr w:rsidR="000829C2" w14:paraId="4F2F9BBB" w14:textId="77777777" w:rsidTr="001D3848">
        <w:trPr>
          <w:trHeight w:val="285"/>
        </w:trPr>
        <w:tc>
          <w:tcPr>
            <w:tcW w:w="5182" w:type="dxa"/>
            <w:vMerge/>
            <w:tcBorders>
              <w:top w:val="single" w:sz="6" w:space="0" w:color="000000"/>
              <w:left w:val="single" w:sz="6" w:space="0" w:color="000000"/>
              <w:bottom w:val="single" w:sz="6" w:space="0" w:color="000000"/>
              <w:right w:val="single" w:sz="6" w:space="0" w:color="000000"/>
            </w:tcBorders>
            <w:vAlign w:val="center"/>
          </w:tcPr>
          <w:p w14:paraId="580D3F9D" w14:textId="77777777" w:rsidR="000829C2" w:rsidRDefault="000829C2">
            <w:pPr>
              <w:autoSpaceDE w:val="0"/>
              <w:autoSpaceDN w:val="0"/>
              <w:adjustRightInd w:val="0"/>
              <w:spacing w:after="0" w:line="240" w:lineRule="auto"/>
              <w:rPr>
                <w:rFonts w:ascii="Arial" w:hAnsi="Arial" w:cs="Arial"/>
                <w:b/>
                <w:bCs/>
                <w:color w:val="000000"/>
                <w:sz w:val="20"/>
                <w:szCs w:val="20"/>
                <w:lang w:val="x-none"/>
              </w:rPr>
            </w:pPr>
          </w:p>
        </w:tc>
        <w:tc>
          <w:tcPr>
            <w:tcW w:w="2626" w:type="dxa"/>
            <w:tcBorders>
              <w:top w:val="single" w:sz="6" w:space="0" w:color="000000"/>
              <w:left w:val="single" w:sz="6" w:space="0" w:color="000000"/>
              <w:bottom w:val="single" w:sz="6" w:space="0" w:color="000000"/>
              <w:right w:val="single" w:sz="6" w:space="0" w:color="000000"/>
            </w:tcBorders>
            <w:vAlign w:val="center"/>
          </w:tcPr>
          <w:p w14:paraId="0F4E5F4D" w14:textId="77777777" w:rsidR="000829C2" w:rsidRDefault="000829C2">
            <w:pPr>
              <w:autoSpaceDE w:val="0"/>
              <w:autoSpaceDN w:val="0"/>
              <w:adjustRightInd w:val="0"/>
              <w:spacing w:after="0" w:line="240" w:lineRule="auto"/>
              <w:jc w:val="center"/>
              <w:rPr>
                <w:rFonts w:ascii="Arial" w:hAnsi="Arial" w:cs="Arial"/>
                <w:b/>
                <w:bCs/>
                <w:sz w:val="16"/>
                <w:szCs w:val="16"/>
                <w:lang w:val="x-none"/>
              </w:rPr>
            </w:pPr>
            <w:r>
              <w:rPr>
                <w:rFonts w:ascii="Arial" w:hAnsi="Arial" w:cs="Arial"/>
                <w:b/>
                <w:bCs/>
                <w:sz w:val="16"/>
                <w:szCs w:val="16"/>
                <w:lang w:val="x-none"/>
              </w:rPr>
              <w:t>BO</w:t>
            </w:r>
          </w:p>
        </w:tc>
        <w:tc>
          <w:tcPr>
            <w:tcW w:w="2398" w:type="dxa"/>
            <w:tcBorders>
              <w:top w:val="single" w:sz="6" w:space="0" w:color="000000"/>
              <w:left w:val="single" w:sz="6" w:space="0" w:color="000000"/>
              <w:bottom w:val="single" w:sz="6" w:space="0" w:color="000000"/>
              <w:right w:val="single" w:sz="6" w:space="0" w:color="000000"/>
            </w:tcBorders>
            <w:vAlign w:val="center"/>
          </w:tcPr>
          <w:p w14:paraId="4CAACAB7" w14:textId="77777777" w:rsidR="000829C2" w:rsidRDefault="000829C2">
            <w:pPr>
              <w:autoSpaceDE w:val="0"/>
              <w:autoSpaceDN w:val="0"/>
              <w:adjustRightInd w:val="0"/>
              <w:spacing w:after="0" w:line="240" w:lineRule="auto"/>
              <w:jc w:val="center"/>
              <w:rPr>
                <w:rFonts w:ascii="Arial" w:hAnsi="Arial" w:cs="Arial"/>
                <w:b/>
                <w:bCs/>
                <w:sz w:val="16"/>
                <w:szCs w:val="16"/>
                <w:lang w:val="x-none"/>
              </w:rPr>
            </w:pPr>
            <w:r>
              <w:rPr>
                <w:rFonts w:ascii="Arial" w:hAnsi="Arial" w:cs="Arial"/>
                <w:b/>
                <w:bCs/>
                <w:sz w:val="16"/>
                <w:szCs w:val="16"/>
                <w:lang w:val="x-none"/>
              </w:rPr>
              <w:t>PO</w:t>
            </w:r>
          </w:p>
        </w:tc>
      </w:tr>
      <w:tr w:rsidR="000829C2" w14:paraId="7CAB4186" w14:textId="77777777" w:rsidTr="001D3848">
        <w:trPr>
          <w:trHeight w:val="285"/>
        </w:trPr>
        <w:tc>
          <w:tcPr>
            <w:tcW w:w="5182" w:type="dxa"/>
            <w:tcBorders>
              <w:top w:val="single" w:sz="6" w:space="0" w:color="000000"/>
              <w:left w:val="single" w:sz="6" w:space="0" w:color="000000"/>
              <w:bottom w:val="single" w:sz="6" w:space="0" w:color="000000"/>
              <w:right w:val="single" w:sz="6" w:space="0" w:color="000000"/>
            </w:tcBorders>
            <w:vAlign w:val="center"/>
          </w:tcPr>
          <w:p w14:paraId="7076392F" w14:textId="77777777" w:rsidR="000829C2" w:rsidRDefault="000829C2">
            <w:pPr>
              <w:autoSpaceDE w:val="0"/>
              <w:autoSpaceDN w:val="0"/>
              <w:adjustRightInd w:val="0"/>
              <w:spacing w:after="0" w:line="240" w:lineRule="auto"/>
              <w:rPr>
                <w:rFonts w:ascii="Arial" w:hAnsi="Arial" w:cs="Arial"/>
                <w:b/>
                <w:bCs/>
                <w:i/>
                <w:iCs/>
                <w:color w:val="800000"/>
                <w:sz w:val="16"/>
                <w:szCs w:val="16"/>
                <w:lang w:val="x-none"/>
              </w:rPr>
            </w:pPr>
            <w:r>
              <w:rPr>
                <w:rFonts w:ascii="Arial" w:hAnsi="Arial" w:cs="Arial"/>
                <w:b/>
                <w:bCs/>
                <w:i/>
                <w:iCs/>
                <w:color w:val="800000"/>
                <w:sz w:val="16"/>
                <w:szCs w:val="16"/>
                <w:lang w:val="x-none"/>
              </w:rPr>
              <w:t>nemá</w:t>
            </w:r>
          </w:p>
        </w:tc>
        <w:tc>
          <w:tcPr>
            <w:tcW w:w="2626" w:type="dxa"/>
            <w:tcBorders>
              <w:top w:val="single" w:sz="6" w:space="0" w:color="000000"/>
              <w:left w:val="single" w:sz="6" w:space="0" w:color="000000"/>
              <w:bottom w:val="single" w:sz="6" w:space="0" w:color="000000"/>
              <w:right w:val="single" w:sz="6" w:space="0" w:color="000000"/>
            </w:tcBorders>
            <w:vAlign w:val="center"/>
          </w:tcPr>
          <w:p w14:paraId="027CC1A1"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c>
          <w:tcPr>
            <w:tcW w:w="2398" w:type="dxa"/>
            <w:tcBorders>
              <w:top w:val="single" w:sz="6" w:space="0" w:color="000000"/>
              <w:left w:val="single" w:sz="6" w:space="0" w:color="000000"/>
              <w:bottom w:val="single" w:sz="6" w:space="0" w:color="000000"/>
              <w:right w:val="single" w:sz="6" w:space="0" w:color="000000"/>
            </w:tcBorders>
            <w:vAlign w:val="center"/>
          </w:tcPr>
          <w:p w14:paraId="071CF337"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r>
      <w:tr w:rsidR="000829C2" w14:paraId="0647552A" w14:textId="77777777" w:rsidTr="001D3848">
        <w:trPr>
          <w:trHeight w:val="285"/>
        </w:trPr>
        <w:tc>
          <w:tcPr>
            <w:tcW w:w="5182" w:type="dxa"/>
            <w:tcBorders>
              <w:top w:val="single" w:sz="6" w:space="0" w:color="000000"/>
              <w:left w:val="single" w:sz="6" w:space="0" w:color="000000"/>
              <w:bottom w:val="single" w:sz="6" w:space="0" w:color="000000"/>
              <w:right w:val="single" w:sz="6" w:space="0" w:color="000000"/>
            </w:tcBorders>
            <w:vAlign w:val="center"/>
          </w:tcPr>
          <w:p w14:paraId="50FD9985" w14:textId="77777777" w:rsidR="000829C2" w:rsidRDefault="000829C2">
            <w:pPr>
              <w:autoSpaceDE w:val="0"/>
              <w:autoSpaceDN w:val="0"/>
              <w:adjustRightInd w:val="0"/>
              <w:spacing w:after="0" w:line="240" w:lineRule="auto"/>
              <w:rPr>
                <w:rFonts w:ascii="Arial" w:hAnsi="Arial" w:cs="Arial"/>
                <w:sz w:val="16"/>
                <w:szCs w:val="16"/>
                <w:lang w:val="x-none"/>
              </w:rPr>
            </w:pPr>
          </w:p>
        </w:tc>
        <w:tc>
          <w:tcPr>
            <w:tcW w:w="2626" w:type="dxa"/>
            <w:tcBorders>
              <w:top w:val="single" w:sz="6" w:space="0" w:color="000000"/>
              <w:left w:val="single" w:sz="6" w:space="0" w:color="000000"/>
              <w:bottom w:val="single" w:sz="6" w:space="0" w:color="000000"/>
              <w:right w:val="single" w:sz="6" w:space="0" w:color="000000"/>
            </w:tcBorders>
            <w:vAlign w:val="center"/>
          </w:tcPr>
          <w:p w14:paraId="2BF76AF2"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c>
          <w:tcPr>
            <w:tcW w:w="2398" w:type="dxa"/>
            <w:tcBorders>
              <w:top w:val="single" w:sz="6" w:space="0" w:color="000000"/>
              <w:left w:val="single" w:sz="6" w:space="0" w:color="000000"/>
              <w:bottom w:val="single" w:sz="6" w:space="0" w:color="000000"/>
              <w:right w:val="single" w:sz="6" w:space="0" w:color="000000"/>
            </w:tcBorders>
            <w:vAlign w:val="center"/>
          </w:tcPr>
          <w:p w14:paraId="4DCE8168"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r>
      <w:tr w:rsidR="000829C2" w14:paraId="2F609D72" w14:textId="77777777" w:rsidTr="001D3848">
        <w:trPr>
          <w:trHeight w:val="285"/>
        </w:trPr>
        <w:tc>
          <w:tcPr>
            <w:tcW w:w="5182" w:type="dxa"/>
            <w:tcBorders>
              <w:top w:val="single" w:sz="6" w:space="0" w:color="000000"/>
              <w:left w:val="single" w:sz="6" w:space="0" w:color="000000"/>
              <w:bottom w:val="single" w:sz="6" w:space="0" w:color="000000"/>
              <w:right w:val="single" w:sz="6" w:space="0" w:color="000000"/>
            </w:tcBorders>
            <w:vAlign w:val="center"/>
          </w:tcPr>
          <w:p w14:paraId="799AF2B0" w14:textId="77777777" w:rsidR="000829C2" w:rsidRDefault="000829C2">
            <w:pPr>
              <w:autoSpaceDE w:val="0"/>
              <w:autoSpaceDN w:val="0"/>
              <w:adjustRightInd w:val="0"/>
              <w:spacing w:after="0" w:line="240" w:lineRule="auto"/>
              <w:rPr>
                <w:rFonts w:ascii="Arial" w:hAnsi="Arial" w:cs="Arial"/>
                <w:sz w:val="16"/>
                <w:szCs w:val="16"/>
                <w:lang w:val="x-none"/>
              </w:rPr>
            </w:pPr>
          </w:p>
        </w:tc>
        <w:tc>
          <w:tcPr>
            <w:tcW w:w="2626" w:type="dxa"/>
            <w:tcBorders>
              <w:top w:val="single" w:sz="6" w:space="0" w:color="000000"/>
              <w:left w:val="single" w:sz="6" w:space="0" w:color="000000"/>
              <w:bottom w:val="single" w:sz="6" w:space="0" w:color="000000"/>
              <w:right w:val="single" w:sz="6" w:space="0" w:color="000000"/>
            </w:tcBorders>
            <w:vAlign w:val="center"/>
          </w:tcPr>
          <w:p w14:paraId="485D4040"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c>
          <w:tcPr>
            <w:tcW w:w="2398" w:type="dxa"/>
            <w:tcBorders>
              <w:top w:val="single" w:sz="6" w:space="0" w:color="000000"/>
              <w:left w:val="single" w:sz="6" w:space="0" w:color="000000"/>
              <w:bottom w:val="single" w:sz="6" w:space="0" w:color="000000"/>
              <w:right w:val="single" w:sz="6" w:space="0" w:color="000000"/>
            </w:tcBorders>
            <w:vAlign w:val="center"/>
          </w:tcPr>
          <w:p w14:paraId="3C76A9E5"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r>
    </w:tbl>
    <w:p w14:paraId="2884DD6E" w14:textId="77777777" w:rsidR="000829C2" w:rsidRDefault="000829C2" w:rsidP="000829C2">
      <w:pPr>
        <w:autoSpaceDE w:val="0"/>
        <w:autoSpaceDN w:val="0"/>
        <w:adjustRightInd w:val="0"/>
        <w:spacing w:after="0"/>
        <w:rPr>
          <w:rFonts w:ascii="Arial" w:hAnsi="Arial" w:cs="Arial"/>
          <w:sz w:val="20"/>
          <w:szCs w:val="20"/>
          <w:lang w:val="x-none"/>
        </w:rPr>
      </w:pPr>
    </w:p>
    <w:p w14:paraId="0C2F9596" w14:textId="77777777" w:rsidR="000829C2" w:rsidRDefault="000829C2" w:rsidP="000829C2">
      <w:pPr>
        <w:tabs>
          <w:tab w:val="left" w:pos="570"/>
        </w:tabs>
        <w:autoSpaceDE w:val="0"/>
        <w:autoSpaceDN w:val="0"/>
        <w:adjustRightInd w:val="0"/>
        <w:spacing w:after="0"/>
        <w:ind w:left="570" w:hanging="570"/>
        <w:jc w:val="both"/>
        <w:rPr>
          <w:rFonts w:ascii="Arial" w:hAnsi="Arial" w:cs="Arial"/>
          <w:b/>
          <w:bCs/>
          <w:color w:val="000000"/>
          <w:sz w:val="20"/>
          <w:szCs w:val="20"/>
          <w:lang w:val="x-none"/>
        </w:rPr>
      </w:pPr>
      <w:r>
        <w:rPr>
          <w:rFonts w:ascii="Arial" w:hAnsi="Arial" w:cs="Arial"/>
          <w:b/>
          <w:bCs/>
          <w:color w:val="000000"/>
          <w:sz w:val="20"/>
          <w:szCs w:val="20"/>
          <w:lang w:val="x-none"/>
        </w:rPr>
        <w:t>F. e)</w:t>
      </w:r>
      <w:r>
        <w:rPr>
          <w:rFonts w:ascii="Arial" w:hAnsi="Arial" w:cs="Arial"/>
          <w:b/>
          <w:bCs/>
          <w:color w:val="000000"/>
          <w:sz w:val="20"/>
          <w:szCs w:val="20"/>
          <w:lang w:val="x-none"/>
        </w:rPr>
        <w:tab/>
        <w:t>Prehľad o dlhodobom nehnuteľnom majetku, pri ktorom nebolo vlastnícke právo zapísané vkladom do katastra nehnuteľností ku dňu zostavenia účtovnej závierky a táto ho užíva:</w:t>
      </w:r>
    </w:p>
    <w:tbl>
      <w:tblPr>
        <w:tblW w:w="0" w:type="auto"/>
        <w:tblInd w:w="45" w:type="dxa"/>
        <w:tblLayout w:type="fixed"/>
        <w:tblCellMar>
          <w:left w:w="45" w:type="dxa"/>
          <w:right w:w="45" w:type="dxa"/>
        </w:tblCellMar>
        <w:tblLook w:val="0000" w:firstRow="0" w:lastRow="0" w:firstColumn="0" w:lastColumn="0" w:noHBand="0" w:noVBand="0"/>
      </w:tblPr>
      <w:tblGrid>
        <w:gridCol w:w="5182"/>
        <w:gridCol w:w="2566"/>
        <w:gridCol w:w="2490"/>
      </w:tblGrid>
      <w:tr w:rsidR="000829C2" w14:paraId="3077F4AA" w14:textId="77777777">
        <w:trPr>
          <w:trHeight w:val="285"/>
        </w:trPr>
        <w:tc>
          <w:tcPr>
            <w:tcW w:w="5182" w:type="dxa"/>
            <w:vMerge w:val="restart"/>
            <w:tcBorders>
              <w:top w:val="single" w:sz="6" w:space="0" w:color="000000"/>
              <w:left w:val="single" w:sz="6" w:space="0" w:color="000000"/>
              <w:bottom w:val="single" w:sz="6" w:space="0" w:color="000000"/>
              <w:right w:val="single" w:sz="6" w:space="0" w:color="000000"/>
            </w:tcBorders>
            <w:vAlign w:val="center"/>
          </w:tcPr>
          <w:p w14:paraId="188A600E" w14:textId="77777777" w:rsidR="000829C2" w:rsidRDefault="000829C2">
            <w:pPr>
              <w:autoSpaceDE w:val="0"/>
              <w:autoSpaceDN w:val="0"/>
              <w:adjustRightInd w:val="0"/>
              <w:spacing w:after="0" w:line="240" w:lineRule="auto"/>
              <w:jc w:val="center"/>
              <w:rPr>
                <w:rFonts w:ascii="Arial" w:hAnsi="Arial" w:cs="Arial"/>
                <w:b/>
                <w:bCs/>
                <w:sz w:val="16"/>
                <w:szCs w:val="16"/>
                <w:lang w:val="x-none"/>
              </w:rPr>
            </w:pPr>
            <w:r>
              <w:rPr>
                <w:rFonts w:ascii="Arial" w:hAnsi="Arial" w:cs="Arial"/>
                <w:b/>
                <w:bCs/>
                <w:sz w:val="16"/>
                <w:szCs w:val="16"/>
                <w:lang w:val="x-none"/>
              </w:rPr>
              <w:t>Majetok</w:t>
            </w:r>
          </w:p>
        </w:tc>
        <w:tc>
          <w:tcPr>
            <w:tcW w:w="5056" w:type="dxa"/>
            <w:gridSpan w:val="2"/>
            <w:tcBorders>
              <w:top w:val="single" w:sz="6" w:space="0" w:color="000000"/>
              <w:left w:val="single" w:sz="6" w:space="0" w:color="000000"/>
              <w:bottom w:val="single" w:sz="6" w:space="0" w:color="000000"/>
              <w:right w:val="single" w:sz="6" w:space="0" w:color="000000"/>
            </w:tcBorders>
            <w:vAlign w:val="center"/>
          </w:tcPr>
          <w:p w14:paraId="0F93B448" w14:textId="77777777" w:rsidR="000829C2" w:rsidRDefault="000829C2">
            <w:pPr>
              <w:autoSpaceDE w:val="0"/>
              <w:autoSpaceDN w:val="0"/>
              <w:adjustRightInd w:val="0"/>
              <w:spacing w:after="0" w:line="240" w:lineRule="auto"/>
              <w:jc w:val="center"/>
              <w:rPr>
                <w:rFonts w:ascii="Arial" w:hAnsi="Arial" w:cs="Arial"/>
                <w:b/>
                <w:bCs/>
                <w:sz w:val="16"/>
                <w:szCs w:val="16"/>
                <w:lang w:val="x-none"/>
              </w:rPr>
            </w:pPr>
            <w:r>
              <w:rPr>
                <w:rFonts w:ascii="Arial" w:hAnsi="Arial" w:cs="Arial"/>
                <w:b/>
                <w:bCs/>
                <w:sz w:val="16"/>
                <w:szCs w:val="16"/>
                <w:lang w:val="x-none"/>
              </w:rPr>
              <w:t>Hodnota</w:t>
            </w:r>
          </w:p>
        </w:tc>
      </w:tr>
      <w:tr w:rsidR="000829C2" w14:paraId="36D161AE" w14:textId="77777777">
        <w:trPr>
          <w:trHeight w:val="285"/>
        </w:trPr>
        <w:tc>
          <w:tcPr>
            <w:tcW w:w="5182" w:type="dxa"/>
            <w:vMerge/>
            <w:tcBorders>
              <w:top w:val="single" w:sz="6" w:space="0" w:color="000000"/>
              <w:left w:val="single" w:sz="6" w:space="0" w:color="000000"/>
              <w:bottom w:val="single" w:sz="6" w:space="0" w:color="000000"/>
              <w:right w:val="single" w:sz="6" w:space="0" w:color="000000"/>
            </w:tcBorders>
            <w:vAlign w:val="center"/>
          </w:tcPr>
          <w:p w14:paraId="04F1F4AE" w14:textId="77777777" w:rsidR="000829C2" w:rsidRDefault="000829C2">
            <w:pPr>
              <w:autoSpaceDE w:val="0"/>
              <w:autoSpaceDN w:val="0"/>
              <w:adjustRightInd w:val="0"/>
              <w:spacing w:after="0" w:line="240" w:lineRule="auto"/>
              <w:rPr>
                <w:rFonts w:ascii="Arial" w:hAnsi="Arial" w:cs="Arial"/>
                <w:b/>
                <w:bCs/>
                <w:color w:val="000000"/>
                <w:sz w:val="20"/>
                <w:szCs w:val="20"/>
                <w:lang w:val="x-none"/>
              </w:rPr>
            </w:pPr>
          </w:p>
        </w:tc>
        <w:tc>
          <w:tcPr>
            <w:tcW w:w="2566" w:type="dxa"/>
            <w:tcBorders>
              <w:top w:val="single" w:sz="6" w:space="0" w:color="000000"/>
              <w:left w:val="single" w:sz="6" w:space="0" w:color="000000"/>
              <w:bottom w:val="single" w:sz="6" w:space="0" w:color="000000"/>
              <w:right w:val="single" w:sz="6" w:space="0" w:color="000000"/>
            </w:tcBorders>
            <w:vAlign w:val="center"/>
          </w:tcPr>
          <w:p w14:paraId="51445F4C" w14:textId="77777777" w:rsidR="000829C2" w:rsidRDefault="000829C2">
            <w:pPr>
              <w:autoSpaceDE w:val="0"/>
              <w:autoSpaceDN w:val="0"/>
              <w:adjustRightInd w:val="0"/>
              <w:spacing w:after="0" w:line="240" w:lineRule="auto"/>
              <w:jc w:val="center"/>
              <w:rPr>
                <w:rFonts w:ascii="Arial" w:hAnsi="Arial" w:cs="Arial"/>
                <w:b/>
                <w:bCs/>
                <w:sz w:val="16"/>
                <w:szCs w:val="16"/>
                <w:lang w:val="x-none"/>
              </w:rPr>
            </w:pPr>
            <w:r>
              <w:rPr>
                <w:rFonts w:ascii="Arial" w:hAnsi="Arial" w:cs="Arial"/>
                <w:b/>
                <w:bCs/>
                <w:sz w:val="16"/>
                <w:szCs w:val="16"/>
                <w:lang w:val="x-none"/>
              </w:rPr>
              <w:t>BO</w:t>
            </w:r>
          </w:p>
        </w:tc>
        <w:tc>
          <w:tcPr>
            <w:tcW w:w="2490" w:type="dxa"/>
            <w:tcBorders>
              <w:top w:val="single" w:sz="6" w:space="0" w:color="000000"/>
              <w:left w:val="single" w:sz="6" w:space="0" w:color="000000"/>
              <w:bottom w:val="single" w:sz="6" w:space="0" w:color="000000"/>
              <w:right w:val="single" w:sz="6" w:space="0" w:color="000000"/>
            </w:tcBorders>
            <w:vAlign w:val="center"/>
          </w:tcPr>
          <w:p w14:paraId="4708C744" w14:textId="77777777" w:rsidR="000829C2" w:rsidRDefault="000829C2">
            <w:pPr>
              <w:autoSpaceDE w:val="0"/>
              <w:autoSpaceDN w:val="0"/>
              <w:adjustRightInd w:val="0"/>
              <w:spacing w:after="0" w:line="240" w:lineRule="auto"/>
              <w:jc w:val="center"/>
              <w:rPr>
                <w:rFonts w:ascii="Arial" w:hAnsi="Arial" w:cs="Arial"/>
                <w:b/>
                <w:bCs/>
                <w:sz w:val="16"/>
                <w:szCs w:val="16"/>
                <w:lang w:val="x-none"/>
              </w:rPr>
            </w:pPr>
            <w:r>
              <w:rPr>
                <w:rFonts w:ascii="Arial" w:hAnsi="Arial" w:cs="Arial"/>
                <w:b/>
                <w:bCs/>
                <w:sz w:val="16"/>
                <w:szCs w:val="16"/>
                <w:lang w:val="x-none"/>
              </w:rPr>
              <w:t>PO</w:t>
            </w:r>
          </w:p>
        </w:tc>
      </w:tr>
      <w:tr w:rsidR="000829C2" w14:paraId="4B4E5BF5" w14:textId="77777777">
        <w:trPr>
          <w:trHeight w:val="285"/>
        </w:trPr>
        <w:tc>
          <w:tcPr>
            <w:tcW w:w="5182" w:type="dxa"/>
            <w:tcBorders>
              <w:top w:val="single" w:sz="6" w:space="0" w:color="000000"/>
              <w:left w:val="single" w:sz="6" w:space="0" w:color="000000"/>
              <w:bottom w:val="single" w:sz="6" w:space="0" w:color="000000"/>
              <w:right w:val="single" w:sz="6" w:space="0" w:color="000000"/>
            </w:tcBorders>
            <w:vAlign w:val="center"/>
          </w:tcPr>
          <w:p w14:paraId="199D3238" w14:textId="77777777" w:rsidR="000829C2" w:rsidRDefault="000829C2">
            <w:pPr>
              <w:autoSpaceDE w:val="0"/>
              <w:autoSpaceDN w:val="0"/>
              <w:adjustRightInd w:val="0"/>
              <w:spacing w:after="0" w:line="240" w:lineRule="auto"/>
              <w:rPr>
                <w:rFonts w:ascii="Arial" w:hAnsi="Arial" w:cs="Arial"/>
                <w:b/>
                <w:bCs/>
                <w:i/>
                <w:iCs/>
                <w:color w:val="800000"/>
                <w:sz w:val="16"/>
                <w:szCs w:val="16"/>
                <w:lang w:val="x-none"/>
              </w:rPr>
            </w:pPr>
            <w:r>
              <w:rPr>
                <w:rFonts w:ascii="Arial" w:hAnsi="Arial" w:cs="Arial"/>
                <w:b/>
                <w:bCs/>
                <w:i/>
                <w:iCs/>
                <w:color w:val="800000"/>
                <w:sz w:val="16"/>
                <w:szCs w:val="16"/>
                <w:lang w:val="x-none"/>
              </w:rPr>
              <w:t>nemá</w:t>
            </w:r>
          </w:p>
        </w:tc>
        <w:tc>
          <w:tcPr>
            <w:tcW w:w="2566" w:type="dxa"/>
            <w:tcBorders>
              <w:top w:val="single" w:sz="6" w:space="0" w:color="000000"/>
              <w:left w:val="single" w:sz="6" w:space="0" w:color="000000"/>
              <w:bottom w:val="single" w:sz="6" w:space="0" w:color="000000"/>
              <w:right w:val="single" w:sz="6" w:space="0" w:color="000000"/>
            </w:tcBorders>
            <w:vAlign w:val="center"/>
          </w:tcPr>
          <w:p w14:paraId="3E9C584C"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c>
          <w:tcPr>
            <w:tcW w:w="2490" w:type="dxa"/>
            <w:tcBorders>
              <w:top w:val="single" w:sz="6" w:space="0" w:color="000000"/>
              <w:left w:val="single" w:sz="6" w:space="0" w:color="000000"/>
              <w:bottom w:val="single" w:sz="6" w:space="0" w:color="000000"/>
              <w:right w:val="single" w:sz="6" w:space="0" w:color="000000"/>
            </w:tcBorders>
            <w:vAlign w:val="center"/>
          </w:tcPr>
          <w:p w14:paraId="0EF4402B"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r>
      <w:tr w:rsidR="000829C2" w14:paraId="04FB4418" w14:textId="77777777">
        <w:trPr>
          <w:trHeight w:val="285"/>
        </w:trPr>
        <w:tc>
          <w:tcPr>
            <w:tcW w:w="5182" w:type="dxa"/>
            <w:tcBorders>
              <w:top w:val="single" w:sz="6" w:space="0" w:color="000000"/>
              <w:left w:val="single" w:sz="6" w:space="0" w:color="000000"/>
              <w:bottom w:val="single" w:sz="6" w:space="0" w:color="000000"/>
              <w:right w:val="single" w:sz="6" w:space="0" w:color="000000"/>
            </w:tcBorders>
            <w:vAlign w:val="center"/>
          </w:tcPr>
          <w:p w14:paraId="182A9189" w14:textId="77777777" w:rsidR="000829C2" w:rsidRDefault="000829C2">
            <w:pPr>
              <w:autoSpaceDE w:val="0"/>
              <w:autoSpaceDN w:val="0"/>
              <w:adjustRightInd w:val="0"/>
              <w:spacing w:after="0" w:line="240" w:lineRule="auto"/>
              <w:rPr>
                <w:rFonts w:ascii="Arial" w:hAnsi="Arial" w:cs="Arial"/>
                <w:sz w:val="16"/>
                <w:szCs w:val="16"/>
                <w:lang w:val="x-none"/>
              </w:rPr>
            </w:pPr>
          </w:p>
        </w:tc>
        <w:tc>
          <w:tcPr>
            <w:tcW w:w="2566" w:type="dxa"/>
            <w:tcBorders>
              <w:top w:val="single" w:sz="6" w:space="0" w:color="000000"/>
              <w:left w:val="single" w:sz="6" w:space="0" w:color="000000"/>
              <w:bottom w:val="single" w:sz="6" w:space="0" w:color="000000"/>
              <w:right w:val="single" w:sz="6" w:space="0" w:color="000000"/>
            </w:tcBorders>
            <w:vAlign w:val="center"/>
          </w:tcPr>
          <w:p w14:paraId="341DEBD8"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c>
          <w:tcPr>
            <w:tcW w:w="2490" w:type="dxa"/>
            <w:tcBorders>
              <w:top w:val="single" w:sz="6" w:space="0" w:color="000000"/>
              <w:left w:val="single" w:sz="6" w:space="0" w:color="000000"/>
              <w:bottom w:val="single" w:sz="6" w:space="0" w:color="000000"/>
              <w:right w:val="single" w:sz="6" w:space="0" w:color="000000"/>
            </w:tcBorders>
            <w:vAlign w:val="center"/>
          </w:tcPr>
          <w:p w14:paraId="7AED8459"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r>
      <w:tr w:rsidR="000829C2" w14:paraId="035D3E05" w14:textId="77777777">
        <w:trPr>
          <w:trHeight w:val="285"/>
        </w:trPr>
        <w:tc>
          <w:tcPr>
            <w:tcW w:w="5182" w:type="dxa"/>
            <w:tcBorders>
              <w:top w:val="single" w:sz="6" w:space="0" w:color="000000"/>
              <w:left w:val="single" w:sz="6" w:space="0" w:color="000000"/>
              <w:bottom w:val="single" w:sz="6" w:space="0" w:color="000000"/>
              <w:right w:val="single" w:sz="6" w:space="0" w:color="000000"/>
            </w:tcBorders>
            <w:vAlign w:val="center"/>
          </w:tcPr>
          <w:p w14:paraId="367006A4" w14:textId="77777777" w:rsidR="000829C2" w:rsidRDefault="000829C2">
            <w:pPr>
              <w:autoSpaceDE w:val="0"/>
              <w:autoSpaceDN w:val="0"/>
              <w:adjustRightInd w:val="0"/>
              <w:spacing w:after="0" w:line="240" w:lineRule="auto"/>
              <w:rPr>
                <w:rFonts w:ascii="Arial" w:hAnsi="Arial" w:cs="Arial"/>
                <w:sz w:val="16"/>
                <w:szCs w:val="16"/>
                <w:lang w:val="x-none"/>
              </w:rPr>
            </w:pPr>
          </w:p>
        </w:tc>
        <w:tc>
          <w:tcPr>
            <w:tcW w:w="2566" w:type="dxa"/>
            <w:tcBorders>
              <w:top w:val="single" w:sz="6" w:space="0" w:color="000000"/>
              <w:left w:val="single" w:sz="6" w:space="0" w:color="000000"/>
              <w:bottom w:val="single" w:sz="6" w:space="0" w:color="000000"/>
              <w:right w:val="single" w:sz="6" w:space="0" w:color="000000"/>
            </w:tcBorders>
            <w:vAlign w:val="center"/>
          </w:tcPr>
          <w:p w14:paraId="02BB84B8"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c>
          <w:tcPr>
            <w:tcW w:w="2490" w:type="dxa"/>
            <w:tcBorders>
              <w:top w:val="single" w:sz="6" w:space="0" w:color="000000"/>
              <w:left w:val="single" w:sz="6" w:space="0" w:color="000000"/>
              <w:bottom w:val="single" w:sz="6" w:space="0" w:color="000000"/>
              <w:right w:val="single" w:sz="6" w:space="0" w:color="000000"/>
            </w:tcBorders>
            <w:vAlign w:val="center"/>
          </w:tcPr>
          <w:p w14:paraId="6EDF30BA"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r>
    </w:tbl>
    <w:p w14:paraId="2B210655" w14:textId="77777777" w:rsidR="000829C2" w:rsidRDefault="000829C2" w:rsidP="000829C2">
      <w:pPr>
        <w:autoSpaceDE w:val="0"/>
        <w:autoSpaceDN w:val="0"/>
        <w:adjustRightInd w:val="0"/>
        <w:spacing w:after="0"/>
        <w:rPr>
          <w:rFonts w:ascii="Arial" w:hAnsi="Arial" w:cs="Arial"/>
          <w:sz w:val="20"/>
          <w:szCs w:val="20"/>
          <w:lang w:val="x-none"/>
        </w:rPr>
      </w:pPr>
    </w:p>
    <w:p w14:paraId="2CFCAD6B" w14:textId="77777777" w:rsidR="000829C2" w:rsidRDefault="000829C2" w:rsidP="000829C2">
      <w:pPr>
        <w:tabs>
          <w:tab w:val="left" w:pos="570"/>
        </w:tabs>
        <w:autoSpaceDE w:val="0"/>
        <w:autoSpaceDN w:val="0"/>
        <w:adjustRightInd w:val="0"/>
        <w:spacing w:after="0"/>
        <w:rPr>
          <w:rFonts w:ascii="Arial" w:hAnsi="Arial" w:cs="Arial"/>
          <w:b/>
          <w:bCs/>
          <w:color w:val="000000"/>
          <w:sz w:val="20"/>
          <w:szCs w:val="20"/>
          <w:lang w:val="x-none"/>
        </w:rPr>
      </w:pPr>
      <w:r>
        <w:rPr>
          <w:rFonts w:ascii="Arial" w:hAnsi="Arial" w:cs="Arial"/>
          <w:b/>
          <w:bCs/>
          <w:color w:val="000000"/>
          <w:sz w:val="20"/>
          <w:szCs w:val="20"/>
          <w:lang w:val="x-none"/>
        </w:rPr>
        <w:t>F. f)</w:t>
      </w:r>
      <w:r>
        <w:rPr>
          <w:rFonts w:ascii="Arial" w:hAnsi="Arial" w:cs="Arial"/>
          <w:b/>
          <w:bCs/>
          <w:color w:val="000000"/>
          <w:sz w:val="20"/>
          <w:szCs w:val="20"/>
          <w:lang w:val="x-none"/>
        </w:rPr>
        <w:tab/>
        <w:t xml:space="preserve">Charakteristika </w:t>
      </w:r>
      <w:proofErr w:type="spellStart"/>
      <w:r>
        <w:rPr>
          <w:rFonts w:ascii="Arial" w:hAnsi="Arial" w:cs="Arial"/>
          <w:b/>
          <w:bCs/>
          <w:color w:val="000000"/>
          <w:sz w:val="20"/>
          <w:szCs w:val="20"/>
          <w:lang w:val="x-none"/>
        </w:rPr>
        <w:t>Goodwilu</w:t>
      </w:r>
      <w:proofErr w:type="spellEnd"/>
      <w:r>
        <w:rPr>
          <w:rFonts w:ascii="Arial" w:hAnsi="Arial" w:cs="Arial"/>
          <w:b/>
          <w:bCs/>
          <w:color w:val="000000"/>
          <w:sz w:val="20"/>
          <w:szCs w:val="20"/>
          <w:lang w:val="x-none"/>
        </w:rPr>
        <w:t>:</w:t>
      </w:r>
    </w:p>
    <w:tbl>
      <w:tblPr>
        <w:tblW w:w="0" w:type="auto"/>
        <w:tblInd w:w="45" w:type="dxa"/>
        <w:tblLayout w:type="fixed"/>
        <w:tblCellMar>
          <w:left w:w="45" w:type="dxa"/>
          <w:right w:w="45" w:type="dxa"/>
        </w:tblCellMar>
        <w:tblLook w:val="0000" w:firstRow="0" w:lastRow="0" w:firstColumn="0" w:lastColumn="0" w:noHBand="0" w:noVBand="0"/>
      </w:tblPr>
      <w:tblGrid>
        <w:gridCol w:w="3488"/>
        <w:gridCol w:w="1770"/>
        <w:gridCol w:w="4980"/>
      </w:tblGrid>
      <w:tr w:rsidR="000829C2" w14:paraId="33770CE7" w14:textId="77777777">
        <w:trPr>
          <w:trHeight w:val="285"/>
        </w:trPr>
        <w:tc>
          <w:tcPr>
            <w:tcW w:w="3488" w:type="dxa"/>
            <w:tcBorders>
              <w:top w:val="single" w:sz="6" w:space="0" w:color="000000"/>
              <w:left w:val="single" w:sz="6" w:space="0" w:color="000000"/>
              <w:bottom w:val="single" w:sz="6" w:space="0" w:color="000000"/>
              <w:right w:val="single" w:sz="6" w:space="0" w:color="000000"/>
            </w:tcBorders>
            <w:vAlign w:val="center"/>
          </w:tcPr>
          <w:p w14:paraId="7495A0BC" w14:textId="77777777" w:rsidR="000829C2" w:rsidRDefault="000829C2">
            <w:pPr>
              <w:autoSpaceDE w:val="0"/>
              <w:autoSpaceDN w:val="0"/>
              <w:adjustRightInd w:val="0"/>
              <w:spacing w:after="0" w:line="240" w:lineRule="auto"/>
              <w:jc w:val="center"/>
              <w:rPr>
                <w:rFonts w:ascii="Arial" w:hAnsi="Arial" w:cs="Arial"/>
                <w:b/>
                <w:bCs/>
                <w:sz w:val="16"/>
                <w:szCs w:val="16"/>
                <w:lang w:val="x-none"/>
              </w:rPr>
            </w:pPr>
            <w:r>
              <w:rPr>
                <w:rFonts w:ascii="Arial" w:hAnsi="Arial" w:cs="Arial"/>
                <w:b/>
                <w:bCs/>
                <w:sz w:val="16"/>
                <w:szCs w:val="16"/>
                <w:lang w:val="x-none"/>
              </w:rPr>
              <w:t xml:space="preserve">Spôsob nadobudnutia </w:t>
            </w:r>
            <w:proofErr w:type="spellStart"/>
            <w:r>
              <w:rPr>
                <w:rFonts w:ascii="Arial" w:hAnsi="Arial" w:cs="Arial"/>
                <w:b/>
                <w:bCs/>
                <w:sz w:val="16"/>
                <w:szCs w:val="16"/>
                <w:lang w:val="x-none"/>
              </w:rPr>
              <w:t>goodwilu</w:t>
            </w:r>
            <w:proofErr w:type="spellEnd"/>
          </w:p>
        </w:tc>
        <w:tc>
          <w:tcPr>
            <w:tcW w:w="1770" w:type="dxa"/>
            <w:tcBorders>
              <w:top w:val="single" w:sz="6" w:space="0" w:color="000000"/>
              <w:left w:val="single" w:sz="6" w:space="0" w:color="000000"/>
              <w:bottom w:val="single" w:sz="6" w:space="0" w:color="000000"/>
              <w:right w:val="single" w:sz="6" w:space="0" w:color="000000"/>
            </w:tcBorders>
            <w:vAlign w:val="center"/>
          </w:tcPr>
          <w:p w14:paraId="2B443559" w14:textId="77777777" w:rsidR="000829C2" w:rsidRDefault="000829C2">
            <w:pPr>
              <w:autoSpaceDE w:val="0"/>
              <w:autoSpaceDN w:val="0"/>
              <w:adjustRightInd w:val="0"/>
              <w:spacing w:after="0" w:line="240" w:lineRule="auto"/>
              <w:jc w:val="center"/>
              <w:rPr>
                <w:rFonts w:ascii="Arial" w:hAnsi="Arial" w:cs="Arial"/>
                <w:b/>
                <w:bCs/>
                <w:sz w:val="16"/>
                <w:szCs w:val="16"/>
                <w:lang w:val="x-none"/>
              </w:rPr>
            </w:pPr>
            <w:r>
              <w:rPr>
                <w:rFonts w:ascii="Arial" w:hAnsi="Arial" w:cs="Arial"/>
                <w:b/>
                <w:bCs/>
                <w:sz w:val="16"/>
                <w:szCs w:val="16"/>
                <w:lang w:val="x-none"/>
              </w:rPr>
              <w:t>Hodnota</w:t>
            </w:r>
          </w:p>
        </w:tc>
        <w:tc>
          <w:tcPr>
            <w:tcW w:w="4980" w:type="dxa"/>
            <w:tcBorders>
              <w:top w:val="single" w:sz="6" w:space="0" w:color="000000"/>
              <w:left w:val="single" w:sz="6" w:space="0" w:color="000000"/>
              <w:bottom w:val="single" w:sz="6" w:space="0" w:color="000000"/>
              <w:right w:val="single" w:sz="6" w:space="0" w:color="000000"/>
            </w:tcBorders>
            <w:vAlign w:val="center"/>
          </w:tcPr>
          <w:p w14:paraId="72BF6448" w14:textId="77777777" w:rsidR="000829C2" w:rsidRDefault="000829C2">
            <w:pPr>
              <w:autoSpaceDE w:val="0"/>
              <w:autoSpaceDN w:val="0"/>
              <w:adjustRightInd w:val="0"/>
              <w:spacing w:after="0" w:line="240" w:lineRule="auto"/>
              <w:jc w:val="center"/>
              <w:rPr>
                <w:rFonts w:ascii="Arial" w:hAnsi="Arial" w:cs="Arial"/>
                <w:b/>
                <w:bCs/>
                <w:sz w:val="16"/>
                <w:szCs w:val="16"/>
                <w:lang w:val="x-none"/>
              </w:rPr>
            </w:pPr>
            <w:r>
              <w:rPr>
                <w:rFonts w:ascii="Arial" w:hAnsi="Arial" w:cs="Arial"/>
                <w:b/>
                <w:bCs/>
                <w:sz w:val="16"/>
                <w:szCs w:val="16"/>
                <w:lang w:val="x-none"/>
              </w:rPr>
              <w:t>Spôsob výpočtu hodnoty</w:t>
            </w:r>
          </w:p>
        </w:tc>
      </w:tr>
      <w:tr w:rsidR="000829C2" w14:paraId="298576FB" w14:textId="77777777">
        <w:trPr>
          <w:trHeight w:val="285"/>
        </w:trPr>
        <w:tc>
          <w:tcPr>
            <w:tcW w:w="3488" w:type="dxa"/>
            <w:tcBorders>
              <w:top w:val="single" w:sz="6" w:space="0" w:color="000000"/>
              <w:left w:val="single" w:sz="6" w:space="0" w:color="000000"/>
              <w:bottom w:val="single" w:sz="6" w:space="0" w:color="000000"/>
              <w:right w:val="single" w:sz="6" w:space="0" w:color="000000"/>
            </w:tcBorders>
            <w:vAlign w:val="center"/>
          </w:tcPr>
          <w:p w14:paraId="7936BF60" w14:textId="77777777" w:rsidR="000829C2" w:rsidRDefault="000829C2">
            <w:pPr>
              <w:autoSpaceDE w:val="0"/>
              <w:autoSpaceDN w:val="0"/>
              <w:adjustRightInd w:val="0"/>
              <w:spacing w:after="0" w:line="240" w:lineRule="auto"/>
              <w:rPr>
                <w:rFonts w:ascii="Arial" w:hAnsi="Arial" w:cs="Arial"/>
                <w:b/>
                <w:bCs/>
                <w:i/>
                <w:iCs/>
                <w:color w:val="800000"/>
                <w:sz w:val="16"/>
                <w:szCs w:val="16"/>
                <w:lang w:val="x-none"/>
              </w:rPr>
            </w:pPr>
            <w:r>
              <w:rPr>
                <w:rFonts w:ascii="Arial" w:hAnsi="Arial" w:cs="Arial"/>
                <w:b/>
                <w:bCs/>
                <w:i/>
                <w:iCs/>
                <w:color w:val="800000"/>
                <w:sz w:val="16"/>
                <w:szCs w:val="16"/>
                <w:lang w:val="x-none"/>
              </w:rPr>
              <w:t>nemá</w:t>
            </w:r>
          </w:p>
        </w:tc>
        <w:tc>
          <w:tcPr>
            <w:tcW w:w="1770" w:type="dxa"/>
            <w:tcBorders>
              <w:top w:val="single" w:sz="6" w:space="0" w:color="000000"/>
              <w:left w:val="single" w:sz="6" w:space="0" w:color="000000"/>
              <w:bottom w:val="single" w:sz="6" w:space="0" w:color="000000"/>
              <w:right w:val="single" w:sz="6" w:space="0" w:color="000000"/>
            </w:tcBorders>
            <w:vAlign w:val="center"/>
          </w:tcPr>
          <w:p w14:paraId="4458AE53"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c>
          <w:tcPr>
            <w:tcW w:w="4980" w:type="dxa"/>
            <w:tcBorders>
              <w:top w:val="single" w:sz="6" w:space="0" w:color="000000"/>
              <w:left w:val="single" w:sz="6" w:space="0" w:color="000000"/>
              <w:bottom w:val="single" w:sz="6" w:space="0" w:color="000000"/>
              <w:right w:val="single" w:sz="6" w:space="0" w:color="000000"/>
            </w:tcBorders>
            <w:vAlign w:val="center"/>
          </w:tcPr>
          <w:p w14:paraId="19248816" w14:textId="77777777" w:rsidR="000829C2" w:rsidRDefault="000829C2">
            <w:pPr>
              <w:autoSpaceDE w:val="0"/>
              <w:autoSpaceDN w:val="0"/>
              <w:adjustRightInd w:val="0"/>
              <w:spacing w:after="0" w:line="240" w:lineRule="auto"/>
              <w:rPr>
                <w:rFonts w:ascii="Arial" w:hAnsi="Arial" w:cs="Arial"/>
                <w:sz w:val="16"/>
                <w:szCs w:val="16"/>
                <w:lang w:val="x-none"/>
              </w:rPr>
            </w:pPr>
          </w:p>
        </w:tc>
      </w:tr>
      <w:tr w:rsidR="000829C2" w14:paraId="79ED436F" w14:textId="77777777">
        <w:trPr>
          <w:trHeight w:val="285"/>
        </w:trPr>
        <w:tc>
          <w:tcPr>
            <w:tcW w:w="3488" w:type="dxa"/>
            <w:tcBorders>
              <w:top w:val="single" w:sz="6" w:space="0" w:color="000000"/>
              <w:left w:val="single" w:sz="6" w:space="0" w:color="000000"/>
              <w:bottom w:val="single" w:sz="6" w:space="0" w:color="000000"/>
              <w:right w:val="single" w:sz="6" w:space="0" w:color="000000"/>
            </w:tcBorders>
            <w:vAlign w:val="center"/>
          </w:tcPr>
          <w:p w14:paraId="00323D80" w14:textId="77777777" w:rsidR="000829C2" w:rsidRDefault="000829C2">
            <w:pPr>
              <w:autoSpaceDE w:val="0"/>
              <w:autoSpaceDN w:val="0"/>
              <w:adjustRightInd w:val="0"/>
              <w:spacing w:after="0" w:line="240" w:lineRule="auto"/>
              <w:rPr>
                <w:rFonts w:ascii="Arial" w:hAnsi="Arial" w:cs="Arial"/>
                <w:sz w:val="16"/>
                <w:szCs w:val="16"/>
                <w:lang w:val="x-none"/>
              </w:rPr>
            </w:pPr>
          </w:p>
        </w:tc>
        <w:tc>
          <w:tcPr>
            <w:tcW w:w="1770" w:type="dxa"/>
            <w:tcBorders>
              <w:top w:val="single" w:sz="6" w:space="0" w:color="000000"/>
              <w:left w:val="single" w:sz="6" w:space="0" w:color="000000"/>
              <w:bottom w:val="single" w:sz="6" w:space="0" w:color="000000"/>
              <w:right w:val="single" w:sz="6" w:space="0" w:color="000000"/>
            </w:tcBorders>
            <w:vAlign w:val="center"/>
          </w:tcPr>
          <w:p w14:paraId="226E0176"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c>
          <w:tcPr>
            <w:tcW w:w="4980" w:type="dxa"/>
            <w:tcBorders>
              <w:top w:val="single" w:sz="6" w:space="0" w:color="000000"/>
              <w:left w:val="single" w:sz="6" w:space="0" w:color="000000"/>
              <w:bottom w:val="single" w:sz="6" w:space="0" w:color="000000"/>
              <w:right w:val="single" w:sz="6" w:space="0" w:color="000000"/>
            </w:tcBorders>
            <w:vAlign w:val="center"/>
          </w:tcPr>
          <w:p w14:paraId="713ADAEA" w14:textId="77777777" w:rsidR="000829C2" w:rsidRDefault="000829C2">
            <w:pPr>
              <w:autoSpaceDE w:val="0"/>
              <w:autoSpaceDN w:val="0"/>
              <w:adjustRightInd w:val="0"/>
              <w:spacing w:after="0" w:line="240" w:lineRule="auto"/>
              <w:rPr>
                <w:rFonts w:ascii="Arial" w:hAnsi="Arial" w:cs="Arial"/>
                <w:sz w:val="16"/>
                <w:szCs w:val="16"/>
                <w:lang w:val="x-none"/>
              </w:rPr>
            </w:pPr>
          </w:p>
        </w:tc>
      </w:tr>
      <w:tr w:rsidR="000829C2" w14:paraId="3B947830" w14:textId="77777777">
        <w:trPr>
          <w:trHeight w:val="285"/>
        </w:trPr>
        <w:tc>
          <w:tcPr>
            <w:tcW w:w="3488" w:type="dxa"/>
            <w:tcBorders>
              <w:top w:val="single" w:sz="6" w:space="0" w:color="000000"/>
              <w:left w:val="single" w:sz="6" w:space="0" w:color="000000"/>
              <w:bottom w:val="single" w:sz="6" w:space="0" w:color="000000"/>
              <w:right w:val="single" w:sz="6" w:space="0" w:color="000000"/>
            </w:tcBorders>
            <w:vAlign w:val="center"/>
          </w:tcPr>
          <w:p w14:paraId="1E40E00E" w14:textId="77777777" w:rsidR="000829C2" w:rsidRDefault="000829C2">
            <w:pPr>
              <w:autoSpaceDE w:val="0"/>
              <w:autoSpaceDN w:val="0"/>
              <w:adjustRightInd w:val="0"/>
              <w:spacing w:after="0" w:line="240" w:lineRule="auto"/>
              <w:rPr>
                <w:rFonts w:ascii="Arial" w:hAnsi="Arial" w:cs="Arial"/>
                <w:sz w:val="16"/>
                <w:szCs w:val="16"/>
                <w:lang w:val="x-none"/>
              </w:rPr>
            </w:pPr>
          </w:p>
        </w:tc>
        <w:tc>
          <w:tcPr>
            <w:tcW w:w="1770" w:type="dxa"/>
            <w:tcBorders>
              <w:top w:val="single" w:sz="6" w:space="0" w:color="000000"/>
              <w:left w:val="single" w:sz="6" w:space="0" w:color="000000"/>
              <w:bottom w:val="single" w:sz="6" w:space="0" w:color="000000"/>
              <w:right w:val="single" w:sz="6" w:space="0" w:color="000000"/>
            </w:tcBorders>
            <w:vAlign w:val="center"/>
          </w:tcPr>
          <w:p w14:paraId="39E02DC3"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c>
          <w:tcPr>
            <w:tcW w:w="4980" w:type="dxa"/>
            <w:tcBorders>
              <w:top w:val="single" w:sz="6" w:space="0" w:color="000000"/>
              <w:left w:val="single" w:sz="6" w:space="0" w:color="000000"/>
              <w:bottom w:val="single" w:sz="6" w:space="0" w:color="000000"/>
              <w:right w:val="single" w:sz="6" w:space="0" w:color="000000"/>
            </w:tcBorders>
            <w:vAlign w:val="center"/>
          </w:tcPr>
          <w:p w14:paraId="68485FEA" w14:textId="77777777" w:rsidR="000829C2" w:rsidRDefault="000829C2">
            <w:pPr>
              <w:autoSpaceDE w:val="0"/>
              <w:autoSpaceDN w:val="0"/>
              <w:adjustRightInd w:val="0"/>
              <w:spacing w:after="0" w:line="240" w:lineRule="auto"/>
              <w:rPr>
                <w:rFonts w:ascii="Arial" w:hAnsi="Arial" w:cs="Arial"/>
                <w:sz w:val="16"/>
                <w:szCs w:val="16"/>
                <w:lang w:val="x-none"/>
              </w:rPr>
            </w:pPr>
          </w:p>
        </w:tc>
      </w:tr>
    </w:tbl>
    <w:p w14:paraId="49D39DA8" w14:textId="77777777" w:rsidR="000829C2" w:rsidRDefault="000829C2" w:rsidP="000829C2">
      <w:pPr>
        <w:autoSpaceDE w:val="0"/>
        <w:autoSpaceDN w:val="0"/>
        <w:adjustRightInd w:val="0"/>
        <w:spacing w:after="0"/>
        <w:rPr>
          <w:rFonts w:ascii="Arial" w:hAnsi="Arial" w:cs="Arial"/>
          <w:b/>
          <w:bCs/>
          <w:color w:val="000000"/>
          <w:sz w:val="20"/>
          <w:szCs w:val="20"/>
          <w:lang w:val="x-none"/>
        </w:rPr>
      </w:pPr>
    </w:p>
    <w:p w14:paraId="5654162A" w14:textId="77777777" w:rsidR="000829C2" w:rsidRDefault="000829C2" w:rsidP="000829C2">
      <w:pPr>
        <w:tabs>
          <w:tab w:val="left" w:pos="570"/>
        </w:tabs>
        <w:autoSpaceDE w:val="0"/>
        <w:autoSpaceDN w:val="0"/>
        <w:adjustRightInd w:val="0"/>
        <w:spacing w:after="0"/>
        <w:rPr>
          <w:rFonts w:ascii="Arial" w:hAnsi="Arial" w:cs="Arial"/>
          <w:b/>
          <w:bCs/>
          <w:color w:val="000000"/>
          <w:sz w:val="20"/>
          <w:szCs w:val="20"/>
          <w:lang w:val="x-none"/>
        </w:rPr>
      </w:pPr>
      <w:r>
        <w:rPr>
          <w:rFonts w:ascii="Arial" w:hAnsi="Arial" w:cs="Arial"/>
          <w:b/>
          <w:bCs/>
          <w:color w:val="000000"/>
          <w:sz w:val="20"/>
          <w:szCs w:val="20"/>
          <w:lang w:val="x-none"/>
        </w:rPr>
        <w:t>F. g)</w:t>
      </w:r>
      <w:r>
        <w:rPr>
          <w:rFonts w:ascii="Arial" w:hAnsi="Arial" w:cs="Arial"/>
          <w:b/>
          <w:bCs/>
          <w:color w:val="000000"/>
          <w:sz w:val="20"/>
          <w:szCs w:val="20"/>
          <w:lang w:val="x-none"/>
        </w:rPr>
        <w:tab/>
        <w:t>Prehľad o položkách účtovaných na účte 097 - Opravná položka k nadobudnutému majetku:</w:t>
      </w:r>
    </w:p>
    <w:tbl>
      <w:tblPr>
        <w:tblW w:w="0" w:type="auto"/>
        <w:tblInd w:w="45" w:type="dxa"/>
        <w:tblLayout w:type="fixed"/>
        <w:tblCellMar>
          <w:left w:w="45" w:type="dxa"/>
          <w:right w:w="45" w:type="dxa"/>
        </w:tblCellMar>
        <w:tblLook w:val="0000" w:firstRow="0" w:lastRow="0" w:firstColumn="0" w:lastColumn="0" w:noHBand="0" w:noVBand="0"/>
      </w:tblPr>
      <w:tblGrid>
        <w:gridCol w:w="2348"/>
        <w:gridCol w:w="2354"/>
        <w:gridCol w:w="2356"/>
        <w:gridCol w:w="3194"/>
      </w:tblGrid>
      <w:tr w:rsidR="000829C2" w14:paraId="1D3CC87D" w14:textId="77777777">
        <w:trPr>
          <w:trHeight w:val="285"/>
        </w:trPr>
        <w:tc>
          <w:tcPr>
            <w:tcW w:w="2348" w:type="dxa"/>
            <w:tcBorders>
              <w:top w:val="single" w:sz="6" w:space="0" w:color="000000"/>
              <w:left w:val="single" w:sz="6" w:space="0" w:color="000000"/>
              <w:bottom w:val="single" w:sz="6" w:space="0" w:color="000000"/>
              <w:right w:val="single" w:sz="6" w:space="0" w:color="000000"/>
            </w:tcBorders>
            <w:vAlign w:val="center"/>
          </w:tcPr>
          <w:p w14:paraId="72E324D1" w14:textId="77777777" w:rsidR="000829C2" w:rsidRDefault="000829C2">
            <w:pPr>
              <w:autoSpaceDE w:val="0"/>
              <w:autoSpaceDN w:val="0"/>
              <w:adjustRightInd w:val="0"/>
              <w:spacing w:after="0" w:line="240" w:lineRule="auto"/>
              <w:jc w:val="center"/>
              <w:rPr>
                <w:rFonts w:ascii="Arial" w:hAnsi="Arial" w:cs="Arial"/>
                <w:b/>
                <w:bCs/>
                <w:sz w:val="16"/>
                <w:szCs w:val="16"/>
                <w:lang w:val="x-none"/>
              </w:rPr>
            </w:pPr>
            <w:r>
              <w:rPr>
                <w:rFonts w:ascii="Arial" w:hAnsi="Arial" w:cs="Arial"/>
                <w:b/>
                <w:bCs/>
                <w:sz w:val="16"/>
                <w:szCs w:val="16"/>
                <w:lang w:val="x-none"/>
              </w:rPr>
              <w:t>Dôvod účtovania</w:t>
            </w:r>
          </w:p>
        </w:tc>
        <w:tc>
          <w:tcPr>
            <w:tcW w:w="2354" w:type="dxa"/>
            <w:tcBorders>
              <w:top w:val="single" w:sz="6" w:space="0" w:color="000000"/>
              <w:left w:val="single" w:sz="6" w:space="0" w:color="000000"/>
              <w:bottom w:val="single" w:sz="6" w:space="0" w:color="000000"/>
              <w:right w:val="single" w:sz="6" w:space="0" w:color="000000"/>
            </w:tcBorders>
            <w:vAlign w:val="center"/>
          </w:tcPr>
          <w:p w14:paraId="0F0864C8" w14:textId="77777777" w:rsidR="000829C2" w:rsidRDefault="000829C2">
            <w:pPr>
              <w:autoSpaceDE w:val="0"/>
              <w:autoSpaceDN w:val="0"/>
              <w:adjustRightInd w:val="0"/>
              <w:spacing w:after="0" w:line="240" w:lineRule="auto"/>
              <w:jc w:val="center"/>
              <w:rPr>
                <w:rFonts w:ascii="Arial" w:hAnsi="Arial" w:cs="Arial"/>
                <w:b/>
                <w:bCs/>
                <w:sz w:val="16"/>
                <w:szCs w:val="16"/>
                <w:lang w:val="x-none"/>
              </w:rPr>
            </w:pPr>
            <w:r>
              <w:rPr>
                <w:rFonts w:ascii="Arial" w:hAnsi="Arial" w:cs="Arial"/>
                <w:b/>
                <w:bCs/>
                <w:sz w:val="16"/>
                <w:szCs w:val="16"/>
                <w:lang w:val="x-none"/>
              </w:rPr>
              <w:t>Obstarávacia hodnota</w:t>
            </w:r>
          </w:p>
        </w:tc>
        <w:tc>
          <w:tcPr>
            <w:tcW w:w="2356" w:type="dxa"/>
            <w:tcBorders>
              <w:top w:val="single" w:sz="6" w:space="0" w:color="000000"/>
              <w:left w:val="single" w:sz="6" w:space="0" w:color="000000"/>
              <w:bottom w:val="single" w:sz="6" w:space="0" w:color="000000"/>
              <w:right w:val="single" w:sz="6" w:space="0" w:color="000000"/>
            </w:tcBorders>
            <w:vAlign w:val="center"/>
          </w:tcPr>
          <w:p w14:paraId="500F1410" w14:textId="77777777" w:rsidR="000829C2" w:rsidRDefault="000829C2">
            <w:pPr>
              <w:autoSpaceDE w:val="0"/>
              <w:autoSpaceDN w:val="0"/>
              <w:adjustRightInd w:val="0"/>
              <w:spacing w:after="0" w:line="240" w:lineRule="auto"/>
              <w:jc w:val="center"/>
              <w:rPr>
                <w:rFonts w:ascii="Arial" w:hAnsi="Arial" w:cs="Arial"/>
                <w:b/>
                <w:bCs/>
                <w:sz w:val="16"/>
                <w:szCs w:val="16"/>
                <w:lang w:val="x-none"/>
              </w:rPr>
            </w:pPr>
            <w:r>
              <w:rPr>
                <w:rFonts w:ascii="Arial" w:hAnsi="Arial" w:cs="Arial"/>
                <w:b/>
                <w:bCs/>
                <w:sz w:val="16"/>
                <w:szCs w:val="16"/>
                <w:lang w:val="x-none"/>
              </w:rPr>
              <w:t>Oprávky</w:t>
            </w:r>
          </w:p>
        </w:tc>
        <w:tc>
          <w:tcPr>
            <w:tcW w:w="3194" w:type="dxa"/>
            <w:tcBorders>
              <w:top w:val="single" w:sz="6" w:space="0" w:color="000000"/>
              <w:left w:val="single" w:sz="6" w:space="0" w:color="000000"/>
              <w:bottom w:val="single" w:sz="6" w:space="0" w:color="000000"/>
              <w:right w:val="single" w:sz="6" w:space="0" w:color="000000"/>
            </w:tcBorders>
            <w:vAlign w:val="center"/>
          </w:tcPr>
          <w:p w14:paraId="6D81879F" w14:textId="77777777" w:rsidR="000829C2" w:rsidRDefault="000829C2">
            <w:pPr>
              <w:autoSpaceDE w:val="0"/>
              <w:autoSpaceDN w:val="0"/>
              <w:adjustRightInd w:val="0"/>
              <w:spacing w:after="0" w:line="240" w:lineRule="auto"/>
              <w:jc w:val="center"/>
              <w:rPr>
                <w:rFonts w:ascii="Arial" w:hAnsi="Arial" w:cs="Arial"/>
                <w:b/>
                <w:bCs/>
                <w:sz w:val="16"/>
                <w:szCs w:val="16"/>
                <w:lang w:val="x-none"/>
              </w:rPr>
            </w:pPr>
            <w:r>
              <w:rPr>
                <w:rFonts w:ascii="Arial" w:hAnsi="Arial" w:cs="Arial"/>
                <w:b/>
                <w:bCs/>
                <w:sz w:val="16"/>
                <w:szCs w:val="16"/>
                <w:lang w:val="x-none"/>
              </w:rPr>
              <w:t>Zostatková hodnota</w:t>
            </w:r>
          </w:p>
        </w:tc>
      </w:tr>
      <w:tr w:rsidR="000829C2" w14:paraId="1420331D" w14:textId="77777777">
        <w:trPr>
          <w:trHeight w:val="285"/>
        </w:trPr>
        <w:tc>
          <w:tcPr>
            <w:tcW w:w="2348" w:type="dxa"/>
            <w:tcBorders>
              <w:top w:val="single" w:sz="6" w:space="0" w:color="000000"/>
              <w:left w:val="single" w:sz="6" w:space="0" w:color="000000"/>
              <w:bottom w:val="single" w:sz="6" w:space="0" w:color="000000"/>
              <w:right w:val="single" w:sz="6" w:space="0" w:color="000000"/>
            </w:tcBorders>
            <w:vAlign w:val="center"/>
          </w:tcPr>
          <w:p w14:paraId="3FE42246" w14:textId="77777777" w:rsidR="000829C2" w:rsidRDefault="000829C2">
            <w:pPr>
              <w:autoSpaceDE w:val="0"/>
              <w:autoSpaceDN w:val="0"/>
              <w:adjustRightInd w:val="0"/>
              <w:spacing w:after="0" w:line="240" w:lineRule="auto"/>
              <w:rPr>
                <w:rFonts w:ascii="Arial" w:hAnsi="Arial" w:cs="Arial"/>
                <w:b/>
                <w:bCs/>
                <w:i/>
                <w:iCs/>
                <w:color w:val="800000"/>
                <w:sz w:val="16"/>
                <w:szCs w:val="16"/>
                <w:lang w:val="x-none"/>
              </w:rPr>
            </w:pPr>
            <w:r>
              <w:rPr>
                <w:rFonts w:ascii="Arial" w:hAnsi="Arial" w:cs="Arial"/>
                <w:b/>
                <w:bCs/>
                <w:i/>
                <w:iCs/>
                <w:color w:val="800000"/>
                <w:sz w:val="16"/>
                <w:szCs w:val="16"/>
                <w:lang w:val="x-none"/>
              </w:rPr>
              <w:t>nemá</w:t>
            </w:r>
          </w:p>
        </w:tc>
        <w:tc>
          <w:tcPr>
            <w:tcW w:w="2354" w:type="dxa"/>
            <w:tcBorders>
              <w:top w:val="single" w:sz="6" w:space="0" w:color="000000"/>
              <w:left w:val="single" w:sz="6" w:space="0" w:color="000000"/>
              <w:bottom w:val="single" w:sz="6" w:space="0" w:color="000000"/>
              <w:right w:val="single" w:sz="6" w:space="0" w:color="000000"/>
            </w:tcBorders>
            <w:vAlign w:val="center"/>
          </w:tcPr>
          <w:p w14:paraId="2E03C07B"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c>
          <w:tcPr>
            <w:tcW w:w="2356" w:type="dxa"/>
            <w:tcBorders>
              <w:top w:val="single" w:sz="6" w:space="0" w:color="000000"/>
              <w:left w:val="single" w:sz="6" w:space="0" w:color="000000"/>
              <w:bottom w:val="single" w:sz="6" w:space="0" w:color="000000"/>
              <w:right w:val="single" w:sz="6" w:space="0" w:color="000000"/>
            </w:tcBorders>
            <w:vAlign w:val="center"/>
          </w:tcPr>
          <w:p w14:paraId="60FBFB7C"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c>
          <w:tcPr>
            <w:tcW w:w="3194" w:type="dxa"/>
            <w:tcBorders>
              <w:top w:val="single" w:sz="6" w:space="0" w:color="000000"/>
              <w:left w:val="single" w:sz="6" w:space="0" w:color="000000"/>
              <w:bottom w:val="single" w:sz="6" w:space="0" w:color="000000"/>
              <w:right w:val="single" w:sz="6" w:space="0" w:color="000000"/>
            </w:tcBorders>
            <w:vAlign w:val="center"/>
          </w:tcPr>
          <w:p w14:paraId="3DEBA4DB"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r>
      <w:tr w:rsidR="000829C2" w14:paraId="4996B1C7" w14:textId="77777777">
        <w:trPr>
          <w:trHeight w:val="285"/>
        </w:trPr>
        <w:tc>
          <w:tcPr>
            <w:tcW w:w="2348" w:type="dxa"/>
            <w:tcBorders>
              <w:top w:val="single" w:sz="6" w:space="0" w:color="000000"/>
              <w:left w:val="single" w:sz="6" w:space="0" w:color="000000"/>
              <w:bottom w:val="single" w:sz="6" w:space="0" w:color="000000"/>
              <w:right w:val="single" w:sz="6" w:space="0" w:color="000000"/>
            </w:tcBorders>
            <w:vAlign w:val="center"/>
          </w:tcPr>
          <w:p w14:paraId="325592F0" w14:textId="77777777" w:rsidR="000829C2" w:rsidRDefault="000829C2">
            <w:pPr>
              <w:autoSpaceDE w:val="0"/>
              <w:autoSpaceDN w:val="0"/>
              <w:adjustRightInd w:val="0"/>
              <w:spacing w:after="0" w:line="240" w:lineRule="auto"/>
              <w:rPr>
                <w:rFonts w:ascii="Arial" w:hAnsi="Arial" w:cs="Arial"/>
                <w:sz w:val="16"/>
                <w:szCs w:val="16"/>
                <w:lang w:val="x-none"/>
              </w:rPr>
            </w:pPr>
          </w:p>
        </w:tc>
        <w:tc>
          <w:tcPr>
            <w:tcW w:w="2354" w:type="dxa"/>
            <w:tcBorders>
              <w:top w:val="single" w:sz="6" w:space="0" w:color="000000"/>
              <w:left w:val="single" w:sz="6" w:space="0" w:color="000000"/>
              <w:bottom w:val="single" w:sz="6" w:space="0" w:color="000000"/>
              <w:right w:val="single" w:sz="6" w:space="0" w:color="000000"/>
            </w:tcBorders>
            <w:vAlign w:val="center"/>
          </w:tcPr>
          <w:p w14:paraId="17F2CBE5"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c>
          <w:tcPr>
            <w:tcW w:w="2356" w:type="dxa"/>
            <w:tcBorders>
              <w:top w:val="single" w:sz="6" w:space="0" w:color="000000"/>
              <w:left w:val="single" w:sz="6" w:space="0" w:color="000000"/>
              <w:bottom w:val="single" w:sz="6" w:space="0" w:color="000000"/>
              <w:right w:val="single" w:sz="6" w:space="0" w:color="000000"/>
            </w:tcBorders>
            <w:vAlign w:val="center"/>
          </w:tcPr>
          <w:p w14:paraId="5884C756"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c>
          <w:tcPr>
            <w:tcW w:w="3194" w:type="dxa"/>
            <w:tcBorders>
              <w:top w:val="single" w:sz="6" w:space="0" w:color="000000"/>
              <w:left w:val="single" w:sz="6" w:space="0" w:color="000000"/>
              <w:bottom w:val="single" w:sz="6" w:space="0" w:color="000000"/>
              <w:right w:val="single" w:sz="6" w:space="0" w:color="000000"/>
            </w:tcBorders>
            <w:vAlign w:val="center"/>
          </w:tcPr>
          <w:p w14:paraId="78E02274"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r>
      <w:tr w:rsidR="000829C2" w14:paraId="38F7C767" w14:textId="77777777">
        <w:trPr>
          <w:trHeight w:val="285"/>
        </w:trPr>
        <w:tc>
          <w:tcPr>
            <w:tcW w:w="2348" w:type="dxa"/>
            <w:tcBorders>
              <w:top w:val="single" w:sz="6" w:space="0" w:color="000000"/>
              <w:left w:val="single" w:sz="6" w:space="0" w:color="000000"/>
              <w:bottom w:val="single" w:sz="6" w:space="0" w:color="000000"/>
              <w:right w:val="single" w:sz="6" w:space="0" w:color="000000"/>
            </w:tcBorders>
            <w:vAlign w:val="center"/>
          </w:tcPr>
          <w:p w14:paraId="352F0007" w14:textId="77777777" w:rsidR="000829C2" w:rsidRDefault="000829C2">
            <w:pPr>
              <w:autoSpaceDE w:val="0"/>
              <w:autoSpaceDN w:val="0"/>
              <w:adjustRightInd w:val="0"/>
              <w:spacing w:after="0" w:line="240" w:lineRule="auto"/>
              <w:rPr>
                <w:rFonts w:ascii="Arial" w:hAnsi="Arial" w:cs="Arial"/>
                <w:sz w:val="16"/>
                <w:szCs w:val="16"/>
                <w:lang w:val="x-none"/>
              </w:rPr>
            </w:pPr>
          </w:p>
        </w:tc>
        <w:tc>
          <w:tcPr>
            <w:tcW w:w="2354" w:type="dxa"/>
            <w:tcBorders>
              <w:top w:val="single" w:sz="6" w:space="0" w:color="000000"/>
              <w:left w:val="single" w:sz="6" w:space="0" w:color="000000"/>
              <w:bottom w:val="single" w:sz="6" w:space="0" w:color="000000"/>
              <w:right w:val="single" w:sz="6" w:space="0" w:color="000000"/>
            </w:tcBorders>
            <w:vAlign w:val="center"/>
          </w:tcPr>
          <w:p w14:paraId="6720D320"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c>
          <w:tcPr>
            <w:tcW w:w="2356" w:type="dxa"/>
            <w:tcBorders>
              <w:top w:val="single" w:sz="6" w:space="0" w:color="000000"/>
              <w:left w:val="single" w:sz="6" w:space="0" w:color="000000"/>
              <w:bottom w:val="single" w:sz="6" w:space="0" w:color="000000"/>
              <w:right w:val="single" w:sz="6" w:space="0" w:color="000000"/>
            </w:tcBorders>
            <w:vAlign w:val="center"/>
          </w:tcPr>
          <w:p w14:paraId="71505082"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c>
          <w:tcPr>
            <w:tcW w:w="3194" w:type="dxa"/>
            <w:tcBorders>
              <w:top w:val="single" w:sz="6" w:space="0" w:color="000000"/>
              <w:left w:val="single" w:sz="6" w:space="0" w:color="000000"/>
              <w:bottom w:val="single" w:sz="6" w:space="0" w:color="000000"/>
              <w:right w:val="single" w:sz="6" w:space="0" w:color="000000"/>
            </w:tcBorders>
            <w:vAlign w:val="center"/>
          </w:tcPr>
          <w:p w14:paraId="312D7BEC"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r>
    </w:tbl>
    <w:p w14:paraId="14A99CE0" w14:textId="77777777" w:rsidR="000829C2" w:rsidRDefault="000829C2" w:rsidP="000829C2">
      <w:pPr>
        <w:autoSpaceDE w:val="0"/>
        <w:autoSpaceDN w:val="0"/>
        <w:adjustRightInd w:val="0"/>
        <w:spacing w:after="0"/>
        <w:rPr>
          <w:rFonts w:ascii="Arial" w:hAnsi="Arial" w:cs="Arial"/>
          <w:b/>
          <w:bCs/>
          <w:color w:val="000000"/>
          <w:sz w:val="20"/>
          <w:szCs w:val="20"/>
          <w:lang w:val="x-none"/>
        </w:rPr>
      </w:pPr>
    </w:p>
    <w:p w14:paraId="49F40AC7" w14:textId="77777777" w:rsidR="000829C2" w:rsidRDefault="000829C2" w:rsidP="000829C2">
      <w:pPr>
        <w:tabs>
          <w:tab w:val="left" w:pos="570"/>
        </w:tabs>
        <w:autoSpaceDE w:val="0"/>
        <w:autoSpaceDN w:val="0"/>
        <w:adjustRightInd w:val="0"/>
        <w:spacing w:after="0"/>
        <w:rPr>
          <w:rFonts w:ascii="Arial" w:hAnsi="Arial" w:cs="Arial"/>
          <w:b/>
          <w:bCs/>
          <w:color w:val="000000"/>
          <w:sz w:val="20"/>
          <w:szCs w:val="20"/>
          <w:lang w:val="x-none"/>
        </w:rPr>
      </w:pPr>
      <w:r>
        <w:rPr>
          <w:rFonts w:ascii="Arial" w:hAnsi="Arial" w:cs="Arial"/>
          <w:b/>
          <w:bCs/>
          <w:color w:val="000000"/>
          <w:sz w:val="20"/>
          <w:szCs w:val="20"/>
          <w:lang w:val="x-none"/>
        </w:rPr>
        <w:t>F. h)</w:t>
      </w:r>
      <w:r>
        <w:rPr>
          <w:rFonts w:ascii="Arial" w:hAnsi="Arial" w:cs="Arial"/>
          <w:b/>
          <w:bCs/>
          <w:color w:val="000000"/>
          <w:sz w:val="20"/>
          <w:szCs w:val="20"/>
          <w:lang w:val="x-none"/>
        </w:rPr>
        <w:tab/>
        <w:t>Prehľad o výskumnej a vývojovej činnosti v bežnom období:</w:t>
      </w:r>
    </w:p>
    <w:tbl>
      <w:tblPr>
        <w:tblW w:w="0" w:type="auto"/>
        <w:tblInd w:w="45" w:type="dxa"/>
        <w:tblLayout w:type="fixed"/>
        <w:tblCellMar>
          <w:left w:w="45" w:type="dxa"/>
          <w:right w:w="45" w:type="dxa"/>
        </w:tblCellMar>
        <w:tblLook w:val="0000" w:firstRow="0" w:lastRow="0" w:firstColumn="0" w:lastColumn="0" w:noHBand="0" w:noVBand="0"/>
      </w:tblPr>
      <w:tblGrid>
        <w:gridCol w:w="2348"/>
        <w:gridCol w:w="2354"/>
        <w:gridCol w:w="2356"/>
        <w:gridCol w:w="3180"/>
      </w:tblGrid>
      <w:tr w:rsidR="000829C2" w14:paraId="617A3431" w14:textId="77777777">
        <w:trPr>
          <w:trHeight w:val="450"/>
        </w:trPr>
        <w:tc>
          <w:tcPr>
            <w:tcW w:w="2348" w:type="dxa"/>
            <w:tcBorders>
              <w:top w:val="single" w:sz="6" w:space="0" w:color="000000"/>
              <w:left w:val="single" w:sz="6" w:space="0" w:color="000000"/>
              <w:bottom w:val="single" w:sz="6" w:space="0" w:color="000000"/>
              <w:right w:val="single" w:sz="6" w:space="0" w:color="000000"/>
            </w:tcBorders>
            <w:vAlign w:val="center"/>
          </w:tcPr>
          <w:p w14:paraId="324E401F" w14:textId="77777777" w:rsidR="000829C2" w:rsidRDefault="000829C2">
            <w:pPr>
              <w:autoSpaceDE w:val="0"/>
              <w:autoSpaceDN w:val="0"/>
              <w:adjustRightInd w:val="0"/>
              <w:spacing w:after="0" w:line="240" w:lineRule="auto"/>
              <w:jc w:val="center"/>
              <w:rPr>
                <w:rFonts w:ascii="Arial" w:hAnsi="Arial" w:cs="Arial"/>
                <w:b/>
                <w:bCs/>
                <w:sz w:val="16"/>
                <w:szCs w:val="16"/>
                <w:lang w:val="x-none"/>
              </w:rPr>
            </w:pPr>
            <w:r>
              <w:rPr>
                <w:rFonts w:ascii="Arial" w:hAnsi="Arial" w:cs="Arial"/>
                <w:b/>
                <w:bCs/>
                <w:sz w:val="16"/>
                <w:szCs w:val="16"/>
                <w:lang w:val="x-none"/>
              </w:rPr>
              <w:t>Náklady</w:t>
            </w:r>
          </w:p>
        </w:tc>
        <w:tc>
          <w:tcPr>
            <w:tcW w:w="2354" w:type="dxa"/>
            <w:tcBorders>
              <w:top w:val="single" w:sz="6" w:space="0" w:color="000000"/>
              <w:left w:val="single" w:sz="6" w:space="0" w:color="000000"/>
              <w:bottom w:val="single" w:sz="6" w:space="0" w:color="000000"/>
              <w:right w:val="single" w:sz="6" w:space="0" w:color="000000"/>
            </w:tcBorders>
            <w:vAlign w:val="center"/>
          </w:tcPr>
          <w:p w14:paraId="7EFEB834" w14:textId="77777777" w:rsidR="000829C2" w:rsidRDefault="000829C2">
            <w:pPr>
              <w:autoSpaceDE w:val="0"/>
              <w:autoSpaceDN w:val="0"/>
              <w:adjustRightInd w:val="0"/>
              <w:spacing w:after="0" w:line="240" w:lineRule="auto"/>
              <w:jc w:val="center"/>
              <w:rPr>
                <w:rFonts w:ascii="Arial" w:hAnsi="Arial" w:cs="Arial"/>
                <w:b/>
                <w:bCs/>
                <w:sz w:val="16"/>
                <w:szCs w:val="16"/>
                <w:lang w:val="x-none"/>
              </w:rPr>
            </w:pPr>
            <w:r>
              <w:rPr>
                <w:rFonts w:ascii="Arial" w:hAnsi="Arial" w:cs="Arial"/>
                <w:b/>
                <w:bCs/>
                <w:sz w:val="16"/>
                <w:szCs w:val="16"/>
                <w:lang w:val="x-none"/>
              </w:rPr>
              <w:t>Náklady na výskum</w:t>
            </w:r>
          </w:p>
        </w:tc>
        <w:tc>
          <w:tcPr>
            <w:tcW w:w="2356" w:type="dxa"/>
            <w:tcBorders>
              <w:top w:val="single" w:sz="6" w:space="0" w:color="000000"/>
              <w:left w:val="single" w:sz="6" w:space="0" w:color="000000"/>
              <w:bottom w:val="single" w:sz="6" w:space="0" w:color="000000"/>
              <w:right w:val="single" w:sz="6" w:space="0" w:color="000000"/>
            </w:tcBorders>
            <w:vAlign w:val="center"/>
          </w:tcPr>
          <w:p w14:paraId="0CEDA605" w14:textId="77777777" w:rsidR="000829C2" w:rsidRDefault="000829C2">
            <w:pPr>
              <w:autoSpaceDE w:val="0"/>
              <w:autoSpaceDN w:val="0"/>
              <w:adjustRightInd w:val="0"/>
              <w:spacing w:after="0" w:line="240" w:lineRule="auto"/>
              <w:jc w:val="center"/>
              <w:rPr>
                <w:rFonts w:ascii="Arial" w:hAnsi="Arial" w:cs="Arial"/>
                <w:b/>
                <w:bCs/>
                <w:color w:val="000000"/>
                <w:sz w:val="16"/>
                <w:szCs w:val="16"/>
                <w:lang w:val="x-none"/>
              </w:rPr>
            </w:pPr>
            <w:r>
              <w:rPr>
                <w:rFonts w:ascii="Arial" w:hAnsi="Arial" w:cs="Arial"/>
                <w:b/>
                <w:bCs/>
                <w:color w:val="000000"/>
                <w:sz w:val="16"/>
                <w:szCs w:val="16"/>
                <w:lang w:val="x-none"/>
              </w:rPr>
              <w:t>Náklady vynaložené v BO na vývoj - neaktivované</w:t>
            </w:r>
          </w:p>
        </w:tc>
        <w:tc>
          <w:tcPr>
            <w:tcW w:w="3180" w:type="dxa"/>
            <w:tcBorders>
              <w:top w:val="single" w:sz="6" w:space="0" w:color="000000"/>
              <w:left w:val="single" w:sz="6" w:space="0" w:color="000000"/>
              <w:bottom w:val="single" w:sz="6" w:space="0" w:color="000000"/>
              <w:right w:val="single" w:sz="6" w:space="0" w:color="000000"/>
            </w:tcBorders>
            <w:vAlign w:val="center"/>
          </w:tcPr>
          <w:p w14:paraId="1406BC80" w14:textId="77777777" w:rsidR="000829C2" w:rsidRDefault="000829C2">
            <w:pPr>
              <w:autoSpaceDE w:val="0"/>
              <w:autoSpaceDN w:val="0"/>
              <w:adjustRightInd w:val="0"/>
              <w:spacing w:after="0" w:line="240" w:lineRule="auto"/>
              <w:jc w:val="center"/>
              <w:rPr>
                <w:rFonts w:ascii="Arial" w:hAnsi="Arial" w:cs="Arial"/>
                <w:b/>
                <w:bCs/>
                <w:color w:val="000000"/>
                <w:sz w:val="16"/>
                <w:szCs w:val="16"/>
                <w:lang w:val="x-none"/>
              </w:rPr>
            </w:pPr>
            <w:r>
              <w:rPr>
                <w:rFonts w:ascii="Arial" w:hAnsi="Arial" w:cs="Arial"/>
                <w:b/>
                <w:bCs/>
                <w:color w:val="000000"/>
                <w:sz w:val="16"/>
                <w:szCs w:val="16"/>
                <w:lang w:val="x-none"/>
              </w:rPr>
              <w:t>Náklady vynaložené v BO na vývoj - aktivované</w:t>
            </w:r>
          </w:p>
        </w:tc>
      </w:tr>
      <w:tr w:rsidR="000829C2" w14:paraId="084FE5B1" w14:textId="77777777">
        <w:trPr>
          <w:trHeight w:val="285"/>
        </w:trPr>
        <w:tc>
          <w:tcPr>
            <w:tcW w:w="2348" w:type="dxa"/>
            <w:tcBorders>
              <w:top w:val="single" w:sz="6" w:space="0" w:color="000000"/>
              <w:left w:val="single" w:sz="6" w:space="0" w:color="000000"/>
              <w:bottom w:val="single" w:sz="6" w:space="0" w:color="000000"/>
              <w:right w:val="single" w:sz="6" w:space="0" w:color="000000"/>
            </w:tcBorders>
            <w:vAlign w:val="center"/>
          </w:tcPr>
          <w:p w14:paraId="283136C3" w14:textId="77777777" w:rsidR="000829C2" w:rsidRDefault="000829C2">
            <w:pPr>
              <w:autoSpaceDE w:val="0"/>
              <w:autoSpaceDN w:val="0"/>
              <w:adjustRightInd w:val="0"/>
              <w:spacing w:after="0" w:line="240" w:lineRule="auto"/>
              <w:rPr>
                <w:rFonts w:ascii="Arial" w:hAnsi="Arial" w:cs="Arial"/>
                <w:b/>
                <w:bCs/>
                <w:i/>
                <w:iCs/>
                <w:color w:val="800000"/>
                <w:sz w:val="16"/>
                <w:szCs w:val="16"/>
                <w:lang w:val="x-none"/>
              </w:rPr>
            </w:pPr>
            <w:r>
              <w:rPr>
                <w:rFonts w:ascii="Arial" w:hAnsi="Arial" w:cs="Arial"/>
                <w:b/>
                <w:bCs/>
                <w:i/>
                <w:iCs/>
                <w:color w:val="800000"/>
                <w:sz w:val="16"/>
                <w:szCs w:val="16"/>
                <w:lang w:val="x-none"/>
              </w:rPr>
              <w:t>nemá</w:t>
            </w:r>
          </w:p>
        </w:tc>
        <w:tc>
          <w:tcPr>
            <w:tcW w:w="2354" w:type="dxa"/>
            <w:tcBorders>
              <w:top w:val="single" w:sz="6" w:space="0" w:color="000000"/>
              <w:left w:val="single" w:sz="6" w:space="0" w:color="000000"/>
              <w:bottom w:val="single" w:sz="6" w:space="0" w:color="000000"/>
              <w:right w:val="single" w:sz="6" w:space="0" w:color="000000"/>
            </w:tcBorders>
            <w:vAlign w:val="center"/>
          </w:tcPr>
          <w:p w14:paraId="030E8D18" w14:textId="77777777" w:rsidR="000829C2" w:rsidRDefault="000829C2">
            <w:pPr>
              <w:autoSpaceDE w:val="0"/>
              <w:autoSpaceDN w:val="0"/>
              <w:adjustRightInd w:val="0"/>
              <w:spacing w:after="0" w:line="240" w:lineRule="auto"/>
              <w:rPr>
                <w:rFonts w:ascii="Arial" w:hAnsi="Arial" w:cs="Arial"/>
                <w:sz w:val="16"/>
                <w:szCs w:val="16"/>
                <w:lang w:val="x-none"/>
              </w:rPr>
            </w:pPr>
          </w:p>
        </w:tc>
        <w:tc>
          <w:tcPr>
            <w:tcW w:w="2356" w:type="dxa"/>
            <w:tcBorders>
              <w:top w:val="single" w:sz="6" w:space="0" w:color="000000"/>
              <w:left w:val="single" w:sz="6" w:space="0" w:color="000000"/>
              <w:bottom w:val="single" w:sz="6" w:space="0" w:color="000000"/>
              <w:right w:val="single" w:sz="6" w:space="0" w:color="000000"/>
            </w:tcBorders>
            <w:vAlign w:val="center"/>
          </w:tcPr>
          <w:p w14:paraId="60477250" w14:textId="77777777" w:rsidR="000829C2" w:rsidRDefault="000829C2">
            <w:pPr>
              <w:autoSpaceDE w:val="0"/>
              <w:autoSpaceDN w:val="0"/>
              <w:adjustRightInd w:val="0"/>
              <w:spacing w:after="0" w:line="240" w:lineRule="auto"/>
              <w:rPr>
                <w:rFonts w:ascii="Arial" w:hAnsi="Arial" w:cs="Arial"/>
                <w:sz w:val="16"/>
                <w:szCs w:val="16"/>
                <w:lang w:val="x-none"/>
              </w:rPr>
            </w:pPr>
          </w:p>
        </w:tc>
        <w:tc>
          <w:tcPr>
            <w:tcW w:w="3180" w:type="dxa"/>
            <w:tcBorders>
              <w:top w:val="single" w:sz="6" w:space="0" w:color="000000"/>
              <w:left w:val="single" w:sz="6" w:space="0" w:color="000000"/>
              <w:bottom w:val="single" w:sz="6" w:space="0" w:color="000000"/>
              <w:right w:val="single" w:sz="6" w:space="0" w:color="000000"/>
            </w:tcBorders>
            <w:vAlign w:val="center"/>
          </w:tcPr>
          <w:p w14:paraId="2FF9416E" w14:textId="77777777" w:rsidR="000829C2" w:rsidRDefault="000829C2">
            <w:pPr>
              <w:autoSpaceDE w:val="0"/>
              <w:autoSpaceDN w:val="0"/>
              <w:adjustRightInd w:val="0"/>
              <w:spacing w:after="0" w:line="240" w:lineRule="auto"/>
              <w:rPr>
                <w:rFonts w:ascii="Arial" w:hAnsi="Arial" w:cs="Arial"/>
                <w:sz w:val="16"/>
                <w:szCs w:val="16"/>
                <w:lang w:val="x-none"/>
              </w:rPr>
            </w:pPr>
          </w:p>
        </w:tc>
      </w:tr>
      <w:tr w:rsidR="000829C2" w14:paraId="38A96018" w14:textId="77777777">
        <w:trPr>
          <w:trHeight w:val="285"/>
        </w:trPr>
        <w:tc>
          <w:tcPr>
            <w:tcW w:w="2348" w:type="dxa"/>
            <w:tcBorders>
              <w:top w:val="single" w:sz="6" w:space="0" w:color="000000"/>
              <w:left w:val="single" w:sz="6" w:space="0" w:color="000000"/>
              <w:bottom w:val="single" w:sz="6" w:space="0" w:color="000000"/>
              <w:right w:val="single" w:sz="6" w:space="0" w:color="000000"/>
            </w:tcBorders>
            <w:vAlign w:val="center"/>
          </w:tcPr>
          <w:p w14:paraId="7C2B6AC6" w14:textId="77777777" w:rsidR="000829C2" w:rsidRDefault="000829C2">
            <w:pPr>
              <w:autoSpaceDE w:val="0"/>
              <w:autoSpaceDN w:val="0"/>
              <w:adjustRightInd w:val="0"/>
              <w:spacing w:after="0" w:line="240" w:lineRule="auto"/>
              <w:rPr>
                <w:rFonts w:ascii="Arial" w:hAnsi="Arial" w:cs="Arial"/>
                <w:sz w:val="16"/>
                <w:szCs w:val="16"/>
                <w:lang w:val="x-none"/>
              </w:rPr>
            </w:pPr>
          </w:p>
        </w:tc>
        <w:tc>
          <w:tcPr>
            <w:tcW w:w="2354" w:type="dxa"/>
            <w:tcBorders>
              <w:top w:val="single" w:sz="6" w:space="0" w:color="000000"/>
              <w:left w:val="single" w:sz="6" w:space="0" w:color="000000"/>
              <w:bottom w:val="single" w:sz="6" w:space="0" w:color="000000"/>
              <w:right w:val="single" w:sz="6" w:space="0" w:color="000000"/>
            </w:tcBorders>
            <w:vAlign w:val="center"/>
          </w:tcPr>
          <w:p w14:paraId="28AC25F7" w14:textId="77777777" w:rsidR="000829C2" w:rsidRDefault="000829C2">
            <w:pPr>
              <w:autoSpaceDE w:val="0"/>
              <w:autoSpaceDN w:val="0"/>
              <w:adjustRightInd w:val="0"/>
              <w:spacing w:after="0" w:line="240" w:lineRule="auto"/>
              <w:rPr>
                <w:rFonts w:ascii="Arial" w:hAnsi="Arial" w:cs="Arial"/>
                <w:sz w:val="16"/>
                <w:szCs w:val="16"/>
                <w:lang w:val="x-none"/>
              </w:rPr>
            </w:pPr>
          </w:p>
        </w:tc>
        <w:tc>
          <w:tcPr>
            <w:tcW w:w="2356" w:type="dxa"/>
            <w:tcBorders>
              <w:top w:val="single" w:sz="6" w:space="0" w:color="000000"/>
              <w:left w:val="single" w:sz="6" w:space="0" w:color="000000"/>
              <w:bottom w:val="single" w:sz="6" w:space="0" w:color="000000"/>
              <w:right w:val="single" w:sz="6" w:space="0" w:color="000000"/>
            </w:tcBorders>
            <w:vAlign w:val="center"/>
          </w:tcPr>
          <w:p w14:paraId="6F394E44" w14:textId="77777777" w:rsidR="000829C2" w:rsidRDefault="000829C2">
            <w:pPr>
              <w:autoSpaceDE w:val="0"/>
              <w:autoSpaceDN w:val="0"/>
              <w:adjustRightInd w:val="0"/>
              <w:spacing w:after="0" w:line="240" w:lineRule="auto"/>
              <w:rPr>
                <w:rFonts w:ascii="Arial" w:hAnsi="Arial" w:cs="Arial"/>
                <w:sz w:val="16"/>
                <w:szCs w:val="16"/>
                <w:lang w:val="x-none"/>
              </w:rPr>
            </w:pPr>
          </w:p>
        </w:tc>
        <w:tc>
          <w:tcPr>
            <w:tcW w:w="3180" w:type="dxa"/>
            <w:tcBorders>
              <w:top w:val="single" w:sz="6" w:space="0" w:color="000000"/>
              <w:left w:val="single" w:sz="6" w:space="0" w:color="000000"/>
              <w:bottom w:val="single" w:sz="6" w:space="0" w:color="000000"/>
              <w:right w:val="single" w:sz="6" w:space="0" w:color="000000"/>
            </w:tcBorders>
            <w:vAlign w:val="center"/>
          </w:tcPr>
          <w:p w14:paraId="047C893B" w14:textId="77777777" w:rsidR="000829C2" w:rsidRDefault="000829C2">
            <w:pPr>
              <w:autoSpaceDE w:val="0"/>
              <w:autoSpaceDN w:val="0"/>
              <w:adjustRightInd w:val="0"/>
              <w:spacing w:after="0" w:line="240" w:lineRule="auto"/>
              <w:rPr>
                <w:rFonts w:ascii="Arial" w:hAnsi="Arial" w:cs="Arial"/>
                <w:sz w:val="16"/>
                <w:szCs w:val="16"/>
                <w:lang w:val="x-none"/>
              </w:rPr>
            </w:pPr>
          </w:p>
        </w:tc>
      </w:tr>
      <w:tr w:rsidR="000829C2" w14:paraId="38707F81" w14:textId="77777777">
        <w:trPr>
          <w:trHeight w:val="285"/>
        </w:trPr>
        <w:tc>
          <w:tcPr>
            <w:tcW w:w="2348" w:type="dxa"/>
            <w:tcBorders>
              <w:top w:val="single" w:sz="6" w:space="0" w:color="000000"/>
              <w:left w:val="single" w:sz="6" w:space="0" w:color="000000"/>
              <w:bottom w:val="single" w:sz="6" w:space="0" w:color="000000"/>
              <w:right w:val="single" w:sz="6" w:space="0" w:color="000000"/>
            </w:tcBorders>
            <w:vAlign w:val="center"/>
          </w:tcPr>
          <w:p w14:paraId="54D85362" w14:textId="77777777" w:rsidR="000829C2" w:rsidRDefault="000829C2">
            <w:pPr>
              <w:autoSpaceDE w:val="0"/>
              <w:autoSpaceDN w:val="0"/>
              <w:adjustRightInd w:val="0"/>
              <w:spacing w:after="0" w:line="240" w:lineRule="auto"/>
              <w:rPr>
                <w:rFonts w:ascii="Arial" w:hAnsi="Arial" w:cs="Arial"/>
                <w:sz w:val="16"/>
                <w:szCs w:val="16"/>
                <w:lang w:val="x-none"/>
              </w:rPr>
            </w:pPr>
          </w:p>
        </w:tc>
        <w:tc>
          <w:tcPr>
            <w:tcW w:w="2354" w:type="dxa"/>
            <w:tcBorders>
              <w:top w:val="single" w:sz="6" w:space="0" w:color="000000"/>
              <w:left w:val="single" w:sz="6" w:space="0" w:color="000000"/>
              <w:bottom w:val="single" w:sz="6" w:space="0" w:color="000000"/>
              <w:right w:val="single" w:sz="6" w:space="0" w:color="000000"/>
            </w:tcBorders>
            <w:vAlign w:val="center"/>
          </w:tcPr>
          <w:p w14:paraId="0A03A834" w14:textId="77777777" w:rsidR="000829C2" w:rsidRDefault="000829C2">
            <w:pPr>
              <w:autoSpaceDE w:val="0"/>
              <w:autoSpaceDN w:val="0"/>
              <w:adjustRightInd w:val="0"/>
              <w:spacing w:after="0" w:line="240" w:lineRule="auto"/>
              <w:rPr>
                <w:rFonts w:ascii="Arial" w:hAnsi="Arial" w:cs="Arial"/>
                <w:sz w:val="16"/>
                <w:szCs w:val="16"/>
                <w:lang w:val="x-none"/>
              </w:rPr>
            </w:pPr>
          </w:p>
        </w:tc>
        <w:tc>
          <w:tcPr>
            <w:tcW w:w="2356" w:type="dxa"/>
            <w:tcBorders>
              <w:top w:val="single" w:sz="6" w:space="0" w:color="000000"/>
              <w:left w:val="single" w:sz="6" w:space="0" w:color="000000"/>
              <w:bottom w:val="single" w:sz="6" w:space="0" w:color="000000"/>
              <w:right w:val="single" w:sz="6" w:space="0" w:color="000000"/>
            </w:tcBorders>
            <w:vAlign w:val="center"/>
          </w:tcPr>
          <w:p w14:paraId="49587EF3" w14:textId="77777777" w:rsidR="000829C2" w:rsidRDefault="000829C2">
            <w:pPr>
              <w:autoSpaceDE w:val="0"/>
              <w:autoSpaceDN w:val="0"/>
              <w:adjustRightInd w:val="0"/>
              <w:spacing w:after="0" w:line="240" w:lineRule="auto"/>
              <w:rPr>
                <w:rFonts w:ascii="Arial" w:hAnsi="Arial" w:cs="Arial"/>
                <w:sz w:val="16"/>
                <w:szCs w:val="16"/>
                <w:lang w:val="x-none"/>
              </w:rPr>
            </w:pPr>
          </w:p>
        </w:tc>
        <w:tc>
          <w:tcPr>
            <w:tcW w:w="3180" w:type="dxa"/>
            <w:tcBorders>
              <w:top w:val="single" w:sz="6" w:space="0" w:color="000000"/>
              <w:left w:val="single" w:sz="6" w:space="0" w:color="000000"/>
              <w:bottom w:val="single" w:sz="6" w:space="0" w:color="000000"/>
              <w:right w:val="single" w:sz="6" w:space="0" w:color="000000"/>
            </w:tcBorders>
            <w:vAlign w:val="center"/>
          </w:tcPr>
          <w:p w14:paraId="630B029F" w14:textId="77777777" w:rsidR="000829C2" w:rsidRDefault="000829C2">
            <w:pPr>
              <w:autoSpaceDE w:val="0"/>
              <w:autoSpaceDN w:val="0"/>
              <w:adjustRightInd w:val="0"/>
              <w:spacing w:after="0" w:line="240" w:lineRule="auto"/>
              <w:rPr>
                <w:rFonts w:ascii="Arial" w:hAnsi="Arial" w:cs="Arial"/>
                <w:sz w:val="16"/>
                <w:szCs w:val="16"/>
                <w:lang w:val="x-none"/>
              </w:rPr>
            </w:pPr>
          </w:p>
        </w:tc>
      </w:tr>
      <w:tr w:rsidR="000829C2" w14:paraId="659A55E1" w14:textId="77777777">
        <w:trPr>
          <w:trHeight w:val="285"/>
        </w:trPr>
        <w:tc>
          <w:tcPr>
            <w:tcW w:w="2348" w:type="dxa"/>
            <w:tcBorders>
              <w:top w:val="single" w:sz="6" w:space="0" w:color="000000"/>
              <w:left w:val="single" w:sz="6" w:space="0" w:color="000000"/>
              <w:bottom w:val="single" w:sz="6" w:space="0" w:color="000000"/>
              <w:right w:val="single" w:sz="6" w:space="0" w:color="000000"/>
            </w:tcBorders>
            <w:vAlign w:val="center"/>
          </w:tcPr>
          <w:p w14:paraId="4ED8475D" w14:textId="77777777" w:rsidR="000829C2" w:rsidRDefault="000829C2">
            <w:pPr>
              <w:autoSpaceDE w:val="0"/>
              <w:autoSpaceDN w:val="0"/>
              <w:adjustRightInd w:val="0"/>
              <w:spacing w:after="0" w:line="240" w:lineRule="auto"/>
              <w:rPr>
                <w:rFonts w:ascii="Arial" w:hAnsi="Arial" w:cs="Arial"/>
                <w:sz w:val="16"/>
                <w:szCs w:val="16"/>
                <w:lang w:val="x-none"/>
              </w:rPr>
            </w:pPr>
          </w:p>
        </w:tc>
        <w:tc>
          <w:tcPr>
            <w:tcW w:w="2354" w:type="dxa"/>
            <w:tcBorders>
              <w:top w:val="single" w:sz="6" w:space="0" w:color="000000"/>
              <w:left w:val="single" w:sz="6" w:space="0" w:color="000000"/>
              <w:bottom w:val="single" w:sz="6" w:space="0" w:color="000000"/>
              <w:right w:val="single" w:sz="6" w:space="0" w:color="000000"/>
            </w:tcBorders>
            <w:vAlign w:val="center"/>
          </w:tcPr>
          <w:p w14:paraId="5A3689E8" w14:textId="77777777" w:rsidR="000829C2" w:rsidRDefault="000829C2">
            <w:pPr>
              <w:autoSpaceDE w:val="0"/>
              <w:autoSpaceDN w:val="0"/>
              <w:adjustRightInd w:val="0"/>
              <w:spacing w:after="0" w:line="240" w:lineRule="auto"/>
              <w:rPr>
                <w:rFonts w:ascii="Arial" w:hAnsi="Arial" w:cs="Arial"/>
                <w:sz w:val="16"/>
                <w:szCs w:val="16"/>
                <w:lang w:val="x-none"/>
              </w:rPr>
            </w:pPr>
          </w:p>
        </w:tc>
        <w:tc>
          <w:tcPr>
            <w:tcW w:w="2356" w:type="dxa"/>
            <w:tcBorders>
              <w:top w:val="single" w:sz="6" w:space="0" w:color="000000"/>
              <w:left w:val="single" w:sz="6" w:space="0" w:color="000000"/>
              <w:bottom w:val="single" w:sz="6" w:space="0" w:color="000000"/>
              <w:right w:val="single" w:sz="6" w:space="0" w:color="000000"/>
            </w:tcBorders>
            <w:vAlign w:val="center"/>
          </w:tcPr>
          <w:p w14:paraId="7955824A" w14:textId="77777777" w:rsidR="000829C2" w:rsidRDefault="000829C2">
            <w:pPr>
              <w:autoSpaceDE w:val="0"/>
              <w:autoSpaceDN w:val="0"/>
              <w:adjustRightInd w:val="0"/>
              <w:spacing w:after="0" w:line="240" w:lineRule="auto"/>
              <w:rPr>
                <w:rFonts w:ascii="Arial" w:hAnsi="Arial" w:cs="Arial"/>
                <w:sz w:val="16"/>
                <w:szCs w:val="16"/>
                <w:lang w:val="x-none"/>
              </w:rPr>
            </w:pPr>
          </w:p>
        </w:tc>
        <w:tc>
          <w:tcPr>
            <w:tcW w:w="3180" w:type="dxa"/>
            <w:tcBorders>
              <w:top w:val="single" w:sz="6" w:space="0" w:color="000000"/>
              <w:left w:val="single" w:sz="6" w:space="0" w:color="000000"/>
              <w:bottom w:val="single" w:sz="6" w:space="0" w:color="000000"/>
              <w:right w:val="single" w:sz="6" w:space="0" w:color="000000"/>
            </w:tcBorders>
            <w:vAlign w:val="center"/>
          </w:tcPr>
          <w:p w14:paraId="60743822" w14:textId="77777777" w:rsidR="000829C2" w:rsidRDefault="000829C2">
            <w:pPr>
              <w:autoSpaceDE w:val="0"/>
              <w:autoSpaceDN w:val="0"/>
              <w:adjustRightInd w:val="0"/>
              <w:spacing w:after="0" w:line="240" w:lineRule="auto"/>
              <w:rPr>
                <w:rFonts w:ascii="Arial" w:hAnsi="Arial" w:cs="Arial"/>
                <w:sz w:val="16"/>
                <w:szCs w:val="16"/>
                <w:lang w:val="x-none"/>
              </w:rPr>
            </w:pPr>
          </w:p>
        </w:tc>
      </w:tr>
      <w:tr w:rsidR="000829C2" w14:paraId="2693CFAA" w14:textId="77777777">
        <w:trPr>
          <w:trHeight w:val="285"/>
        </w:trPr>
        <w:tc>
          <w:tcPr>
            <w:tcW w:w="2348" w:type="dxa"/>
            <w:tcBorders>
              <w:top w:val="single" w:sz="6" w:space="0" w:color="000000"/>
              <w:left w:val="single" w:sz="6" w:space="0" w:color="000000"/>
              <w:bottom w:val="single" w:sz="6" w:space="0" w:color="000000"/>
              <w:right w:val="single" w:sz="6" w:space="0" w:color="000000"/>
            </w:tcBorders>
            <w:vAlign w:val="center"/>
          </w:tcPr>
          <w:p w14:paraId="6CDD774C" w14:textId="77777777" w:rsidR="000829C2" w:rsidRDefault="000829C2">
            <w:pPr>
              <w:autoSpaceDE w:val="0"/>
              <w:autoSpaceDN w:val="0"/>
              <w:adjustRightInd w:val="0"/>
              <w:spacing w:after="0" w:line="240" w:lineRule="auto"/>
              <w:rPr>
                <w:rFonts w:ascii="Arial" w:hAnsi="Arial" w:cs="Arial"/>
                <w:sz w:val="16"/>
                <w:szCs w:val="16"/>
                <w:lang w:val="x-none"/>
              </w:rPr>
            </w:pPr>
          </w:p>
        </w:tc>
        <w:tc>
          <w:tcPr>
            <w:tcW w:w="2354" w:type="dxa"/>
            <w:tcBorders>
              <w:top w:val="single" w:sz="6" w:space="0" w:color="000000"/>
              <w:left w:val="single" w:sz="6" w:space="0" w:color="000000"/>
              <w:bottom w:val="single" w:sz="6" w:space="0" w:color="000000"/>
              <w:right w:val="single" w:sz="6" w:space="0" w:color="000000"/>
            </w:tcBorders>
            <w:vAlign w:val="center"/>
          </w:tcPr>
          <w:p w14:paraId="0736814B" w14:textId="77777777" w:rsidR="000829C2" w:rsidRDefault="000829C2">
            <w:pPr>
              <w:autoSpaceDE w:val="0"/>
              <w:autoSpaceDN w:val="0"/>
              <w:adjustRightInd w:val="0"/>
              <w:spacing w:after="0" w:line="240" w:lineRule="auto"/>
              <w:rPr>
                <w:rFonts w:ascii="Arial" w:hAnsi="Arial" w:cs="Arial"/>
                <w:sz w:val="16"/>
                <w:szCs w:val="16"/>
                <w:lang w:val="x-none"/>
              </w:rPr>
            </w:pPr>
          </w:p>
        </w:tc>
        <w:tc>
          <w:tcPr>
            <w:tcW w:w="2356" w:type="dxa"/>
            <w:tcBorders>
              <w:top w:val="single" w:sz="6" w:space="0" w:color="000000"/>
              <w:left w:val="single" w:sz="6" w:space="0" w:color="000000"/>
              <w:bottom w:val="single" w:sz="6" w:space="0" w:color="000000"/>
              <w:right w:val="single" w:sz="6" w:space="0" w:color="000000"/>
            </w:tcBorders>
            <w:vAlign w:val="center"/>
          </w:tcPr>
          <w:p w14:paraId="510AD643" w14:textId="77777777" w:rsidR="000829C2" w:rsidRDefault="000829C2">
            <w:pPr>
              <w:autoSpaceDE w:val="0"/>
              <w:autoSpaceDN w:val="0"/>
              <w:adjustRightInd w:val="0"/>
              <w:spacing w:after="0" w:line="240" w:lineRule="auto"/>
              <w:rPr>
                <w:rFonts w:ascii="Arial" w:hAnsi="Arial" w:cs="Arial"/>
                <w:sz w:val="16"/>
                <w:szCs w:val="16"/>
                <w:lang w:val="x-none"/>
              </w:rPr>
            </w:pPr>
          </w:p>
        </w:tc>
        <w:tc>
          <w:tcPr>
            <w:tcW w:w="3180" w:type="dxa"/>
            <w:tcBorders>
              <w:top w:val="single" w:sz="6" w:space="0" w:color="000000"/>
              <w:left w:val="single" w:sz="6" w:space="0" w:color="000000"/>
              <w:bottom w:val="single" w:sz="6" w:space="0" w:color="000000"/>
              <w:right w:val="single" w:sz="6" w:space="0" w:color="000000"/>
            </w:tcBorders>
            <w:vAlign w:val="center"/>
          </w:tcPr>
          <w:p w14:paraId="27CAB523" w14:textId="77777777" w:rsidR="000829C2" w:rsidRDefault="000829C2">
            <w:pPr>
              <w:autoSpaceDE w:val="0"/>
              <w:autoSpaceDN w:val="0"/>
              <w:adjustRightInd w:val="0"/>
              <w:spacing w:after="0" w:line="240" w:lineRule="auto"/>
              <w:rPr>
                <w:rFonts w:ascii="Arial" w:hAnsi="Arial" w:cs="Arial"/>
                <w:sz w:val="16"/>
                <w:szCs w:val="16"/>
                <w:lang w:val="x-none"/>
              </w:rPr>
            </w:pPr>
          </w:p>
        </w:tc>
      </w:tr>
    </w:tbl>
    <w:p w14:paraId="0F927F55" w14:textId="77777777" w:rsidR="000829C2" w:rsidRDefault="000829C2" w:rsidP="000829C2">
      <w:pPr>
        <w:tabs>
          <w:tab w:val="left" w:pos="570"/>
        </w:tabs>
        <w:autoSpaceDE w:val="0"/>
        <w:autoSpaceDN w:val="0"/>
        <w:adjustRightInd w:val="0"/>
        <w:spacing w:after="0"/>
        <w:rPr>
          <w:rFonts w:ascii="Arial" w:hAnsi="Arial" w:cs="Arial"/>
          <w:b/>
          <w:bCs/>
          <w:sz w:val="20"/>
          <w:szCs w:val="20"/>
          <w:lang w:val="x-none"/>
        </w:rPr>
      </w:pPr>
    </w:p>
    <w:p w14:paraId="022B99CD" w14:textId="77777777" w:rsidR="003617E3" w:rsidRDefault="003617E3">
      <w:pPr>
        <w:rPr>
          <w:rFonts w:ascii="Arial" w:hAnsi="Arial" w:cs="Arial"/>
          <w:b/>
          <w:bCs/>
          <w:color w:val="000000"/>
          <w:sz w:val="20"/>
          <w:szCs w:val="20"/>
          <w:lang w:val="x-none"/>
        </w:rPr>
      </w:pPr>
      <w:r>
        <w:rPr>
          <w:rFonts w:ascii="Arial" w:hAnsi="Arial" w:cs="Arial"/>
          <w:b/>
          <w:bCs/>
          <w:color w:val="000000"/>
          <w:sz w:val="20"/>
          <w:szCs w:val="20"/>
          <w:lang w:val="x-none"/>
        </w:rPr>
        <w:br w:type="page"/>
      </w:r>
    </w:p>
    <w:p w14:paraId="5DB8109B" w14:textId="77777777" w:rsidR="000829C2" w:rsidRDefault="000829C2" w:rsidP="000829C2">
      <w:pPr>
        <w:tabs>
          <w:tab w:val="left" w:pos="570"/>
        </w:tabs>
        <w:autoSpaceDE w:val="0"/>
        <w:autoSpaceDN w:val="0"/>
        <w:adjustRightInd w:val="0"/>
        <w:spacing w:after="0"/>
        <w:rPr>
          <w:rFonts w:ascii="Arial" w:hAnsi="Arial" w:cs="Arial"/>
          <w:b/>
          <w:bCs/>
          <w:color w:val="000000"/>
          <w:sz w:val="20"/>
          <w:szCs w:val="20"/>
          <w:lang w:val="x-none"/>
        </w:rPr>
      </w:pPr>
      <w:r>
        <w:rPr>
          <w:rFonts w:ascii="Arial" w:hAnsi="Arial" w:cs="Arial"/>
          <w:b/>
          <w:bCs/>
          <w:color w:val="000000"/>
          <w:sz w:val="20"/>
          <w:szCs w:val="20"/>
          <w:lang w:val="x-none"/>
        </w:rPr>
        <w:lastRenderedPageBreak/>
        <w:t>F. n)</w:t>
      </w:r>
      <w:r>
        <w:rPr>
          <w:rFonts w:ascii="Arial" w:hAnsi="Arial" w:cs="Arial"/>
          <w:b/>
          <w:bCs/>
          <w:color w:val="000000"/>
          <w:sz w:val="20"/>
          <w:szCs w:val="20"/>
          <w:lang w:val="x-none"/>
        </w:rPr>
        <w:tab/>
        <w:t>Ocenenie dlhodobého finančného majetku ku dňu zostavenia účtovnej závierky:</w:t>
      </w:r>
    </w:p>
    <w:tbl>
      <w:tblPr>
        <w:tblW w:w="0" w:type="auto"/>
        <w:tblInd w:w="45" w:type="dxa"/>
        <w:tblLayout w:type="fixed"/>
        <w:tblCellMar>
          <w:left w:w="45" w:type="dxa"/>
          <w:right w:w="45" w:type="dxa"/>
        </w:tblCellMar>
        <w:tblLook w:val="0000" w:firstRow="0" w:lastRow="0" w:firstColumn="0" w:lastColumn="0" w:noHBand="0" w:noVBand="0"/>
      </w:tblPr>
      <w:tblGrid>
        <w:gridCol w:w="2212"/>
        <w:gridCol w:w="4260"/>
        <w:gridCol w:w="1860"/>
        <w:gridCol w:w="1920"/>
      </w:tblGrid>
      <w:tr w:rsidR="000829C2" w14:paraId="17D8818F" w14:textId="77777777">
        <w:trPr>
          <w:trHeight w:val="285"/>
        </w:trPr>
        <w:tc>
          <w:tcPr>
            <w:tcW w:w="2212" w:type="dxa"/>
            <w:vMerge w:val="restart"/>
            <w:tcBorders>
              <w:top w:val="single" w:sz="6" w:space="0" w:color="000000"/>
              <w:left w:val="single" w:sz="6" w:space="0" w:color="000000"/>
              <w:bottom w:val="single" w:sz="6" w:space="0" w:color="000000"/>
              <w:right w:val="single" w:sz="6" w:space="0" w:color="000000"/>
            </w:tcBorders>
            <w:vAlign w:val="center"/>
          </w:tcPr>
          <w:p w14:paraId="796200EB" w14:textId="77777777" w:rsidR="000829C2" w:rsidRDefault="000829C2">
            <w:pPr>
              <w:autoSpaceDE w:val="0"/>
              <w:autoSpaceDN w:val="0"/>
              <w:adjustRightInd w:val="0"/>
              <w:spacing w:after="0" w:line="240" w:lineRule="auto"/>
              <w:jc w:val="center"/>
              <w:rPr>
                <w:rFonts w:ascii="Arial" w:hAnsi="Arial" w:cs="Arial"/>
                <w:b/>
                <w:bCs/>
                <w:sz w:val="16"/>
                <w:szCs w:val="16"/>
                <w:lang w:val="x-none"/>
              </w:rPr>
            </w:pPr>
            <w:r>
              <w:rPr>
                <w:rFonts w:ascii="Arial" w:hAnsi="Arial" w:cs="Arial"/>
                <w:b/>
                <w:bCs/>
                <w:sz w:val="16"/>
                <w:szCs w:val="16"/>
                <w:lang w:val="x-none"/>
              </w:rPr>
              <w:t>Majetok</w:t>
            </w:r>
          </w:p>
        </w:tc>
        <w:tc>
          <w:tcPr>
            <w:tcW w:w="4260" w:type="dxa"/>
            <w:vMerge w:val="restart"/>
            <w:tcBorders>
              <w:top w:val="single" w:sz="6" w:space="0" w:color="000000"/>
              <w:left w:val="single" w:sz="6" w:space="0" w:color="000000"/>
              <w:bottom w:val="single" w:sz="6" w:space="0" w:color="000000"/>
              <w:right w:val="single" w:sz="6" w:space="0" w:color="000000"/>
            </w:tcBorders>
            <w:vAlign w:val="center"/>
          </w:tcPr>
          <w:p w14:paraId="3FCA3CD2" w14:textId="77777777" w:rsidR="000829C2" w:rsidRDefault="000829C2">
            <w:pPr>
              <w:autoSpaceDE w:val="0"/>
              <w:autoSpaceDN w:val="0"/>
              <w:adjustRightInd w:val="0"/>
              <w:spacing w:after="0" w:line="240" w:lineRule="auto"/>
              <w:jc w:val="center"/>
              <w:rPr>
                <w:rFonts w:ascii="Arial" w:hAnsi="Arial" w:cs="Arial"/>
                <w:b/>
                <w:bCs/>
                <w:color w:val="000000"/>
                <w:sz w:val="16"/>
                <w:szCs w:val="16"/>
                <w:lang w:val="x-none"/>
              </w:rPr>
            </w:pPr>
            <w:r>
              <w:rPr>
                <w:rFonts w:ascii="Arial" w:hAnsi="Arial" w:cs="Arial"/>
                <w:b/>
                <w:bCs/>
                <w:color w:val="000000"/>
                <w:sz w:val="16"/>
                <w:szCs w:val="16"/>
                <w:lang w:val="x-none"/>
              </w:rPr>
              <w:t>Druh ocenenia</w:t>
            </w:r>
          </w:p>
          <w:p w14:paraId="4C8C0B19" w14:textId="77777777" w:rsidR="000829C2" w:rsidRDefault="000829C2">
            <w:pPr>
              <w:autoSpaceDE w:val="0"/>
              <w:autoSpaceDN w:val="0"/>
              <w:adjustRightInd w:val="0"/>
              <w:spacing w:after="0" w:line="240" w:lineRule="auto"/>
              <w:jc w:val="center"/>
              <w:rPr>
                <w:rFonts w:ascii="Arial" w:hAnsi="Arial" w:cs="Arial"/>
                <w:b/>
                <w:bCs/>
                <w:color w:val="000000"/>
                <w:sz w:val="16"/>
                <w:szCs w:val="16"/>
                <w:lang w:val="x-none"/>
              </w:rPr>
            </w:pPr>
            <w:r>
              <w:rPr>
                <w:rFonts w:ascii="Arial" w:hAnsi="Arial" w:cs="Arial"/>
                <w:b/>
                <w:bCs/>
                <w:color w:val="000000"/>
                <w:sz w:val="16"/>
                <w:szCs w:val="16"/>
                <w:lang w:val="x-none"/>
              </w:rPr>
              <w:t>(reálnou hodnotou, alebo metódou vlastného imania)</w:t>
            </w:r>
          </w:p>
        </w:tc>
        <w:tc>
          <w:tcPr>
            <w:tcW w:w="3780" w:type="dxa"/>
            <w:gridSpan w:val="2"/>
            <w:tcBorders>
              <w:top w:val="single" w:sz="6" w:space="0" w:color="000000"/>
              <w:left w:val="single" w:sz="6" w:space="0" w:color="000000"/>
              <w:bottom w:val="single" w:sz="6" w:space="0" w:color="000000"/>
              <w:right w:val="single" w:sz="6" w:space="0" w:color="000000"/>
            </w:tcBorders>
            <w:vAlign w:val="center"/>
          </w:tcPr>
          <w:p w14:paraId="33928A83" w14:textId="77777777" w:rsidR="000829C2" w:rsidRDefault="000829C2">
            <w:pPr>
              <w:autoSpaceDE w:val="0"/>
              <w:autoSpaceDN w:val="0"/>
              <w:adjustRightInd w:val="0"/>
              <w:spacing w:after="0" w:line="240" w:lineRule="auto"/>
              <w:jc w:val="center"/>
              <w:rPr>
                <w:rFonts w:ascii="Arial" w:hAnsi="Arial" w:cs="Arial"/>
                <w:b/>
                <w:bCs/>
                <w:color w:val="000000"/>
                <w:sz w:val="16"/>
                <w:szCs w:val="16"/>
                <w:lang w:val="x-none"/>
              </w:rPr>
            </w:pPr>
            <w:r>
              <w:rPr>
                <w:rFonts w:ascii="Arial" w:hAnsi="Arial" w:cs="Arial"/>
                <w:b/>
                <w:bCs/>
                <w:color w:val="000000"/>
                <w:sz w:val="16"/>
                <w:szCs w:val="16"/>
                <w:lang w:val="x-none"/>
              </w:rPr>
              <w:t xml:space="preserve">Vplyv ocenenia na VH a na výšku </w:t>
            </w:r>
            <w:proofErr w:type="spellStart"/>
            <w:r>
              <w:rPr>
                <w:rFonts w:ascii="Arial" w:hAnsi="Arial" w:cs="Arial"/>
                <w:b/>
                <w:bCs/>
                <w:color w:val="000000"/>
                <w:sz w:val="16"/>
                <w:szCs w:val="16"/>
                <w:lang w:val="x-none"/>
              </w:rPr>
              <w:t>vlast</w:t>
            </w:r>
            <w:proofErr w:type="spellEnd"/>
            <w:r>
              <w:rPr>
                <w:rFonts w:ascii="Arial" w:hAnsi="Arial" w:cs="Arial"/>
                <w:b/>
                <w:bCs/>
                <w:color w:val="000000"/>
                <w:sz w:val="16"/>
                <w:szCs w:val="16"/>
                <w:lang w:val="x-none"/>
              </w:rPr>
              <w:t>. imania</w:t>
            </w:r>
          </w:p>
        </w:tc>
      </w:tr>
      <w:tr w:rsidR="000829C2" w14:paraId="3EAD42A5" w14:textId="77777777">
        <w:trPr>
          <w:trHeight w:val="285"/>
        </w:trPr>
        <w:tc>
          <w:tcPr>
            <w:tcW w:w="2212" w:type="dxa"/>
            <w:vMerge/>
            <w:tcBorders>
              <w:top w:val="single" w:sz="6" w:space="0" w:color="000000"/>
              <w:left w:val="single" w:sz="6" w:space="0" w:color="000000"/>
              <w:bottom w:val="single" w:sz="6" w:space="0" w:color="000000"/>
              <w:right w:val="single" w:sz="6" w:space="0" w:color="000000"/>
            </w:tcBorders>
            <w:vAlign w:val="center"/>
          </w:tcPr>
          <w:p w14:paraId="67EF06BD" w14:textId="77777777" w:rsidR="000829C2" w:rsidRDefault="000829C2">
            <w:pPr>
              <w:autoSpaceDE w:val="0"/>
              <w:autoSpaceDN w:val="0"/>
              <w:adjustRightInd w:val="0"/>
              <w:spacing w:after="0" w:line="240" w:lineRule="auto"/>
              <w:rPr>
                <w:rFonts w:ascii="Arial" w:hAnsi="Arial" w:cs="Arial"/>
                <w:b/>
                <w:bCs/>
                <w:color w:val="000000"/>
                <w:sz w:val="20"/>
                <w:szCs w:val="20"/>
                <w:lang w:val="x-none"/>
              </w:rPr>
            </w:pPr>
          </w:p>
        </w:tc>
        <w:tc>
          <w:tcPr>
            <w:tcW w:w="4260" w:type="dxa"/>
            <w:vMerge/>
            <w:tcBorders>
              <w:top w:val="single" w:sz="6" w:space="0" w:color="000000"/>
              <w:left w:val="single" w:sz="6" w:space="0" w:color="000000"/>
              <w:bottom w:val="single" w:sz="6" w:space="0" w:color="000000"/>
              <w:right w:val="single" w:sz="6" w:space="0" w:color="000000"/>
            </w:tcBorders>
            <w:vAlign w:val="center"/>
          </w:tcPr>
          <w:p w14:paraId="57E27EEA" w14:textId="77777777" w:rsidR="000829C2" w:rsidRDefault="000829C2">
            <w:pPr>
              <w:autoSpaceDE w:val="0"/>
              <w:autoSpaceDN w:val="0"/>
              <w:adjustRightInd w:val="0"/>
              <w:spacing w:after="0" w:line="240" w:lineRule="auto"/>
              <w:rPr>
                <w:rFonts w:ascii="Arial" w:hAnsi="Arial" w:cs="Arial"/>
                <w:b/>
                <w:bCs/>
                <w:color w:val="000000"/>
                <w:sz w:val="20"/>
                <w:szCs w:val="20"/>
                <w:lang w:val="x-none"/>
              </w:rPr>
            </w:pPr>
          </w:p>
        </w:tc>
        <w:tc>
          <w:tcPr>
            <w:tcW w:w="1860" w:type="dxa"/>
            <w:tcBorders>
              <w:top w:val="single" w:sz="6" w:space="0" w:color="000000"/>
              <w:left w:val="single" w:sz="6" w:space="0" w:color="000000"/>
              <w:bottom w:val="single" w:sz="6" w:space="0" w:color="000000"/>
              <w:right w:val="single" w:sz="6" w:space="0" w:color="000000"/>
            </w:tcBorders>
            <w:vAlign w:val="center"/>
          </w:tcPr>
          <w:p w14:paraId="272BB352" w14:textId="77777777" w:rsidR="000829C2" w:rsidRDefault="000829C2">
            <w:pPr>
              <w:autoSpaceDE w:val="0"/>
              <w:autoSpaceDN w:val="0"/>
              <w:adjustRightInd w:val="0"/>
              <w:spacing w:after="0" w:line="240" w:lineRule="auto"/>
              <w:jc w:val="center"/>
              <w:rPr>
                <w:rFonts w:ascii="Arial" w:hAnsi="Arial" w:cs="Arial"/>
                <w:b/>
                <w:bCs/>
                <w:sz w:val="16"/>
                <w:szCs w:val="16"/>
                <w:lang w:val="x-none"/>
              </w:rPr>
            </w:pPr>
            <w:r>
              <w:rPr>
                <w:rFonts w:ascii="Arial" w:hAnsi="Arial" w:cs="Arial"/>
                <w:b/>
                <w:bCs/>
                <w:sz w:val="16"/>
                <w:szCs w:val="16"/>
                <w:lang w:val="x-none"/>
              </w:rPr>
              <w:t>BO</w:t>
            </w:r>
          </w:p>
        </w:tc>
        <w:tc>
          <w:tcPr>
            <w:tcW w:w="1920" w:type="dxa"/>
            <w:tcBorders>
              <w:top w:val="single" w:sz="6" w:space="0" w:color="000000"/>
              <w:left w:val="single" w:sz="6" w:space="0" w:color="000000"/>
              <w:bottom w:val="single" w:sz="6" w:space="0" w:color="000000"/>
              <w:right w:val="single" w:sz="6" w:space="0" w:color="000000"/>
            </w:tcBorders>
            <w:vAlign w:val="center"/>
          </w:tcPr>
          <w:p w14:paraId="528B223C" w14:textId="77777777" w:rsidR="000829C2" w:rsidRDefault="000829C2">
            <w:pPr>
              <w:autoSpaceDE w:val="0"/>
              <w:autoSpaceDN w:val="0"/>
              <w:adjustRightInd w:val="0"/>
              <w:spacing w:after="0" w:line="240" w:lineRule="auto"/>
              <w:jc w:val="center"/>
              <w:rPr>
                <w:rFonts w:ascii="Arial" w:hAnsi="Arial" w:cs="Arial"/>
                <w:b/>
                <w:bCs/>
                <w:sz w:val="16"/>
                <w:szCs w:val="16"/>
                <w:lang w:val="x-none"/>
              </w:rPr>
            </w:pPr>
            <w:r>
              <w:rPr>
                <w:rFonts w:ascii="Arial" w:hAnsi="Arial" w:cs="Arial"/>
                <w:b/>
                <w:bCs/>
                <w:sz w:val="16"/>
                <w:szCs w:val="16"/>
                <w:lang w:val="x-none"/>
              </w:rPr>
              <w:t>PO</w:t>
            </w:r>
          </w:p>
        </w:tc>
      </w:tr>
      <w:tr w:rsidR="000829C2" w14:paraId="669DF0AB" w14:textId="77777777">
        <w:trPr>
          <w:trHeight w:val="285"/>
        </w:trPr>
        <w:tc>
          <w:tcPr>
            <w:tcW w:w="2212" w:type="dxa"/>
            <w:tcBorders>
              <w:top w:val="single" w:sz="6" w:space="0" w:color="000000"/>
              <w:left w:val="single" w:sz="6" w:space="0" w:color="000000"/>
              <w:bottom w:val="single" w:sz="6" w:space="0" w:color="000000"/>
              <w:right w:val="single" w:sz="6" w:space="0" w:color="000000"/>
            </w:tcBorders>
            <w:vAlign w:val="center"/>
          </w:tcPr>
          <w:p w14:paraId="17E28E88" w14:textId="77777777" w:rsidR="000829C2" w:rsidRPr="003617E3" w:rsidRDefault="000829C2">
            <w:pPr>
              <w:autoSpaceDE w:val="0"/>
              <w:autoSpaceDN w:val="0"/>
              <w:adjustRightInd w:val="0"/>
              <w:spacing w:after="0" w:line="240" w:lineRule="auto"/>
              <w:rPr>
                <w:rFonts w:ascii="Arial" w:hAnsi="Arial" w:cs="Arial"/>
                <w:b/>
                <w:i/>
                <w:iCs/>
                <w:color w:val="800000"/>
                <w:sz w:val="16"/>
                <w:szCs w:val="16"/>
                <w:lang w:val="x-none"/>
              </w:rPr>
            </w:pPr>
            <w:r w:rsidRPr="003617E3">
              <w:rPr>
                <w:rFonts w:ascii="Arial" w:hAnsi="Arial" w:cs="Arial"/>
                <w:b/>
                <w:i/>
                <w:iCs/>
                <w:color w:val="800000"/>
                <w:sz w:val="16"/>
                <w:szCs w:val="16"/>
                <w:lang w:val="x-none"/>
              </w:rPr>
              <w:t>nemá</w:t>
            </w:r>
          </w:p>
        </w:tc>
        <w:tc>
          <w:tcPr>
            <w:tcW w:w="4260" w:type="dxa"/>
            <w:tcBorders>
              <w:top w:val="single" w:sz="6" w:space="0" w:color="000000"/>
              <w:left w:val="single" w:sz="6" w:space="0" w:color="000000"/>
              <w:bottom w:val="single" w:sz="6" w:space="0" w:color="000000"/>
              <w:right w:val="single" w:sz="6" w:space="0" w:color="000000"/>
            </w:tcBorders>
            <w:vAlign w:val="center"/>
          </w:tcPr>
          <w:p w14:paraId="6982C208" w14:textId="77777777" w:rsidR="000829C2" w:rsidRDefault="000829C2">
            <w:pPr>
              <w:autoSpaceDE w:val="0"/>
              <w:autoSpaceDN w:val="0"/>
              <w:adjustRightInd w:val="0"/>
              <w:spacing w:after="0" w:line="240" w:lineRule="auto"/>
              <w:rPr>
                <w:rFonts w:ascii="Arial" w:hAnsi="Arial" w:cs="Arial"/>
                <w:b/>
                <w:bCs/>
                <w:sz w:val="16"/>
                <w:szCs w:val="16"/>
                <w:lang w:val="x-none"/>
              </w:rPr>
            </w:pPr>
          </w:p>
        </w:tc>
        <w:tc>
          <w:tcPr>
            <w:tcW w:w="1860" w:type="dxa"/>
            <w:tcBorders>
              <w:top w:val="single" w:sz="6" w:space="0" w:color="000000"/>
              <w:left w:val="single" w:sz="6" w:space="0" w:color="000000"/>
              <w:bottom w:val="single" w:sz="6" w:space="0" w:color="000000"/>
              <w:right w:val="single" w:sz="6" w:space="0" w:color="000000"/>
            </w:tcBorders>
            <w:vAlign w:val="center"/>
          </w:tcPr>
          <w:p w14:paraId="585AA9D0" w14:textId="77777777" w:rsidR="000829C2" w:rsidRDefault="000829C2">
            <w:pPr>
              <w:autoSpaceDE w:val="0"/>
              <w:autoSpaceDN w:val="0"/>
              <w:adjustRightInd w:val="0"/>
              <w:spacing w:after="0" w:line="240" w:lineRule="auto"/>
              <w:jc w:val="right"/>
              <w:rPr>
                <w:rFonts w:ascii="Arial" w:hAnsi="Arial" w:cs="Arial"/>
                <w:b/>
                <w:bCs/>
                <w:sz w:val="16"/>
                <w:szCs w:val="16"/>
                <w:lang w:val="x-none"/>
              </w:rPr>
            </w:pPr>
          </w:p>
        </w:tc>
        <w:tc>
          <w:tcPr>
            <w:tcW w:w="1920" w:type="dxa"/>
            <w:tcBorders>
              <w:top w:val="single" w:sz="6" w:space="0" w:color="000000"/>
              <w:left w:val="single" w:sz="6" w:space="0" w:color="000000"/>
              <w:bottom w:val="single" w:sz="6" w:space="0" w:color="000000"/>
              <w:right w:val="single" w:sz="6" w:space="0" w:color="000000"/>
            </w:tcBorders>
            <w:vAlign w:val="center"/>
          </w:tcPr>
          <w:p w14:paraId="29316289" w14:textId="77777777" w:rsidR="000829C2" w:rsidRDefault="000829C2">
            <w:pPr>
              <w:autoSpaceDE w:val="0"/>
              <w:autoSpaceDN w:val="0"/>
              <w:adjustRightInd w:val="0"/>
              <w:spacing w:after="0" w:line="240" w:lineRule="auto"/>
              <w:jc w:val="right"/>
              <w:rPr>
                <w:rFonts w:ascii="Arial" w:hAnsi="Arial" w:cs="Arial"/>
                <w:b/>
                <w:bCs/>
                <w:sz w:val="16"/>
                <w:szCs w:val="16"/>
                <w:lang w:val="x-none"/>
              </w:rPr>
            </w:pPr>
          </w:p>
        </w:tc>
      </w:tr>
      <w:tr w:rsidR="000829C2" w14:paraId="38200BD4" w14:textId="77777777">
        <w:trPr>
          <w:trHeight w:val="285"/>
        </w:trPr>
        <w:tc>
          <w:tcPr>
            <w:tcW w:w="2212" w:type="dxa"/>
            <w:tcBorders>
              <w:top w:val="single" w:sz="6" w:space="0" w:color="000000"/>
              <w:left w:val="single" w:sz="6" w:space="0" w:color="000000"/>
              <w:bottom w:val="single" w:sz="6" w:space="0" w:color="000000"/>
              <w:right w:val="single" w:sz="6" w:space="0" w:color="000000"/>
            </w:tcBorders>
            <w:vAlign w:val="center"/>
          </w:tcPr>
          <w:p w14:paraId="5426B439" w14:textId="77777777" w:rsidR="000829C2" w:rsidRDefault="000829C2">
            <w:pPr>
              <w:autoSpaceDE w:val="0"/>
              <w:autoSpaceDN w:val="0"/>
              <w:adjustRightInd w:val="0"/>
              <w:spacing w:after="0" w:line="240" w:lineRule="auto"/>
              <w:rPr>
                <w:rFonts w:ascii="Arial" w:hAnsi="Arial" w:cs="Arial"/>
                <w:b/>
                <w:bCs/>
                <w:sz w:val="16"/>
                <w:szCs w:val="16"/>
                <w:lang w:val="x-none"/>
              </w:rPr>
            </w:pPr>
          </w:p>
        </w:tc>
        <w:tc>
          <w:tcPr>
            <w:tcW w:w="4260" w:type="dxa"/>
            <w:tcBorders>
              <w:top w:val="single" w:sz="6" w:space="0" w:color="000000"/>
              <w:left w:val="single" w:sz="6" w:space="0" w:color="000000"/>
              <w:bottom w:val="single" w:sz="6" w:space="0" w:color="000000"/>
              <w:right w:val="single" w:sz="6" w:space="0" w:color="000000"/>
            </w:tcBorders>
            <w:vAlign w:val="center"/>
          </w:tcPr>
          <w:p w14:paraId="6BDCE252" w14:textId="77777777" w:rsidR="000829C2" w:rsidRDefault="000829C2">
            <w:pPr>
              <w:autoSpaceDE w:val="0"/>
              <w:autoSpaceDN w:val="0"/>
              <w:adjustRightInd w:val="0"/>
              <w:spacing w:after="0" w:line="240" w:lineRule="auto"/>
              <w:rPr>
                <w:rFonts w:ascii="Arial" w:hAnsi="Arial" w:cs="Arial"/>
                <w:b/>
                <w:bCs/>
                <w:sz w:val="16"/>
                <w:szCs w:val="16"/>
                <w:lang w:val="x-none"/>
              </w:rPr>
            </w:pPr>
          </w:p>
        </w:tc>
        <w:tc>
          <w:tcPr>
            <w:tcW w:w="1860" w:type="dxa"/>
            <w:tcBorders>
              <w:top w:val="single" w:sz="6" w:space="0" w:color="000000"/>
              <w:left w:val="single" w:sz="6" w:space="0" w:color="000000"/>
              <w:bottom w:val="single" w:sz="6" w:space="0" w:color="000000"/>
              <w:right w:val="single" w:sz="6" w:space="0" w:color="000000"/>
            </w:tcBorders>
            <w:vAlign w:val="center"/>
          </w:tcPr>
          <w:p w14:paraId="13E3480C" w14:textId="77777777" w:rsidR="000829C2" w:rsidRDefault="000829C2">
            <w:pPr>
              <w:autoSpaceDE w:val="0"/>
              <w:autoSpaceDN w:val="0"/>
              <w:adjustRightInd w:val="0"/>
              <w:spacing w:after="0" w:line="240" w:lineRule="auto"/>
              <w:jc w:val="right"/>
              <w:rPr>
                <w:rFonts w:ascii="Arial" w:hAnsi="Arial" w:cs="Arial"/>
                <w:b/>
                <w:bCs/>
                <w:sz w:val="16"/>
                <w:szCs w:val="16"/>
                <w:lang w:val="x-none"/>
              </w:rPr>
            </w:pPr>
          </w:p>
        </w:tc>
        <w:tc>
          <w:tcPr>
            <w:tcW w:w="1920" w:type="dxa"/>
            <w:tcBorders>
              <w:top w:val="single" w:sz="6" w:space="0" w:color="000000"/>
              <w:left w:val="single" w:sz="6" w:space="0" w:color="000000"/>
              <w:bottom w:val="single" w:sz="6" w:space="0" w:color="000000"/>
              <w:right w:val="single" w:sz="6" w:space="0" w:color="000000"/>
            </w:tcBorders>
            <w:vAlign w:val="center"/>
          </w:tcPr>
          <w:p w14:paraId="114FA956" w14:textId="77777777" w:rsidR="000829C2" w:rsidRDefault="000829C2">
            <w:pPr>
              <w:autoSpaceDE w:val="0"/>
              <w:autoSpaceDN w:val="0"/>
              <w:adjustRightInd w:val="0"/>
              <w:spacing w:after="0" w:line="240" w:lineRule="auto"/>
              <w:jc w:val="right"/>
              <w:rPr>
                <w:rFonts w:ascii="Arial" w:hAnsi="Arial" w:cs="Arial"/>
                <w:b/>
                <w:bCs/>
                <w:sz w:val="16"/>
                <w:szCs w:val="16"/>
                <w:lang w:val="x-none"/>
              </w:rPr>
            </w:pPr>
          </w:p>
        </w:tc>
      </w:tr>
    </w:tbl>
    <w:p w14:paraId="407297B6" w14:textId="77777777" w:rsidR="000829C2" w:rsidRDefault="000829C2" w:rsidP="000829C2">
      <w:pPr>
        <w:autoSpaceDE w:val="0"/>
        <w:autoSpaceDN w:val="0"/>
        <w:adjustRightInd w:val="0"/>
        <w:spacing w:after="0"/>
        <w:jc w:val="center"/>
        <w:rPr>
          <w:rFonts w:ascii="Arial" w:hAnsi="Arial" w:cs="Arial"/>
          <w:color w:val="000000"/>
          <w:sz w:val="20"/>
          <w:szCs w:val="20"/>
          <w:lang w:val="x-none"/>
        </w:rPr>
      </w:pPr>
    </w:p>
    <w:p w14:paraId="0732F6D7" w14:textId="77777777" w:rsidR="000829C2" w:rsidRDefault="000829C2" w:rsidP="000829C2">
      <w:pPr>
        <w:autoSpaceDE w:val="0"/>
        <w:autoSpaceDN w:val="0"/>
        <w:adjustRightInd w:val="0"/>
        <w:spacing w:after="0"/>
        <w:jc w:val="center"/>
        <w:rPr>
          <w:rFonts w:ascii="Arial" w:hAnsi="Arial" w:cs="Arial"/>
          <w:color w:val="000000"/>
          <w:sz w:val="20"/>
          <w:szCs w:val="20"/>
          <w:lang w:val="x-none"/>
        </w:rPr>
      </w:pPr>
    </w:p>
    <w:p w14:paraId="493441CA" w14:textId="77777777" w:rsidR="000829C2" w:rsidRDefault="000829C2" w:rsidP="000829C2">
      <w:pPr>
        <w:autoSpaceDE w:val="0"/>
        <w:autoSpaceDN w:val="0"/>
        <w:adjustRightInd w:val="0"/>
        <w:spacing w:after="0"/>
        <w:jc w:val="center"/>
        <w:rPr>
          <w:rFonts w:ascii="Arial" w:hAnsi="Arial" w:cs="Arial"/>
          <w:b/>
          <w:bCs/>
          <w:i/>
          <w:iCs/>
          <w:color w:val="000000"/>
          <w:lang w:val="x-none"/>
        </w:rPr>
      </w:pPr>
      <w:r>
        <w:rPr>
          <w:rFonts w:ascii="Arial" w:hAnsi="Arial" w:cs="Arial"/>
          <w:b/>
          <w:bCs/>
          <w:color w:val="000000"/>
          <w:lang w:val="x-none"/>
        </w:rPr>
        <w:t xml:space="preserve">G. </w:t>
      </w:r>
      <w:r>
        <w:rPr>
          <w:rFonts w:ascii="Arial" w:hAnsi="Arial" w:cs="Arial"/>
          <w:b/>
          <w:bCs/>
          <w:i/>
          <w:iCs/>
          <w:color w:val="000000"/>
          <w:lang w:val="x-none"/>
        </w:rPr>
        <w:t>Informácie k údajom vykázaným na strane pasív súvahy</w:t>
      </w:r>
    </w:p>
    <w:p w14:paraId="74CCB83F" w14:textId="77777777" w:rsidR="000829C2" w:rsidRDefault="000829C2" w:rsidP="000829C2">
      <w:pPr>
        <w:autoSpaceDE w:val="0"/>
        <w:autoSpaceDN w:val="0"/>
        <w:adjustRightInd w:val="0"/>
        <w:spacing w:after="0"/>
        <w:rPr>
          <w:rFonts w:ascii="Arial" w:hAnsi="Arial" w:cs="Arial"/>
          <w:sz w:val="20"/>
          <w:szCs w:val="20"/>
          <w:lang w:val="x-none"/>
        </w:rPr>
      </w:pPr>
    </w:p>
    <w:p w14:paraId="6CC54F3B" w14:textId="77777777" w:rsidR="000829C2" w:rsidRDefault="000829C2" w:rsidP="000829C2">
      <w:pPr>
        <w:autoSpaceDE w:val="0"/>
        <w:autoSpaceDN w:val="0"/>
        <w:adjustRightInd w:val="0"/>
        <w:spacing w:after="0"/>
        <w:rPr>
          <w:rFonts w:ascii="Arial" w:hAnsi="Arial" w:cs="Arial"/>
          <w:b/>
          <w:bCs/>
          <w:sz w:val="20"/>
          <w:szCs w:val="20"/>
          <w:lang w:val="x-none"/>
        </w:rPr>
      </w:pPr>
      <w:r>
        <w:rPr>
          <w:rFonts w:ascii="Arial" w:hAnsi="Arial" w:cs="Arial"/>
          <w:b/>
          <w:bCs/>
          <w:sz w:val="20"/>
          <w:szCs w:val="20"/>
          <w:lang w:val="x-none"/>
        </w:rPr>
        <w:t>G. a.1, 2, 4, 6) Údaje o vlastnom imaní:</w:t>
      </w:r>
    </w:p>
    <w:p w14:paraId="687D7E7F" w14:textId="77777777" w:rsidR="000829C2" w:rsidRDefault="000829C2" w:rsidP="000829C2">
      <w:pPr>
        <w:autoSpaceDE w:val="0"/>
        <w:autoSpaceDN w:val="0"/>
        <w:adjustRightInd w:val="0"/>
        <w:spacing w:after="0"/>
        <w:rPr>
          <w:rFonts w:ascii="Arial" w:hAnsi="Arial" w:cs="Arial"/>
          <w:color w:val="000000"/>
          <w:sz w:val="20"/>
          <w:szCs w:val="20"/>
          <w:lang w:val="x-none"/>
        </w:rPr>
      </w:pPr>
      <w:r>
        <w:rPr>
          <w:rFonts w:ascii="Arial" w:hAnsi="Arial" w:cs="Arial"/>
          <w:color w:val="000000"/>
          <w:sz w:val="20"/>
          <w:szCs w:val="20"/>
          <w:lang w:val="x-none"/>
        </w:rPr>
        <w:t>Popis základného imania, výška upísaného imania nezapísaného v OR:</w:t>
      </w:r>
    </w:p>
    <w:tbl>
      <w:tblPr>
        <w:tblW w:w="0" w:type="auto"/>
        <w:tblInd w:w="45" w:type="dxa"/>
        <w:tblLayout w:type="fixed"/>
        <w:tblCellMar>
          <w:left w:w="45" w:type="dxa"/>
          <w:right w:w="45" w:type="dxa"/>
        </w:tblCellMar>
        <w:tblLook w:val="0000" w:firstRow="0" w:lastRow="0" w:firstColumn="0" w:lastColumn="0" w:noHBand="0" w:noVBand="0"/>
      </w:tblPr>
      <w:tblGrid>
        <w:gridCol w:w="6668"/>
        <w:gridCol w:w="1784"/>
        <w:gridCol w:w="1786"/>
      </w:tblGrid>
      <w:tr w:rsidR="000829C2" w14:paraId="3544F1D4" w14:textId="77777777">
        <w:trPr>
          <w:trHeight w:val="285"/>
        </w:trPr>
        <w:tc>
          <w:tcPr>
            <w:tcW w:w="6668" w:type="dxa"/>
            <w:vMerge w:val="restart"/>
            <w:tcBorders>
              <w:top w:val="single" w:sz="6" w:space="0" w:color="000000"/>
              <w:left w:val="single" w:sz="6" w:space="0" w:color="000000"/>
              <w:bottom w:val="single" w:sz="6" w:space="0" w:color="000000"/>
              <w:right w:val="single" w:sz="6" w:space="0" w:color="000000"/>
            </w:tcBorders>
            <w:vAlign w:val="center"/>
          </w:tcPr>
          <w:p w14:paraId="316AB5EA" w14:textId="77777777" w:rsidR="000829C2" w:rsidRDefault="000829C2">
            <w:pPr>
              <w:autoSpaceDE w:val="0"/>
              <w:autoSpaceDN w:val="0"/>
              <w:adjustRightInd w:val="0"/>
              <w:spacing w:after="0" w:line="240" w:lineRule="auto"/>
              <w:jc w:val="center"/>
              <w:rPr>
                <w:rFonts w:ascii="Arial" w:hAnsi="Arial" w:cs="Arial"/>
                <w:b/>
                <w:bCs/>
                <w:sz w:val="16"/>
                <w:szCs w:val="16"/>
                <w:lang w:val="x-none"/>
              </w:rPr>
            </w:pPr>
            <w:r>
              <w:rPr>
                <w:rFonts w:ascii="Arial" w:hAnsi="Arial" w:cs="Arial"/>
                <w:b/>
                <w:bCs/>
                <w:sz w:val="16"/>
                <w:szCs w:val="16"/>
                <w:lang w:val="x-none"/>
              </w:rPr>
              <w:t>Text</w:t>
            </w:r>
          </w:p>
        </w:tc>
        <w:tc>
          <w:tcPr>
            <w:tcW w:w="3570" w:type="dxa"/>
            <w:gridSpan w:val="2"/>
            <w:tcBorders>
              <w:top w:val="single" w:sz="6" w:space="0" w:color="000000"/>
              <w:left w:val="single" w:sz="6" w:space="0" w:color="000000"/>
              <w:bottom w:val="single" w:sz="6" w:space="0" w:color="000000"/>
              <w:right w:val="single" w:sz="6" w:space="0" w:color="000000"/>
            </w:tcBorders>
            <w:vAlign w:val="center"/>
          </w:tcPr>
          <w:p w14:paraId="65D19B70" w14:textId="77777777" w:rsidR="000829C2" w:rsidRDefault="000829C2">
            <w:pPr>
              <w:autoSpaceDE w:val="0"/>
              <w:autoSpaceDN w:val="0"/>
              <w:adjustRightInd w:val="0"/>
              <w:spacing w:after="0" w:line="240" w:lineRule="auto"/>
              <w:jc w:val="center"/>
              <w:rPr>
                <w:rFonts w:ascii="Arial" w:hAnsi="Arial" w:cs="Arial"/>
                <w:b/>
                <w:bCs/>
                <w:color w:val="000000"/>
                <w:sz w:val="16"/>
                <w:szCs w:val="16"/>
                <w:lang w:val="x-none"/>
              </w:rPr>
            </w:pPr>
            <w:r>
              <w:rPr>
                <w:rFonts w:ascii="Arial" w:hAnsi="Arial" w:cs="Arial"/>
                <w:b/>
                <w:bCs/>
                <w:color w:val="000000"/>
                <w:sz w:val="16"/>
                <w:szCs w:val="16"/>
                <w:lang w:val="x-none"/>
              </w:rPr>
              <w:t>v celých EUR</w:t>
            </w:r>
          </w:p>
        </w:tc>
      </w:tr>
      <w:tr w:rsidR="000829C2" w14:paraId="11AE2C64" w14:textId="77777777">
        <w:trPr>
          <w:trHeight w:val="285"/>
        </w:trPr>
        <w:tc>
          <w:tcPr>
            <w:tcW w:w="6668" w:type="dxa"/>
            <w:vMerge/>
            <w:tcBorders>
              <w:top w:val="single" w:sz="6" w:space="0" w:color="000000"/>
              <w:left w:val="single" w:sz="6" w:space="0" w:color="000000"/>
              <w:bottom w:val="single" w:sz="6" w:space="0" w:color="000000"/>
              <w:right w:val="single" w:sz="6" w:space="0" w:color="000000"/>
            </w:tcBorders>
            <w:vAlign w:val="center"/>
          </w:tcPr>
          <w:p w14:paraId="30FE1933" w14:textId="77777777" w:rsidR="000829C2" w:rsidRDefault="000829C2">
            <w:pPr>
              <w:autoSpaceDE w:val="0"/>
              <w:autoSpaceDN w:val="0"/>
              <w:adjustRightInd w:val="0"/>
              <w:spacing w:after="0" w:line="240" w:lineRule="auto"/>
              <w:rPr>
                <w:rFonts w:ascii="Arial" w:hAnsi="Arial" w:cs="Arial"/>
                <w:color w:val="000000"/>
                <w:sz w:val="20"/>
                <w:szCs w:val="20"/>
                <w:lang w:val="x-none"/>
              </w:rPr>
            </w:pPr>
          </w:p>
        </w:tc>
        <w:tc>
          <w:tcPr>
            <w:tcW w:w="1784" w:type="dxa"/>
            <w:tcBorders>
              <w:top w:val="single" w:sz="6" w:space="0" w:color="000000"/>
              <w:left w:val="single" w:sz="6" w:space="0" w:color="000000"/>
              <w:bottom w:val="single" w:sz="6" w:space="0" w:color="000000"/>
              <w:right w:val="single" w:sz="6" w:space="0" w:color="000000"/>
            </w:tcBorders>
            <w:vAlign w:val="center"/>
          </w:tcPr>
          <w:p w14:paraId="1F19826F" w14:textId="77777777" w:rsidR="000829C2" w:rsidRDefault="000829C2">
            <w:pPr>
              <w:autoSpaceDE w:val="0"/>
              <w:autoSpaceDN w:val="0"/>
              <w:adjustRightInd w:val="0"/>
              <w:spacing w:after="0" w:line="240" w:lineRule="auto"/>
              <w:jc w:val="center"/>
              <w:rPr>
                <w:rFonts w:ascii="Arial" w:hAnsi="Arial" w:cs="Arial"/>
                <w:b/>
                <w:bCs/>
                <w:sz w:val="16"/>
                <w:szCs w:val="16"/>
                <w:lang w:val="x-none"/>
              </w:rPr>
            </w:pPr>
            <w:r>
              <w:rPr>
                <w:rFonts w:ascii="Arial" w:hAnsi="Arial" w:cs="Arial"/>
                <w:b/>
                <w:bCs/>
                <w:sz w:val="16"/>
                <w:szCs w:val="16"/>
                <w:lang w:val="x-none"/>
              </w:rPr>
              <w:t>BO</w:t>
            </w:r>
          </w:p>
        </w:tc>
        <w:tc>
          <w:tcPr>
            <w:tcW w:w="1786" w:type="dxa"/>
            <w:tcBorders>
              <w:top w:val="single" w:sz="6" w:space="0" w:color="000000"/>
              <w:left w:val="single" w:sz="6" w:space="0" w:color="000000"/>
              <w:bottom w:val="single" w:sz="6" w:space="0" w:color="000000"/>
              <w:right w:val="single" w:sz="6" w:space="0" w:color="000000"/>
            </w:tcBorders>
            <w:vAlign w:val="center"/>
          </w:tcPr>
          <w:p w14:paraId="30ADAC0D" w14:textId="77777777" w:rsidR="000829C2" w:rsidRDefault="000829C2">
            <w:pPr>
              <w:autoSpaceDE w:val="0"/>
              <w:autoSpaceDN w:val="0"/>
              <w:adjustRightInd w:val="0"/>
              <w:spacing w:after="0" w:line="240" w:lineRule="auto"/>
              <w:jc w:val="center"/>
              <w:rPr>
                <w:rFonts w:ascii="Arial" w:hAnsi="Arial" w:cs="Arial"/>
                <w:b/>
                <w:bCs/>
                <w:sz w:val="16"/>
                <w:szCs w:val="16"/>
                <w:lang w:val="x-none"/>
              </w:rPr>
            </w:pPr>
            <w:r>
              <w:rPr>
                <w:rFonts w:ascii="Arial" w:hAnsi="Arial" w:cs="Arial"/>
                <w:b/>
                <w:bCs/>
                <w:sz w:val="16"/>
                <w:szCs w:val="16"/>
                <w:lang w:val="x-none"/>
              </w:rPr>
              <w:t>PO</w:t>
            </w:r>
          </w:p>
        </w:tc>
      </w:tr>
      <w:tr w:rsidR="000829C2" w14:paraId="4C932984" w14:textId="77777777">
        <w:trPr>
          <w:trHeight w:val="285"/>
        </w:trPr>
        <w:tc>
          <w:tcPr>
            <w:tcW w:w="6668" w:type="dxa"/>
            <w:tcBorders>
              <w:top w:val="single" w:sz="6" w:space="0" w:color="000000"/>
              <w:left w:val="single" w:sz="6" w:space="0" w:color="000000"/>
              <w:bottom w:val="single" w:sz="6" w:space="0" w:color="000000"/>
              <w:right w:val="single" w:sz="6" w:space="0" w:color="000000"/>
            </w:tcBorders>
            <w:vAlign w:val="center"/>
          </w:tcPr>
          <w:p w14:paraId="61E9BE9C" w14:textId="77777777" w:rsidR="000829C2" w:rsidRDefault="000829C2">
            <w:pPr>
              <w:autoSpaceDE w:val="0"/>
              <w:autoSpaceDN w:val="0"/>
              <w:adjustRightInd w:val="0"/>
              <w:spacing w:after="0" w:line="240" w:lineRule="auto"/>
              <w:rPr>
                <w:rFonts w:ascii="Arial" w:hAnsi="Arial" w:cs="Arial"/>
                <w:color w:val="000000"/>
                <w:sz w:val="16"/>
                <w:szCs w:val="16"/>
                <w:lang w:val="x-none"/>
              </w:rPr>
            </w:pPr>
            <w:r>
              <w:rPr>
                <w:rFonts w:ascii="Arial" w:hAnsi="Arial" w:cs="Arial"/>
                <w:color w:val="000000"/>
                <w:sz w:val="16"/>
                <w:szCs w:val="16"/>
                <w:lang w:val="x-none"/>
              </w:rPr>
              <w:t xml:space="preserve"> Základné imanie celkom</w:t>
            </w:r>
          </w:p>
        </w:tc>
        <w:tc>
          <w:tcPr>
            <w:tcW w:w="1784" w:type="dxa"/>
            <w:tcBorders>
              <w:top w:val="single" w:sz="6" w:space="0" w:color="000000"/>
              <w:left w:val="single" w:sz="6" w:space="0" w:color="000000"/>
              <w:bottom w:val="single" w:sz="6" w:space="0" w:color="000000"/>
              <w:right w:val="single" w:sz="6" w:space="0" w:color="000000"/>
            </w:tcBorders>
            <w:vAlign w:val="center"/>
          </w:tcPr>
          <w:p w14:paraId="5F424F0C" w14:textId="77777777" w:rsidR="000829C2" w:rsidRPr="00D83917" w:rsidRDefault="000829C2" w:rsidP="00D83917">
            <w:pPr>
              <w:autoSpaceDE w:val="0"/>
              <w:autoSpaceDN w:val="0"/>
              <w:adjustRightInd w:val="0"/>
              <w:spacing w:after="0" w:line="240" w:lineRule="auto"/>
              <w:jc w:val="center"/>
              <w:rPr>
                <w:rFonts w:ascii="Arial" w:hAnsi="Arial" w:cs="Arial"/>
                <w:sz w:val="16"/>
                <w:szCs w:val="16"/>
                <w:lang w:val="en-US"/>
              </w:rPr>
            </w:pPr>
          </w:p>
        </w:tc>
        <w:tc>
          <w:tcPr>
            <w:tcW w:w="1786" w:type="dxa"/>
            <w:tcBorders>
              <w:top w:val="single" w:sz="6" w:space="0" w:color="000000"/>
              <w:left w:val="single" w:sz="6" w:space="0" w:color="000000"/>
              <w:bottom w:val="single" w:sz="6" w:space="0" w:color="000000"/>
              <w:right w:val="single" w:sz="6" w:space="0" w:color="000000"/>
            </w:tcBorders>
            <w:vAlign w:val="center"/>
          </w:tcPr>
          <w:p w14:paraId="0DDF5A2D" w14:textId="77777777" w:rsidR="000829C2" w:rsidRPr="00D83917" w:rsidRDefault="000829C2" w:rsidP="00D83917">
            <w:pPr>
              <w:autoSpaceDE w:val="0"/>
              <w:autoSpaceDN w:val="0"/>
              <w:adjustRightInd w:val="0"/>
              <w:spacing w:after="0" w:line="240" w:lineRule="auto"/>
              <w:jc w:val="center"/>
              <w:rPr>
                <w:rFonts w:ascii="Arial" w:hAnsi="Arial" w:cs="Arial"/>
                <w:sz w:val="16"/>
                <w:szCs w:val="16"/>
                <w:lang w:val="en-US"/>
              </w:rPr>
            </w:pPr>
          </w:p>
        </w:tc>
      </w:tr>
      <w:tr w:rsidR="000829C2" w14:paraId="7B7E6300" w14:textId="77777777">
        <w:trPr>
          <w:trHeight w:val="285"/>
        </w:trPr>
        <w:tc>
          <w:tcPr>
            <w:tcW w:w="6668" w:type="dxa"/>
            <w:tcBorders>
              <w:top w:val="single" w:sz="6" w:space="0" w:color="000000"/>
              <w:left w:val="single" w:sz="6" w:space="0" w:color="000000"/>
              <w:bottom w:val="single" w:sz="6" w:space="0" w:color="000000"/>
              <w:right w:val="single" w:sz="6" w:space="0" w:color="000000"/>
            </w:tcBorders>
            <w:vAlign w:val="center"/>
          </w:tcPr>
          <w:p w14:paraId="44AC9D7F" w14:textId="77777777" w:rsidR="000829C2" w:rsidRDefault="000829C2">
            <w:pPr>
              <w:autoSpaceDE w:val="0"/>
              <w:autoSpaceDN w:val="0"/>
              <w:adjustRightInd w:val="0"/>
              <w:spacing w:after="0" w:line="240" w:lineRule="auto"/>
              <w:rPr>
                <w:rFonts w:ascii="Arial" w:hAnsi="Arial" w:cs="Arial"/>
                <w:color w:val="000000"/>
                <w:sz w:val="16"/>
                <w:szCs w:val="16"/>
                <w:lang w:val="x-none"/>
              </w:rPr>
            </w:pPr>
            <w:r>
              <w:rPr>
                <w:rFonts w:ascii="Arial" w:hAnsi="Arial" w:cs="Arial"/>
                <w:color w:val="000000"/>
                <w:sz w:val="16"/>
                <w:szCs w:val="16"/>
                <w:lang w:val="x-none"/>
              </w:rPr>
              <w:t xml:space="preserve"> Počet akcií (</w:t>
            </w:r>
            <w:proofErr w:type="spellStart"/>
            <w:r>
              <w:rPr>
                <w:rFonts w:ascii="Arial" w:hAnsi="Arial" w:cs="Arial"/>
                <w:color w:val="000000"/>
                <w:sz w:val="16"/>
                <w:szCs w:val="16"/>
                <w:lang w:val="x-none"/>
              </w:rPr>
              <w:t>a.s</w:t>
            </w:r>
            <w:proofErr w:type="spellEnd"/>
            <w:r>
              <w:rPr>
                <w:rFonts w:ascii="Arial" w:hAnsi="Arial" w:cs="Arial"/>
                <w:color w:val="000000"/>
                <w:sz w:val="16"/>
                <w:szCs w:val="16"/>
                <w:lang w:val="x-none"/>
              </w:rPr>
              <w:t>.)</w:t>
            </w:r>
          </w:p>
        </w:tc>
        <w:tc>
          <w:tcPr>
            <w:tcW w:w="1784" w:type="dxa"/>
            <w:tcBorders>
              <w:top w:val="single" w:sz="6" w:space="0" w:color="000000"/>
              <w:left w:val="single" w:sz="6" w:space="0" w:color="000000"/>
              <w:bottom w:val="single" w:sz="6" w:space="0" w:color="000000"/>
              <w:right w:val="single" w:sz="6" w:space="0" w:color="000000"/>
            </w:tcBorders>
            <w:vAlign w:val="center"/>
          </w:tcPr>
          <w:p w14:paraId="2D22E43C" w14:textId="77777777" w:rsidR="000829C2" w:rsidRDefault="000829C2" w:rsidP="00D83917">
            <w:pPr>
              <w:autoSpaceDE w:val="0"/>
              <w:autoSpaceDN w:val="0"/>
              <w:adjustRightInd w:val="0"/>
              <w:spacing w:after="0" w:line="240" w:lineRule="auto"/>
              <w:jc w:val="center"/>
              <w:rPr>
                <w:rFonts w:ascii="Arial" w:hAnsi="Arial" w:cs="Arial"/>
                <w:sz w:val="16"/>
                <w:szCs w:val="16"/>
                <w:lang w:val="x-none"/>
              </w:rPr>
            </w:pPr>
          </w:p>
        </w:tc>
        <w:tc>
          <w:tcPr>
            <w:tcW w:w="1786" w:type="dxa"/>
            <w:tcBorders>
              <w:top w:val="single" w:sz="6" w:space="0" w:color="000000"/>
              <w:left w:val="single" w:sz="6" w:space="0" w:color="000000"/>
              <w:bottom w:val="single" w:sz="6" w:space="0" w:color="000000"/>
              <w:right w:val="single" w:sz="6" w:space="0" w:color="000000"/>
            </w:tcBorders>
            <w:vAlign w:val="center"/>
          </w:tcPr>
          <w:p w14:paraId="2E9A9622" w14:textId="77777777" w:rsidR="000829C2" w:rsidRDefault="000829C2" w:rsidP="00D83917">
            <w:pPr>
              <w:autoSpaceDE w:val="0"/>
              <w:autoSpaceDN w:val="0"/>
              <w:adjustRightInd w:val="0"/>
              <w:spacing w:after="0" w:line="240" w:lineRule="auto"/>
              <w:jc w:val="center"/>
              <w:rPr>
                <w:rFonts w:ascii="Arial" w:hAnsi="Arial" w:cs="Arial"/>
                <w:sz w:val="16"/>
                <w:szCs w:val="16"/>
                <w:lang w:val="x-none"/>
              </w:rPr>
            </w:pPr>
          </w:p>
        </w:tc>
      </w:tr>
      <w:tr w:rsidR="000829C2" w14:paraId="564A60B0" w14:textId="77777777">
        <w:trPr>
          <w:trHeight w:val="285"/>
        </w:trPr>
        <w:tc>
          <w:tcPr>
            <w:tcW w:w="6668" w:type="dxa"/>
            <w:tcBorders>
              <w:top w:val="single" w:sz="6" w:space="0" w:color="000000"/>
              <w:left w:val="single" w:sz="6" w:space="0" w:color="000000"/>
              <w:bottom w:val="single" w:sz="6" w:space="0" w:color="000000"/>
              <w:right w:val="single" w:sz="6" w:space="0" w:color="000000"/>
            </w:tcBorders>
            <w:vAlign w:val="center"/>
          </w:tcPr>
          <w:p w14:paraId="3AA8F03C" w14:textId="77777777" w:rsidR="000829C2" w:rsidRDefault="000829C2">
            <w:pPr>
              <w:autoSpaceDE w:val="0"/>
              <w:autoSpaceDN w:val="0"/>
              <w:adjustRightInd w:val="0"/>
              <w:spacing w:after="0" w:line="240" w:lineRule="auto"/>
              <w:rPr>
                <w:rFonts w:ascii="Arial" w:hAnsi="Arial" w:cs="Arial"/>
                <w:color w:val="000000"/>
                <w:sz w:val="16"/>
                <w:szCs w:val="16"/>
                <w:lang w:val="x-none"/>
              </w:rPr>
            </w:pPr>
            <w:r>
              <w:rPr>
                <w:rFonts w:ascii="Arial" w:hAnsi="Arial" w:cs="Arial"/>
                <w:color w:val="000000"/>
                <w:sz w:val="16"/>
                <w:szCs w:val="16"/>
                <w:lang w:val="x-none"/>
              </w:rPr>
              <w:t xml:space="preserve"> Nominálna hodnota I akcie (</w:t>
            </w:r>
            <w:proofErr w:type="spellStart"/>
            <w:r>
              <w:rPr>
                <w:rFonts w:ascii="Arial" w:hAnsi="Arial" w:cs="Arial"/>
                <w:color w:val="000000"/>
                <w:sz w:val="16"/>
                <w:szCs w:val="16"/>
                <w:lang w:val="x-none"/>
              </w:rPr>
              <w:t>a.s</w:t>
            </w:r>
            <w:proofErr w:type="spellEnd"/>
            <w:r>
              <w:rPr>
                <w:rFonts w:ascii="Arial" w:hAnsi="Arial" w:cs="Arial"/>
                <w:color w:val="000000"/>
                <w:sz w:val="16"/>
                <w:szCs w:val="16"/>
                <w:lang w:val="x-none"/>
              </w:rPr>
              <w:t>.)</w:t>
            </w:r>
          </w:p>
        </w:tc>
        <w:tc>
          <w:tcPr>
            <w:tcW w:w="1784" w:type="dxa"/>
            <w:tcBorders>
              <w:top w:val="single" w:sz="6" w:space="0" w:color="000000"/>
              <w:left w:val="single" w:sz="6" w:space="0" w:color="000000"/>
              <w:bottom w:val="single" w:sz="6" w:space="0" w:color="000000"/>
              <w:right w:val="single" w:sz="6" w:space="0" w:color="000000"/>
            </w:tcBorders>
            <w:vAlign w:val="center"/>
          </w:tcPr>
          <w:p w14:paraId="7E1503BC" w14:textId="77777777" w:rsidR="000829C2" w:rsidRDefault="000829C2" w:rsidP="00D83917">
            <w:pPr>
              <w:autoSpaceDE w:val="0"/>
              <w:autoSpaceDN w:val="0"/>
              <w:adjustRightInd w:val="0"/>
              <w:spacing w:after="0" w:line="240" w:lineRule="auto"/>
              <w:jc w:val="center"/>
              <w:rPr>
                <w:rFonts w:ascii="Arial" w:hAnsi="Arial" w:cs="Arial"/>
                <w:sz w:val="16"/>
                <w:szCs w:val="16"/>
                <w:lang w:val="x-none"/>
              </w:rPr>
            </w:pPr>
          </w:p>
        </w:tc>
        <w:tc>
          <w:tcPr>
            <w:tcW w:w="1786" w:type="dxa"/>
            <w:tcBorders>
              <w:top w:val="single" w:sz="6" w:space="0" w:color="000000"/>
              <w:left w:val="single" w:sz="6" w:space="0" w:color="000000"/>
              <w:bottom w:val="single" w:sz="6" w:space="0" w:color="000000"/>
              <w:right w:val="single" w:sz="6" w:space="0" w:color="000000"/>
            </w:tcBorders>
            <w:vAlign w:val="center"/>
          </w:tcPr>
          <w:p w14:paraId="073D509E" w14:textId="77777777" w:rsidR="000829C2" w:rsidRDefault="000829C2" w:rsidP="00D83917">
            <w:pPr>
              <w:autoSpaceDE w:val="0"/>
              <w:autoSpaceDN w:val="0"/>
              <w:adjustRightInd w:val="0"/>
              <w:spacing w:after="0" w:line="240" w:lineRule="auto"/>
              <w:jc w:val="center"/>
              <w:rPr>
                <w:rFonts w:ascii="Arial" w:hAnsi="Arial" w:cs="Arial"/>
                <w:sz w:val="16"/>
                <w:szCs w:val="16"/>
                <w:lang w:val="x-none"/>
              </w:rPr>
            </w:pPr>
          </w:p>
        </w:tc>
      </w:tr>
      <w:tr w:rsidR="000829C2" w14:paraId="7AD1BDBD" w14:textId="77777777">
        <w:trPr>
          <w:trHeight w:val="285"/>
        </w:trPr>
        <w:tc>
          <w:tcPr>
            <w:tcW w:w="6668" w:type="dxa"/>
            <w:tcBorders>
              <w:top w:val="single" w:sz="6" w:space="0" w:color="000000"/>
              <w:left w:val="single" w:sz="6" w:space="0" w:color="000000"/>
              <w:bottom w:val="single" w:sz="6" w:space="0" w:color="000000"/>
              <w:right w:val="single" w:sz="6" w:space="0" w:color="000000"/>
            </w:tcBorders>
            <w:vAlign w:val="center"/>
          </w:tcPr>
          <w:p w14:paraId="7E6C2EFA" w14:textId="77777777" w:rsidR="000829C2" w:rsidRDefault="000829C2">
            <w:pPr>
              <w:autoSpaceDE w:val="0"/>
              <w:autoSpaceDN w:val="0"/>
              <w:adjustRightInd w:val="0"/>
              <w:spacing w:after="0" w:line="240" w:lineRule="auto"/>
              <w:rPr>
                <w:rFonts w:ascii="Arial" w:hAnsi="Arial" w:cs="Arial"/>
                <w:color w:val="000000"/>
                <w:sz w:val="16"/>
                <w:szCs w:val="16"/>
                <w:lang w:val="x-none"/>
              </w:rPr>
            </w:pPr>
            <w:r>
              <w:rPr>
                <w:rFonts w:ascii="Arial" w:hAnsi="Arial" w:cs="Arial"/>
                <w:color w:val="000000"/>
                <w:sz w:val="16"/>
                <w:szCs w:val="16"/>
                <w:lang w:val="x-none"/>
              </w:rPr>
              <w:t xml:space="preserve"> Hodnota podielov podľa spoločníkov (obchodná spoločnosť)</w:t>
            </w:r>
          </w:p>
        </w:tc>
        <w:tc>
          <w:tcPr>
            <w:tcW w:w="1784" w:type="dxa"/>
            <w:tcBorders>
              <w:top w:val="single" w:sz="6" w:space="0" w:color="000000"/>
              <w:left w:val="single" w:sz="6" w:space="0" w:color="000000"/>
              <w:bottom w:val="single" w:sz="6" w:space="0" w:color="000000"/>
              <w:right w:val="single" w:sz="6" w:space="0" w:color="000000"/>
            </w:tcBorders>
            <w:vAlign w:val="center"/>
          </w:tcPr>
          <w:p w14:paraId="1753345E" w14:textId="77777777" w:rsidR="000829C2" w:rsidRDefault="000829C2" w:rsidP="00D83917">
            <w:pPr>
              <w:autoSpaceDE w:val="0"/>
              <w:autoSpaceDN w:val="0"/>
              <w:adjustRightInd w:val="0"/>
              <w:spacing w:after="0" w:line="240" w:lineRule="auto"/>
              <w:jc w:val="center"/>
              <w:rPr>
                <w:rFonts w:ascii="Arial" w:hAnsi="Arial" w:cs="Arial"/>
                <w:sz w:val="16"/>
                <w:szCs w:val="16"/>
                <w:lang w:val="x-none"/>
              </w:rPr>
            </w:pPr>
          </w:p>
        </w:tc>
        <w:tc>
          <w:tcPr>
            <w:tcW w:w="1786" w:type="dxa"/>
            <w:tcBorders>
              <w:top w:val="single" w:sz="6" w:space="0" w:color="000000"/>
              <w:left w:val="single" w:sz="6" w:space="0" w:color="000000"/>
              <w:bottom w:val="single" w:sz="6" w:space="0" w:color="000000"/>
              <w:right w:val="single" w:sz="6" w:space="0" w:color="000000"/>
            </w:tcBorders>
            <w:vAlign w:val="center"/>
          </w:tcPr>
          <w:p w14:paraId="6E0CC440" w14:textId="77777777" w:rsidR="000829C2" w:rsidRDefault="000829C2" w:rsidP="00D83917">
            <w:pPr>
              <w:autoSpaceDE w:val="0"/>
              <w:autoSpaceDN w:val="0"/>
              <w:adjustRightInd w:val="0"/>
              <w:spacing w:after="0" w:line="240" w:lineRule="auto"/>
              <w:jc w:val="center"/>
              <w:rPr>
                <w:rFonts w:ascii="Arial" w:hAnsi="Arial" w:cs="Arial"/>
                <w:sz w:val="16"/>
                <w:szCs w:val="16"/>
                <w:lang w:val="x-none"/>
              </w:rPr>
            </w:pPr>
          </w:p>
        </w:tc>
      </w:tr>
      <w:tr w:rsidR="000829C2" w14:paraId="084389C5" w14:textId="77777777">
        <w:trPr>
          <w:trHeight w:val="285"/>
        </w:trPr>
        <w:tc>
          <w:tcPr>
            <w:tcW w:w="6668" w:type="dxa"/>
            <w:tcBorders>
              <w:top w:val="single" w:sz="6" w:space="0" w:color="000000"/>
              <w:left w:val="single" w:sz="6" w:space="0" w:color="000000"/>
              <w:bottom w:val="single" w:sz="6" w:space="0" w:color="000000"/>
              <w:right w:val="single" w:sz="6" w:space="0" w:color="000000"/>
            </w:tcBorders>
            <w:vAlign w:val="center"/>
          </w:tcPr>
          <w:p w14:paraId="5B68EA7A" w14:textId="77777777" w:rsidR="000829C2" w:rsidRPr="00D83917" w:rsidRDefault="00392E73">
            <w:pPr>
              <w:autoSpaceDE w:val="0"/>
              <w:autoSpaceDN w:val="0"/>
              <w:adjustRightInd w:val="0"/>
              <w:spacing w:after="0" w:line="240" w:lineRule="auto"/>
              <w:rPr>
                <w:rFonts w:ascii="Arial" w:hAnsi="Arial" w:cs="Arial"/>
                <w:color w:val="000000"/>
                <w:sz w:val="16"/>
                <w:szCs w:val="16"/>
                <w:lang w:val="en-US"/>
              </w:rPr>
            </w:pPr>
            <w:r>
              <w:rPr>
                <w:rFonts w:ascii="Arial" w:hAnsi="Arial" w:cs="Arial"/>
                <w:b/>
                <w:bCs/>
                <w:color w:val="000000"/>
                <w:sz w:val="16"/>
                <w:szCs w:val="16"/>
                <w:lang w:val="en-US"/>
              </w:rPr>
              <w:t>Veronika Vajda</w:t>
            </w:r>
          </w:p>
        </w:tc>
        <w:tc>
          <w:tcPr>
            <w:tcW w:w="1784" w:type="dxa"/>
            <w:tcBorders>
              <w:top w:val="single" w:sz="6" w:space="0" w:color="000000"/>
              <w:left w:val="single" w:sz="6" w:space="0" w:color="000000"/>
              <w:bottom w:val="single" w:sz="6" w:space="0" w:color="000000"/>
              <w:right w:val="single" w:sz="6" w:space="0" w:color="000000"/>
            </w:tcBorders>
            <w:vAlign w:val="center"/>
          </w:tcPr>
          <w:p w14:paraId="62F83D09" w14:textId="77777777" w:rsidR="000829C2" w:rsidRPr="00D83917" w:rsidRDefault="000829C2" w:rsidP="00D83917">
            <w:pPr>
              <w:autoSpaceDE w:val="0"/>
              <w:autoSpaceDN w:val="0"/>
              <w:adjustRightInd w:val="0"/>
              <w:spacing w:after="0" w:line="240" w:lineRule="auto"/>
              <w:jc w:val="center"/>
              <w:rPr>
                <w:rFonts w:ascii="Arial" w:hAnsi="Arial" w:cs="Arial"/>
                <w:sz w:val="16"/>
                <w:szCs w:val="16"/>
                <w:lang w:val="en-US"/>
              </w:rPr>
            </w:pPr>
          </w:p>
        </w:tc>
        <w:tc>
          <w:tcPr>
            <w:tcW w:w="1786" w:type="dxa"/>
            <w:tcBorders>
              <w:top w:val="single" w:sz="6" w:space="0" w:color="000000"/>
              <w:left w:val="single" w:sz="6" w:space="0" w:color="000000"/>
              <w:bottom w:val="single" w:sz="6" w:space="0" w:color="000000"/>
              <w:right w:val="single" w:sz="6" w:space="0" w:color="000000"/>
            </w:tcBorders>
            <w:vAlign w:val="center"/>
          </w:tcPr>
          <w:p w14:paraId="684A5FA1" w14:textId="77777777" w:rsidR="000829C2" w:rsidRPr="00D83917" w:rsidRDefault="000829C2" w:rsidP="00D83917">
            <w:pPr>
              <w:autoSpaceDE w:val="0"/>
              <w:autoSpaceDN w:val="0"/>
              <w:adjustRightInd w:val="0"/>
              <w:spacing w:after="0" w:line="240" w:lineRule="auto"/>
              <w:jc w:val="center"/>
              <w:rPr>
                <w:rFonts w:ascii="Arial" w:hAnsi="Arial" w:cs="Arial"/>
                <w:sz w:val="16"/>
                <w:szCs w:val="16"/>
                <w:lang w:val="en-US"/>
              </w:rPr>
            </w:pPr>
          </w:p>
        </w:tc>
      </w:tr>
      <w:tr w:rsidR="000829C2" w14:paraId="07A61388" w14:textId="77777777">
        <w:trPr>
          <w:trHeight w:val="285"/>
        </w:trPr>
        <w:tc>
          <w:tcPr>
            <w:tcW w:w="6668" w:type="dxa"/>
            <w:tcBorders>
              <w:top w:val="single" w:sz="6" w:space="0" w:color="000000"/>
              <w:left w:val="single" w:sz="6" w:space="0" w:color="000000"/>
              <w:bottom w:val="single" w:sz="6" w:space="0" w:color="000000"/>
              <w:right w:val="single" w:sz="6" w:space="0" w:color="000000"/>
            </w:tcBorders>
            <w:vAlign w:val="center"/>
          </w:tcPr>
          <w:p w14:paraId="2208FBB9" w14:textId="77777777" w:rsidR="000829C2" w:rsidRDefault="000829C2">
            <w:pPr>
              <w:autoSpaceDE w:val="0"/>
              <w:autoSpaceDN w:val="0"/>
              <w:adjustRightInd w:val="0"/>
              <w:spacing w:after="0" w:line="240" w:lineRule="auto"/>
              <w:rPr>
                <w:rFonts w:ascii="Arial" w:hAnsi="Arial" w:cs="Arial"/>
                <w:color w:val="000000"/>
                <w:sz w:val="16"/>
                <w:szCs w:val="16"/>
                <w:lang w:val="x-none"/>
              </w:rPr>
            </w:pPr>
          </w:p>
        </w:tc>
        <w:tc>
          <w:tcPr>
            <w:tcW w:w="1784" w:type="dxa"/>
            <w:tcBorders>
              <w:top w:val="single" w:sz="6" w:space="0" w:color="000000"/>
              <w:left w:val="single" w:sz="6" w:space="0" w:color="000000"/>
              <w:bottom w:val="single" w:sz="6" w:space="0" w:color="000000"/>
              <w:right w:val="single" w:sz="6" w:space="0" w:color="000000"/>
            </w:tcBorders>
            <w:vAlign w:val="center"/>
          </w:tcPr>
          <w:p w14:paraId="4DADA1AD"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c>
          <w:tcPr>
            <w:tcW w:w="1786" w:type="dxa"/>
            <w:tcBorders>
              <w:top w:val="single" w:sz="6" w:space="0" w:color="000000"/>
              <w:left w:val="single" w:sz="6" w:space="0" w:color="000000"/>
              <w:bottom w:val="single" w:sz="6" w:space="0" w:color="000000"/>
              <w:right w:val="single" w:sz="6" w:space="0" w:color="000000"/>
            </w:tcBorders>
            <w:vAlign w:val="center"/>
          </w:tcPr>
          <w:p w14:paraId="19204FE7"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r>
      <w:tr w:rsidR="000829C2" w14:paraId="1CAC78B2" w14:textId="77777777">
        <w:trPr>
          <w:trHeight w:val="285"/>
        </w:trPr>
        <w:tc>
          <w:tcPr>
            <w:tcW w:w="6668" w:type="dxa"/>
            <w:tcBorders>
              <w:top w:val="single" w:sz="6" w:space="0" w:color="000000"/>
              <w:left w:val="single" w:sz="6" w:space="0" w:color="000000"/>
              <w:bottom w:val="single" w:sz="6" w:space="0" w:color="000000"/>
              <w:right w:val="single" w:sz="6" w:space="0" w:color="000000"/>
            </w:tcBorders>
            <w:vAlign w:val="center"/>
          </w:tcPr>
          <w:p w14:paraId="09480E3E" w14:textId="77777777" w:rsidR="000829C2" w:rsidRDefault="000829C2">
            <w:pPr>
              <w:autoSpaceDE w:val="0"/>
              <w:autoSpaceDN w:val="0"/>
              <w:adjustRightInd w:val="0"/>
              <w:spacing w:after="0" w:line="240" w:lineRule="auto"/>
              <w:rPr>
                <w:rFonts w:ascii="Arial" w:hAnsi="Arial" w:cs="Arial"/>
                <w:color w:val="000000"/>
                <w:sz w:val="16"/>
                <w:szCs w:val="16"/>
                <w:lang w:val="x-none"/>
              </w:rPr>
            </w:pPr>
            <w:r>
              <w:rPr>
                <w:rFonts w:ascii="Arial" w:hAnsi="Arial" w:cs="Arial"/>
                <w:color w:val="000000"/>
                <w:sz w:val="16"/>
                <w:szCs w:val="16"/>
                <w:lang w:val="x-none"/>
              </w:rPr>
              <w:t xml:space="preserve"> Zisk na akciu, alebo na podiel na základnom imaní</w:t>
            </w:r>
          </w:p>
        </w:tc>
        <w:tc>
          <w:tcPr>
            <w:tcW w:w="1784" w:type="dxa"/>
            <w:tcBorders>
              <w:top w:val="single" w:sz="6" w:space="0" w:color="000000"/>
              <w:left w:val="single" w:sz="6" w:space="0" w:color="000000"/>
              <w:bottom w:val="single" w:sz="6" w:space="0" w:color="000000"/>
              <w:right w:val="single" w:sz="6" w:space="0" w:color="000000"/>
            </w:tcBorders>
            <w:vAlign w:val="center"/>
          </w:tcPr>
          <w:p w14:paraId="2C571F17"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c>
          <w:tcPr>
            <w:tcW w:w="1786" w:type="dxa"/>
            <w:tcBorders>
              <w:top w:val="single" w:sz="6" w:space="0" w:color="000000"/>
              <w:left w:val="single" w:sz="6" w:space="0" w:color="000000"/>
              <w:bottom w:val="single" w:sz="6" w:space="0" w:color="000000"/>
              <w:right w:val="single" w:sz="6" w:space="0" w:color="000000"/>
            </w:tcBorders>
            <w:vAlign w:val="center"/>
          </w:tcPr>
          <w:p w14:paraId="25508289"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r>
      <w:tr w:rsidR="000829C2" w14:paraId="4C93131B" w14:textId="77777777">
        <w:trPr>
          <w:trHeight w:val="285"/>
        </w:trPr>
        <w:tc>
          <w:tcPr>
            <w:tcW w:w="6668" w:type="dxa"/>
            <w:tcBorders>
              <w:top w:val="single" w:sz="6" w:space="0" w:color="000000"/>
              <w:left w:val="single" w:sz="6" w:space="0" w:color="000000"/>
              <w:bottom w:val="single" w:sz="6" w:space="0" w:color="000000"/>
              <w:right w:val="single" w:sz="6" w:space="0" w:color="000000"/>
            </w:tcBorders>
            <w:vAlign w:val="center"/>
          </w:tcPr>
          <w:p w14:paraId="1F9EFD9D" w14:textId="77777777" w:rsidR="000829C2" w:rsidRDefault="000829C2">
            <w:pPr>
              <w:autoSpaceDE w:val="0"/>
              <w:autoSpaceDN w:val="0"/>
              <w:adjustRightInd w:val="0"/>
              <w:spacing w:after="0" w:line="240" w:lineRule="auto"/>
              <w:rPr>
                <w:rFonts w:ascii="Arial" w:hAnsi="Arial" w:cs="Arial"/>
                <w:color w:val="000000"/>
                <w:sz w:val="16"/>
                <w:szCs w:val="16"/>
                <w:lang w:val="x-none"/>
              </w:rPr>
            </w:pPr>
            <w:r>
              <w:rPr>
                <w:rFonts w:ascii="Arial" w:hAnsi="Arial" w:cs="Arial"/>
                <w:color w:val="000000"/>
                <w:sz w:val="16"/>
                <w:szCs w:val="16"/>
                <w:lang w:val="x-none"/>
              </w:rPr>
              <w:t xml:space="preserve"> Hodnota upísaného vlastného imania</w:t>
            </w:r>
          </w:p>
        </w:tc>
        <w:tc>
          <w:tcPr>
            <w:tcW w:w="1784" w:type="dxa"/>
            <w:tcBorders>
              <w:top w:val="single" w:sz="6" w:space="0" w:color="000000"/>
              <w:left w:val="single" w:sz="6" w:space="0" w:color="000000"/>
              <w:bottom w:val="single" w:sz="6" w:space="0" w:color="000000"/>
              <w:right w:val="single" w:sz="6" w:space="0" w:color="000000"/>
            </w:tcBorders>
            <w:vAlign w:val="center"/>
          </w:tcPr>
          <w:p w14:paraId="3174254F"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c>
          <w:tcPr>
            <w:tcW w:w="1786" w:type="dxa"/>
            <w:tcBorders>
              <w:top w:val="single" w:sz="6" w:space="0" w:color="000000"/>
              <w:left w:val="single" w:sz="6" w:space="0" w:color="000000"/>
              <w:bottom w:val="single" w:sz="6" w:space="0" w:color="000000"/>
              <w:right w:val="single" w:sz="6" w:space="0" w:color="000000"/>
            </w:tcBorders>
            <w:vAlign w:val="center"/>
          </w:tcPr>
          <w:p w14:paraId="4FC82728"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r>
      <w:tr w:rsidR="000829C2" w14:paraId="3E05F3BF" w14:textId="77777777">
        <w:trPr>
          <w:trHeight w:val="285"/>
        </w:trPr>
        <w:tc>
          <w:tcPr>
            <w:tcW w:w="6668" w:type="dxa"/>
            <w:tcBorders>
              <w:top w:val="single" w:sz="6" w:space="0" w:color="000000"/>
              <w:left w:val="single" w:sz="6" w:space="0" w:color="000000"/>
              <w:bottom w:val="single" w:sz="6" w:space="0" w:color="000000"/>
              <w:right w:val="single" w:sz="6" w:space="0" w:color="000000"/>
            </w:tcBorders>
            <w:vAlign w:val="center"/>
          </w:tcPr>
          <w:p w14:paraId="4150CA06" w14:textId="77777777" w:rsidR="000829C2" w:rsidRDefault="000829C2">
            <w:pPr>
              <w:autoSpaceDE w:val="0"/>
              <w:autoSpaceDN w:val="0"/>
              <w:adjustRightInd w:val="0"/>
              <w:spacing w:after="0" w:line="240" w:lineRule="auto"/>
              <w:rPr>
                <w:rFonts w:ascii="Arial" w:hAnsi="Arial" w:cs="Arial"/>
                <w:color w:val="000000"/>
                <w:sz w:val="16"/>
                <w:szCs w:val="16"/>
                <w:lang w:val="x-none"/>
              </w:rPr>
            </w:pPr>
            <w:r>
              <w:rPr>
                <w:rFonts w:ascii="Arial" w:hAnsi="Arial" w:cs="Arial"/>
                <w:color w:val="000000"/>
                <w:sz w:val="16"/>
                <w:szCs w:val="16"/>
                <w:lang w:val="x-none"/>
              </w:rPr>
              <w:t xml:space="preserve"> Hodnota splateného základného imania</w:t>
            </w:r>
          </w:p>
        </w:tc>
        <w:tc>
          <w:tcPr>
            <w:tcW w:w="1784" w:type="dxa"/>
            <w:tcBorders>
              <w:top w:val="single" w:sz="6" w:space="0" w:color="000000"/>
              <w:left w:val="single" w:sz="6" w:space="0" w:color="000000"/>
              <w:bottom w:val="single" w:sz="6" w:space="0" w:color="000000"/>
              <w:right w:val="single" w:sz="6" w:space="0" w:color="000000"/>
            </w:tcBorders>
            <w:vAlign w:val="center"/>
          </w:tcPr>
          <w:p w14:paraId="53633281"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c>
          <w:tcPr>
            <w:tcW w:w="1786" w:type="dxa"/>
            <w:tcBorders>
              <w:top w:val="single" w:sz="6" w:space="0" w:color="000000"/>
              <w:left w:val="single" w:sz="6" w:space="0" w:color="000000"/>
              <w:bottom w:val="single" w:sz="6" w:space="0" w:color="000000"/>
              <w:right w:val="single" w:sz="6" w:space="0" w:color="000000"/>
            </w:tcBorders>
            <w:vAlign w:val="center"/>
          </w:tcPr>
          <w:p w14:paraId="1F954F0A"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r>
      <w:tr w:rsidR="000829C2" w14:paraId="4A938CB7" w14:textId="77777777">
        <w:trPr>
          <w:trHeight w:val="570"/>
        </w:trPr>
        <w:tc>
          <w:tcPr>
            <w:tcW w:w="6668" w:type="dxa"/>
            <w:tcBorders>
              <w:top w:val="single" w:sz="6" w:space="0" w:color="000000"/>
              <w:left w:val="single" w:sz="6" w:space="0" w:color="000000"/>
              <w:bottom w:val="single" w:sz="6" w:space="0" w:color="000000"/>
              <w:right w:val="single" w:sz="6" w:space="0" w:color="000000"/>
            </w:tcBorders>
            <w:vAlign w:val="center"/>
          </w:tcPr>
          <w:p w14:paraId="0564BA4F" w14:textId="77777777" w:rsidR="000829C2" w:rsidRDefault="000829C2">
            <w:pPr>
              <w:autoSpaceDE w:val="0"/>
              <w:autoSpaceDN w:val="0"/>
              <w:adjustRightInd w:val="0"/>
              <w:spacing w:after="0" w:line="240" w:lineRule="auto"/>
              <w:rPr>
                <w:rFonts w:ascii="Arial" w:hAnsi="Arial" w:cs="Arial"/>
                <w:color w:val="000000"/>
                <w:sz w:val="16"/>
                <w:szCs w:val="16"/>
                <w:lang w:val="x-none"/>
              </w:rPr>
            </w:pPr>
            <w:r>
              <w:rPr>
                <w:rFonts w:ascii="Arial" w:hAnsi="Arial" w:cs="Arial"/>
                <w:color w:val="000000"/>
                <w:sz w:val="16"/>
                <w:szCs w:val="16"/>
                <w:lang w:val="x-none"/>
              </w:rPr>
              <w:t xml:space="preserve"> Hodnota vlastných akcií vlastnená účtovnou jednotkou, alebo ňou ovládanými osobami a osobami, v ktorých má účtovná jednotka podstatný vplyv</w:t>
            </w:r>
          </w:p>
        </w:tc>
        <w:tc>
          <w:tcPr>
            <w:tcW w:w="1784" w:type="dxa"/>
            <w:tcBorders>
              <w:top w:val="single" w:sz="6" w:space="0" w:color="000000"/>
              <w:left w:val="single" w:sz="6" w:space="0" w:color="000000"/>
              <w:bottom w:val="single" w:sz="6" w:space="0" w:color="000000"/>
              <w:right w:val="single" w:sz="6" w:space="0" w:color="000000"/>
            </w:tcBorders>
            <w:vAlign w:val="center"/>
          </w:tcPr>
          <w:p w14:paraId="044C2CF6"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c>
          <w:tcPr>
            <w:tcW w:w="1786" w:type="dxa"/>
            <w:tcBorders>
              <w:top w:val="single" w:sz="6" w:space="0" w:color="000000"/>
              <w:left w:val="single" w:sz="6" w:space="0" w:color="000000"/>
              <w:bottom w:val="single" w:sz="6" w:space="0" w:color="000000"/>
              <w:right w:val="single" w:sz="6" w:space="0" w:color="000000"/>
            </w:tcBorders>
            <w:vAlign w:val="center"/>
          </w:tcPr>
          <w:p w14:paraId="79659F0C"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r>
    </w:tbl>
    <w:p w14:paraId="198A1DFA" w14:textId="77777777" w:rsidR="000829C2" w:rsidRDefault="000829C2" w:rsidP="000829C2">
      <w:pPr>
        <w:autoSpaceDE w:val="0"/>
        <w:autoSpaceDN w:val="0"/>
        <w:adjustRightInd w:val="0"/>
        <w:spacing w:after="0"/>
        <w:rPr>
          <w:rFonts w:ascii="Arial" w:hAnsi="Arial" w:cs="Arial"/>
          <w:color w:val="000000"/>
          <w:sz w:val="20"/>
          <w:szCs w:val="20"/>
          <w:lang w:val="x-none"/>
        </w:rPr>
      </w:pPr>
    </w:p>
    <w:p w14:paraId="62ACBCF6" w14:textId="77777777" w:rsidR="000829C2" w:rsidRDefault="000829C2" w:rsidP="000829C2">
      <w:pPr>
        <w:tabs>
          <w:tab w:val="left" w:pos="705"/>
        </w:tabs>
        <w:autoSpaceDE w:val="0"/>
        <w:autoSpaceDN w:val="0"/>
        <w:adjustRightInd w:val="0"/>
        <w:spacing w:after="0" w:line="240" w:lineRule="auto"/>
        <w:ind w:left="705" w:hanging="705"/>
        <w:jc w:val="both"/>
        <w:rPr>
          <w:rFonts w:ascii="Arial" w:hAnsi="Arial" w:cs="Arial"/>
          <w:b/>
          <w:bCs/>
          <w:color w:val="000000"/>
          <w:sz w:val="20"/>
          <w:szCs w:val="20"/>
          <w:lang w:val="x-none"/>
        </w:rPr>
      </w:pPr>
      <w:r>
        <w:rPr>
          <w:rFonts w:ascii="Arial" w:hAnsi="Arial" w:cs="Arial"/>
          <w:b/>
          <w:bCs/>
          <w:color w:val="000000"/>
          <w:sz w:val="20"/>
          <w:szCs w:val="20"/>
          <w:lang w:val="x-none"/>
        </w:rPr>
        <w:t>G. a.5)</w:t>
      </w:r>
      <w:r>
        <w:rPr>
          <w:rFonts w:ascii="Arial" w:hAnsi="Arial" w:cs="Arial"/>
          <w:b/>
          <w:bCs/>
          <w:color w:val="000000"/>
          <w:sz w:val="20"/>
          <w:szCs w:val="20"/>
          <w:lang w:val="x-none"/>
        </w:rPr>
        <w:tab/>
        <w:t>Prehľad o zisku a strate, ktorá nebola účtovaná ako náklad alebo výnos, ale priamo na účty vlastného imania:</w:t>
      </w:r>
    </w:p>
    <w:tbl>
      <w:tblPr>
        <w:tblW w:w="0" w:type="auto"/>
        <w:tblInd w:w="45" w:type="dxa"/>
        <w:tblLayout w:type="fixed"/>
        <w:tblCellMar>
          <w:left w:w="45" w:type="dxa"/>
          <w:right w:w="45" w:type="dxa"/>
        </w:tblCellMar>
        <w:tblLook w:val="0000" w:firstRow="0" w:lastRow="0" w:firstColumn="0" w:lastColumn="0" w:noHBand="0" w:noVBand="0"/>
      </w:tblPr>
      <w:tblGrid>
        <w:gridCol w:w="6682"/>
        <w:gridCol w:w="1726"/>
        <w:gridCol w:w="1830"/>
      </w:tblGrid>
      <w:tr w:rsidR="000829C2" w14:paraId="30B8863E" w14:textId="77777777">
        <w:trPr>
          <w:trHeight w:val="285"/>
        </w:trPr>
        <w:tc>
          <w:tcPr>
            <w:tcW w:w="6682" w:type="dxa"/>
            <w:vMerge w:val="restart"/>
            <w:tcBorders>
              <w:top w:val="single" w:sz="6" w:space="0" w:color="000000"/>
              <w:left w:val="single" w:sz="6" w:space="0" w:color="000000"/>
              <w:bottom w:val="single" w:sz="6" w:space="0" w:color="000000"/>
              <w:right w:val="single" w:sz="6" w:space="0" w:color="000000"/>
            </w:tcBorders>
            <w:vAlign w:val="center"/>
          </w:tcPr>
          <w:p w14:paraId="17DA0B9A" w14:textId="77777777" w:rsidR="000829C2" w:rsidRDefault="000829C2">
            <w:pPr>
              <w:autoSpaceDE w:val="0"/>
              <w:autoSpaceDN w:val="0"/>
              <w:adjustRightInd w:val="0"/>
              <w:spacing w:after="0" w:line="240" w:lineRule="auto"/>
              <w:jc w:val="center"/>
              <w:rPr>
                <w:rFonts w:ascii="Arial" w:hAnsi="Arial" w:cs="Arial"/>
                <w:b/>
                <w:bCs/>
                <w:sz w:val="16"/>
                <w:szCs w:val="16"/>
                <w:lang w:val="x-none"/>
              </w:rPr>
            </w:pPr>
            <w:r>
              <w:rPr>
                <w:rFonts w:ascii="Arial" w:hAnsi="Arial" w:cs="Arial"/>
                <w:b/>
                <w:bCs/>
                <w:sz w:val="16"/>
                <w:szCs w:val="16"/>
                <w:lang w:val="x-none"/>
              </w:rPr>
              <w:t>Text</w:t>
            </w:r>
          </w:p>
        </w:tc>
        <w:tc>
          <w:tcPr>
            <w:tcW w:w="3556" w:type="dxa"/>
            <w:gridSpan w:val="2"/>
            <w:tcBorders>
              <w:top w:val="single" w:sz="6" w:space="0" w:color="000000"/>
              <w:left w:val="single" w:sz="6" w:space="0" w:color="000000"/>
              <w:bottom w:val="single" w:sz="6" w:space="0" w:color="000000"/>
              <w:right w:val="single" w:sz="6" w:space="0" w:color="000000"/>
            </w:tcBorders>
            <w:vAlign w:val="center"/>
          </w:tcPr>
          <w:p w14:paraId="22FBCB71" w14:textId="77777777" w:rsidR="000829C2" w:rsidRDefault="000829C2">
            <w:pPr>
              <w:autoSpaceDE w:val="0"/>
              <w:autoSpaceDN w:val="0"/>
              <w:adjustRightInd w:val="0"/>
              <w:spacing w:after="0" w:line="240" w:lineRule="auto"/>
              <w:jc w:val="center"/>
              <w:rPr>
                <w:rFonts w:ascii="Arial" w:hAnsi="Arial" w:cs="Arial"/>
                <w:b/>
                <w:bCs/>
                <w:color w:val="000000"/>
                <w:sz w:val="16"/>
                <w:szCs w:val="16"/>
                <w:lang w:val="x-none"/>
              </w:rPr>
            </w:pPr>
            <w:r>
              <w:rPr>
                <w:rFonts w:ascii="Arial" w:hAnsi="Arial" w:cs="Arial"/>
                <w:b/>
                <w:bCs/>
                <w:color w:val="000000"/>
                <w:sz w:val="16"/>
                <w:szCs w:val="16"/>
                <w:lang w:val="x-none"/>
              </w:rPr>
              <w:t>v celých EUR</w:t>
            </w:r>
          </w:p>
        </w:tc>
      </w:tr>
      <w:tr w:rsidR="000829C2" w14:paraId="625579B8" w14:textId="77777777">
        <w:trPr>
          <w:trHeight w:val="285"/>
        </w:trPr>
        <w:tc>
          <w:tcPr>
            <w:tcW w:w="6682" w:type="dxa"/>
            <w:vMerge/>
            <w:tcBorders>
              <w:top w:val="single" w:sz="6" w:space="0" w:color="000000"/>
              <w:left w:val="single" w:sz="6" w:space="0" w:color="000000"/>
              <w:bottom w:val="single" w:sz="6" w:space="0" w:color="000000"/>
              <w:right w:val="single" w:sz="6" w:space="0" w:color="000000"/>
            </w:tcBorders>
            <w:vAlign w:val="center"/>
          </w:tcPr>
          <w:p w14:paraId="3202CA59" w14:textId="77777777" w:rsidR="000829C2" w:rsidRDefault="000829C2">
            <w:pPr>
              <w:autoSpaceDE w:val="0"/>
              <w:autoSpaceDN w:val="0"/>
              <w:adjustRightInd w:val="0"/>
              <w:spacing w:after="0" w:line="240" w:lineRule="auto"/>
              <w:rPr>
                <w:rFonts w:ascii="Arial" w:hAnsi="Arial" w:cs="Arial"/>
                <w:b/>
                <w:bCs/>
                <w:color w:val="000000"/>
                <w:sz w:val="20"/>
                <w:szCs w:val="20"/>
                <w:lang w:val="x-none"/>
              </w:rPr>
            </w:pPr>
          </w:p>
        </w:tc>
        <w:tc>
          <w:tcPr>
            <w:tcW w:w="1726" w:type="dxa"/>
            <w:tcBorders>
              <w:top w:val="single" w:sz="6" w:space="0" w:color="000000"/>
              <w:left w:val="single" w:sz="6" w:space="0" w:color="000000"/>
              <w:bottom w:val="single" w:sz="6" w:space="0" w:color="000000"/>
              <w:right w:val="single" w:sz="6" w:space="0" w:color="000000"/>
            </w:tcBorders>
            <w:vAlign w:val="center"/>
          </w:tcPr>
          <w:p w14:paraId="3019794C" w14:textId="77777777" w:rsidR="000829C2" w:rsidRDefault="000829C2">
            <w:pPr>
              <w:autoSpaceDE w:val="0"/>
              <w:autoSpaceDN w:val="0"/>
              <w:adjustRightInd w:val="0"/>
              <w:spacing w:after="0" w:line="240" w:lineRule="auto"/>
              <w:jc w:val="center"/>
              <w:rPr>
                <w:rFonts w:ascii="Arial" w:hAnsi="Arial" w:cs="Arial"/>
                <w:b/>
                <w:bCs/>
                <w:sz w:val="16"/>
                <w:szCs w:val="16"/>
                <w:lang w:val="x-none"/>
              </w:rPr>
            </w:pPr>
            <w:r>
              <w:rPr>
                <w:rFonts w:ascii="Arial" w:hAnsi="Arial" w:cs="Arial"/>
                <w:b/>
                <w:bCs/>
                <w:sz w:val="16"/>
                <w:szCs w:val="16"/>
                <w:lang w:val="x-none"/>
              </w:rPr>
              <w:t>BO</w:t>
            </w:r>
          </w:p>
        </w:tc>
        <w:tc>
          <w:tcPr>
            <w:tcW w:w="1830" w:type="dxa"/>
            <w:tcBorders>
              <w:top w:val="single" w:sz="6" w:space="0" w:color="000000"/>
              <w:left w:val="single" w:sz="6" w:space="0" w:color="000000"/>
              <w:bottom w:val="single" w:sz="6" w:space="0" w:color="000000"/>
              <w:right w:val="single" w:sz="6" w:space="0" w:color="000000"/>
            </w:tcBorders>
            <w:vAlign w:val="center"/>
          </w:tcPr>
          <w:p w14:paraId="5C4F1E97" w14:textId="77777777" w:rsidR="000829C2" w:rsidRDefault="000829C2">
            <w:pPr>
              <w:autoSpaceDE w:val="0"/>
              <w:autoSpaceDN w:val="0"/>
              <w:adjustRightInd w:val="0"/>
              <w:spacing w:after="0" w:line="240" w:lineRule="auto"/>
              <w:jc w:val="center"/>
              <w:rPr>
                <w:rFonts w:ascii="Arial" w:hAnsi="Arial" w:cs="Arial"/>
                <w:b/>
                <w:bCs/>
                <w:sz w:val="16"/>
                <w:szCs w:val="16"/>
                <w:lang w:val="x-none"/>
              </w:rPr>
            </w:pPr>
            <w:r>
              <w:rPr>
                <w:rFonts w:ascii="Arial" w:hAnsi="Arial" w:cs="Arial"/>
                <w:b/>
                <w:bCs/>
                <w:sz w:val="16"/>
                <w:szCs w:val="16"/>
                <w:lang w:val="x-none"/>
              </w:rPr>
              <w:t>PO</w:t>
            </w:r>
          </w:p>
        </w:tc>
      </w:tr>
      <w:tr w:rsidR="000829C2" w14:paraId="0708DB44" w14:textId="77777777">
        <w:trPr>
          <w:trHeight w:val="285"/>
        </w:trPr>
        <w:tc>
          <w:tcPr>
            <w:tcW w:w="6682" w:type="dxa"/>
            <w:tcBorders>
              <w:top w:val="single" w:sz="6" w:space="0" w:color="000000"/>
              <w:left w:val="single" w:sz="6" w:space="0" w:color="000000"/>
              <w:bottom w:val="single" w:sz="6" w:space="0" w:color="000000"/>
              <w:right w:val="single" w:sz="6" w:space="0" w:color="000000"/>
            </w:tcBorders>
            <w:vAlign w:val="center"/>
          </w:tcPr>
          <w:p w14:paraId="042B7325" w14:textId="77777777" w:rsidR="000829C2" w:rsidRDefault="000829C2">
            <w:pPr>
              <w:autoSpaceDE w:val="0"/>
              <w:autoSpaceDN w:val="0"/>
              <w:adjustRightInd w:val="0"/>
              <w:spacing w:after="0" w:line="240" w:lineRule="auto"/>
              <w:rPr>
                <w:rFonts w:ascii="Arial" w:hAnsi="Arial" w:cs="Arial"/>
                <w:color w:val="000000"/>
                <w:sz w:val="16"/>
                <w:szCs w:val="16"/>
                <w:lang w:val="x-none"/>
              </w:rPr>
            </w:pPr>
            <w:r>
              <w:rPr>
                <w:rFonts w:ascii="Arial" w:hAnsi="Arial" w:cs="Arial"/>
                <w:color w:val="000000"/>
                <w:sz w:val="16"/>
                <w:szCs w:val="16"/>
                <w:lang w:val="x-none"/>
              </w:rPr>
              <w:t xml:space="preserve"> Zmeny reálnej hodnoty majetku</w:t>
            </w:r>
          </w:p>
        </w:tc>
        <w:tc>
          <w:tcPr>
            <w:tcW w:w="1726" w:type="dxa"/>
            <w:tcBorders>
              <w:top w:val="single" w:sz="6" w:space="0" w:color="000000"/>
              <w:left w:val="single" w:sz="6" w:space="0" w:color="000000"/>
              <w:bottom w:val="single" w:sz="6" w:space="0" w:color="000000"/>
              <w:right w:val="single" w:sz="6" w:space="0" w:color="000000"/>
            </w:tcBorders>
            <w:vAlign w:val="center"/>
          </w:tcPr>
          <w:p w14:paraId="11ED0A1E"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c>
          <w:tcPr>
            <w:tcW w:w="1830" w:type="dxa"/>
            <w:tcBorders>
              <w:top w:val="single" w:sz="6" w:space="0" w:color="000000"/>
              <w:left w:val="single" w:sz="6" w:space="0" w:color="000000"/>
              <w:bottom w:val="single" w:sz="6" w:space="0" w:color="000000"/>
              <w:right w:val="single" w:sz="6" w:space="0" w:color="000000"/>
            </w:tcBorders>
            <w:vAlign w:val="center"/>
          </w:tcPr>
          <w:p w14:paraId="4DA9D2CD"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r>
      <w:tr w:rsidR="000829C2" w14:paraId="446B74B7" w14:textId="77777777">
        <w:trPr>
          <w:trHeight w:val="285"/>
        </w:trPr>
        <w:tc>
          <w:tcPr>
            <w:tcW w:w="6682" w:type="dxa"/>
            <w:tcBorders>
              <w:top w:val="single" w:sz="6" w:space="0" w:color="000000"/>
              <w:left w:val="single" w:sz="6" w:space="0" w:color="000000"/>
              <w:bottom w:val="single" w:sz="6" w:space="0" w:color="000000"/>
              <w:right w:val="single" w:sz="6" w:space="0" w:color="000000"/>
            </w:tcBorders>
            <w:vAlign w:val="center"/>
          </w:tcPr>
          <w:p w14:paraId="79D07C8B" w14:textId="77777777" w:rsidR="000829C2" w:rsidRDefault="000829C2">
            <w:pPr>
              <w:autoSpaceDE w:val="0"/>
              <w:autoSpaceDN w:val="0"/>
              <w:adjustRightInd w:val="0"/>
              <w:spacing w:after="0" w:line="240" w:lineRule="auto"/>
              <w:rPr>
                <w:rFonts w:ascii="Arial" w:hAnsi="Arial" w:cs="Arial"/>
                <w:color w:val="000000"/>
                <w:sz w:val="16"/>
                <w:szCs w:val="16"/>
                <w:lang w:val="x-none"/>
              </w:rPr>
            </w:pPr>
            <w:r>
              <w:rPr>
                <w:rFonts w:ascii="Arial" w:hAnsi="Arial" w:cs="Arial"/>
                <w:color w:val="000000"/>
                <w:sz w:val="16"/>
                <w:szCs w:val="16"/>
                <w:lang w:val="x-none"/>
              </w:rPr>
              <w:t xml:space="preserve"> Zmeny hodnoty majetku pri použití metódy vlastného imania</w:t>
            </w:r>
          </w:p>
        </w:tc>
        <w:tc>
          <w:tcPr>
            <w:tcW w:w="1726" w:type="dxa"/>
            <w:tcBorders>
              <w:top w:val="single" w:sz="6" w:space="0" w:color="000000"/>
              <w:left w:val="single" w:sz="6" w:space="0" w:color="000000"/>
              <w:bottom w:val="single" w:sz="6" w:space="0" w:color="000000"/>
              <w:right w:val="single" w:sz="6" w:space="0" w:color="000000"/>
            </w:tcBorders>
            <w:vAlign w:val="center"/>
          </w:tcPr>
          <w:p w14:paraId="4E46CD37"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c>
          <w:tcPr>
            <w:tcW w:w="1830" w:type="dxa"/>
            <w:tcBorders>
              <w:top w:val="single" w:sz="6" w:space="0" w:color="000000"/>
              <w:left w:val="single" w:sz="6" w:space="0" w:color="000000"/>
              <w:bottom w:val="single" w:sz="6" w:space="0" w:color="000000"/>
              <w:right w:val="single" w:sz="6" w:space="0" w:color="000000"/>
            </w:tcBorders>
            <w:vAlign w:val="center"/>
          </w:tcPr>
          <w:p w14:paraId="0D3BA667"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r>
      <w:tr w:rsidR="000829C2" w14:paraId="0FA2847A" w14:textId="77777777">
        <w:trPr>
          <w:trHeight w:val="285"/>
        </w:trPr>
        <w:tc>
          <w:tcPr>
            <w:tcW w:w="6682" w:type="dxa"/>
            <w:tcBorders>
              <w:top w:val="single" w:sz="6" w:space="0" w:color="000000"/>
              <w:left w:val="single" w:sz="6" w:space="0" w:color="000000"/>
              <w:bottom w:val="single" w:sz="6" w:space="0" w:color="000000"/>
              <w:right w:val="single" w:sz="6" w:space="0" w:color="000000"/>
            </w:tcBorders>
            <w:vAlign w:val="center"/>
          </w:tcPr>
          <w:p w14:paraId="69696C44" w14:textId="77777777" w:rsidR="000829C2" w:rsidRDefault="000829C2">
            <w:pPr>
              <w:autoSpaceDE w:val="0"/>
              <w:autoSpaceDN w:val="0"/>
              <w:adjustRightInd w:val="0"/>
              <w:spacing w:after="0" w:line="240" w:lineRule="auto"/>
              <w:rPr>
                <w:rFonts w:ascii="Arial" w:hAnsi="Arial" w:cs="Arial"/>
                <w:color w:val="000000"/>
                <w:sz w:val="16"/>
                <w:szCs w:val="16"/>
                <w:lang w:val="x-none"/>
              </w:rPr>
            </w:pPr>
            <w:r>
              <w:rPr>
                <w:rFonts w:ascii="Arial" w:hAnsi="Arial" w:cs="Arial"/>
                <w:color w:val="000000"/>
                <w:sz w:val="16"/>
                <w:szCs w:val="16"/>
                <w:lang w:val="x-none"/>
              </w:rPr>
              <w:t xml:space="preserve"> Iné prípady:</w:t>
            </w:r>
          </w:p>
        </w:tc>
        <w:tc>
          <w:tcPr>
            <w:tcW w:w="1726" w:type="dxa"/>
            <w:tcBorders>
              <w:top w:val="single" w:sz="6" w:space="0" w:color="000000"/>
              <w:left w:val="single" w:sz="6" w:space="0" w:color="000000"/>
              <w:bottom w:val="single" w:sz="6" w:space="0" w:color="000000"/>
              <w:right w:val="single" w:sz="6" w:space="0" w:color="000000"/>
            </w:tcBorders>
            <w:vAlign w:val="center"/>
          </w:tcPr>
          <w:p w14:paraId="0C6B5A1A"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c>
          <w:tcPr>
            <w:tcW w:w="1830" w:type="dxa"/>
            <w:tcBorders>
              <w:top w:val="single" w:sz="6" w:space="0" w:color="000000"/>
              <w:left w:val="single" w:sz="6" w:space="0" w:color="000000"/>
              <w:bottom w:val="single" w:sz="6" w:space="0" w:color="000000"/>
              <w:right w:val="single" w:sz="6" w:space="0" w:color="000000"/>
            </w:tcBorders>
            <w:vAlign w:val="center"/>
          </w:tcPr>
          <w:p w14:paraId="0D6C526B"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r>
      <w:tr w:rsidR="000829C2" w14:paraId="71FCC421" w14:textId="77777777">
        <w:trPr>
          <w:trHeight w:val="285"/>
        </w:trPr>
        <w:tc>
          <w:tcPr>
            <w:tcW w:w="6682" w:type="dxa"/>
            <w:tcBorders>
              <w:top w:val="single" w:sz="6" w:space="0" w:color="000000"/>
              <w:left w:val="single" w:sz="6" w:space="0" w:color="000000"/>
              <w:bottom w:val="single" w:sz="6" w:space="0" w:color="000000"/>
              <w:right w:val="single" w:sz="6" w:space="0" w:color="000000"/>
            </w:tcBorders>
            <w:vAlign w:val="center"/>
          </w:tcPr>
          <w:p w14:paraId="68C0F93C" w14:textId="77777777" w:rsidR="000829C2" w:rsidRDefault="000829C2">
            <w:pPr>
              <w:autoSpaceDE w:val="0"/>
              <w:autoSpaceDN w:val="0"/>
              <w:adjustRightInd w:val="0"/>
              <w:spacing w:after="0" w:line="240" w:lineRule="auto"/>
              <w:rPr>
                <w:rFonts w:ascii="Arial" w:hAnsi="Arial" w:cs="Arial"/>
                <w:sz w:val="16"/>
                <w:szCs w:val="16"/>
                <w:lang w:val="x-none"/>
              </w:rPr>
            </w:pPr>
          </w:p>
        </w:tc>
        <w:tc>
          <w:tcPr>
            <w:tcW w:w="1726" w:type="dxa"/>
            <w:tcBorders>
              <w:top w:val="single" w:sz="6" w:space="0" w:color="000000"/>
              <w:left w:val="single" w:sz="6" w:space="0" w:color="000000"/>
              <w:bottom w:val="single" w:sz="6" w:space="0" w:color="000000"/>
              <w:right w:val="single" w:sz="6" w:space="0" w:color="000000"/>
            </w:tcBorders>
            <w:vAlign w:val="center"/>
          </w:tcPr>
          <w:p w14:paraId="4E26667C"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c>
          <w:tcPr>
            <w:tcW w:w="1830" w:type="dxa"/>
            <w:tcBorders>
              <w:top w:val="single" w:sz="6" w:space="0" w:color="000000"/>
              <w:left w:val="single" w:sz="6" w:space="0" w:color="000000"/>
              <w:bottom w:val="single" w:sz="6" w:space="0" w:color="000000"/>
              <w:right w:val="single" w:sz="6" w:space="0" w:color="000000"/>
            </w:tcBorders>
            <w:vAlign w:val="center"/>
          </w:tcPr>
          <w:p w14:paraId="32368E45"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r>
      <w:tr w:rsidR="000829C2" w14:paraId="6DC15357" w14:textId="77777777">
        <w:trPr>
          <w:trHeight w:val="285"/>
        </w:trPr>
        <w:tc>
          <w:tcPr>
            <w:tcW w:w="6682" w:type="dxa"/>
            <w:tcBorders>
              <w:top w:val="single" w:sz="6" w:space="0" w:color="000000"/>
              <w:left w:val="single" w:sz="6" w:space="0" w:color="000000"/>
              <w:bottom w:val="single" w:sz="6" w:space="0" w:color="000000"/>
              <w:right w:val="single" w:sz="6" w:space="0" w:color="000000"/>
            </w:tcBorders>
            <w:vAlign w:val="center"/>
          </w:tcPr>
          <w:p w14:paraId="08FD28BE" w14:textId="77777777" w:rsidR="000829C2" w:rsidRDefault="000829C2">
            <w:pPr>
              <w:autoSpaceDE w:val="0"/>
              <w:autoSpaceDN w:val="0"/>
              <w:adjustRightInd w:val="0"/>
              <w:spacing w:after="0" w:line="240" w:lineRule="auto"/>
              <w:rPr>
                <w:rFonts w:ascii="Arial" w:hAnsi="Arial" w:cs="Arial"/>
                <w:sz w:val="16"/>
                <w:szCs w:val="16"/>
                <w:lang w:val="x-none"/>
              </w:rPr>
            </w:pPr>
          </w:p>
        </w:tc>
        <w:tc>
          <w:tcPr>
            <w:tcW w:w="1726" w:type="dxa"/>
            <w:tcBorders>
              <w:top w:val="single" w:sz="6" w:space="0" w:color="000000"/>
              <w:left w:val="single" w:sz="6" w:space="0" w:color="000000"/>
              <w:bottom w:val="single" w:sz="6" w:space="0" w:color="000000"/>
              <w:right w:val="single" w:sz="6" w:space="0" w:color="000000"/>
            </w:tcBorders>
            <w:vAlign w:val="center"/>
          </w:tcPr>
          <w:p w14:paraId="7310B326"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c>
          <w:tcPr>
            <w:tcW w:w="1830" w:type="dxa"/>
            <w:tcBorders>
              <w:top w:val="single" w:sz="6" w:space="0" w:color="000000"/>
              <w:left w:val="single" w:sz="6" w:space="0" w:color="000000"/>
              <w:bottom w:val="single" w:sz="6" w:space="0" w:color="000000"/>
              <w:right w:val="single" w:sz="6" w:space="0" w:color="000000"/>
            </w:tcBorders>
            <w:vAlign w:val="center"/>
          </w:tcPr>
          <w:p w14:paraId="62B5A67F"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r>
      <w:tr w:rsidR="000829C2" w14:paraId="76B3F9BE" w14:textId="77777777">
        <w:trPr>
          <w:trHeight w:val="285"/>
        </w:trPr>
        <w:tc>
          <w:tcPr>
            <w:tcW w:w="6682" w:type="dxa"/>
            <w:tcBorders>
              <w:top w:val="single" w:sz="6" w:space="0" w:color="000000"/>
              <w:left w:val="single" w:sz="6" w:space="0" w:color="000000"/>
              <w:bottom w:val="single" w:sz="6" w:space="0" w:color="000000"/>
              <w:right w:val="single" w:sz="6" w:space="0" w:color="000000"/>
            </w:tcBorders>
            <w:vAlign w:val="center"/>
          </w:tcPr>
          <w:p w14:paraId="2CA71E74" w14:textId="77777777" w:rsidR="000829C2" w:rsidRDefault="000829C2">
            <w:pPr>
              <w:autoSpaceDE w:val="0"/>
              <w:autoSpaceDN w:val="0"/>
              <w:adjustRightInd w:val="0"/>
              <w:spacing w:after="0" w:line="240" w:lineRule="auto"/>
              <w:rPr>
                <w:rFonts w:ascii="Arial" w:hAnsi="Arial" w:cs="Arial"/>
                <w:sz w:val="16"/>
                <w:szCs w:val="16"/>
                <w:lang w:val="x-none"/>
              </w:rPr>
            </w:pPr>
          </w:p>
        </w:tc>
        <w:tc>
          <w:tcPr>
            <w:tcW w:w="1726" w:type="dxa"/>
            <w:tcBorders>
              <w:top w:val="single" w:sz="6" w:space="0" w:color="000000"/>
              <w:left w:val="single" w:sz="6" w:space="0" w:color="000000"/>
              <w:bottom w:val="single" w:sz="6" w:space="0" w:color="000000"/>
              <w:right w:val="single" w:sz="6" w:space="0" w:color="000000"/>
            </w:tcBorders>
            <w:vAlign w:val="center"/>
          </w:tcPr>
          <w:p w14:paraId="224806B5"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c>
          <w:tcPr>
            <w:tcW w:w="1830" w:type="dxa"/>
            <w:tcBorders>
              <w:top w:val="single" w:sz="6" w:space="0" w:color="000000"/>
              <w:left w:val="single" w:sz="6" w:space="0" w:color="000000"/>
              <w:bottom w:val="single" w:sz="6" w:space="0" w:color="000000"/>
              <w:right w:val="single" w:sz="6" w:space="0" w:color="000000"/>
            </w:tcBorders>
            <w:vAlign w:val="center"/>
          </w:tcPr>
          <w:p w14:paraId="40361AEE"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r>
      <w:tr w:rsidR="000829C2" w14:paraId="4A62F17B" w14:textId="77777777">
        <w:trPr>
          <w:trHeight w:val="285"/>
        </w:trPr>
        <w:tc>
          <w:tcPr>
            <w:tcW w:w="6682" w:type="dxa"/>
            <w:tcBorders>
              <w:top w:val="single" w:sz="6" w:space="0" w:color="000000"/>
              <w:left w:val="single" w:sz="6" w:space="0" w:color="000000"/>
              <w:bottom w:val="single" w:sz="6" w:space="0" w:color="000000"/>
              <w:right w:val="single" w:sz="6" w:space="0" w:color="000000"/>
            </w:tcBorders>
            <w:vAlign w:val="center"/>
          </w:tcPr>
          <w:p w14:paraId="7180F3B1" w14:textId="77777777" w:rsidR="000829C2" w:rsidRDefault="000829C2">
            <w:pPr>
              <w:autoSpaceDE w:val="0"/>
              <w:autoSpaceDN w:val="0"/>
              <w:adjustRightInd w:val="0"/>
              <w:spacing w:after="0" w:line="240" w:lineRule="auto"/>
              <w:rPr>
                <w:rFonts w:ascii="Arial" w:hAnsi="Arial" w:cs="Arial"/>
                <w:sz w:val="16"/>
                <w:szCs w:val="16"/>
                <w:lang w:val="x-none"/>
              </w:rPr>
            </w:pPr>
          </w:p>
        </w:tc>
        <w:tc>
          <w:tcPr>
            <w:tcW w:w="1726" w:type="dxa"/>
            <w:tcBorders>
              <w:top w:val="single" w:sz="6" w:space="0" w:color="000000"/>
              <w:left w:val="single" w:sz="6" w:space="0" w:color="000000"/>
              <w:bottom w:val="single" w:sz="6" w:space="0" w:color="000000"/>
              <w:right w:val="single" w:sz="6" w:space="0" w:color="000000"/>
            </w:tcBorders>
            <w:vAlign w:val="center"/>
          </w:tcPr>
          <w:p w14:paraId="7B11CF4C"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c>
          <w:tcPr>
            <w:tcW w:w="1830" w:type="dxa"/>
            <w:tcBorders>
              <w:top w:val="single" w:sz="6" w:space="0" w:color="000000"/>
              <w:left w:val="single" w:sz="6" w:space="0" w:color="000000"/>
              <w:bottom w:val="single" w:sz="6" w:space="0" w:color="000000"/>
              <w:right w:val="single" w:sz="6" w:space="0" w:color="000000"/>
            </w:tcBorders>
            <w:vAlign w:val="center"/>
          </w:tcPr>
          <w:p w14:paraId="754A9C81"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r>
      <w:tr w:rsidR="000829C2" w14:paraId="13D35808" w14:textId="77777777">
        <w:trPr>
          <w:trHeight w:val="285"/>
        </w:trPr>
        <w:tc>
          <w:tcPr>
            <w:tcW w:w="6682" w:type="dxa"/>
            <w:tcBorders>
              <w:top w:val="single" w:sz="6" w:space="0" w:color="000000"/>
              <w:left w:val="single" w:sz="6" w:space="0" w:color="000000"/>
              <w:bottom w:val="single" w:sz="6" w:space="0" w:color="000000"/>
              <w:right w:val="single" w:sz="6" w:space="0" w:color="000000"/>
            </w:tcBorders>
            <w:vAlign w:val="center"/>
          </w:tcPr>
          <w:p w14:paraId="50D6D5D2" w14:textId="77777777" w:rsidR="000829C2" w:rsidRDefault="000829C2">
            <w:pPr>
              <w:autoSpaceDE w:val="0"/>
              <w:autoSpaceDN w:val="0"/>
              <w:adjustRightInd w:val="0"/>
              <w:spacing w:after="0" w:line="240" w:lineRule="auto"/>
              <w:rPr>
                <w:rFonts w:ascii="Arial" w:hAnsi="Arial" w:cs="Arial"/>
                <w:sz w:val="16"/>
                <w:szCs w:val="16"/>
                <w:lang w:val="x-none"/>
              </w:rPr>
            </w:pPr>
          </w:p>
        </w:tc>
        <w:tc>
          <w:tcPr>
            <w:tcW w:w="1726" w:type="dxa"/>
            <w:tcBorders>
              <w:top w:val="single" w:sz="6" w:space="0" w:color="000000"/>
              <w:left w:val="single" w:sz="6" w:space="0" w:color="000000"/>
              <w:bottom w:val="single" w:sz="6" w:space="0" w:color="000000"/>
              <w:right w:val="single" w:sz="6" w:space="0" w:color="000000"/>
            </w:tcBorders>
            <w:vAlign w:val="center"/>
          </w:tcPr>
          <w:p w14:paraId="5CD5C6D5"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c>
          <w:tcPr>
            <w:tcW w:w="1830" w:type="dxa"/>
            <w:tcBorders>
              <w:top w:val="single" w:sz="6" w:space="0" w:color="000000"/>
              <w:left w:val="single" w:sz="6" w:space="0" w:color="000000"/>
              <w:bottom w:val="single" w:sz="6" w:space="0" w:color="000000"/>
              <w:right w:val="single" w:sz="6" w:space="0" w:color="000000"/>
            </w:tcBorders>
            <w:vAlign w:val="center"/>
          </w:tcPr>
          <w:p w14:paraId="1039C8A7"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r>
      <w:tr w:rsidR="000829C2" w14:paraId="2CB2BF18" w14:textId="77777777">
        <w:trPr>
          <w:trHeight w:val="285"/>
        </w:trPr>
        <w:tc>
          <w:tcPr>
            <w:tcW w:w="6682" w:type="dxa"/>
            <w:tcBorders>
              <w:top w:val="single" w:sz="6" w:space="0" w:color="000000"/>
              <w:left w:val="single" w:sz="6" w:space="0" w:color="000000"/>
              <w:bottom w:val="single" w:sz="6" w:space="0" w:color="000000"/>
              <w:right w:val="single" w:sz="6" w:space="0" w:color="000000"/>
            </w:tcBorders>
            <w:vAlign w:val="center"/>
          </w:tcPr>
          <w:p w14:paraId="2DE4E893" w14:textId="77777777" w:rsidR="000829C2" w:rsidRDefault="000829C2">
            <w:pPr>
              <w:autoSpaceDE w:val="0"/>
              <w:autoSpaceDN w:val="0"/>
              <w:adjustRightInd w:val="0"/>
              <w:spacing w:after="0" w:line="240" w:lineRule="auto"/>
              <w:rPr>
                <w:rFonts w:ascii="Arial" w:hAnsi="Arial" w:cs="Arial"/>
                <w:b/>
                <w:bCs/>
                <w:color w:val="000000"/>
                <w:sz w:val="16"/>
                <w:szCs w:val="16"/>
                <w:lang w:val="x-none"/>
              </w:rPr>
            </w:pPr>
            <w:r>
              <w:rPr>
                <w:rFonts w:ascii="Arial" w:hAnsi="Arial" w:cs="Arial"/>
                <w:b/>
                <w:bCs/>
                <w:color w:val="000000"/>
                <w:sz w:val="16"/>
                <w:szCs w:val="16"/>
                <w:lang w:val="x-none"/>
              </w:rPr>
              <w:t xml:space="preserve"> Spolu</w:t>
            </w:r>
          </w:p>
        </w:tc>
        <w:tc>
          <w:tcPr>
            <w:tcW w:w="1726" w:type="dxa"/>
            <w:tcBorders>
              <w:top w:val="single" w:sz="6" w:space="0" w:color="000000"/>
              <w:left w:val="single" w:sz="6" w:space="0" w:color="000000"/>
              <w:bottom w:val="single" w:sz="6" w:space="0" w:color="000000"/>
              <w:right w:val="single" w:sz="6" w:space="0" w:color="000000"/>
            </w:tcBorders>
            <w:vAlign w:val="center"/>
          </w:tcPr>
          <w:p w14:paraId="41BB15AF"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c>
          <w:tcPr>
            <w:tcW w:w="1830" w:type="dxa"/>
            <w:tcBorders>
              <w:top w:val="single" w:sz="6" w:space="0" w:color="000000"/>
              <w:left w:val="single" w:sz="6" w:space="0" w:color="000000"/>
              <w:bottom w:val="single" w:sz="6" w:space="0" w:color="000000"/>
              <w:right w:val="single" w:sz="6" w:space="0" w:color="000000"/>
            </w:tcBorders>
            <w:vAlign w:val="center"/>
          </w:tcPr>
          <w:p w14:paraId="413BC2F3"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r>
    </w:tbl>
    <w:p w14:paraId="6059B4E3" w14:textId="77777777" w:rsidR="000829C2" w:rsidRDefault="000829C2" w:rsidP="000829C2">
      <w:pPr>
        <w:autoSpaceDE w:val="0"/>
        <w:autoSpaceDN w:val="0"/>
        <w:adjustRightInd w:val="0"/>
        <w:spacing w:after="0"/>
        <w:rPr>
          <w:rFonts w:ascii="Arial" w:hAnsi="Arial" w:cs="Arial"/>
          <w:color w:val="000000"/>
          <w:sz w:val="20"/>
          <w:szCs w:val="20"/>
          <w:lang w:val="x-none"/>
        </w:rPr>
      </w:pPr>
    </w:p>
    <w:p w14:paraId="6C7D5901" w14:textId="77777777" w:rsidR="000829C2" w:rsidRDefault="004C2BD9" w:rsidP="000829C2">
      <w:pPr>
        <w:autoSpaceDE w:val="0"/>
        <w:autoSpaceDN w:val="0"/>
        <w:adjustRightInd w:val="0"/>
        <w:spacing w:after="0"/>
        <w:rPr>
          <w:rFonts w:ascii="Arial" w:hAnsi="Arial" w:cs="Arial"/>
          <w:color w:val="000000"/>
          <w:sz w:val="20"/>
          <w:szCs w:val="20"/>
        </w:rPr>
      </w:pPr>
      <w:r>
        <w:rPr>
          <w:rFonts w:ascii="Arial" w:hAnsi="Arial" w:cs="Arial"/>
          <w:b/>
          <w:bCs/>
          <w:i/>
          <w:iCs/>
          <w:color w:val="800000"/>
          <w:sz w:val="20"/>
          <w:szCs w:val="20"/>
        </w:rPr>
        <w:t>Nie je</w:t>
      </w:r>
    </w:p>
    <w:p w14:paraId="1FCC74D3" w14:textId="77777777" w:rsidR="000829C2" w:rsidRDefault="000829C2" w:rsidP="000829C2">
      <w:pPr>
        <w:autoSpaceDE w:val="0"/>
        <w:autoSpaceDN w:val="0"/>
        <w:adjustRightInd w:val="0"/>
        <w:spacing w:after="0"/>
        <w:rPr>
          <w:rFonts w:ascii="Arial" w:hAnsi="Arial" w:cs="Arial"/>
          <w:color w:val="000000"/>
          <w:sz w:val="20"/>
          <w:szCs w:val="20"/>
        </w:rPr>
      </w:pPr>
    </w:p>
    <w:p w14:paraId="01AA8711" w14:textId="77777777" w:rsidR="000829C2" w:rsidRPr="000829C2" w:rsidRDefault="000829C2" w:rsidP="000829C2">
      <w:pPr>
        <w:autoSpaceDE w:val="0"/>
        <w:autoSpaceDN w:val="0"/>
        <w:adjustRightInd w:val="0"/>
        <w:spacing w:after="0"/>
        <w:rPr>
          <w:rFonts w:ascii="Arial" w:hAnsi="Arial" w:cs="Arial"/>
          <w:color w:val="000000"/>
          <w:sz w:val="20"/>
          <w:szCs w:val="20"/>
        </w:rPr>
      </w:pPr>
    </w:p>
    <w:p w14:paraId="060C4470" w14:textId="77777777" w:rsidR="003617E3" w:rsidRDefault="003617E3">
      <w:pPr>
        <w:rPr>
          <w:rFonts w:ascii="Arial" w:hAnsi="Arial" w:cs="Arial"/>
          <w:b/>
          <w:bCs/>
          <w:sz w:val="20"/>
          <w:szCs w:val="20"/>
          <w:lang w:val="x-none"/>
        </w:rPr>
      </w:pPr>
      <w:r>
        <w:rPr>
          <w:rFonts w:ascii="Arial" w:hAnsi="Arial" w:cs="Arial"/>
          <w:b/>
          <w:bCs/>
          <w:sz w:val="20"/>
          <w:szCs w:val="20"/>
          <w:lang w:val="x-none"/>
        </w:rPr>
        <w:br w:type="page"/>
      </w:r>
    </w:p>
    <w:p w14:paraId="1FAA2514" w14:textId="77777777" w:rsidR="000829C2" w:rsidRDefault="000829C2" w:rsidP="000829C2">
      <w:pPr>
        <w:tabs>
          <w:tab w:val="left" w:pos="570"/>
        </w:tabs>
        <w:autoSpaceDE w:val="0"/>
        <w:autoSpaceDN w:val="0"/>
        <w:adjustRightInd w:val="0"/>
        <w:spacing w:after="0" w:line="240" w:lineRule="auto"/>
        <w:rPr>
          <w:rFonts w:ascii="Arial" w:hAnsi="Arial" w:cs="Arial"/>
          <w:b/>
          <w:bCs/>
          <w:sz w:val="20"/>
          <w:szCs w:val="20"/>
          <w:lang w:val="x-none"/>
        </w:rPr>
      </w:pPr>
      <w:r>
        <w:rPr>
          <w:rFonts w:ascii="Arial" w:hAnsi="Arial" w:cs="Arial"/>
          <w:b/>
          <w:bCs/>
          <w:sz w:val="20"/>
          <w:szCs w:val="20"/>
          <w:lang w:val="x-none"/>
        </w:rPr>
        <w:lastRenderedPageBreak/>
        <w:t>G. e)</w:t>
      </w:r>
      <w:r>
        <w:rPr>
          <w:rFonts w:ascii="Arial" w:hAnsi="Arial" w:cs="Arial"/>
          <w:b/>
          <w:bCs/>
          <w:sz w:val="20"/>
          <w:szCs w:val="20"/>
          <w:lang w:val="x-none"/>
        </w:rPr>
        <w:tab/>
        <w:t>Hodnota záväzkov zabezpečená záložným právom:</w:t>
      </w:r>
    </w:p>
    <w:tbl>
      <w:tblPr>
        <w:tblW w:w="0" w:type="auto"/>
        <w:tblInd w:w="45" w:type="dxa"/>
        <w:tblLayout w:type="fixed"/>
        <w:tblCellMar>
          <w:left w:w="45" w:type="dxa"/>
          <w:right w:w="45" w:type="dxa"/>
        </w:tblCellMar>
        <w:tblLook w:val="0000" w:firstRow="0" w:lastRow="0" w:firstColumn="0" w:lastColumn="0" w:noHBand="0" w:noVBand="0"/>
      </w:tblPr>
      <w:tblGrid>
        <w:gridCol w:w="3412"/>
        <w:gridCol w:w="3420"/>
        <w:gridCol w:w="3420"/>
      </w:tblGrid>
      <w:tr w:rsidR="000829C2" w14:paraId="5D4929A1" w14:textId="77777777">
        <w:trPr>
          <w:trHeight w:val="285"/>
        </w:trPr>
        <w:tc>
          <w:tcPr>
            <w:tcW w:w="3412" w:type="dxa"/>
            <w:vMerge w:val="restart"/>
            <w:tcBorders>
              <w:top w:val="single" w:sz="6" w:space="0" w:color="000000"/>
              <w:left w:val="single" w:sz="6" w:space="0" w:color="000000"/>
              <w:bottom w:val="single" w:sz="6" w:space="0" w:color="000000"/>
              <w:right w:val="single" w:sz="6" w:space="0" w:color="000000"/>
            </w:tcBorders>
            <w:vAlign w:val="center"/>
          </w:tcPr>
          <w:p w14:paraId="5D5D3710" w14:textId="77777777" w:rsidR="000829C2" w:rsidRDefault="000829C2">
            <w:pPr>
              <w:autoSpaceDE w:val="0"/>
              <w:autoSpaceDN w:val="0"/>
              <w:adjustRightInd w:val="0"/>
              <w:spacing w:after="0" w:line="240" w:lineRule="auto"/>
              <w:jc w:val="center"/>
              <w:rPr>
                <w:rFonts w:ascii="Arial" w:hAnsi="Arial" w:cs="Arial"/>
                <w:b/>
                <w:bCs/>
                <w:color w:val="000000"/>
                <w:sz w:val="16"/>
                <w:szCs w:val="16"/>
                <w:lang w:val="x-none"/>
              </w:rPr>
            </w:pPr>
            <w:r>
              <w:rPr>
                <w:rFonts w:ascii="Arial" w:hAnsi="Arial" w:cs="Arial"/>
                <w:b/>
                <w:bCs/>
                <w:color w:val="000000"/>
                <w:sz w:val="16"/>
                <w:szCs w:val="16"/>
                <w:lang w:val="x-none"/>
              </w:rPr>
              <w:t>Druh formy zabezpečenia záväzku</w:t>
            </w:r>
          </w:p>
        </w:tc>
        <w:tc>
          <w:tcPr>
            <w:tcW w:w="6840" w:type="dxa"/>
            <w:gridSpan w:val="2"/>
            <w:tcBorders>
              <w:top w:val="single" w:sz="6" w:space="0" w:color="000000"/>
              <w:left w:val="single" w:sz="6" w:space="0" w:color="000000"/>
              <w:bottom w:val="single" w:sz="6" w:space="0" w:color="000000"/>
              <w:right w:val="single" w:sz="6" w:space="0" w:color="000000"/>
            </w:tcBorders>
            <w:vAlign w:val="center"/>
          </w:tcPr>
          <w:p w14:paraId="5C16445A" w14:textId="77777777" w:rsidR="000829C2" w:rsidRDefault="000829C2">
            <w:pPr>
              <w:autoSpaceDE w:val="0"/>
              <w:autoSpaceDN w:val="0"/>
              <w:adjustRightInd w:val="0"/>
              <w:spacing w:after="0" w:line="240" w:lineRule="auto"/>
              <w:jc w:val="center"/>
              <w:rPr>
                <w:rFonts w:ascii="Arial" w:hAnsi="Arial" w:cs="Arial"/>
                <w:b/>
                <w:bCs/>
                <w:sz w:val="16"/>
                <w:szCs w:val="16"/>
                <w:lang w:val="x-none"/>
              </w:rPr>
            </w:pPr>
            <w:r>
              <w:rPr>
                <w:rFonts w:ascii="Arial" w:hAnsi="Arial" w:cs="Arial"/>
                <w:b/>
                <w:bCs/>
                <w:sz w:val="16"/>
                <w:szCs w:val="16"/>
                <w:lang w:val="x-none"/>
              </w:rPr>
              <w:t>Hodnota záväzku zabezpečená</w:t>
            </w:r>
          </w:p>
        </w:tc>
      </w:tr>
      <w:tr w:rsidR="000829C2" w14:paraId="589029AD" w14:textId="77777777">
        <w:trPr>
          <w:trHeight w:val="285"/>
        </w:trPr>
        <w:tc>
          <w:tcPr>
            <w:tcW w:w="3412" w:type="dxa"/>
            <w:vMerge/>
            <w:tcBorders>
              <w:top w:val="single" w:sz="6" w:space="0" w:color="000000"/>
              <w:left w:val="single" w:sz="6" w:space="0" w:color="000000"/>
              <w:bottom w:val="single" w:sz="6" w:space="0" w:color="000000"/>
              <w:right w:val="single" w:sz="6" w:space="0" w:color="000000"/>
            </w:tcBorders>
            <w:vAlign w:val="center"/>
          </w:tcPr>
          <w:p w14:paraId="5ACEE5C5" w14:textId="77777777" w:rsidR="000829C2" w:rsidRDefault="000829C2">
            <w:pPr>
              <w:autoSpaceDE w:val="0"/>
              <w:autoSpaceDN w:val="0"/>
              <w:adjustRightInd w:val="0"/>
              <w:spacing w:after="0" w:line="240" w:lineRule="auto"/>
              <w:rPr>
                <w:rFonts w:ascii="Arial" w:hAnsi="Arial" w:cs="Arial"/>
                <w:b/>
                <w:bCs/>
                <w:sz w:val="20"/>
                <w:szCs w:val="20"/>
                <w:lang w:val="x-none"/>
              </w:rPr>
            </w:pPr>
          </w:p>
        </w:tc>
        <w:tc>
          <w:tcPr>
            <w:tcW w:w="3420" w:type="dxa"/>
            <w:tcBorders>
              <w:top w:val="single" w:sz="6" w:space="0" w:color="000000"/>
              <w:left w:val="single" w:sz="6" w:space="0" w:color="000000"/>
              <w:bottom w:val="single" w:sz="6" w:space="0" w:color="000000"/>
              <w:right w:val="single" w:sz="6" w:space="0" w:color="000000"/>
            </w:tcBorders>
            <w:vAlign w:val="center"/>
          </w:tcPr>
          <w:p w14:paraId="4E51A011" w14:textId="77777777" w:rsidR="000829C2" w:rsidRDefault="000829C2">
            <w:pPr>
              <w:autoSpaceDE w:val="0"/>
              <w:autoSpaceDN w:val="0"/>
              <w:adjustRightInd w:val="0"/>
              <w:spacing w:after="0" w:line="240" w:lineRule="auto"/>
              <w:jc w:val="center"/>
              <w:rPr>
                <w:rFonts w:ascii="Arial" w:hAnsi="Arial" w:cs="Arial"/>
                <w:b/>
                <w:bCs/>
                <w:sz w:val="16"/>
                <w:szCs w:val="16"/>
                <w:lang w:val="x-none"/>
              </w:rPr>
            </w:pPr>
            <w:r>
              <w:rPr>
                <w:rFonts w:ascii="Arial" w:hAnsi="Arial" w:cs="Arial"/>
                <w:b/>
                <w:bCs/>
                <w:sz w:val="16"/>
                <w:szCs w:val="16"/>
                <w:lang w:val="x-none"/>
              </w:rPr>
              <w:t>Záložným právom</w:t>
            </w:r>
          </w:p>
        </w:tc>
        <w:tc>
          <w:tcPr>
            <w:tcW w:w="3420" w:type="dxa"/>
            <w:tcBorders>
              <w:top w:val="single" w:sz="6" w:space="0" w:color="000000"/>
              <w:left w:val="single" w:sz="6" w:space="0" w:color="000000"/>
              <w:bottom w:val="single" w:sz="6" w:space="0" w:color="000000"/>
              <w:right w:val="single" w:sz="6" w:space="0" w:color="000000"/>
            </w:tcBorders>
            <w:vAlign w:val="center"/>
          </w:tcPr>
          <w:p w14:paraId="2C767C6D" w14:textId="77777777" w:rsidR="000829C2" w:rsidRDefault="000829C2">
            <w:pPr>
              <w:autoSpaceDE w:val="0"/>
              <w:autoSpaceDN w:val="0"/>
              <w:adjustRightInd w:val="0"/>
              <w:spacing w:after="0" w:line="240" w:lineRule="auto"/>
              <w:jc w:val="center"/>
              <w:rPr>
                <w:rFonts w:ascii="Arial" w:hAnsi="Arial" w:cs="Arial"/>
                <w:b/>
                <w:bCs/>
                <w:sz w:val="16"/>
                <w:szCs w:val="16"/>
                <w:lang w:val="x-none"/>
              </w:rPr>
            </w:pPr>
            <w:r>
              <w:rPr>
                <w:rFonts w:ascii="Arial" w:hAnsi="Arial" w:cs="Arial"/>
                <w:b/>
                <w:bCs/>
                <w:sz w:val="16"/>
                <w:szCs w:val="16"/>
                <w:lang w:val="x-none"/>
              </w:rPr>
              <w:t>Inou formou zabezpečenia</w:t>
            </w:r>
          </w:p>
        </w:tc>
      </w:tr>
      <w:tr w:rsidR="000829C2" w14:paraId="791782AE" w14:textId="77777777">
        <w:trPr>
          <w:trHeight w:val="285"/>
        </w:trPr>
        <w:tc>
          <w:tcPr>
            <w:tcW w:w="3412" w:type="dxa"/>
            <w:tcBorders>
              <w:top w:val="single" w:sz="6" w:space="0" w:color="000000"/>
              <w:left w:val="single" w:sz="6" w:space="0" w:color="000000"/>
              <w:bottom w:val="single" w:sz="6" w:space="0" w:color="000000"/>
              <w:right w:val="single" w:sz="6" w:space="0" w:color="000000"/>
            </w:tcBorders>
            <w:vAlign w:val="center"/>
          </w:tcPr>
          <w:p w14:paraId="2D9BC803" w14:textId="77777777" w:rsidR="000829C2" w:rsidRDefault="000829C2">
            <w:pPr>
              <w:autoSpaceDE w:val="0"/>
              <w:autoSpaceDN w:val="0"/>
              <w:adjustRightInd w:val="0"/>
              <w:spacing w:after="0" w:line="240" w:lineRule="auto"/>
              <w:rPr>
                <w:rFonts w:ascii="Arial" w:hAnsi="Arial" w:cs="Arial"/>
                <w:sz w:val="16"/>
                <w:szCs w:val="16"/>
                <w:lang w:val="x-none"/>
              </w:rPr>
            </w:pPr>
          </w:p>
        </w:tc>
        <w:tc>
          <w:tcPr>
            <w:tcW w:w="3420" w:type="dxa"/>
            <w:tcBorders>
              <w:top w:val="single" w:sz="6" w:space="0" w:color="000000"/>
              <w:left w:val="single" w:sz="6" w:space="0" w:color="000000"/>
              <w:bottom w:val="single" w:sz="6" w:space="0" w:color="000000"/>
              <w:right w:val="single" w:sz="6" w:space="0" w:color="000000"/>
            </w:tcBorders>
            <w:vAlign w:val="center"/>
          </w:tcPr>
          <w:p w14:paraId="4C54DFB9" w14:textId="77777777" w:rsidR="000829C2" w:rsidRDefault="000829C2">
            <w:pPr>
              <w:autoSpaceDE w:val="0"/>
              <w:autoSpaceDN w:val="0"/>
              <w:adjustRightInd w:val="0"/>
              <w:spacing w:after="0" w:line="240" w:lineRule="auto"/>
              <w:rPr>
                <w:rFonts w:ascii="Arial" w:hAnsi="Arial" w:cs="Arial"/>
                <w:sz w:val="16"/>
                <w:szCs w:val="16"/>
                <w:lang w:val="x-none"/>
              </w:rPr>
            </w:pPr>
          </w:p>
        </w:tc>
        <w:tc>
          <w:tcPr>
            <w:tcW w:w="3420" w:type="dxa"/>
            <w:tcBorders>
              <w:top w:val="single" w:sz="6" w:space="0" w:color="000000"/>
              <w:left w:val="single" w:sz="6" w:space="0" w:color="000000"/>
              <w:bottom w:val="single" w:sz="6" w:space="0" w:color="000000"/>
              <w:right w:val="single" w:sz="6" w:space="0" w:color="000000"/>
            </w:tcBorders>
            <w:vAlign w:val="center"/>
          </w:tcPr>
          <w:p w14:paraId="6F17A4BB" w14:textId="77777777" w:rsidR="000829C2" w:rsidRDefault="000829C2">
            <w:pPr>
              <w:autoSpaceDE w:val="0"/>
              <w:autoSpaceDN w:val="0"/>
              <w:adjustRightInd w:val="0"/>
              <w:spacing w:after="0" w:line="240" w:lineRule="auto"/>
              <w:rPr>
                <w:rFonts w:ascii="Arial" w:hAnsi="Arial" w:cs="Arial"/>
                <w:sz w:val="16"/>
                <w:szCs w:val="16"/>
                <w:lang w:val="x-none"/>
              </w:rPr>
            </w:pPr>
          </w:p>
        </w:tc>
      </w:tr>
      <w:tr w:rsidR="000829C2" w14:paraId="73B4F212" w14:textId="77777777">
        <w:trPr>
          <w:trHeight w:val="285"/>
        </w:trPr>
        <w:tc>
          <w:tcPr>
            <w:tcW w:w="3412" w:type="dxa"/>
            <w:tcBorders>
              <w:top w:val="single" w:sz="6" w:space="0" w:color="000000"/>
              <w:left w:val="single" w:sz="6" w:space="0" w:color="000000"/>
              <w:bottom w:val="single" w:sz="6" w:space="0" w:color="000000"/>
              <w:right w:val="single" w:sz="6" w:space="0" w:color="000000"/>
            </w:tcBorders>
            <w:vAlign w:val="center"/>
          </w:tcPr>
          <w:p w14:paraId="15FD4B05" w14:textId="77777777" w:rsidR="000829C2" w:rsidRDefault="000829C2">
            <w:pPr>
              <w:autoSpaceDE w:val="0"/>
              <w:autoSpaceDN w:val="0"/>
              <w:adjustRightInd w:val="0"/>
              <w:spacing w:after="0" w:line="240" w:lineRule="auto"/>
              <w:rPr>
                <w:rFonts w:ascii="Arial" w:hAnsi="Arial" w:cs="Arial"/>
                <w:sz w:val="16"/>
                <w:szCs w:val="16"/>
                <w:lang w:val="x-none"/>
              </w:rPr>
            </w:pPr>
          </w:p>
        </w:tc>
        <w:tc>
          <w:tcPr>
            <w:tcW w:w="3420" w:type="dxa"/>
            <w:tcBorders>
              <w:top w:val="single" w:sz="6" w:space="0" w:color="000000"/>
              <w:left w:val="single" w:sz="6" w:space="0" w:color="000000"/>
              <w:bottom w:val="single" w:sz="6" w:space="0" w:color="000000"/>
              <w:right w:val="single" w:sz="6" w:space="0" w:color="000000"/>
            </w:tcBorders>
            <w:vAlign w:val="center"/>
          </w:tcPr>
          <w:p w14:paraId="3133B165" w14:textId="77777777" w:rsidR="000829C2" w:rsidRDefault="000829C2">
            <w:pPr>
              <w:autoSpaceDE w:val="0"/>
              <w:autoSpaceDN w:val="0"/>
              <w:adjustRightInd w:val="0"/>
              <w:spacing w:after="0" w:line="240" w:lineRule="auto"/>
              <w:rPr>
                <w:rFonts w:ascii="Arial" w:hAnsi="Arial" w:cs="Arial"/>
                <w:sz w:val="16"/>
                <w:szCs w:val="16"/>
                <w:lang w:val="x-none"/>
              </w:rPr>
            </w:pPr>
          </w:p>
        </w:tc>
        <w:tc>
          <w:tcPr>
            <w:tcW w:w="3420" w:type="dxa"/>
            <w:tcBorders>
              <w:top w:val="single" w:sz="6" w:space="0" w:color="000000"/>
              <w:left w:val="single" w:sz="6" w:space="0" w:color="000000"/>
              <w:bottom w:val="single" w:sz="6" w:space="0" w:color="000000"/>
              <w:right w:val="single" w:sz="6" w:space="0" w:color="000000"/>
            </w:tcBorders>
            <w:vAlign w:val="center"/>
          </w:tcPr>
          <w:p w14:paraId="27293A79" w14:textId="77777777" w:rsidR="000829C2" w:rsidRDefault="000829C2">
            <w:pPr>
              <w:autoSpaceDE w:val="0"/>
              <w:autoSpaceDN w:val="0"/>
              <w:adjustRightInd w:val="0"/>
              <w:spacing w:after="0" w:line="240" w:lineRule="auto"/>
              <w:rPr>
                <w:rFonts w:ascii="Arial" w:hAnsi="Arial" w:cs="Arial"/>
                <w:sz w:val="16"/>
                <w:szCs w:val="16"/>
                <w:lang w:val="x-none"/>
              </w:rPr>
            </w:pPr>
          </w:p>
        </w:tc>
      </w:tr>
      <w:tr w:rsidR="000829C2" w14:paraId="1ABD3F97" w14:textId="77777777">
        <w:trPr>
          <w:trHeight w:val="285"/>
        </w:trPr>
        <w:tc>
          <w:tcPr>
            <w:tcW w:w="3412" w:type="dxa"/>
            <w:tcBorders>
              <w:top w:val="single" w:sz="6" w:space="0" w:color="000000"/>
              <w:left w:val="single" w:sz="6" w:space="0" w:color="000000"/>
              <w:bottom w:val="single" w:sz="6" w:space="0" w:color="000000"/>
              <w:right w:val="single" w:sz="6" w:space="0" w:color="000000"/>
            </w:tcBorders>
            <w:vAlign w:val="center"/>
          </w:tcPr>
          <w:p w14:paraId="7FB78CA1" w14:textId="77777777" w:rsidR="000829C2" w:rsidRDefault="000829C2">
            <w:pPr>
              <w:autoSpaceDE w:val="0"/>
              <w:autoSpaceDN w:val="0"/>
              <w:adjustRightInd w:val="0"/>
              <w:spacing w:after="0" w:line="240" w:lineRule="auto"/>
              <w:rPr>
                <w:rFonts w:ascii="Arial" w:hAnsi="Arial" w:cs="Arial"/>
                <w:sz w:val="16"/>
                <w:szCs w:val="16"/>
                <w:lang w:val="x-none"/>
              </w:rPr>
            </w:pPr>
          </w:p>
        </w:tc>
        <w:tc>
          <w:tcPr>
            <w:tcW w:w="3420" w:type="dxa"/>
            <w:tcBorders>
              <w:top w:val="single" w:sz="6" w:space="0" w:color="000000"/>
              <w:left w:val="single" w:sz="6" w:space="0" w:color="000000"/>
              <w:bottom w:val="single" w:sz="6" w:space="0" w:color="000000"/>
              <w:right w:val="single" w:sz="6" w:space="0" w:color="000000"/>
            </w:tcBorders>
            <w:vAlign w:val="center"/>
          </w:tcPr>
          <w:p w14:paraId="3F9AF280" w14:textId="77777777" w:rsidR="000829C2" w:rsidRDefault="000829C2">
            <w:pPr>
              <w:autoSpaceDE w:val="0"/>
              <w:autoSpaceDN w:val="0"/>
              <w:adjustRightInd w:val="0"/>
              <w:spacing w:after="0" w:line="240" w:lineRule="auto"/>
              <w:rPr>
                <w:rFonts w:ascii="Arial" w:hAnsi="Arial" w:cs="Arial"/>
                <w:sz w:val="16"/>
                <w:szCs w:val="16"/>
                <w:lang w:val="x-none"/>
              </w:rPr>
            </w:pPr>
          </w:p>
        </w:tc>
        <w:tc>
          <w:tcPr>
            <w:tcW w:w="3420" w:type="dxa"/>
            <w:tcBorders>
              <w:top w:val="single" w:sz="6" w:space="0" w:color="000000"/>
              <w:left w:val="single" w:sz="6" w:space="0" w:color="000000"/>
              <w:bottom w:val="single" w:sz="6" w:space="0" w:color="000000"/>
              <w:right w:val="single" w:sz="6" w:space="0" w:color="000000"/>
            </w:tcBorders>
            <w:vAlign w:val="center"/>
          </w:tcPr>
          <w:p w14:paraId="3655F5A3" w14:textId="77777777" w:rsidR="000829C2" w:rsidRDefault="000829C2">
            <w:pPr>
              <w:autoSpaceDE w:val="0"/>
              <w:autoSpaceDN w:val="0"/>
              <w:adjustRightInd w:val="0"/>
              <w:spacing w:after="0" w:line="240" w:lineRule="auto"/>
              <w:rPr>
                <w:rFonts w:ascii="Arial" w:hAnsi="Arial" w:cs="Arial"/>
                <w:sz w:val="16"/>
                <w:szCs w:val="16"/>
                <w:lang w:val="x-none"/>
              </w:rPr>
            </w:pPr>
          </w:p>
        </w:tc>
      </w:tr>
      <w:tr w:rsidR="000829C2" w14:paraId="089AB382" w14:textId="77777777">
        <w:trPr>
          <w:trHeight w:val="285"/>
        </w:trPr>
        <w:tc>
          <w:tcPr>
            <w:tcW w:w="3412" w:type="dxa"/>
            <w:tcBorders>
              <w:top w:val="single" w:sz="6" w:space="0" w:color="000000"/>
              <w:left w:val="single" w:sz="6" w:space="0" w:color="000000"/>
              <w:bottom w:val="single" w:sz="6" w:space="0" w:color="000000"/>
              <w:right w:val="single" w:sz="6" w:space="0" w:color="000000"/>
            </w:tcBorders>
            <w:vAlign w:val="center"/>
          </w:tcPr>
          <w:p w14:paraId="693D415F" w14:textId="77777777" w:rsidR="000829C2" w:rsidRDefault="000829C2">
            <w:pPr>
              <w:autoSpaceDE w:val="0"/>
              <w:autoSpaceDN w:val="0"/>
              <w:adjustRightInd w:val="0"/>
              <w:spacing w:after="0" w:line="240" w:lineRule="auto"/>
              <w:rPr>
                <w:rFonts w:ascii="Arial" w:hAnsi="Arial" w:cs="Arial"/>
                <w:sz w:val="16"/>
                <w:szCs w:val="16"/>
                <w:lang w:val="x-none"/>
              </w:rPr>
            </w:pPr>
          </w:p>
        </w:tc>
        <w:tc>
          <w:tcPr>
            <w:tcW w:w="3420" w:type="dxa"/>
            <w:tcBorders>
              <w:top w:val="single" w:sz="6" w:space="0" w:color="000000"/>
              <w:left w:val="single" w:sz="6" w:space="0" w:color="000000"/>
              <w:bottom w:val="single" w:sz="6" w:space="0" w:color="000000"/>
              <w:right w:val="single" w:sz="6" w:space="0" w:color="000000"/>
            </w:tcBorders>
            <w:vAlign w:val="center"/>
          </w:tcPr>
          <w:p w14:paraId="6E01B838" w14:textId="77777777" w:rsidR="000829C2" w:rsidRDefault="000829C2">
            <w:pPr>
              <w:autoSpaceDE w:val="0"/>
              <w:autoSpaceDN w:val="0"/>
              <w:adjustRightInd w:val="0"/>
              <w:spacing w:after="0" w:line="240" w:lineRule="auto"/>
              <w:rPr>
                <w:rFonts w:ascii="Arial" w:hAnsi="Arial" w:cs="Arial"/>
                <w:sz w:val="16"/>
                <w:szCs w:val="16"/>
                <w:lang w:val="x-none"/>
              </w:rPr>
            </w:pPr>
          </w:p>
        </w:tc>
        <w:tc>
          <w:tcPr>
            <w:tcW w:w="3420" w:type="dxa"/>
            <w:tcBorders>
              <w:top w:val="single" w:sz="6" w:space="0" w:color="000000"/>
              <w:left w:val="single" w:sz="6" w:space="0" w:color="000000"/>
              <w:bottom w:val="single" w:sz="6" w:space="0" w:color="000000"/>
              <w:right w:val="single" w:sz="6" w:space="0" w:color="000000"/>
            </w:tcBorders>
            <w:vAlign w:val="center"/>
          </w:tcPr>
          <w:p w14:paraId="53052CF6" w14:textId="77777777" w:rsidR="000829C2" w:rsidRDefault="000829C2">
            <w:pPr>
              <w:autoSpaceDE w:val="0"/>
              <w:autoSpaceDN w:val="0"/>
              <w:adjustRightInd w:val="0"/>
              <w:spacing w:after="0" w:line="240" w:lineRule="auto"/>
              <w:rPr>
                <w:rFonts w:ascii="Arial" w:hAnsi="Arial" w:cs="Arial"/>
                <w:sz w:val="16"/>
                <w:szCs w:val="16"/>
                <w:lang w:val="x-none"/>
              </w:rPr>
            </w:pPr>
          </w:p>
        </w:tc>
      </w:tr>
      <w:tr w:rsidR="000829C2" w14:paraId="785E4D71" w14:textId="77777777">
        <w:trPr>
          <w:trHeight w:val="285"/>
        </w:trPr>
        <w:tc>
          <w:tcPr>
            <w:tcW w:w="3412" w:type="dxa"/>
            <w:tcBorders>
              <w:top w:val="single" w:sz="6" w:space="0" w:color="000000"/>
              <w:left w:val="single" w:sz="6" w:space="0" w:color="000000"/>
              <w:bottom w:val="single" w:sz="6" w:space="0" w:color="000000"/>
              <w:right w:val="single" w:sz="6" w:space="0" w:color="000000"/>
            </w:tcBorders>
            <w:vAlign w:val="center"/>
          </w:tcPr>
          <w:p w14:paraId="31E54969" w14:textId="77777777" w:rsidR="000829C2" w:rsidRDefault="000829C2">
            <w:pPr>
              <w:autoSpaceDE w:val="0"/>
              <w:autoSpaceDN w:val="0"/>
              <w:adjustRightInd w:val="0"/>
              <w:spacing w:after="0" w:line="240" w:lineRule="auto"/>
              <w:rPr>
                <w:rFonts w:ascii="Arial" w:hAnsi="Arial" w:cs="Arial"/>
                <w:sz w:val="16"/>
                <w:szCs w:val="16"/>
                <w:lang w:val="x-none"/>
              </w:rPr>
            </w:pPr>
          </w:p>
        </w:tc>
        <w:tc>
          <w:tcPr>
            <w:tcW w:w="3420" w:type="dxa"/>
            <w:tcBorders>
              <w:top w:val="single" w:sz="6" w:space="0" w:color="000000"/>
              <w:left w:val="single" w:sz="6" w:space="0" w:color="000000"/>
              <w:bottom w:val="single" w:sz="6" w:space="0" w:color="000000"/>
              <w:right w:val="single" w:sz="6" w:space="0" w:color="000000"/>
            </w:tcBorders>
            <w:vAlign w:val="center"/>
          </w:tcPr>
          <w:p w14:paraId="443E0A0D" w14:textId="77777777" w:rsidR="000829C2" w:rsidRDefault="000829C2">
            <w:pPr>
              <w:autoSpaceDE w:val="0"/>
              <w:autoSpaceDN w:val="0"/>
              <w:adjustRightInd w:val="0"/>
              <w:spacing w:after="0" w:line="240" w:lineRule="auto"/>
              <w:rPr>
                <w:rFonts w:ascii="Arial" w:hAnsi="Arial" w:cs="Arial"/>
                <w:sz w:val="16"/>
                <w:szCs w:val="16"/>
                <w:lang w:val="x-none"/>
              </w:rPr>
            </w:pPr>
          </w:p>
        </w:tc>
        <w:tc>
          <w:tcPr>
            <w:tcW w:w="3420" w:type="dxa"/>
            <w:tcBorders>
              <w:top w:val="single" w:sz="6" w:space="0" w:color="000000"/>
              <w:left w:val="single" w:sz="6" w:space="0" w:color="000000"/>
              <w:bottom w:val="single" w:sz="6" w:space="0" w:color="000000"/>
              <w:right w:val="single" w:sz="6" w:space="0" w:color="000000"/>
            </w:tcBorders>
            <w:vAlign w:val="center"/>
          </w:tcPr>
          <w:p w14:paraId="1B146473" w14:textId="77777777" w:rsidR="000829C2" w:rsidRDefault="000829C2">
            <w:pPr>
              <w:autoSpaceDE w:val="0"/>
              <w:autoSpaceDN w:val="0"/>
              <w:adjustRightInd w:val="0"/>
              <w:spacing w:after="0" w:line="240" w:lineRule="auto"/>
              <w:rPr>
                <w:rFonts w:ascii="Arial" w:hAnsi="Arial" w:cs="Arial"/>
                <w:sz w:val="16"/>
                <w:szCs w:val="16"/>
                <w:lang w:val="x-none"/>
              </w:rPr>
            </w:pPr>
          </w:p>
        </w:tc>
      </w:tr>
    </w:tbl>
    <w:p w14:paraId="54CDD4B2" w14:textId="77777777" w:rsidR="000829C2" w:rsidRDefault="000829C2" w:rsidP="000829C2">
      <w:pPr>
        <w:autoSpaceDE w:val="0"/>
        <w:autoSpaceDN w:val="0"/>
        <w:adjustRightInd w:val="0"/>
        <w:spacing w:after="0" w:line="240" w:lineRule="auto"/>
        <w:rPr>
          <w:rFonts w:ascii="Arial" w:hAnsi="Arial" w:cs="Arial"/>
          <w:color w:val="000000"/>
          <w:sz w:val="20"/>
          <w:szCs w:val="20"/>
          <w:lang w:val="x-none"/>
        </w:rPr>
      </w:pPr>
    </w:p>
    <w:p w14:paraId="77659930" w14:textId="77777777" w:rsidR="000829C2" w:rsidRPr="00CB6CC7" w:rsidRDefault="00CB6CC7" w:rsidP="000829C2">
      <w:pPr>
        <w:autoSpaceDE w:val="0"/>
        <w:autoSpaceDN w:val="0"/>
        <w:adjustRightInd w:val="0"/>
        <w:spacing w:after="0" w:line="240" w:lineRule="auto"/>
        <w:rPr>
          <w:rFonts w:ascii="Arial" w:hAnsi="Arial" w:cs="Arial"/>
          <w:b/>
          <w:bCs/>
          <w:i/>
          <w:iCs/>
          <w:color w:val="800000"/>
          <w:sz w:val="20"/>
          <w:szCs w:val="20"/>
        </w:rPr>
      </w:pPr>
      <w:r>
        <w:rPr>
          <w:rFonts w:ascii="Arial" w:hAnsi="Arial" w:cs="Arial"/>
          <w:b/>
          <w:bCs/>
          <w:i/>
          <w:iCs/>
          <w:color w:val="800000"/>
          <w:sz w:val="20"/>
          <w:szCs w:val="20"/>
        </w:rPr>
        <w:t>Spoločnosť nemá záväzky zabezpečené záložným právom</w:t>
      </w:r>
    </w:p>
    <w:p w14:paraId="0FB2AF31" w14:textId="77777777" w:rsidR="000829C2" w:rsidRDefault="000829C2" w:rsidP="000829C2">
      <w:pPr>
        <w:autoSpaceDE w:val="0"/>
        <w:autoSpaceDN w:val="0"/>
        <w:adjustRightInd w:val="0"/>
        <w:spacing w:after="0"/>
        <w:jc w:val="center"/>
        <w:rPr>
          <w:rFonts w:ascii="Arial" w:hAnsi="Arial" w:cs="Arial"/>
          <w:color w:val="000000"/>
          <w:sz w:val="20"/>
          <w:szCs w:val="20"/>
          <w:lang w:val="x-none"/>
        </w:rPr>
      </w:pPr>
    </w:p>
    <w:p w14:paraId="54F79BE1" w14:textId="77777777" w:rsidR="000829C2" w:rsidRDefault="000829C2" w:rsidP="000829C2">
      <w:pPr>
        <w:autoSpaceDE w:val="0"/>
        <w:autoSpaceDN w:val="0"/>
        <w:adjustRightInd w:val="0"/>
        <w:spacing w:after="0"/>
        <w:jc w:val="center"/>
        <w:rPr>
          <w:rFonts w:ascii="Arial" w:hAnsi="Arial" w:cs="Arial"/>
          <w:color w:val="000000"/>
          <w:sz w:val="20"/>
          <w:szCs w:val="20"/>
          <w:lang w:val="x-none"/>
        </w:rPr>
      </w:pPr>
    </w:p>
    <w:p w14:paraId="3A23DF9B" w14:textId="77777777" w:rsidR="000829C2" w:rsidRDefault="000829C2" w:rsidP="000829C2">
      <w:pPr>
        <w:autoSpaceDE w:val="0"/>
        <w:autoSpaceDN w:val="0"/>
        <w:adjustRightInd w:val="0"/>
        <w:spacing w:after="0"/>
        <w:jc w:val="center"/>
        <w:rPr>
          <w:rFonts w:ascii="Arial" w:hAnsi="Arial" w:cs="Arial"/>
          <w:b/>
          <w:bCs/>
          <w:i/>
          <w:iCs/>
          <w:color w:val="000000"/>
          <w:lang w:val="x-none"/>
        </w:rPr>
      </w:pPr>
      <w:r>
        <w:rPr>
          <w:rFonts w:ascii="Arial" w:hAnsi="Arial" w:cs="Arial"/>
          <w:b/>
          <w:bCs/>
          <w:color w:val="000000"/>
          <w:lang w:val="x-none"/>
        </w:rPr>
        <w:t xml:space="preserve">O. </w:t>
      </w:r>
      <w:r>
        <w:rPr>
          <w:rFonts w:ascii="Arial" w:hAnsi="Arial" w:cs="Arial"/>
          <w:b/>
          <w:bCs/>
          <w:i/>
          <w:iCs/>
          <w:color w:val="000000"/>
          <w:lang w:val="x-none"/>
        </w:rPr>
        <w:t>Informácie o skutočnostiach, ktoré nastali po dni, ku ktorému sa zostavuje účtovná závierka</w:t>
      </w:r>
    </w:p>
    <w:p w14:paraId="0D46011F" w14:textId="77777777" w:rsidR="000829C2" w:rsidRDefault="000829C2" w:rsidP="000829C2">
      <w:pPr>
        <w:autoSpaceDE w:val="0"/>
        <w:autoSpaceDN w:val="0"/>
        <w:adjustRightInd w:val="0"/>
        <w:spacing w:after="0"/>
        <w:jc w:val="center"/>
        <w:rPr>
          <w:rFonts w:ascii="Arial" w:hAnsi="Arial" w:cs="Arial"/>
          <w:b/>
          <w:bCs/>
          <w:i/>
          <w:iCs/>
          <w:color w:val="000000"/>
          <w:lang w:val="x-none"/>
        </w:rPr>
      </w:pPr>
      <w:r>
        <w:rPr>
          <w:rFonts w:ascii="Arial" w:hAnsi="Arial" w:cs="Arial"/>
          <w:b/>
          <w:bCs/>
          <w:i/>
          <w:iCs/>
          <w:color w:val="000000"/>
          <w:lang w:val="x-none"/>
        </w:rPr>
        <w:t>do dňa zostavenia účtovnej závierky</w:t>
      </w:r>
    </w:p>
    <w:p w14:paraId="51A5C47F" w14:textId="77777777" w:rsidR="000829C2" w:rsidRDefault="000829C2" w:rsidP="000829C2">
      <w:pPr>
        <w:autoSpaceDE w:val="0"/>
        <w:autoSpaceDN w:val="0"/>
        <w:adjustRightInd w:val="0"/>
        <w:spacing w:after="0"/>
        <w:rPr>
          <w:rFonts w:ascii="Arial" w:hAnsi="Arial" w:cs="Arial"/>
          <w:sz w:val="20"/>
          <w:szCs w:val="20"/>
          <w:lang w:val="x-none"/>
        </w:rPr>
      </w:pPr>
    </w:p>
    <w:tbl>
      <w:tblPr>
        <w:tblW w:w="0" w:type="auto"/>
        <w:tblInd w:w="45" w:type="dxa"/>
        <w:tblLayout w:type="fixed"/>
        <w:tblCellMar>
          <w:left w:w="45" w:type="dxa"/>
          <w:right w:w="45" w:type="dxa"/>
        </w:tblCellMar>
        <w:tblLook w:val="0000" w:firstRow="0" w:lastRow="0" w:firstColumn="0" w:lastColumn="0" w:noHBand="0" w:noVBand="0"/>
      </w:tblPr>
      <w:tblGrid>
        <w:gridCol w:w="4808"/>
        <w:gridCol w:w="2850"/>
        <w:gridCol w:w="1290"/>
        <w:gridCol w:w="1290"/>
      </w:tblGrid>
      <w:tr w:rsidR="000829C2" w14:paraId="5CA274C4" w14:textId="77777777">
        <w:trPr>
          <w:trHeight w:val="285"/>
        </w:trPr>
        <w:tc>
          <w:tcPr>
            <w:tcW w:w="4808" w:type="dxa"/>
            <w:vMerge w:val="restart"/>
            <w:tcBorders>
              <w:top w:val="single" w:sz="6" w:space="0" w:color="000000"/>
              <w:left w:val="single" w:sz="6" w:space="0" w:color="000000"/>
              <w:bottom w:val="single" w:sz="6" w:space="0" w:color="000000"/>
              <w:right w:val="single" w:sz="6" w:space="0" w:color="000000"/>
            </w:tcBorders>
            <w:vAlign w:val="center"/>
          </w:tcPr>
          <w:p w14:paraId="5F702BDA" w14:textId="77777777" w:rsidR="000829C2" w:rsidRDefault="000829C2">
            <w:pPr>
              <w:autoSpaceDE w:val="0"/>
              <w:autoSpaceDN w:val="0"/>
              <w:adjustRightInd w:val="0"/>
              <w:spacing w:after="0" w:line="240" w:lineRule="auto"/>
              <w:jc w:val="center"/>
              <w:rPr>
                <w:rFonts w:ascii="Arial" w:hAnsi="Arial" w:cs="Arial"/>
                <w:b/>
                <w:bCs/>
                <w:color w:val="000000"/>
                <w:sz w:val="16"/>
                <w:szCs w:val="16"/>
                <w:lang w:val="x-none"/>
              </w:rPr>
            </w:pPr>
            <w:r>
              <w:rPr>
                <w:rFonts w:ascii="Arial" w:hAnsi="Arial" w:cs="Arial"/>
                <w:b/>
                <w:bCs/>
                <w:color w:val="000000"/>
                <w:sz w:val="16"/>
                <w:szCs w:val="16"/>
                <w:lang w:val="x-none"/>
              </w:rPr>
              <w:t>Zoznam udalostí, ktoré nastali alebo sú dôsledkom okolností po dni, ku ktorému sa zostavuje účtovná závierka do dňa zostavenia účtovnej závierky</w:t>
            </w:r>
          </w:p>
        </w:tc>
        <w:tc>
          <w:tcPr>
            <w:tcW w:w="2850" w:type="dxa"/>
            <w:vMerge w:val="restart"/>
            <w:tcBorders>
              <w:top w:val="single" w:sz="6" w:space="0" w:color="000000"/>
              <w:left w:val="single" w:sz="6" w:space="0" w:color="000000"/>
              <w:bottom w:val="single" w:sz="6" w:space="0" w:color="000000"/>
              <w:right w:val="single" w:sz="6" w:space="0" w:color="000000"/>
            </w:tcBorders>
            <w:vAlign w:val="center"/>
          </w:tcPr>
          <w:p w14:paraId="6D4F43BA" w14:textId="77777777" w:rsidR="000829C2" w:rsidRDefault="000829C2">
            <w:pPr>
              <w:autoSpaceDE w:val="0"/>
              <w:autoSpaceDN w:val="0"/>
              <w:adjustRightInd w:val="0"/>
              <w:spacing w:after="0" w:line="240" w:lineRule="auto"/>
              <w:jc w:val="center"/>
              <w:rPr>
                <w:rFonts w:ascii="Arial" w:hAnsi="Arial" w:cs="Arial"/>
                <w:b/>
                <w:bCs/>
                <w:sz w:val="16"/>
                <w:szCs w:val="16"/>
                <w:lang w:val="x-none"/>
              </w:rPr>
            </w:pPr>
            <w:r>
              <w:rPr>
                <w:rFonts w:ascii="Arial" w:hAnsi="Arial" w:cs="Arial"/>
                <w:b/>
                <w:bCs/>
                <w:sz w:val="16"/>
                <w:szCs w:val="16"/>
                <w:lang w:val="x-none"/>
              </w:rPr>
              <w:t>Dôvod</w:t>
            </w:r>
          </w:p>
        </w:tc>
        <w:tc>
          <w:tcPr>
            <w:tcW w:w="2580" w:type="dxa"/>
            <w:gridSpan w:val="2"/>
            <w:tcBorders>
              <w:top w:val="single" w:sz="6" w:space="0" w:color="000000"/>
              <w:left w:val="single" w:sz="6" w:space="0" w:color="000000"/>
              <w:bottom w:val="single" w:sz="6" w:space="0" w:color="000000"/>
              <w:right w:val="single" w:sz="6" w:space="0" w:color="000000"/>
            </w:tcBorders>
            <w:vAlign w:val="center"/>
          </w:tcPr>
          <w:p w14:paraId="14E6283D" w14:textId="77777777" w:rsidR="000829C2" w:rsidRDefault="000829C2">
            <w:pPr>
              <w:autoSpaceDE w:val="0"/>
              <w:autoSpaceDN w:val="0"/>
              <w:adjustRightInd w:val="0"/>
              <w:spacing w:after="0" w:line="240" w:lineRule="auto"/>
              <w:jc w:val="center"/>
              <w:rPr>
                <w:rFonts w:ascii="Arial" w:hAnsi="Arial" w:cs="Arial"/>
                <w:b/>
                <w:bCs/>
                <w:color w:val="000000"/>
                <w:sz w:val="16"/>
                <w:szCs w:val="16"/>
                <w:lang w:val="x-none"/>
              </w:rPr>
            </w:pPr>
            <w:r>
              <w:rPr>
                <w:rFonts w:ascii="Arial" w:hAnsi="Arial" w:cs="Arial"/>
                <w:b/>
                <w:bCs/>
                <w:color w:val="000000"/>
                <w:sz w:val="16"/>
                <w:szCs w:val="16"/>
                <w:lang w:val="x-none"/>
              </w:rPr>
              <w:t>Hodnota</w:t>
            </w:r>
          </w:p>
        </w:tc>
      </w:tr>
      <w:tr w:rsidR="000829C2" w14:paraId="025FA645" w14:textId="77777777">
        <w:trPr>
          <w:trHeight w:val="285"/>
        </w:trPr>
        <w:tc>
          <w:tcPr>
            <w:tcW w:w="4808" w:type="dxa"/>
            <w:vMerge/>
            <w:tcBorders>
              <w:top w:val="single" w:sz="6" w:space="0" w:color="000000"/>
              <w:left w:val="single" w:sz="6" w:space="0" w:color="000000"/>
              <w:bottom w:val="single" w:sz="6" w:space="0" w:color="000000"/>
              <w:right w:val="single" w:sz="6" w:space="0" w:color="000000"/>
            </w:tcBorders>
            <w:vAlign w:val="center"/>
          </w:tcPr>
          <w:p w14:paraId="5F665D6A" w14:textId="77777777" w:rsidR="000829C2" w:rsidRDefault="000829C2">
            <w:pPr>
              <w:autoSpaceDE w:val="0"/>
              <w:autoSpaceDN w:val="0"/>
              <w:adjustRightInd w:val="0"/>
              <w:spacing w:after="0" w:line="240" w:lineRule="auto"/>
              <w:rPr>
                <w:rFonts w:ascii="Arial" w:hAnsi="Arial" w:cs="Arial"/>
                <w:sz w:val="20"/>
                <w:szCs w:val="20"/>
                <w:lang w:val="x-none"/>
              </w:rPr>
            </w:pPr>
          </w:p>
        </w:tc>
        <w:tc>
          <w:tcPr>
            <w:tcW w:w="2850" w:type="dxa"/>
            <w:vMerge/>
            <w:tcBorders>
              <w:top w:val="single" w:sz="6" w:space="0" w:color="000000"/>
              <w:left w:val="single" w:sz="6" w:space="0" w:color="000000"/>
              <w:bottom w:val="single" w:sz="6" w:space="0" w:color="000000"/>
              <w:right w:val="single" w:sz="6" w:space="0" w:color="000000"/>
            </w:tcBorders>
            <w:vAlign w:val="center"/>
          </w:tcPr>
          <w:p w14:paraId="751AA005" w14:textId="77777777" w:rsidR="000829C2" w:rsidRDefault="000829C2">
            <w:pPr>
              <w:autoSpaceDE w:val="0"/>
              <w:autoSpaceDN w:val="0"/>
              <w:adjustRightInd w:val="0"/>
              <w:spacing w:after="0" w:line="240" w:lineRule="auto"/>
              <w:rPr>
                <w:rFonts w:ascii="Arial" w:hAnsi="Arial" w:cs="Arial"/>
                <w:sz w:val="20"/>
                <w:szCs w:val="20"/>
                <w:lang w:val="x-none"/>
              </w:rPr>
            </w:pPr>
          </w:p>
        </w:tc>
        <w:tc>
          <w:tcPr>
            <w:tcW w:w="1290" w:type="dxa"/>
            <w:tcBorders>
              <w:top w:val="single" w:sz="6" w:space="0" w:color="000000"/>
              <w:left w:val="single" w:sz="6" w:space="0" w:color="000000"/>
              <w:bottom w:val="single" w:sz="6" w:space="0" w:color="000000"/>
              <w:right w:val="single" w:sz="6" w:space="0" w:color="000000"/>
            </w:tcBorders>
            <w:vAlign w:val="center"/>
          </w:tcPr>
          <w:p w14:paraId="1979CAF7" w14:textId="77777777" w:rsidR="000829C2" w:rsidRDefault="000829C2">
            <w:pPr>
              <w:autoSpaceDE w:val="0"/>
              <w:autoSpaceDN w:val="0"/>
              <w:adjustRightInd w:val="0"/>
              <w:spacing w:after="0" w:line="240" w:lineRule="auto"/>
              <w:jc w:val="center"/>
              <w:rPr>
                <w:rFonts w:ascii="Arial" w:hAnsi="Arial" w:cs="Arial"/>
                <w:b/>
                <w:bCs/>
                <w:color w:val="000000"/>
                <w:sz w:val="16"/>
                <w:szCs w:val="16"/>
                <w:lang w:val="x-none"/>
              </w:rPr>
            </w:pPr>
            <w:r>
              <w:rPr>
                <w:rFonts w:ascii="Arial" w:hAnsi="Arial" w:cs="Arial"/>
                <w:b/>
                <w:bCs/>
                <w:color w:val="000000"/>
                <w:sz w:val="16"/>
                <w:szCs w:val="16"/>
                <w:lang w:val="x-none"/>
              </w:rPr>
              <w:t>BO</w:t>
            </w:r>
          </w:p>
        </w:tc>
        <w:tc>
          <w:tcPr>
            <w:tcW w:w="1290" w:type="dxa"/>
            <w:tcBorders>
              <w:top w:val="single" w:sz="6" w:space="0" w:color="000000"/>
              <w:left w:val="single" w:sz="6" w:space="0" w:color="000000"/>
              <w:bottom w:val="single" w:sz="6" w:space="0" w:color="000000"/>
              <w:right w:val="single" w:sz="6" w:space="0" w:color="000000"/>
            </w:tcBorders>
            <w:vAlign w:val="center"/>
          </w:tcPr>
          <w:p w14:paraId="706C35FA" w14:textId="77777777" w:rsidR="000829C2" w:rsidRDefault="000829C2">
            <w:pPr>
              <w:autoSpaceDE w:val="0"/>
              <w:autoSpaceDN w:val="0"/>
              <w:adjustRightInd w:val="0"/>
              <w:spacing w:after="0" w:line="240" w:lineRule="auto"/>
              <w:jc w:val="center"/>
              <w:rPr>
                <w:rFonts w:ascii="Arial" w:hAnsi="Arial" w:cs="Arial"/>
                <w:b/>
                <w:bCs/>
                <w:color w:val="000000"/>
                <w:sz w:val="16"/>
                <w:szCs w:val="16"/>
                <w:lang w:val="x-none"/>
              </w:rPr>
            </w:pPr>
            <w:r>
              <w:rPr>
                <w:rFonts w:ascii="Arial" w:hAnsi="Arial" w:cs="Arial"/>
                <w:b/>
                <w:bCs/>
                <w:color w:val="000000"/>
                <w:sz w:val="16"/>
                <w:szCs w:val="16"/>
                <w:lang w:val="x-none"/>
              </w:rPr>
              <w:t>PO</w:t>
            </w:r>
          </w:p>
        </w:tc>
      </w:tr>
      <w:tr w:rsidR="000829C2" w14:paraId="3A3874FB" w14:textId="77777777">
        <w:trPr>
          <w:trHeight w:val="675"/>
        </w:trPr>
        <w:tc>
          <w:tcPr>
            <w:tcW w:w="4808" w:type="dxa"/>
            <w:tcBorders>
              <w:top w:val="single" w:sz="6" w:space="0" w:color="000000"/>
              <w:left w:val="single" w:sz="6" w:space="0" w:color="000000"/>
              <w:bottom w:val="single" w:sz="6" w:space="0" w:color="000000"/>
              <w:right w:val="single" w:sz="6" w:space="0" w:color="000000"/>
            </w:tcBorders>
            <w:vAlign w:val="center"/>
          </w:tcPr>
          <w:p w14:paraId="2A7A4EA7" w14:textId="77777777" w:rsidR="000829C2" w:rsidRDefault="000829C2">
            <w:pPr>
              <w:autoSpaceDE w:val="0"/>
              <w:autoSpaceDN w:val="0"/>
              <w:adjustRightInd w:val="0"/>
              <w:spacing w:after="0" w:line="240" w:lineRule="auto"/>
              <w:jc w:val="both"/>
              <w:rPr>
                <w:rFonts w:ascii="Arial" w:hAnsi="Arial" w:cs="Arial"/>
                <w:color w:val="000000"/>
                <w:sz w:val="16"/>
                <w:szCs w:val="16"/>
                <w:lang w:val="x-none"/>
              </w:rPr>
            </w:pPr>
            <w:r>
              <w:rPr>
                <w:rFonts w:ascii="Arial" w:hAnsi="Arial" w:cs="Arial"/>
                <w:color w:val="000000"/>
                <w:sz w:val="16"/>
                <w:szCs w:val="16"/>
                <w:lang w:val="x-none"/>
              </w:rPr>
              <w:t>Pokles alebo zvýšenie trhovej ceny finančného majetku ako dôsledku okolností, ktoré nastali po dni, ku ktorému sa zostavuje účtovná závierka do dňa zostavenia účtovnej závierky</w:t>
            </w:r>
          </w:p>
        </w:tc>
        <w:tc>
          <w:tcPr>
            <w:tcW w:w="2850" w:type="dxa"/>
            <w:tcBorders>
              <w:top w:val="single" w:sz="6" w:space="0" w:color="000000"/>
              <w:left w:val="single" w:sz="6" w:space="0" w:color="000000"/>
              <w:bottom w:val="single" w:sz="6" w:space="0" w:color="000000"/>
              <w:right w:val="single" w:sz="6" w:space="0" w:color="000000"/>
            </w:tcBorders>
            <w:vAlign w:val="center"/>
          </w:tcPr>
          <w:p w14:paraId="31282F3E" w14:textId="77777777" w:rsidR="000829C2" w:rsidRDefault="000829C2">
            <w:pPr>
              <w:autoSpaceDE w:val="0"/>
              <w:autoSpaceDN w:val="0"/>
              <w:adjustRightInd w:val="0"/>
              <w:spacing w:after="0" w:line="240" w:lineRule="auto"/>
              <w:jc w:val="center"/>
              <w:rPr>
                <w:rFonts w:ascii="Arial" w:hAnsi="Arial" w:cs="Arial"/>
                <w:b/>
                <w:bCs/>
                <w:sz w:val="16"/>
                <w:szCs w:val="16"/>
                <w:lang w:val="x-none"/>
              </w:rPr>
            </w:pPr>
            <w:r>
              <w:rPr>
                <w:rFonts w:ascii="Arial" w:hAnsi="Arial" w:cs="Arial"/>
                <w:b/>
                <w:bCs/>
                <w:sz w:val="16"/>
                <w:szCs w:val="16"/>
                <w:lang w:val="x-none"/>
              </w:rPr>
              <w:t>nie</w:t>
            </w:r>
          </w:p>
        </w:tc>
        <w:tc>
          <w:tcPr>
            <w:tcW w:w="1290" w:type="dxa"/>
            <w:tcBorders>
              <w:top w:val="single" w:sz="6" w:space="0" w:color="000000"/>
              <w:left w:val="single" w:sz="6" w:space="0" w:color="000000"/>
              <w:bottom w:val="single" w:sz="6" w:space="0" w:color="000000"/>
              <w:right w:val="single" w:sz="6" w:space="0" w:color="000000"/>
            </w:tcBorders>
            <w:vAlign w:val="center"/>
          </w:tcPr>
          <w:p w14:paraId="6DA92E72"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c>
          <w:tcPr>
            <w:tcW w:w="1290" w:type="dxa"/>
            <w:tcBorders>
              <w:top w:val="single" w:sz="6" w:space="0" w:color="000000"/>
              <w:left w:val="single" w:sz="6" w:space="0" w:color="000000"/>
              <w:bottom w:val="single" w:sz="6" w:space="0" w:color="000000"/>
              <w:right w:val="single" w:sz="6" w:space="0" w:color="000000"/>
            </w:tcBorders>
            <w:vAlign w:val="center"/>
          </w:tcPr>
          <w:p w14:paraId="0E67ABDA"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r>
      <w:tr w:rsidR="000829C2" w14:paraId="08844C18" w14:textId="77777777">
        <w:trPr>
          <w:trHeight w:val="570"/>
        </w:trPr>
        <w:tc>
          <w:tcPr>
            <w:tcW w:w="4808" w:type="dxa"/>
            <w:tcBorders>
              <w:top w:val="single" w:sz="6" w:space="0" w:color="000000"/>
              <w:left w:val="single" w:sz="6" w:space="0" w:color="000000"/>
              <w:bottom w:val="single" w:sz="6" w:space="0" w:color="000000"/>
              <w:right w:val="single" w:sz="6" w:space="0" w:color="000000"/>
            </w:tcBorders>
            <w:vAlign w:val="center"/>
          </w:tcPr>
          <w:p w14:paraId="22EC9029" w14:textId="77777777" w:rsidR="000829C2" w:rsidRDefault="000829C2">
            <w:pPr>
              <w:autoSpaceDE w:val="0"/>
              <w:autoSpaceDN w:val="0"/>
              <w:adjustRightInd w:val="0"/>
              <w:spacing w:after="0" w:line="240" w:lineRule="auto"/>
              <w:jc w:val="both"/>
              <w:rPr>
                <w:rFonts w:ascii="Arial" w:hAnsi="Arial" w:cs="Arial"/>
                <w:color w:val="000000"/>
                <w:sz w:val="16"/>
                <w:szCs w:val="16"/>
                <w:lang w:val="x-none"/>
              </w:rPr>
            </w:pPr>
            <w:r>
              <w:rPr>
                <w:rFonts w:ascii="Arial" w:hAnsi="Arial" w:cs="Arial"/>
                <w:color w:val="000000"/>
                <w:sz w:val="16"/>
                <w:szCs w:val="16"/>
                <w:lang w:val="x-none"/>
              </w:rPr>
              <w:t>Zmena výšky rezerv a opravných položiek, o ktorých sa účtovná jednotka dozvedela v hore uvedenom období</w:t>
            </w:r>
          </w:p>
        </w:tc>
        <w:tc>
          <w:tcPr>
            <w:tcW w:w="2850" w:type="dxa"/>
            <w:tcBorders>
              <w:top w:val="single" w:sz="6" w:space="0" w:color="000000"/>
              <w:left w:val="single" w:sz="6" w:space="0" w:color="000000"/>
              <w:bottom w:val="single" w:sz="6" w:space="0" w:color="000000"/>
              <w:right w:val="single" w:sz="6" w:space="0" w:color="000000"/>
            </w:tcBorders>
            <w:vAlign w:val="center"/>
          </w:tcPr>
          <w:p w14:paraId="6863399A" w14:textId="77777777" w:rsidR="000829C2" w:rsidRDefault="000829C2">
            <w:pPr>
              <w:autoSpaceDE w:val="0"/>
              <w:autoSpaceDN w:val="0"/>
              <w:adjustRightInd w:val="0"/>
              <w:spacing w:after="0" w:line="240" w:lineRule="auto"/>
              <w:jc w:val="center"/>
              <w:rPr>
                <w:rFonts w:ascii="Arial" w:hAnsi="Arial" w:cs="Arial"/>
                <w:b/>
                <w:bCs/>
                <w:sz w:val="16"/>
                <w:szCs w:val="16"/>
                <w:lang w:val="x-none"/>
              </w:rPr>
            </w:pPr>
            <w:r w:rsidRPr="005D129B">
              <w:rPr>
                <w:rFonts w:ascii="Arial" w:hAnsi="Arial" w:cs="Arial"/>
                <w:b/>
                <w:bCs/>
                <w:sz w:val="16"/>
                <w:szCs w:val="16"/>
                <w:lang w:val="x-none"/>
              </w:rPr>
              <w:t>nie</w:t>
            </w:r>
          </w:p>
        </w:tc>
        <w:tc>
          <w:tcPr>
            <w:tcW w:w="1290" w:type="dxa"/>
            <w:tcBorders>
              <w:top w:val="single" w:sz="6" w:space="0" w:color="000000"/>
              <w:left w:val="single" w:sz="6" w:space="0" w:color="000000"/>
              <w:bottom w:val="single" w:sz="6" w:space="0" w:color="000000"/>
              <w:right w:val="single" w:sz="6" w:space="0" w:color="000000"/>
            </w:tcBorders>
            <w:vAlign w:val="center"/>
          </w:tcPr>
          <w:p w14:paraId="41A5B870"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c>
          <w:tcPr>
            <w:tcW w:w="1290" w:type="dxa"/>
            <w:tcBorders>
              <w:top w:val="single" w:sz="6" w:space="0" w:color="000000"/>
              <w:left w:val="single" w:sz="6" w:space="0" w:color="000000"/>
              <w:bottom w:val="single" w:sz="6" w:space="0" w:color="000000"/>
              <w:right w:val="single" w:sz="6" w:space="0" w:color="000000"/>
            </w:tcBorders>
            <w:vAlign w:val="center"/>
          </w:tcPr>
          <w:p w14:paraId="0DA18552"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r>
      <w:tr w:rsidR="000829C2" w14:paraId="2BF7A58B" w14:textId="77777777">
        <w:trPr>
          <w:trHeight w:val="285"/>
        </w:trPr>
        <w:tc>
          <w:tcPr>
            <w:tcW w:w="4808" w:type="dxa"/>
            <w:tcBorders>
              <w:top w:val="single" w:sz="6" w:space="0" w:color="000000"/>
              <w:left w:val="single" w:sz="6" w:space="0" w:color="000000"/>
              <w:bottom w:val="single" w:sz="6" w:space="0" w:color="000000"/>
              <w:right w:val="single" w:sz="6" w:space="0" w:color="000000"/>
            </w:tcBorders>
            <w:vAlign w:val="center"/>
          </w:tcPr>
          <w:p w14:paraId="5667FC20" w14:textId="77777777" w:rsidR="000829C2" w:rsidRDefault="000829C2">
            <w:pPr>
              <w:autoSpaceDE w:val="0"/>
              <w:autoSpaceDN w:val="0"/>
              <w:adjustRightInd w:val="0"/>
              <w:spacing w:after="0" w:line="240" w:lineRule="auto"/>
              <w:jc w:val="both"/>
              <w:rPr>
                <w:rFonts w:ascii="Arial" w:hAnsi="Arial" w:cs="Arial"/>
                <w:color w:val="000000"/>
                <w:sz w:val="16"/>
                <w:szCs w:val="16"/>
                <w:lang w:val="x-none"/>
              </w:rPr>
            </w:pPr>
            <w:r>
              <w:rPr>
                <w:rFonts w:ascii="Arial" w:hAnsi="Arial" w:cs="Arial"/>
                <w:color w:val="000000"/>
                <w:sz w:val="16"/>
                <w:szCs w:val="16"/>
                <w:lang w:val="x-none"/>
              </w:rPr>
              <w:t>Zmena spoločníkov účtovnej jednotky</w:t>
            </w:r>
          </w:p>
        </w:tc>
        <w:tc>
          <w:tcPr>
            <w:tcW w:w="2850" w:type="dxa"/>
            <w:tcBorders>
              <w:top w:val="single" w:sz="6" w:space="0" w:color="000000"/>
              <w:left w:val="single" w:sz="6" w:space="0" w:color="000000"/>
              <w:bottom w:val="single" w:sz="6" w:space="0" w:color="000000"/>
              <w:right w:val="single" w:sz="6" w:space="0" w:color="000000"/>
            </w:tcBorders>
            <w:vAlign w:val="center"/>
          </w:tcPr>
          <w:p w14:paraId="6E40356F" w14:textId="77777777" w:rsidR="000829C2" w:rsidRDefault="000829C2">
            <w:pPr>
              <w:autoSpaceDE w:val="0"/>
              <w:autoSpaceDN w:val="0"/>
              <w:adjustRightInd w:val="0"/>
              <w:spacing w:after="0" w:line="240" w:lineRule="auto"/>
              <w:jc w:val="center"/>
              <w:rPr>
                <w:rFonts w:ascii="Arial" w:hAnsi="Arial" w:cs="Arial"/>
                <w:b/>
                <w:bCs/>
                <w:sz w:val="16"/>
                <w:szCs w:val="16"/>
                <w:lang w:val="x-none"/>
              </w:rPr>
            </w:pPr>
            <w:r>
              <w:rPr>
                <w:rFonts w:ascii="Arial" w:hAnsi="Arial" w:cs="Arial"/>
                <w:b/>
                <w:bCs/>
                <w:sz w:val="16"/>
                <w:szCs w:val="16"/>
                <w:lang w:val="x-none"/>
              </w:rPr>
              <w:t>nie</w:t>
            </w:r>
          </w:p>
        </w:tc>
        <w:tc>
          <w:tcPr>
            <w:tcW w:w="1290" w:type="dxa"/>
            <w:tcBorders>
              <w:top w:val="single" w:sz="6" w:space="0" w:color="000000"/>
              <w:left w:val="single" w:sz="6" w:space="0" w:color="000000"/>
              <w:bottom w:val="single" w:sz="6" w:space="0" w:color="000000"/>
              <w:right w:val="single" w:sz="6" w:space="0" w:color="000000"/>
            </w:tcBorders>
            <w:vAlign w:val="center"/>
          </w:tcPr>
          <w:p w14:paraId="304ECD0D"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c>
          <w:tcPr>
            <w:tcW w:w="1290" w:type="dxa"/>
            <w:tcBorders>
              <w:top w:val="single" w:sz="6" w:space="0" w:color="000000"/>
              <w:left w:val="single" w:sz="6" w:space="0" w:color="000000"/>
              <w:bottom w:val="single" w:sz="6" w:space="0" w:color="000000"/>
              <w:right w:val="single" w:sz="6" w:space="0" w:color="000000"/>
            </w:tcBorders>
            <w:vAlign w:val="center"/>
          </w:tcPr>
          <w:p w14:paraId="5A1D2A96"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r>
      <w:tr w:rsidR="000829C2" w14:paraId="0FD59BB5" w14:textId="77777777">
        <w:trPr>
          <w:trHeight w:val="285"/>
        </w:trPr>
        <w:tc>
          <w:tcPr>
            <w:tcW w:w="4808" w:type="dxa"/>
            <w:tcBorders>
              <w:top w:val="single" w:sz="6" w:space="0" w:color="000000"/>
              <w:left w:val="single" w:sz="6" w:space="0" w:color="000000"/>
              <w:bottom w:val="single" w:sz="6" w:space="0" w:color="000000"/>
              <w:right w:val="single" w:sz="6" w:space="0" w:color="000000"/>
            </w:tcBorders>
            <w:vAlign w:val="center"/>
          </w:tcPr>
          <w:p w14:paraId="5696924C" w14:textId="77777777" w:rsidR="000829C2" w:rsidRDefault="000829C2">
            <w:pPr>
              <w:autoSpaceDE w:val="0"/>
              <w:autoSpaceDN w:val="0"/>
              <w:adjustRightInd w:val="0"/>
              <w:spacing w:after="0" w:line="240" w:lineRule="auto"/>
              <w:jc w:val="both"/>
              <w:rPr>
                <w:rFonts w:ascii="Arial" w:hAnsi="Arial" w:cs="Arial"/>
                <w:color w:val="000000"/>
                <w:sz w:val="16"/>
                <w:szCs w:val="16"/>
                <w:lang w:val="x-none"/>
              </w:rPr>
            </w:pPr>
            <w:r>
              <w:rPr>
                <w:rFonts w:ascii="Arial" w:hAnsi="Arial" w:cs="Arial"/>
                <w:color w:val="000000"/>
                <w:sz w:val="16"/>
                <w:szCs w:val="16"/>
                <w:lang w:val="x-none"/>
              </w:rPr>
              <w:t>Prijatie rozhodnutia o predaji účtovnej jednotky, alebo jej časti</w:t>
            </w:r>
          </w:p>
        </w:tc>
        <w:tc>
          <w:tcPr>
            <w:tcW w:w="2850" w:type="dxa"/>
            <w:tcBorders>
              <w:top w:val="single" w:sz="6" w:space="0" w:color="000000"/>
              <w:left w:val="single" w:sz="6" w:space="0" w:color="000000"/>
              <w:bottom w:val="single" w:sz="6" w:space="0" w:color="000000"/>
              <w:right w:val="single" w:sz="6" w:space="0" w:color="000000"/>
            </w:tcBorders>
            <w:vAlign w:val="center"/>
          </w:tcPr>
          <w:p w14:paraId="69774E6A" w14:textId="77777777" w:rsidR="000829C2" w:rsidRDefault="000829C2">
            <w:pPr>
              <w:autoSpaceDE w:val="0"/>
              <w:autoSpaceDN w:val="0"/>
              <w:adjustRightInd w:val="0"/>
              <w:spacing w:after="0" w:line="240" w:lineRule="auto"/>
              <w:jc w:val="center"/>
              <w:rPr>
                <w:rFonts w:ascii="Arial" w:hAnsi="Arial" w:cs="Arial"/>
                <w:b/>
                <w:bCs/>
                <w:sz w:val="16"/>
                <w:szCs w:val="16"/>
                <w:lang w:val="x-none"/>
              </w:rPr>
            </w:pPr>
            <w:r>
              <w:rPr>
                <w:rFonts w:ascii="Arial" w:hAnsi="Arial" w:cs="Arial"/>
                <w:b/>
                <w:bCs/>
                <w:sz w:val="16"/>
                <w:szCs w:val="16"/>
                <w:lang w:val="x-none"/>
              </w:rPr>
              <w:t>nie</w:t>
            </w:r>
          </w:p>
        </w:tc>
        <w:tc>
          <w:tcPr>
            <w:tcW w:w="1290" w:type="dxa"/>
            <w:tcBorders>
              <w:top w:val="single" w:sz="6" w:space="0" w:color="000000"/>
              <w:left w:val="single" w:sz="6" w:space="0" w:color="000000"/>
              <w:bottom w:val="single" w:sz="6" w:space="0" w:color="000000"/>
              <w:right w:val="single" w:sz="6" w:space="0" w:color="000000"/>
            </w:tcBorders>
            <w:vAlign w:val="center"/>
          </w:tcPr>
          <w:p w14:paraId="21082C6D"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c>
          <w:tcPr>
            <w:tcW w:w="1290" w:type="dxa"/>
            <w:tcBorders>
              <w:top w:val="single" w:sz="6" w:space="0" w:color="000000"/>
              <w:left w:val="single" w:sz="6" w:space="0" w:color="000000"/>
              <w:bottom w:val="single" w:sz="6" w:space="0" w:color="000000"/>
              <w:right w:val="single" w:sz="6" w:space="0" w:color="000000"/>
            </w:tcBorders>
            <w:vAlign w:val="center"/>
          </w:tcPr>
          <w:p w14:paraId="519D04FF"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r>
      <w:tr w:rsidR="000829C2" w14:paraId="041236F3" w14:textId="77777777">
        <w:trPr>
          <w:trHeight w:val="285"/>
        </w:trPr>
        <w:tc>
          <w:tcPr>
            <w:tcW w:w="4808" w:type="dxa"/>
            <w:tcBorders>
              <w:top w:val="single" w:sz="6" w:space="0" w:color="000000"/>
              <w:left w:val="single" w:sz="6" w:space="0" w:color="000000"/>
              <w:bottom w:val="single" w:sz="6" w:space="0" w:color="000000"/>
              <w:right w:val="single" w:sz="6" w:space="0" w:color="000000"/>
            </w:tcBorders>
            <w:vAlign w:val="center"/>
          </w:tcPr>
          <w:p w14:paraId="10C325E8" w14:textId="77777777" w:rsidR="000829C2" w:rsidRDefault="000829C2">
            <w:pPr>
              <w:autoSpaceDE w:val="0"/>
              <w:autoSpaceDN w:val="0"/>
              <w:adjustRightInd w:val="0"/>
              <w:spacing w:after="0" w:line="240" w:lineRule="auto"/>
              <w:jc w:val="both"/>
              <w:rPr>
                <w:rFonts w:ascii="Arial" w:hAnsi="Arial" w:cs="Arial"/>
                <w:color w:val="000000"/>
                <w:sz w:val="16"/>
                <w:szCs w:val="16"/>
                <w:lang w:val="x-none"/>
              </w:rPr>
            </w:pPr>
            <w:r>
              <w:rPr>
                <w:rFonts w:ascii="Arial" w:hAnsi="Arial" w:cs="Arial"/>
                <w:color w:val="000000"/>
                <w:sz w:val="16"/>
                <w:szCs w:val="16"/>
                <w:lang w:val="x-none"/>
              </w:rPr>
              <w:t>Zmeny významných položiek dlhodobého finančného majetku</w:t>
            </w:r>
          </w:p>
        </w:tc>
        <w:tc>
          <w:tcPr>
            <w:tcW w:w="2850" w:type="dxa"/>
            <w:tcBorders>
              <w:top w:val="single" w:sz="6" w:space="0" w:color="000000"/>
              <w:left w:val="single" w:sz="6" w:space="0" w:color="000000"/>
              <w:bottom w:val="single" w:sz="6" w:space="0" w:color="000000"/>
              <w:right w:val="single" w:sz="6" w:space="0" w:color="000000"/>
            </w:tcBorders>
            <w:vAlign w:val="center"/>
          </w:tcPr>
          <w:p w14:paraId="2991DCC5" w14:textId="77777777" w:rsidR="000829C2" w:rsidRDefault="000829C2">
            <w:pPr>
              <w:autoSpaceDE w:val="0"/>
              <w:autoSpaceDN w:val="0"/>
              <w:adjustRightInd w:val="0"/>
              <w:spacing w:after="0" w:line="240" w:lineRule="auto"/>
              <w:jc w:val="center"/>
              <w:rPr>
                <w:rFonts w:ascii="Arial" w:hAnsi="Arial" w:cs="Arial"/>
                <w:b/>
                <w:bCs/>
                <w:sz w:val="16"/>
                <w:szCs w:val="16"/>
                <w:lang w:val="x-none"/>
              </w:rPr>
            </w:pPr>
            <w:r>
              <w:rPr>
                <w:rFonts w:ascii="Arial" w:hAnsi="Arial" w:cs="Arial"/>
                <w:b/>
                <w:bCs/>
                <w:sz w:val="16"/>
                <w:szCs w:val="16"/>
                <w:lang w:val="x-none"/>
              </w:rPr>
              <w:t>nie</w:t>
            </w:r>
          </w:p>
        </w:tc>
        <w:tc>
          <w:tcPr>
            <w:tcW w:w="1290" w:type="dxa"/>
            <w:tcBorders>
              <w:top w:val="single" w:sz="6" w:space="0" w:color="000000"/>
              <w:left w:val="single" w:sz="6" w:space="0" w:color="000000"/>
              <w:bottom w:val="single" w:sz="6" w:space="0" w:color="000000"/>
              <w:right w:val="single" w:sz="6" w:space="0" w:color="000000"/>
            </w:tcBorders>
            <w:vAlign w:val="center"/>
          </w:tcPr>
          <w:p w14:paraId="5BCF40D7"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c>
          <w:tcPr>
            <w:tcW w:w="1290" w:type="dxa"/>
            <w:tcBorders>
              <w:top w:val="single" w:sz="6" w:space="0" w:color="000000"/>
              <w:left w:val="single" w:sz="6" w:space="0" w:color="000000"/>
              <w:bottom w:val="single" w:sz="6" w:space="0" w:color="000000"/>
              <w:right w:val="single" w:sz="6" w:space="0" w:color="000000"/>
            </w:tcBorders>
            <w:vAlign w:val="center"/>
          </w:tcPr>
          <w:p w14:paraId="38F758B0"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r>
      <w:tr w:rsidR="000829C2" w14:paraId="5E9436C7" w14:textId="77777777">
        <w:trPr>
          <w:trHeight w:val="570"/>
        </w:trPr>
        <w:tc>
          <w:tcPr>
            <w:tcW w:w="4808" w:type="dxa"/>
            <w:tcBorders>
              <w:top w:val="single" w:sz="6" w:space="0" w:color="000000"/>
              <w:left w:val="single" w:sz="6" w:space="0" w:color="000000"/>
              <w:bottom w:val="single" w:sz="6" w:space="0" w:color="000000"/>
              <w:right w:val="single" w:sz="6" w:space="0" w:color="000000"/>
            </w:tcBorders>
            <w:vAlign w:val="center"/>
          </w:tcPr>
          <w:p w14:paraId="49D2C80B" w14:textId="77777777" w:rsidR="000829C2" w:rsidRDefault="000829C2">
            <w:pPr>
              <w:autoSpaceDE w:val="0"/>
              <w:autoSpaceDN w:val="0"/>
              <w:adjustRightInd w:val="0"/>
              <w:spacing w:after="0" w:line="240" w:lineRule="auto"/>
              <w:jc w:val="both"/>
              <w:rPr>
                <w:rFonts w:ascii="Arial" w:hAnsi="Arial" w:cs="Arial"/>
                <w:color w:val="000000"/>
                <w:sz w:val="16"/>
                <w:szCs w:val="16"/>
                <w:lang w:val="x-none"/>
              </w:rPr>
            </w:pPr>
            <w:r>
              <w:rPr>
                <w:rFonts w:ascii="Arial" w:hAnsi="Arial" w:cs="Arial"/>
                <w:color w:val="000000"/>
                <w:sz w:val="16"/>
                <w:szCs w:val="16"/>
                <w:lang w:val="x-none"/>
              </w:rPr>
              <w:t>Začatie, alebo ukončenie činnosti časti účtovnej jednotky (napr. prevádzkarne)</w:t>
            </w:r>
          </w:p>
        </w:tc>
        <w:tc>
          <w:tcPr>
            <w:tcW w:w="2850" w:type="dxa"/>
            <w:tcBorders>
              <w:top w:val="single" w:sz="6" w:space="0" w:color="000000"/>
              <w:left w:val="single" w:sz="6" w:space="0" w:color="000000"/>
              <w:bottom w:val="single" w:sz="6" w:space="0" w:color="000000"/>
              <w:right w:val="single" w:sz="6" w:space="0" w:color="000000"/>
            </w:tcBorders>
            <w:vAlign w:val="center"/>
          </w:tcPr>
          <w:p w14:paraId="36511794" w14:textId="77777777" w:rsidR="000829C2" w:rsidRDefault="000829C2">
            <w:pPr>
              <w:autoSpaceDE w:val="0"/>
              <w:autoSpaceDN w:val="0"/>
              <w:adjustRightInd w:val="0"/>
              <w:spacing w:after="0" w:line="240" w:lineRule="auto"/>
              <w:jc w:val="center"/>
              <w:rPr>
                <w:rFonts w:ascii="Arial" w:hAnsi="Arial" w:cs="Arial"/>
                <w:b/>
                <w:bCs/>
                <w:sz w:val="16"/>
                <w:szCs w:val="16"/>
                <w:lang w:val="x-none"/>
              </w:rPr>
            </w:pPr>
            <w:r>
              <w:rPr>
                <w:rFonts w:ascii="Arial" w:hAnsi="Arial" w:cs="Arial"/>
                <w:b/>
                <w:bCs/>
                <w:sz w:val="16"/>
                <w:szCs w:val="16"/>
                <w:lang w:val="x-none"/>
              </w:rPr>
              <w:t>nie</w:t>
            </w:r>
          </w:p>
        </w:tc>
        <w:tc>
          <w:tcPr>
            <w:tcW w:w="1290" w:type="dxa"/>
            <w:tcBorders>
              <w:top w:val="single" w:sz="6" w:space="0" w:color="000000"/>
              <w:left w:val="single" w:sz="6" w:space="0" w:color="000000"/>
              <w:bottom w:val="single" w:sz="6" w:space="0" w:color="000000"/>
              <w:right w:val="single" w:sz="6" w:space="0" w:color="000000"/>
            </w:tcBorders>
            <w:vAlign w:val="center"/>
          </w:tcPr>
          <w:p w14:paraId="60024A7A"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c>
          <w:tcPr>
            <w:tcW w:w="1290" w:type="dxa"/>
            <w:tcBorders>
              <w:top w:val="single" w:sz="6" w:space="0" w:color="000000"/>
              <w:left w:val="single" w:sz="6" w:space="0" w:color="000000"/>
              <w:bottom w:val="single" w:sz="6" w:space="0" w:color="000000"/>
              <w:right w:val="single" w:sz="6" w:space="0" w:color="000000"/>
            </w:tcBorders>
            <w:vAlign w:val="center"/>
          </w:tcPr>
          <w:p w14:paraId="52F00F9F"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r>
      <w:tr w:rsidR="000829C2" w14:paraId="1B9F01C6" w14:textId="77777777">
        <w:trPr>
          <w:trHeight w:val="285"/>
        </w:trPr>
        <w:tc>
          <w:tcPr>
            <w:tcW w:w="4808" w:type="dxa"/>
            <w:tcBorders>
              <w:top w:val="single" w:sz="6" w:space="0" w:color="000000"/>
              <w:left w:val="single" w:sz="6" w:space="0" w:color="000000"/>
              <w:bottom w:val="single" w:sz="6" w:space="0" w:color="000000"/>
              <w:right w:val="single" w:sz="6" w:space="0" w:color="000000"/>
            </w:tcBorders>
            <w:vAlign w:val="center"/>
          </w:tcPr>
          <w:p w14:paraId="77065F55" w14:textId="77777777" w:rsidR="000829C2" w:rsidRDefault="000829C2">
            <w:pPr>
              <w:autoSpaceDE w:val="0"/>
              <w:autoSpaceDN w:val="0"/>
              <w:adjustRightInd w:val="0"/>
              <w:spacing w:after="0" w:line="240" w:lineRule="auto"/>
              <w:jc w:val="both"/>
              <w:rPr>
                <w:rFonts w:ascii="Arial" w:hAnsi="Arial" w:cs="Arial"/>
                <w:color w:val="000000"/>
                <w:sz w:val="16"/>
                <w:szCs w:val="16"/>
                <w:lang w:val="x-none"/>
              </w:rPr>
            </w:pPr>
            <w:r>
              <w:rPr>
                <w:rFonts w:ascii="Arial" w:hAnsi="Arial" w:cs="Arial"/>
                <w:color w:val="000000"/>
                <w:sz w:val="16"/>
                <w:szCs w:val="16"/>
                <w:lang w:val="x-none"/>
              </w:rPr>
              <w:t>Vydanie dlhopisov a iných cenných papierov</w:t>
            </w:r>
          </w:p>
        </w:tc>
        <w:tc>
          <w:tcPr>
            <w:tcW w:w="2850" w:type="dxa"/>
            <w:tcBorders>
              <w:top w:val="single" w:sz="6" w:space="0" w:color="000000"/>
              <w:left w:val="single" w:sz="6" w:space="0" w:color="000000"/>
              <w:bottom w:val="single" w:sz="6" w:space="0" w:color="000000"/>
              <w:right w:val="single" w:sz="6" w:space="0" w:color="000000"/>
            </w:tcBorders>
            <w:vAlign w:val="center"/>
          </w:tcPr>
          <w:p w14:paraId="4A84476D" w14:textId="77777777" w:rsidR="000829C2" w:rsidRDefault="000829C2">
            <w:pPr>
              <w:autoSpaceDE w:val="0"/>
              <w:autoSpaceDN w:val="0"/>
              <w:adjustRightInd w:val="0"/>
              <w:spacing w:after="0" w:line="240" w:lineRule="auto"/>
              <w:jc w:val="center"/>
              <w:rPr>
                <w:rFonts w:ascii="Arial" w:hAnsi="Arial" w:cs="Arial"/>
                <w:b/>
                <w:bCs/>
                <w:sz w:val="16"/>
                <w:szCs w:val="16"/>
                <w:lang w:val="x-none"/>
              </w:rPr>
            </w:pPr>
            <w:r>
              <w:rPr>
                <w:rFonts w:ascii="Arial" w:hAnsi="Arial" w:cs="Arial"/>
                <w:b/>
                <w:bCs/>
                <w:sz w:val="16"/>
                <w:szCs w:val="16"/>
                <w:lang w:val="x-none"/>
              </w:rPr>
              <w:t>nie</w:t>
            </w:r>
          </w:p>
        </w:tc>
        <w:tc>
          <w:tcPr>
            <w:tcW w:w="1290" w:type="dxa"/>
            <w:tcBorders>
              <w:top w:val="single" w:sz="6" w:space="0" w:color="000000"/>
              <w:left w:val="single" w:sz="6" w:space="0" w:color="000000"/>
              <w:bottom w:val="single" w:sz="6" w:space="0" w:color="000000"/>
              <w:right w:val="single" w:sz="6" w:space="0" w:color="000000"/>
            </w:tcBorders>
            <w:vAlign w:val="center"/>
          </w:tcPr>
          <w:p w14:paraId="4FB4EAB3"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c>
          <w:tcPr>
            <w:tcW w:w="1290" w:type="dxa"/>
            <w:tcBorders>
              <w:top w:val="single" w:sz="6" w:space="0" w:color="000000"/>
              <w:left w:val="single" w:sz="6" w:space="0" w:color="000000"/>
              <w:bottom w:val="single" w:sz="6" w:space="0" w:color="000000"/>
              <w:right w:val="single" w:sz="6" w:space="0" w:color="000000"/>
            </w:tcBorders>
            <w:vAlign w:val="center"/>
          </w:tcPr>
          <w:p w14:paraId="6A9CC784"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r>
      <w:tr w:rsidR="000829C2" w14:paraId="52356EBE" w14:textId="77777777">
        <w:trPr>
          <w:trHeight w:val="285"/>
        </w:trPr>
        <w:tc>
          <w:tcPr>
            <w:tcW w:w="4808" w:type="dxa"/>
            <w:tcBorders>
              <w:top w:val="single" w:sz="6" w:space="0" w:color="000000"/>
              <w:left w:val="single" w:sz="6" w:space="0" w:color="000000"/>
              <w:bottom w:val="single" w:sz="6" w:space="0" w:color="000000"/>
              <w:right w:val="single" w:sz="6" w:space="0" w:color="000000"/>
            </w:tcBorders>
            <w:vAlign w:val="center"/>
          </w:tcPr>
          <w:p w14:paraId="3E13D535" w14:textId="77777777" w:rsidR="000829C2" w:rsidRDefault="000829C2">
            <w:pPr>
              <w:autoSpaceDE w:val="0"/>
              <w:autoSpaceDN w:val="0"/>
              <w:adjustRightInd w:val="0"/>
              <w:spacing w:after="0" w:line="240" w:lineRule="auto"/>
              <w:jc w:val="both"/>
              <w:rPr>
                <w:rFonts w:ascii="Arial" w:hAnsi="Arial" w:cs="Arial"/>
                <w:color w:val="000000"/>
                <w:sz w:val="16"/>
                <w:szCs w:val="16"/>
                <w:lang w:val="x-none"/>
              </w:rPr>
            </w:pPr>
            <w:r>
              <w:rPr>
                <w:rFonts w:ascii="Arial" w:hAnsi="Arial" w:cs="Arial"/>
                <w:color w:val="000000"/>
                <w:sz w:val="16"/>
                <w:szCs w:val="16"/>
                <w:lang w:val="x-none"/>
              </w:rPr>
              <w:t>Zlúčenie, splynutie, rozdelenie a zmena právnej formy</w:t>
            </w:r>
          </w:p>
        </w:tc>
        <w:tc>
          <w:tcPr>
            <w:tcW w:w="2850" w:type="dxa"/>
            <w:tcBorders>
              <w:top w:val="single" w:sz="6" w:space="0" w:color="000000"/>
              <w:left w:val="single" w:sz="6" w:space="0" w:color="000000"/>
              <w:bottom w:val="single" w:sz="6" w:space="0" w:color="000000"/>
              <w:right w:val="single" w:sz="6" w:space="0" w:color="000000"/>
            </w:tcBorders>
            <w:vAlign w:val="center"/>
          </w:tcPr>
          <w:p w14:paraId="19E728A6" w14:textId="77777777" w:rsidR="000829C2" w:rsidRDefault="000829C2">
            <w:pPr>
              <w:autoSpaceDE w:val="0"/>
              <w:autoSpaceDN w:val="0"/>
              <w:adjustRightInd w:val="0"/>
              <w:spacing w:after="0" w:line="240" w:lineRule="auto"/>
              <w:jc w:val="center"/>
              <w:rPr>
                <w:rFonts w:ascii="Arial" w:hAnsi="Arial" w:cs="Arial"/>
                <w:b/>
                <w:bCs/>
                <w:sz w:val="16"/>
                <w:szCs w:val="16"/>
                <w:lang w:val="x-none"/>
              </w:rPr>
            </w:pPr>
            <w:r>
              <w:rPr>
                <w:rFonts w:ascii="Arial" w:hAnsi="Arial" w:cs="Arial"/>
                <w:b/>
                <w:bCs/>
                <w:sz w:val="16"/>
                <w:szCs w:val="16"/>
                <w:lang w:val="x-none"/>
              </w:rPr>
              <w:t>nie</w:t>
            </w:r>
          </w:p>
        </w:tc>
        <w:tc>
          <w:tcPr>
            <w:tcW w:w="1290" w:type="dxa"/>
            <w:tcBorders>
              <w:top w:val="single" w:sz="6" w:space="0" w:color="000000"/>
              <w:left w:val="single" w:sz="6" w:space="0" w:color="000000"/>
              <w:bottom w:val="single" w:sz="6" w:space="0" w:color="000000"/>
              <w:right w:val="single" w:sz="6" w:space="0" w:color="000000"/>
            </w:tcBorders>
            <w:vAlign w:val="center"/>
          </w:tcPr>
          <w:p w14:paraId="540F2C57"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c>
          <w:tcPr>
            <w:tcW w:w="1290" w:type="dxa"/>
            <w:tcBorders>
              <w:top w:val="single" w:sz="6" w:space="0" w:color="000000"/>
              <w:left w:val="single" w:sz="6" w:space="0" w:color="000000"/>
              <w:bottom w:val="single" w:sz="6" w:space="0" w:color="000000"/>
              <w:right w:val="single" w:sz="6" w:space="0" w:color="000000"/>
            </w:tcBorders>
            <w:vAlign w:val="center"/>
          </w:tcPr>
          <w:p w14:paraId="6524DCBF"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r>
      <w:tr w:rsidR="000829C2" w14:paraId="214874F8" w14:textId="77777777">
        <w:trPr>
          <w:trHeight w:val="285"/>
        </w:trPr>
        <w:tc>
          <w:tcPr>
            <w:tcW w:w="4808" w:type="dxa"/>
            <w:tcBorders>
              <w:top w:val="single" w:sz="6" w:space="0" w:color="000000"/>
              <w:left w:val="single" w:sz="6" w:space="0" w:color="000000"/>
              <w:bottom w:val="single" w:sz="6" w:space="0" w:color="000000"/>
              <w:right w:val="single" w:sz="6" w:space="0" w:color="000000"/>
            </w:tcBorders>
            <w:vAlign w:val="center"/>
          </w:tcPr>
          <w:p w14:paraId="66E64351" w14:textId="77777777" w:rsidR="000829C2" w:rsidRDefault="000829C2">
            <w:pPr>
              <w:autoSpaceDE w:val="0"/>
              <w:autoSpaceDN w:val="0"/>
              <w:adjustRightInd w:val="0"/>
              <w:spacing w:after="0" w:line="240" w:lineRule="auto"/>
              <w:jc w:val="both"/>
              <w:rPr>
                <w:rFonts w:ascii="Arial" w:hAnsi="Arial" w:cs="Arial"/>
                <w:color w:val="000000"/>
                <w:sz w:val="16"/>
                <w:szCs w:val="16"/>
                <w:lang w:val="x-none"/>
              </w:rPr>
            </w:pPr>
            <w:r>
              <w:rPr>
                <w:rFonts w:ascii="Arial" w:hAnsi="Arial" w:cs="Arial"/>
                <w:color w:val="000000"/>
                <w:sz w:val="16"/>
                <w:szCs w:val="16"/>
                <w:lang w:val="x-none"/>
              </w:rPr>
              <w:t>Mimoriadne udalosti - živelné pohromy</w:t>
            </w:r>
          </w:p>
        </w:tc>
        <w:tc>
          <w:tcPr>
            <w:tcW w:w="2850" w:type="dxa"/>
            <w:tcBorders>
              <w:top w:val="single" w:sz="6" w:space="0" w:color="000000"/>
              <w:left w:val="single" w:sz="6" w:space="0" w:color="000000"/>
              <w:bottom w:val="single" w:sz="6" w:space="0" w:color="000000"/>
              <w:right w:val="single" w:sz="6" w:space="0" w:color="000000"/>
            </w:tcBorders>
            <w:vAlign w:val="center"/>
          </w:tcPr>
          <w:p w14:paraId="2AB16187" w14:textId="77777777" w:rsidR="000829C2" w:rsidRDefault="000829C2">
            <w:pPr>
              <w:autoSpaceDE w:val="0"/>
              <w:autoSpaceDN w:val="0"/>
              <w:adjustRightInd w:val="0"/>
              <w:spacing w:after="0" w:line="240" w:lineRule="auto"/>
              <w:jc w:val="center"/>
              <w:rPr>
                <w:rFonts w:ascii="Arial" w:hAnsi="Arial" w:cs="Arial"/>
                <w:b/>
                <w:bCs/>
                <w:sz w:val="16"/>
                <w:szCs w:val="16"/>
                <w:lang w:val="x-none"/>
              </w:rPr>
            </w:pPr>
            <w:r>
              <w:rPr>
                <w:rFonts w:ascii="Arial" w:hAnsi="Arial" w:cs="Arial"/>
                <w:b/>
                <w:bCs/>
                <w:sz w:val="16"/>
                <w:szCs w:val="16"/>
                <w:lang w:val="x-none"/>
              </w:rPr>
              <w:t>nie</w:t>
            </w:r>
          </w:p>
        </w:tc>
        <w:tc>
          <w:tcPr>
            <w:tcW w:w="1290" w:type="dxa"/>
            <w:tcBorders>
              <w:top w:val="single" w:sz="6" w:space="0" w:color="000000"/>
              <w:left w:val="single" w:sz="6" w:space="0" w:color="000000"/>
              <w:bottom w:val="single" w:sz="6" w:space="0" w:color="000000"/>
              <w:right w:val="single" w:sz="6" w:space="0" w:color="000000"/>
            </w:tcBorders>
            <w:vAlign w:val="center"/>
          </w:tcPr>
          <w:p w14:paraId="71F74F7B"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c>
          <w:tcPr>
            <w:tcW w:w="1290" w:type="dxa"/>
            <w:tcBorders>
              <w:top w:val="single" w:sz="6" w:space="0" w:color="000000"/>
              <w:left w:val="single" w:sz="6" w:space="0" w:color="000000"/>
              <w:bottom w:val="single" w:sz="6" w:space="0" w:color="000000"/>
              <w:right w:val="single" w:sz="6" w:space="0" w:color="000000"/>
            </w:tcBorders>
            <w:vAlign w:val="center"/>
          </w:tcPr>
          <w:p w14:paraId="37B120EA"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r>
      <w:tr w:rsidR="000829C2" w14:paraId="459BF51D" w14:textId="77777777">
        <w:trPr>
          <w:trHeight w:val="570"/>
        </w:trPr>
        <w:tc>
          <w:tcPr>
            <w:tcW w:w="4808" w:type="dxa"/>
            <w:tcBorders>
              <w:top w:val="single" w:sz="6" w:space="0" w:color="000000"/>
              <w:left w:val="single" w:sz="6" w:space="0" w:color="000000"/>
              <w:bottom w:val="single" w:sz="6" w:space="0" w:color="000000"/>
              <w:right w:val="single" w:sz="6" w:space="0" w:color="000000"/>
            </w:tcBorders>
            <w:vAlign w:val="center"/>
          </w:tcPr>
          <w:p w14:paraId="73BC1E44" w14:textId="77777777" w:rsidR="000829C2" w:rsidRDefault="000829C2">
            <w:pPr>
              <w:autoSpaceDE w:val="0"/>
              <w:autoSpaceDN w:val="0"/>
              <w:adjustRightInd w:val="0"/>
              <w:spacing w:after="0" w:line="240" w:lineRule="auto"/>
              <w:jc w:val="both"/>
              <w:rPr>
                <w:rFonts w:ascii="Arial" w:hAnsi="Arial" w:cs="Arial"/>
                <w:color w:val="000000"/>
                <w:sz w:val="16"/>
                <w:szCs w:val="16"/>
                <w:lang w:val="x-none"/>
              </w:rPr>
            </w:pPr>
            <w:r>
              <w:rPr>
                <w:rFonts w:ascii="Arial" w:hAnsi="Arial" w:cs="Arial"/>
                <w:color w:val="000000"/>
                <w:sz w:val="16"/>
                <w:szCs w:val="16"/>
                <w:lang w:val="x-none"/>
              </w:rPr>
              <w:t>Získanie, alebo odobratie licencie alebo iného povolenia významného pre činnosť</w:t>
            </w:r>
          </w:p>
        </w:tc>
        <w:tc>
          <w:tcPr>
            <w:tcW w:w="2850" w:type="dxa"/>
            <w:tcBorders>
              <w:top w:val="single" w:sz="6" w:space="0" w:color="000000"/>
              <w:left w:val="single" w:sz="6" w:space="0" w:color="000000"/>
              <w:bottom w:val="single" w:sz="6" w:space="0" w:color="000000"/>
              <w:right w:val="single" w:sz="6" w:space="0" w:color="000000"/>
            </w:tcBorders>
            <w:vAlign w:val="center"/>
          </w:tcPr>
          <w:p w14:paraId="12E1FE2F" w14:textId="77777777" w:rsidR="000829C2" w:rsidRDefault="000829C2">
            <w:pPr>
              <w:autoSpaceDE w:val="0"/>
              <w:autoSpaceDN w:val="0"/>
              <w:adjustRightInd w:val="0"/>
              <w:spacing w:after="0" w:line="240" w:lineRule="auto"/>
              <w:jc w:val="center"/>
              <w:rPr>
                <w:rFonts w:ascii="Arial" w:hAnsi="Arial" w:cs="Arial"/>
                <w:b/>
                <w:bCs/>
                <w:sz w:val="16"/>
                <w:szCs w:val="16"/>
                <w:lang w:val="x-none"/>
              </w:rPr>
            </w:pPr>
            <w:r>
              <w:rPr>
                <w:rFonts w:ascii="Arial" w:hAnsi="Arial" w:cs="Arial"/>
                <w:b/>
                <w:bCs/>
                <w:sz w:val="16"/>
                <w:szCs w:val="16"/>
                <w:lang w:val="x-none"/>
              </w:rPr>
              <w:t>nie</w:t>
            </w:r>
          </w:p>
        </w:tc>
        <w:tc>
          <w:tcPr>
            <w:tcW w:w="1290" w:type="dxa"/>
            <w:tcBorders>
              <w:top w:val="single" w:sz="6" w:space="0" w:color="000000"/>
              <w:left w:val="single" w:sz="6" w:space="0" w:color="000000"/>
              <w:bottom w:val="single" w:sz="6" w:space="0" w:color="000000"/>
              <w:right w:val="single" w:sz="6" w:space="0" w:color="000000"/>
            </w:tcBorders>
            <w:vAlign w:val="center"/>
          </w:tcPr>
          <w:p w14:paraId="02E0FEB6"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c>
          <w:tcPr>
            <w:tcW w:w="1290" w:type="dxa"/>
            <w:tcBorders>
              <w:top w:val="single" w:sz="6" w:space="0" w:color="000000"/>
              <w:left w:val="single" w:sz="6" w:space="0" w:color="000000"/>
              <w:bottom w:val="single" w:sz="6" w:space="0" w:color="000000"/>
              <w:right w:val="single" w:sz="6" w:space="0" w:color="000000"/>
            </w:tcBorders>
            <w:vAlign w:val="center"/>
          </w:tcPr>
          <w:p w14:paraId="0C9830FC" w14:textId="77777777" w:rsidR="000829C2" w:rsidRDefault="000829C2">
            <w:pPr>
              <w:autoSpaceDE w:val="0"/>
              <w:autoSpaceDN w:val="0"/>
              <w:adjustRightInd w:val="0"/>
              <w:spacing w:after="0" w:line="240" w:lineRule="auto"/>
              <w:jc w:val="right"/>
              <w:rPr>
                <w:rFonts w:ascii="Arial" w:hAnsi="Arial" w:cs="Arial"/>
                <w:sz w:val="16"/>
                <w:szCs w:val="16"/>
                <w:lang w:val="x-none"/>
              </w:rPr>
            </w:pPr>
          </w:p>
        </w:tc>
      </w:tr>
    </w:tbl>
    <w:p w14:paraId="0B172189" w14:textId="77777777" w:rsidR="000829C2" w:rsidRDefault="000829C2" w:rsidP="000829C2">
      <w:pPr>
        <w:autoSpaceDE w:val="0"/>
        <w:autoSpaceDN w:val="0"/>
        <w:adjustRightInd w:val="0"/>
        <w:spacing w:after="0"/>
        <w:rPr>
          <w:rFonts w:ascii="Arial" w:hAnsi="Arial" w:cs="Arial"/>
          <w:color w:val="000000"/>
          <w:sz w:val="20"/>
          <w:szCs w:val="20"/>
          <w:lang w:val="x-none"/>
        </w:rPr>
      </w:pPr>
    </w:p>
    <w:p w14:paraId="116E3E51" w14:textId="77777777" w:rsidR="000829C2" w:rsidRDefault="000829C2" w:rsidP="000829C2">
      <w:pPr>
        <w:autoSpaceDE w:val="0"/>
        <w:autoSpaceDN w:val="0"/>
        <w:adjustRightInd w:val="0"/>
        <w:spacing w:after="0"/>
        <w:rPr>
          <w:rFonts w:ascii="Arial" w:hAnsi="Arial" w:cs="Arial"/>
          <w:color w:val="000000"/>
          <w:sz w:val="20"/>
          <w:szCs w:val="20"/>
          <w:lang w:val="x-none"/>
        </w:rPr>
      </w:pPr>
    </w:p>
    <w:p w14:paraId="4D597015" w14:textId="77777777" w:rsidR="000829C2" w:rsidRDefault="000829C2" w:rsidP="00CC387C">
      <w:pPr>
        <w:autoSpaceDE w:val="0"/>
        <w:autoSpaceDN w:val="0"/>
        <w:adjustRightInd w:val="0"/>
        <w:spacing w:after="0" w:line="240" w:lineRule="auto"/>
        <w:ind w:right="-942"/>
        <w:rPr>
          <w:rFonts w:ascii="Arial" w:hAnsi="Arial" w:cs="Arial"/>
          <w:b/>
          <w:bCs/>
          <w:sz w:val="18"/>
          <w:szCs w:val="18"/>
          <w:lang w:val="x-none"/>
        </w:rPr>
      </w:pPr>
    </w:p>
    <w:p w14:paraId="7B2DBA7B" w14:textId="77777777" w:rsidR="000829C2" w:rsidRDefault="000829C2" w:rsidP="000829C2">
      <w:pPr>
        <w:autoSpaceDE w:val="0"/>
        <w:autoSpaceDN w:val="0"/>
        <w:adjustRightInd w:val="0"/>
        <w:spacing w:after="0" w:line="240" w:lineRule="auto"/>
        <w:jc w:val="center"/>
        <w:rPr>
          <w:rFonts w:ascii="Arial" w:hAnsi="Arial" w:cs="Arial"/>
          <w:b/>
          <w:bCs/>
          <w:sz w:val="20"/>
          <w:szCs w:val="20"/>
        </w:rPr>
      </w:pPr>
    </w:p>
    <w:p w14:paraId="2457ED42" w14:textId="77777777" w:rsidR="000829C2" w:rsidRDefault="000829C2" w:rsidP="000829C2">
      <w:pPr>
        <w:autoSpaceDE w:val="0"/>
        <w:autoSpaceDN w:val="0"/>
        <w:adjustRightInd w:val="0"/>
        <w:spacing w:after="0" w:line="240" w:lineRule="auto"/>
        <w:jc w:val="center"/>
        <w:rPr>
          <w:rFonts w:ascii="Arial" w:hAnsi="Arial" w:cs="Arial"/>
          <w:b/>
          <w:bCs/>
          <w:sz w:val="20"/>
          <w:szCs w:val="20"/>
        </w:rPr>
      </w:pPr>
    </w:p>
    <w:p w14:paraId="5C35B818" w14:textId="77777777" w:rsidR="000829C2" w:rsidRDefault="000829C2" w:rsidP="000829C2">
      <w:pPr>
        <w:autoSpaceDE w:val="0"/>
        <w:autoSpaceDN w:val="0"/>
        <w:adjustRightInd w:val="0"/>
        <w:spacing w:after="0" w:line="240" w:lineRule="auto"/>
        <w:jc w:val="center"/>
        <w:rPr>
          <w:rFonts w:ascii="Arial" w:hAnsi="Arial" w:cs="Arial"/>
          <w:b/>
          <w:bCs/>
          <w:sz w:val="20"/>
          <w:szCs w:val="20"/>
        </w:rPr>
      </w:pPr>
    </w:p>
    <w:p w14:paraId="13E456A0" w14:textId="77777777" w:rsidR="00357E46" w:rsidRDefault="00357E46" w:rsidP="000829C2">
      <w:pPr>
        <w:autoSpaceDE w:val="0"/>
        <w:autoSpaceDN w:val="0"/>
        <w:adjustRightInd w:val="0"/>
        <w:spacing w:after="0" w:line="240" w:lineRule="auto"/>
        <w:jc w:val="center"/>
        <w:rPr>
          <w:rFonts w:ascii="Arial" w:hAnsi="Arial" w:cs="Arial"/>
          <w:b/>
          <w:bCs/>
          <w:sz w:val="20"/>
          <w:szCs w:val="20"/>
        </w:rPr>
      </w:pPr>
    </w:p>
    <w:p w14:paraId="39DBECCD" w14:textId="77777777" w:rsidR="000829C2" w:rsidRDefault="000829C2" w:rsidP="000829C2">
      <w:pPr>
        <w:autoSpaceDE w:val="0"/>
        <w:autoSpaceDN w:val="0"/>
        <w:adjustRightInd w:val="0"/>
        <w:spacing w:after="0" w:line="240" w:lineRule="auto"/>
        <w:jc w:val="center"/>
        <w:rPr>
          <w:rFonts w:ascii="Arial" w:hAnsi="Arial" w:cs="Arial"/>
          <w:b/>
          <w:bCs/>
          <w:sz w:val="20"/>
          <w:szCs w:val="20"/>
        </w:rPr>
      </w:pPr>
    </w:p>
    <w:p w14:paraId="4518428C" w14:textId="77777777" w:rsidR="000829C2" w:rsidRDefault="000829C2" w:rsidP="000829C2">
      <w:pPr>
        <w:autoSpaceDE w:val="0"/>
        <w:autoSpaceDN w:val="0"/>
        <w:adjustRightInd w:val="0"/>
        <w:spacing w:after="0" w:line="240" w:lineRule="auto"/>
        <w:jc w:val="center"/>
        <w:rPr>
          <w:rFonts w:ascii="Arial" w:hAnsi="Arial" w:cs="Arial"/>
          <w:b/>
          <w:bCs/>
          <w:sz w:val="20"/>
          <w:szCs w:val="20"/>
        </w:rPr>
      </w:pPr>
    </w:p>
    <w:p w14:paraId="4EBDD90A" w14:textId="77777777" w:rsidR="000829C2" w:rsidRDefault="000829C2" w:rsidP="000829C2">
      <w:pPr>
        <w:autoSpaceDE w:val="0"/>
        <w:autoSpaceDN w:val="0"/>
        <w:adjustRightInd w:val="0"/>
        <w:spacing w:after="0" w:line="240" w:lineRule="auto"/>
        <w:jc w:val="center"/>
        <w:rPr>
          <w:rFonts w:ascii="Arial" w:hAnsi="Arial" w:cs="Arial"/>
          <w:b/>
          <w:bCs/>
          <w:sz w:val="20"/>
          <w:szCs w:val="20"/>
        </w:rPr>
      </w:pPr>
    </w:p>
    <w:p w14:paraId="643C28DA" w14:textId="77777777" w:rsidR="000829C2" w:rsidRDefault="000829C2" w:rsidP="005F7A0B">
      <w:pPr>
        <w:autoSpaceDE w:val="0"/>
        <w:autoSpaceDN w:val="0"/>
        <w:adjustRightInd w:val="0"/>
        <w:spacing w:after="0" w:line="240" w:lineRule="auto"/>
        <w:jc w:val="right"/>
        <w:rPr>
          <w:rFonts w:ascii="Arial" w:hAnsi="Arial" w:cs="Arial"/>
          <w:b/>
          <w:bCs/>
          <w:sz w:val="20"/>
          <w:szCs w:val="20"/>
        </w:rPr>
      </w:pPr>
    </w:p>
    <w:p w14:paraId="0B107E11" w14:textId="77777777" w:rsidR="00721EC1" w:rsidRDefault="00721EC1" w:rsidP="000829C2">
      <w:pPr>
        <w:autoSpaceDE w:val="0"/>
        <w:autoSpaceDN w:val="0"/>
        <w:adjustRightInd w:val="0"/>
        <w:spacing w:after="0" w:line="240" w:lineRule="auto"/>
        <w:jc w:val="center"/>
        <w:rPr>
          <w:rFonts w:ascii="Arial" w:hAnsi="Arial" w:cs="Arial"/>
          <w:b/>
          <w:bCs/>
          <w:sz w:val="20"/>
          <w:szCs w:val="20"/>
          <w:lang w:val="x-none"/>
        </w:rPr>
        <w:sectPr w:rsidR="00721EC1" w:rsidSect="00C74C8B">
          <w:headerReference w:type="even" r:id="rId7"/>
          <w:headerReference w:type="default" r:id="rId8"/>
          <w:footerReference w:type="even" r:id="rId9"/>
          <w:footerReference w:type="default" r:id="rId10"/>
          <w:headerReference w:type="first" r:id="rId11"/>
          <w:footerReference w:type="first" r:id="rId12"/>
          <w:pgSz w:w="12240" w:h="15840"/>
          <w:pgMar w:top="1417" w:right="1417" w:bottom="1135" w:left="1417" w:header="708" w:footer="708" w:gutter="0"/>
          <w:cols w:space="708"/>
          <w:noEndnote/>
        </w:sectPr>
      </w:pPr>
    </w:p>
    <w:p w14:paraId="12C108A7" w14:textId="77777777" w:rsidR="000829C2" w:rsidRDefault="000829C2" w:rsidP="00392E73">
      <w:pPr>
        <w:autoSpaceDE w:val="0"/>
        <w:autoSpaceDN w:val="0"/>
        <w:adjustRightInd w:val="0"/>
        <w:spacing w:after="0" w:line="240" w:lineRule="auto"/>
        <w:jc w:val="center"/>
      </w:pPr>
    </w:p>
    <w:sectPr w:rsidR="000829C2" w:rsidSect="00C74C8B">
      <w:pgSz w:w="12240" w:h="15840"/>
      <w:pgMar w:top="1417" w:right="1417" w:bottom="1135" w:left="1417" w:header="708" w:footer="708" w:gutter="0"/>
      <w:cols w:space="708"/>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0EE57FA" w14:textId="77777777" w:rsidR="006C2957" w:rsidRDefault="006C2957" w:rsidP="00A53985">
      <w:pPr>
        <w:spacing w:after="0" w:line="240" w:lineRule="auto"/>
      </w:pPr>
      <w:r>
        <w:separator/>
      </w:r>
    </w:p>
  </w:endnote>
  <w:endnote w:type="continuationSeparator" w:id="0">
    <w:p w14:paraId="52B1C3CC" w14:textId="77777777" w:rsidR="006C2957" w:rsidRDefault="006C2957" w:rsidP="00A539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1761EB" w14:textId="77777777" w:rsidR="005D129B" w:rsidRDefault="005D129B">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01713720"/>
      <w:docPartObj>
        <w:docPartGallery w:val="Page Numbers (Bottom of Page)"/>
        <w:docPartUnique/>
      </w:docPartObj>
    </w:sdtPr>
    <w:sdtEndPr/>
    <w:sdtContent>
      <w:p w14:paraId="39CA2DA5" w14:textId="77777777" w:rsidR="005D129B" w:rsidRDefault="005D129B">
        <w:pPr>
          <w:pStyle w:val="Pta"/>
          <w:jc w:val="center"/>
        </w:pPr>
        <w:r>
          <w:rPr>
            <w:noProof/>
            <w:lang w:eastAsia="sk-SK"/>
          </w:rPr>
          <mc:AlternateContent>
            <mc:Choice Requires="wpg">
              <w:drawing>
                <wp:inline distT="0" distB="0" distL="0" distR="0" wp14:anchorId="085480C8" wp14:editId="2CDD2DEF">
                  <wp:extent cx="418465" cy="221615"/>
                  <wp:effectExtent l="0" t="0" r="635" b="0"/>
                  <wp:docPr id="574" name="Skupina 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8465" cy="221615"/>
                            <a:chOff x="5351" y="739"/>
                            <a:chExt cx="659" cy="349"/>
                          </a:xfrm>
                        </wpg:grpSpPr>
                        <wps:wsp>
                          <wps:cNvPr id="575" name="Text Box 63"/>
                          <wps:cNvSpPr txBox="1">
                            <a:spLocks noChangeArrowheads="1"/>
                          </wps:cNvSpPr>
                          <wps:spPr bwMode="auto">
                            <a:xfrm>
                              <a:off x="5351" y="800"/>
                              <a:ext cx="659" cy="288"/>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F50261" w14:textId="77777777" w:rsidR="005D129B" w:rsidRDefault="005D129B">
                                <w:pPr>
                                  <w:jc w:val="center"/>
                                  <w:rPr>
                                    <w:szCs w:val="18"/>
                                  </w:rPr>
                                </w:pPr>
                                <w:r>
                                  <w:fldChar w:fldCharType="begin"/>
                                </w:r>
                                <w:r>
                                  <w:instrText>PAGE    \* MERGEFORMAT</w:instrText>
                                </w:r>
                                <w:r>
                                  <w:fldChar w:fldCharType="separate"/>
                                </w:r>
                                <w:r w:rsidR="00EB4877" w:rsidRPr="00EB4877">
                                  <w:rPr>
                                    <w:i/>
                                    <w:iCs/>
                                    <w:noProof/>
                                    <w:sz w:val="18"/>
                                    <w:szCs w:val="18"/>
                                  </w:rPr>
                                  <w:t>9</w:t>
                                </w:r>
                                <w:r>
                                  <w:rPr>
                                    <w:i/>
                                    <w:iCs/>
                                    <w:sz w:val="18"/>
                                    <w:szCs w:val="18"/>
                                  </w:rPr>
                                  <w:fldChar w:fldCharType="end"/>
                                </w:r>
                              </w:p>
                            </w:txbxContent>
                          </wps:txbx>
                          <wps:bodyPr rot="0" vert="horz" wrap="square" lIns="0" tIns="0" rIns="0" bIns="0" anchor="ctr" anchorCtr="0" upright="1">
                            <a:noAutofit/>
                          </wps:bodyPr>
                        </wps:wsp>
                        <wpg:grpSp>
                          <wpg:cNvPr id="576" name="Group 64"/>
                          <wpg:cNvGrpSpPr>
                            <a:grpSpLocks/>
                          </wpg:cNvGrpSpPr>
                          <wpg:grpSpPr bwMode="auto">
                            <a:xfrm>
                              <a:off x="5494" y="739"/>
                              <a:ext cx="372" cy="72"/>
                              <a:chOff x="5486" y="739"/>
                              <a:chExt cx="372" cy="72"/>
                            </a:xfrm>
                          </wpg:grpSpPr>
                          <wps:wsp>
                            <wps:cNvPr id="577" name="Oval 65"/>
                            <wps:cNvSpPr>
                              <a:spLocks noChangeArrowheads="1"/>
                            </wps:cNvSpPr>
                            <wps:spPr bwMode="auto">
                              <a:xfrm>
                                <a:off x="5486" y="739"/>
                                <a:ext cx="72" cy="72"/>
                              </a:xfrm>
                              <a:prstGeom prst="ellipse">
                                <a:avLst/>
                              </a:prstGeom>
                              <a:solidFill>
                                <a:srgbClr val="84A2C6"/>
                              </a:solidFill>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78" name="Oval 66"/>
                            <wps:cNvSpPr>
                              <a:spLocks noChangeArrowheads="1"/>
                            </wps:cNvSpPr>
                            <wps:spPr bwMode="auto">
                              <a:xfrm>
                                <a:off x="5636" y="739"/>
                                <a:ext cx="72" cy="72"/>
                              </a:xfrm>
                              <a:prstGeom prst="ellipse">
                                <a:avLst/>
                              </a:prstGeom>
                              <a:solidFill>
                                <a:srgbClr val="84A2C6"/>
                              </a:solidFill>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79" name="Oval 67"/>
                            <wps:cNvSpPr>
                              <a:spLocks noChangeArrowheads="1"/>
                            </wps:cNvSpPr>
                            <wps:spPr bwMode="auto">
                              <a:xfrm>
                                <a:off x="5786" y="739"/>
                                <a:ext cx="72" cy="72"/>
                              </a:xfrm>
                              <a:prstGeom prst="ellipse">
                                <a:avLst/>
                              </a:prstGeom>
                              <a:solidFill>
                                <a:srgbClr val="84A2C6"/>
                              </a:solidFill>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inline>
              </w:drawing>
            </mc:Choice>
            <mc:Fallback>
              <w:pict>
                <v:group w14:anchorId="085480C8" id="Skupina 62" o:spid="_x0000_s1026" style="width:32.95pt;height:17.45pt;mso-position-horizontal-relative:char;mso-position-vertical-relative:line" coordorigin="5351,739" coordsize="659,3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">
                  <v:shapetype id="_x0000_t202" coordsize="21600,21600" o:spt="202" path="m,l,21600r21600,l21600,xe">
                    <v:stroke joinstyle="miter"/>
                    <v:path gradientshapeok="t" o:connecttype="rect"/>
                  </v:shapetype>
                  <v:shape id="Text Box 63" o:spid="_x0000_s1027" type="#_x0000_t202" style="position:absolute;left:5351;top:800;width:659;height:2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" filled="f" stroked="f">
                    <v:textbox inset="0,0,0,0">
                      <w:txbxContent>
                        <w:p w14:paraId="78F50261" w14:textId="77777777" w:rsidR="005D129B" w:rsidRDefault="005D129B">
                          <w:pPr>
                            <w:jc w:val="center"/>
                            <w:rPr>
                              <w:szCs w:val="18"/>
                            </w:rPr>
                          </w:pPr>
                          <w:r>
                            <w:fldChar w:fldCharType="begin"/>
                          </w:r>
                          <w:r>
                            <w:instrText>PAGE    \* MERGEFORMAT</w:instrText>
                          </w:r>
                          <w:r>
                            <w:fldChar w:fldCharType="separate"/>
                          </w:r>
                          <w:r w:rsidR="00EB4877" w:rsidRPr="00EB4877">
                            <w:rPr>
                              <w:i/>
                              <w:iCs/>
                              <w:noProof/>
                              <w:sz w:val="18"/>
                              <w:szCs w:val="18"/>
                            </w:rPr>
                            <w:t>9</w:t>
                          </w:r>
                          <w:r>
                            <w:rPr>
                              <w:i/>
                              <w:iCs/>
                              <w:sz w:val="18"/>
                              <w:szCs w:val="18"/>
                            </w:rPr>
                            <w:fldChar w:fldCharType="end"/>
                          </w:r>
                        </w:p>
                      </w:txbxContent>
                    </v:textbox>
                  </v:shape>
                  <v:group id="Group 64" o:spid="_x0000_s1028" style="position:absolute;left:5494;top:739;width:372;height:72" coordorigin="5486,739" coordsize="37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">
                    <v:oval id="Oval 65" o:spid="_x0000_s1029" style="position:absolute;left:5486;top:739;width:72;height: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" fillcolor="#84a2c6" stroked="f"/>
                    <v:oval id="Oval 66" o:spid="_x0000_s1030" style="position:absolute;left:5636;top:739;width:72;height: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" fillcolor="#84a2c6" stroked="f"/>
                    <v:oval id="Oval 67" o:spid="_x0000_s1031" style="position:absolute;left:5786;top:739;width:72;height: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" fillcolor="#84a2c6" stroked="f"/>
                  </v:group>
                  <w10:anchorlock/>
                </v:group>
              </w:pict>
            </mc:Fallback>
          </mc:AlternateContent>
        </w:r>
      </w:p>
    </w:sdtContent>
  </w:sdt>
  <w:p w14:paraId="6A693A5F" w14:textId="77777777" w:rsidR="005D129B" w:rsidRDefault="005D129B">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99A9B5" w14:textId="77777777" w:rsidR="005D129B" w:rsidRDefault="005D129B">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275A42B" w14:textId="77777777" w:rsidR="006C2957" w:rsidRDefault="006C2957" w:rsidP="00A53985">
      <w:pPr>
        <w:spacing w:after="0" w:line="240" w:lineRule="auto"/>
      </w:pPr>
      <w:r>
        <w:separator/>
      </w:r>
    </w:p>
  </w:footnote>
  <w:footnote w:type="continuationSeparator" w:id="0">
    <w:p w14:paraId="4627D39F" w14:textId="77777777" w:rsidR="006C2957" w:rsidRDefault="006C2957" w:rsidP="00A5398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4ABF92" w14:textId="77777777" w:rsidR="005D129B" w:rsidRDefault="005D129B">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0D3596" w14:textId="77777777" w:rsidR="005D129B" w:rsidRDefault="005D129B">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51A092" w14:textId="77777777" w:rsidR="005D129B" w:rsidRDefault="005D129B">
    <w:pPr>
      <w:pStyle w:val="Hlavika"/>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29C2"/>
    <w:rsid w:val="00001113"/>
    <w:rsid w:val="00036E24"/>
    <w:rsid w:val="00037FE5"/>
    <w:rsid w:val="00066ACB"/>
    <w:rsid w:val="000829C2"/>
    <w:rsid w:val="000A63E9"/>
    <w:rsid w:val="000C0722"/>
    <w:rsid w:val="000C5518"/>
    <w:rsid w:val="000D20C9"/>
    <w:rsid w:val="000D7F67"/>
    <w:rsid w:val="000E5115"/>
    <w:rsid w:val="00113881"/>
    <w:rsid w:val="00135994"/>
    <w:rsid w:val="0014295D"/>
    <w:rsid w:val="001746B3"/>
    <w:rsid w:val="001B59CF"/>
    <w:rsid w:val="001D3848"/>
    <w:rsid w:val="001E6868"/>
    <w:rsid w:val="00205A2D"/>
    <w:rsid w:val="002135BA"/>
    <w:rsid w:val="0021604F"/>
    <w:rsid w:val="00216904"/>
    <w:rsid w:val="00231B96"/>
    <w:rsid w:val="00235F8A"/>
    <w:rsid w:val="002454BF"/>
    <w:rsid w:val="00247044"/>
    <w:rsid w:val="00250C74"/>
    <w:rsid w:val="002600CF"/>
    <w:rsid w:val="0026514C"/>
    <w:rsid w:val="00276A44"/>
    <w:rsid w:val="002834EA"/>
    <w:rsid w:val="00295285"/>
    <w:rsid w:val="002A2954"/>
    <w:rsid w:val="002B2A31"/>
    <w:rsid w:val="002D1269"/>
    <w:rsid w:val="002E3DEC"/>
    <w:rsid w:val="002E61C8"/>
    <w:rsid w:val="00300B04"/>
    <w:rsid w:val="003036BC"/>
    <w:rsid w:val="0031240B"/>
    <w:rsid w:val="00324E42"/>
    <w:rsid w:val="0034786A"/>
    <w:rsid w:val="00350FA4"/>
    <w:rsid w:val="00357E46"/>
    <w:rsid w:val="003617E3"/>
    <w:rsid w:val="00392E73"/>
    <w:rsid w:val="003A560D"/>
    <w:rsid w:val="003D68AA"/>
    <w:rsid w:val="003E03D3"/>
    <w:rsid w:val="003E5F04"/>
    <w:rsid w:val="0042367A"/>
    <w:rsid w:val="00437EC8"/>
    <w:rsid w:val="00451E88"/>
    <w:rsid w:val="00480023"/>
    <w:rsid w:val="00484890"/>
    <w:rsid w:val="00486A10"/>
    <w:rsid w:val="004A3EFF"/>
    <w:rsid w:val="004B3075"/>
    <w:rsid w:val="004C2BD9"/>
    <w:rsid w:val="004C2E11"/>
    <w:rsid w:val="004D00C7"/>
    <w:rsid w:val="004D2D45"/>
    <w:rsid w:val="004F603C"/>
    <w:rsid w:val="0050145F"/>
    <w:rsid w:val="00536F44"/>
    <w:rsid w:val="0056225B"/>
    <w:rsid w:val="00567644"/>
    <w:rsid w:val="00584B2F"/>
    <w:rsid w:val="00594639"/>
    <w:rsid w:val="005B44FC"/>
    <w:rsid w:val="005C3BBC"/>
    <w:rsid w:val="005D129B"/>
    <w:rsid w:val="005D33A7"/>
    <w:rsid w:val="005E3B95"/>
    <w:rsid w:val="005E4B9F"/>
    <w:rsid w:val="005F7A0B"/>
    <w:rsid w:val="00607FAB"/>
    <w:rsid w:val="0061701D"/>
    <w:rsid w:val="00634B45"/>
    <w:rsid w:val="006445FF"/>
    <w:rsid w:val="0065787C"/>
    <w:rsid w:val="00686D96"/>
    <w:rsid w:val="006A715F"/>
    <w:rsid w:val="006C2957"/>
    <w:rsid w:val="006C5F7D"/>
    <w:rsid w:val="006D5741"/>
    <w:rsid w:val="006D756A"/>
    <w:rsid w:val="006E7DDC"/>
    <w:rsid w:val="007049DF"/>
    <w:rsid w:val="00721EC1"/>
    <w:rsid w:val="0073565D"/>
    <w:rsid w:val="00773B3A"/>
    <w:rsid w:val="007833CC"/>
    <w:rsid w:val="007B0957"/>
    <w:rsid w:val="007B0D99"/>
    <w:rsid w:val="007C5167"/>
    <w:rsid w:val="007E11D3"/>
    <w:rsid w:val="007E2252"/>
    <w:rsid w:val="007E4856"/>
    <w:rsid w:val="007F15FE"/>
    <w:rsid w:val="007F2D7C"/>
    <w:rsid w:val="008305BA"/>
    <w:rsid w:val="008547EB"/>
    <w:rsid w:val="008628A0"/>
    <w:rsid w:val="00863169"/>
    <w:rsid w:val="00894345"/>
    <w:rsid w:val="008B3B95"/>
    <w:rsid w:val="00924CBD"/>
    <w:rsid w:val="0094434C"/>
    <w:rsid w:val="00947E97"/>
    <w:rsid w:val="00953E2C"/>
    <w:rsid w:val="00954CDD"/>
    <w:rsid w:val="009772E2"/>
    <w:rsid w:val="009954E9"/>
    <w:rsid w:val="009962C7"/>
    <w:rsid w:val="009B2839"/>
    <w:rsid w:val="009C73B9"/>
    <w:rsid w:val="009E3F36"/>
    <w:rsid w:val="009F5E05"/>
    <w:rsid w:val="00A01107"/>
    <w:rsid w:val="00A10EF9"/>
    <w:rsid w:val="00A42B8A"/>
    <w:rsid w:val="00A53985"/>
    <w:rsid w:val="00A653FA"/>
    <w:rsid w:val="00AA0050"/>
    <w:rsid w:val="00AE0346"/>
    <w:rsid w:val="00AE4CCD"/>
    <w:rsid w:val="00B0712E"/>
    <w:rsid w:val="00B11445"/>
    <w:rsid w:val="00B14F52"/>
    <w:rsid w:val="00B205D0"/>
    <w:rsid w:val="00B2619F"/>
    <w:rsid w:val="00B26F12"/>
    <w:rsid w:val="00B578FE"/>
    <w:rsid w:val="00B727DA"/>
    <w:rsid w:val="00B85846"/>
    <w:rsid w:val="00B86019"/>
    <w:rsid w:val="00B963CE"/>
    <w:rsid w:val="00BB5B4D"/>
    <w:rsid w:val="00BC48EF"/>
    <w:rsid w:val="00BF3F66"/>
    <w:rsid w:val="00C10D36"/>
    <w:rsid w:val="00C17EA7"/>
    <w:rsid w:val="00C245DD"/>
    <w:rsid w:val="00C31D23"/>
    <w:rsid w:val="00C74C8B"/>
    <w:rsid w:val="00C82154"/>
    <w:rsid w:val="00C92D0E"/>
    <w:rsid w:val="00CA5FA8"/>
    <w:rsid w:val="00CA6248"/>
    <w:rsid w:val="00CB26E9"/>
    <w:rsid w:val="00CB6CC7"/>
    <w:rsid w:val="00CC387C"/>
    <w:rsid w:val="00CD1537"/>
    <w:rsid w:val="00CF7BB4"/>
    <w:rsid w:val="00D032E0"/>
    <w:rsid w:val="00D064D0"/>
    <w:rsid w:val="00D10DB9"/>
    <w:rsid w:val="00D213BC"/>
    <w:rsid w:val="00D46E33"/>
    <w:rsid w:val="00D71FA1"/>
    <w:rsid w:val="00D75D99"/>
    <w:rsid w:val="00D83917"/>
    <w:rsid w:val="00DA5AFE"/>
    <w:rsid w:val="00DB27E9"/>
    <w:rsid w:val="00DB57CF"/>
    <w:rsid w:val="00DC267C"/>
    <w:rsid w:val="00E019CC"/>
    <w:rsid w:val="00E20E44"/>
    <w:rsid w:val="00E37A33"/>
    <w:rsid w:val="00E62BC4"/>
    <w:rsid w:val="00E8432F"/>
    <w:rsid w:val="00E86179"/>
    <w:rsid w:val="00EA6D97"/>
    <w:rsid w:val="00EB4877"/>
    <w:rsid w:val="00EC079C"/>
    <w:rsid w:val="00EC2FAA"/>
    <w:rsid w:val="00EC3E83"/>
    <w:rsid w:val="00ED4A02"/>
    <w:rsid w:val="00F2761A"/>
    <w:rsid w:val="00F32AC3"/>
    <w:rsid w:val="00F448EF"/>
    <w:rsid w:val="00F51025"/>
    <w:rsid w:val="00F62DB9"/>
    <w:rsid w:val="00F633CD"/>
    <w:rsid w:val="00F71A5A"/>
    <w:rsid w:val="00F80938"/>
    <w:rsid w:val="00F82FD2"/>
    <w:rsid w:val="00F845BF"/>
    <w:rsid w:val="00F9490F"/>
    <w:rsid w:val="00FA1195"/>
    <w:rsid w:val="00FA7ABC"/>
    <w:rsid w:val="00FB0BC8"/>
    <w:rsid w:val="00FB4F43"/>
    <w:rsid w:val="00FC2C16"/>
    <w:rsid w:val="00FD542C"/>
    <w:rsid w:val="00FE0076"/>
    <w:rsid w:val="00FE359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D355E4"/>
  <w15:docId w15:val="{BE949F62-DE7C-480D-A463-16CA59AB88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A53985"/>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A53985"/>
  </w:style>
  <w:style w:type="paragraph" w:styleId="Pta">
    <w:name w:val="footer"/>
    <w:basedOn w:val="Normlny"/>
    <w:link w:val="PtaChar"/>
    <w:uiPriority w:val="99"/>
    <w:unhideWhenUsed/>
    <w:rsid w:val="00A53985"/>
    <w:pPr>
      <w:tabs>
        <w:tab w:val="center" w:pos="4536"/>
        <w:tab w:val="right" w:pos="9072"/>
      </w:tabs>
      <w:spacing w:after="0" w:line="240" w:lineRule="auto"/>
    </w:pPr>
  </w:style>
  <w:style w:type="character" w:customStyle="1" w:styleId="PtaChar">
    <w:name w:val="Päta Char"/>
    <w:basedOn w:val="Predvolenpsmoodseku"/>
    <w:link w:val="Pta"/>
    <w:uiPriority w:val="99"/>
    <w:rsid w:val="00A53985"/>
  </w:style>
  <w:style w:type="character" w:styleId="Zstupntext">
    <w:name w:val="Placeholder Text"/>
    <w:basedOn w:val="Predvolenpsmoodseku"/>
    <w:uiPriority w:val="99"/>
    <w:semiHidden/>
    <w:rsid w:val="001B59CF"/>
    <w:rPr>
      <w:color w:val="808080"/>
    </w:rPr>
  </w:style>
  <w:style w:type="paragraph" w:styleId="Textbubliny">
    <w:name w:val="Balloon Text"/>
    <w:basedOn w:val="Normlny"/>
    <w:link w:val="TextbublinyChar"/>
    <w:uiPriority w:val="99"/>
    <w:semiHidden/>
    <w:unhideWhenUsed/>
    <w:rsid w:val="001B59CF"/>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1B59CF"/>
    <w:rPr>
      <w:rFonts w:ascii="Tahoma" w:hAnsi="Tahoma" w:cs="Tahoma"/>
      <w:sz w:val="16"/>
      <w:szCs w:val="16"/>
    </w:rPr>
  </w:style>
  <w:style w:type="paragraph" w:styleId="Odsekzoznamu">
    <w:name w:val="List Paragraph"/>
    <w:basedOn w:val="Normlny"/>
    <w:uiPriority w:val="34"/>
    <w:qFormat/>
    <w:rsid w:val="007F2D7C"/>
    <w:pPr>
      <w:ind w:left="720"/>
      <w:contextualSpacing/>
    </w:pPr>
  </w:style>
  <w:style w:type="character" w:customStyle="1" w:styleId="ra">
    <w:name w:val="ra"/>
    <w:basedOn w:val="Predvolenpsmoodseku"/>
    <w:rsid w:val="007833C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5918872">
      <w:bodyDiv w:val="1"/>
      <w:marLeft w:val="0"/>
      <w:marRight w:val="0"/>
      <w:marTop w:val="0"/>
      <w:marBottom w:val="0"/>
      <w:divBdr>
        <w:top w:val="none" w:sz="0" w:space="0" w:color="auto"/>
        <w:left w:val="none" w:sz="0" w:space="0" w:color="auto"/>
        <w:bottom w:val="none" w:sz="0" w:space="0" w:color="auto"/>
        <w:right w:val="none" w:sz="0" w:space="0" w:color="auto"/>
      </w:divBdr>
    </w:div>
    <w:div w:id="241256586">
      <w:bodyDiv w:val="1"/>
      <w:marLeft w:val="0"/>
      <w:marRight w:val="0"/>
      <w:marTop w:val="0"/>
      <w:marBottom w:val="0"/>
      <w:divBdr>
        <w:top w:val="none" w:sz="0" w:space="0" w:color="auto"/>
        <w:left w:val="none" w:sz="0" w:space="0" w:color="auto"/>
        <w:bottom w:val="none" w:sz="0" w:space="0" w:color="auto"/>
        <w:right w:val="none" w:sz="0" w:space="0" w:color="auto"/>
      </w:divBdr>
    </w:div>
    <w:div w:id="253589811">
      <w:bodyDiv w:val="1"/>
      <w:marLeft w:val="0"/>
      <w:marRight w:val="0"/>
      <w:marTop w:val="0"/>
      <w:marBottom w:val="0"/>
      <w:divBdr>
        <w:top w:val="none" w:sz="0" w:space="0" w:color="auto"/>
        <w:left w:val="none" w:sz="0" w:space="0" w:color="auto"/>
        <w:bottom w:val="none" w:sz="0" w:space="0" w:color="auto"/>
        <w:right w:val="none" w:sz="0" w:space="0" w:color="auto"/>
      </w:divBdr>
    </w:div>
    <w:div w:id="256906715">
      <w:bodyDiv w:val="1"/>
      <w:marLeft w:val="0"/>
      <w:marRight w:val="0"/>
      <w:marTop w:val="0"/>
      <w:marBottom w:val="0"/>
      <w:divBdr>
        <w:top w:val="none" w:sz="0" w:space="0" w:color="auto"/>
        <w:left w:val="none" w:sz="0" w:space="0" w:color="auto"/>
        <w:bottom w:val="none" w:sz="0" w:space="0" w:color="auto"/>
        <w:right w:val="none" w:sz="0" w:space="0" w:color="auto"/>
      </w:divBdr>
    </w:div>
    <w:div w:id="375130027">
      <w:bodyDiv w:val="1"/>
      <w:marLeft w:val="0"/>
      <w:marRight w:val="0"/>
      <w:marTop w:val="0"/>
      <w:marBottom w:val="0"/>
      <w:divBdr>
        <w:top w:val="none" w:sz="0" w:space="0" w:color="auto"/>
        <w:left w:val="none" w:sz="0" w:space="0" w:color="auto"/>
        <w:bottom w:val="none" w:sz="0" w:space="0" w:color="auto"/>
        <w:right w:val="none" w:sz="0" w:space="0" w:color="auto"/>
      </w:divBdr>
    </w:div>
    <w:div w:id="411467038">
      <w:bodyDiv w:val="1"/>
      <w:marLeft w:val="0"/>
      <w:marRight w:val="0"/>
      <w:marTop w:val="0"/>
      <w:marBottom w:val="0"/>
      <w:divBdr>
        <w:top w:val="none" w:sz="0" w:space="0" w:color="auto"/>
        <w:left w:val="none" w:sz="0" w:space="0" w:color="auto"/>
        <w:bottom w:val="none" w:sz="0" w:space="0" w:color="auto"/>
        <w:right w:val="none" w:sz="0" w:space="0" w:color="auto"/>
      </w:divBdr>
    </w:div>
    <w:div w:id="412896385">
      <w:bodyDiv w:val="1"/>
      <w:marLeft w:val="0"/>
      <w:marRight w:val="0"/>
      <w:marTop w:val="0"/>
      <w:marBottom w:val="0"/>
      <w:divBdr>
        <w:top w:val="none" w:sz="0" w:space="0" w:color="auto"/>
        <w:left w:val="none" w:sz="0" w:space="0" w:color="auto"/>
        <w:bottom w:val="none" w:sz="0" w:space="0" w:color="auto"/>
        <w:right w:val="none" w:sz="0" w:space="0" w:color="auto"/>
      </w:divBdr>
    </w:div>
    <w:div w:id="455098543">
      <w:bodyDiv w:val="1"/>
      <w:marLeft w:val="0"/>
      <w:marRight w:val="0"/>
      <w:marTop w:val="0"/>
      <w:marBottom w:val="0"/>
      <w:divBdr>
        <w:top w:val="none" w:sz="0" w:space="0" w:color="auto"/>
        <w:left w:val="none" w:sz="0" w:space="0" w:color="auto"/>
        <w:bottom w:val="none" w:sz="0" w:space="0" w:color="auto"/>
        <w:right w:val="none" w:sz="0" w:space="0" w:color="auto"/>
      </w:divBdr>
    </w:div>
    <w:div w:id="535697318">
      <w:bodyDiv w:val="1"/>
      <w:marLeft w:val="0"/>
      <w:marRight w:val="0"/>
      <w:marTop w:val="0"/>
      <w:marBottom w:val="0"/>
      <w:divBdr>
        <w:top w:val="none" w:sz="0" w:space="0" w:color="auto"/>
        <w:left w:val="none" w:sz="0" w:space="0" w:color="auto"/>
        <w:bottom w:val="none" w:sz="0" w:space="0" w:color="auto"/>
        <w:right w:val="none" w:sz="0" w:space="0" w:color="auto"/>
      </w:divBdr>
    </w:div>
    <w:div w:id="579602184">
      <w:bodyDiv w:val="1"/>
      <w:marLeft w:val="0"/>
      <w:marRight w:val="0"/>
      <w:marTop w:val="0"/>
      <w:marBottom w:val="0"/>
      <w:divBdr>
        <w:top w:val="none" w:sz="0" w:space="0" w:color="auto"/>
        <w:left w:val="none" w:sz="0" w:space="0" w:color="auto"/>
        <w:bottom w:val="none" w:sz="0" w:space="0" w:color="auto"/>
        <w:right w:val="none" w:sz="0" w:space="0" w:color="auto"/>
      </w:divBdr>
    </w:div>
    <w:div w:id="640618036">
      <w:bodyDiv w:val="1"/>
      <w:marLeft w:val="0"/>
      <w:marRight w:val="0"/>
      <w:marTop w:val="0"/>
      <w:marBottom w:val="0"/>
      <w:divBdr>
        <w:top w:val="none" w:sz="0" w:space="0" w:color="auto"/>
        <w:left w:val="none" w:sz="0" w:space="0" w:color="auto"/>
        <w:bottom w:val="none" w:sz="0" w:space="0" w:color="auto"/>
        <w:right w:val="none" w:sz="0" w:space="0" w:color="auto"/>
      </w:divBdr>
    </w:div>
    <w:div w:id="711348168">
      <w:bodyDiv w:val="1"/>
      <w:marLeft w:val="0"/>
      <w:marRight w:val="0"/>
      <w:marTop w:val="0"/>
      <w:marBottom w:val="0"/>
      <w:divBdr>
        <w:top w:val="none" w:sz="0" w:space="0" w:color="auto"/>
        <w:left w:val="none" w:sz="0" w:space="0" w:color="auto"/>
        <w:bottom w:val="none" w:sz="0" w:space="0" w:color="auto"/>
        <w:right w:val="none" w:sz="0" w:space="0" w:color="auto"/>
      </w:divBdr>
    </w:div>
    <w:div w:id="721289469">
      <w:bodyDiv w:val="1"/>
      <w:marLeft w:val="0"/>
      <w:marRight w:val="0"/>
      <w:marTop w:val="0"/>
      <w:marBottom w:val="0"/>
      <w:divBdr>
        <w:top w:val="none" w:sz="0" w:space="0" w:color="auto"/>
        <w:left w:val="none" w:sz="0" w:space="0" w:color="auto"/>
        <w:bottom w:val="none" w:sz="0" w:space="0" w:color="auto"/>
        <w:right w:val="none" w:sz="0" w:space="0" w:color="auto"/>
      </w:divBdr>
    </w:div>
    <w:div w:id="791292282">
      <w:bodyDiv w:val="1"/>
      <w:marLeft w:val="0"/>
      <w:marRight w:val="0"/>
      <w:marTop w:val="0"/>
      <w:marBottom w:val="0"/>
      <w:divBdr>
        <w:top w:val="none" w:sz="0" w:space="0" w:color="auto"/>
        <w:left w:val="none" w:sz="0" w:space="0" w:color="auto"/>
        <w:bottom w:val="none" w:sz="0" w:space="0" w:color="auto"/>
        <w:right w:val="none" w:sz="0" w:space="0" w:color="auto"/>
      </w:divBdr>
    </w:div>
    <w:div w:id="819466360">
      <w:bodyDiv w:val="1"/>
      <w:marLeft w:val="0"/>
      <w:marRight w:val="0"/>
      <w:marTop w:val="0"/>
      <w:marBottom w:val="0"/>
      <w:divBdr>
        <w:top w:val="none" w:sz="0" w:space="0" w:color="auto"/>
        <w:left w:val="none" w:sz="0" w:space="0" w:color="auto"/>
        <w:bottom w:val="none" w:sz="0" w:space="0" w:color="auto"/>
        <w:right w:val="none" w:sz="0" w:space="0" w:color="auto"/>
      </w:divBdr>
    </w:div>
    <w:div w:id="885146169">
      <w:bodyDiv w:val="1"/>
      <w:marLeft w:val="0"/>
      <w:marRight w:val="0"/>
      <w:marTop w:val="0"/>
      <w:marBottom w:val="0"/>
      <w:divBdr>
        <w:top w:val="none" w:sz="0" w:space="0" w:color="auto"/>
        <w:left w:val="none" w:sz="0" w:space="0" w:color="auto"/>
        <w:bottom w:val="none" w:sz="0" w:space="0" w:color="auto"/>
        <w:right w:val="none" w:sz="0" w:space="0" w:color="auto"/>
      </w:divBdr>
    </w:div>
    <w:div w:id="904953224">
      <w:bodyDiv w:val="1"/>
      <w:marLeft w:val="0"/>
      <w:marRight w:val="0"/>
      <w:marTop w:val="0"/>
      <w:marBottom w:val="0"/>
      <w:divBdr>
        <w:top w:val="none" w:sz="0" w:space="0" w:color="auto"/>
        <w:left w:val="none" w:sz="0" w:space="0" w:color="auto"/>
        <w:bottom w:val="none" w:sz="0" w:space="0" w:color="auto"/>
        <w:right w:val="none" w:sz="0" w:space="0" w:color="auto"/>
      </w:divBdr>
    </w:div>
    <w:div w:id="920943301">
      <w:bodyDiv w:val="1"/>
      <w:marLeft w:val="0"/>
      <w:marRight w:val="0"/>
      <w:marTop w:val="0"/>
      <w:marBottom w:val="0"/>
      <w:divBdr>
        <w:top w:val="none" w:sz="0" w:space="0" w:color="auto"/>
        <w:left w:val="none" w:sz="0" w:space="0" w:color="auto"/>
        <w:bottom w:val="none" w:sz="0" w:space="0" w:color="auto"/>
        <w:right w:val="none" w:sz="0" w:space="0" w:color="auto"/>
      </w:divBdr>
    </w:div>
    <w:div w:id="1044062209">
      <w:bodyDiv w:val="1"/>
      <w:marLeft w:val="0"/>
      <w:marRight w:val="0"/>
      <w:marTop w:val="0"/>
      <w:marBottom w:val="0"/>
      <w:divBdr>
        <w:top w:val="none" w:sz="0" w:space="0" w:color="auto"/>
        <w:left w:val="none" w:sz="0" w:space="0" w:color="auto"/>
        <w:bottom w:val="none" w:sz="0" w:space="0" w:color="auto"/>
        <w:right w:val="none" w:sz="0" w:space="0" w:color="auto"/>
      </w:divBdr>
    </w:div>
    <w:div w:id="1084962008">
      <w:bodyDiv w:val="1"/>
      <w:marLeft w:val="0"/>
      <w:marRight w:val="0"/>
      <w:marTop w:val="0"/>
      <w:marBottom w:val="0"/>
      <w:divBdr>
        <w:top w:val="none" w:sz="0" w:space="0" w:color="auto"/>
        <w:left w:val="none" w:sz="0" w:space="0" w:color="auto"/>
        <w:bottom w:val="none" w:sz="0" w:space="0" w:color="auto"/>
        <w:right w:val="none" w:sz="0" w:space="0" w:color="auto"/>
      </w:divBdr>
    </w:div>
    <w:div w:id="1316034371">
      <w:bodyDiv w:val="1"/>
      <w:marLeft w:val="0"/>
      <w:marRight w:val="0"/>
      <w:marTop w:val="0"/>
      <w:marBottom w:val="0"/>
      <w:divBdr>
        <w:top w:val="none" w:sz="0" w:space="0" w:color="auto"/>
        <w:left w:val="none" w:sz="0" w:space="0" w:color="auto"/>
        <w:bottom w:val="none" w:sz="0" w:space="0" w:color="auto"/>
        <w:right w:val="none" w:sz="0" w:space="0" w:color="auto"/>
      </w:divBdr>
    </w:div>
    <w:div w:id="1414475409">
      <w:bodyDiv w:val="1"/>
      <w:marLeft w:val="0"/>
      <w:marRight w:val="0"/>
      <w:marTop w:val="0"/>
      <w:marBottom w:val="0"/>
      <w:divBdr>
        <w:top w:val="none" w:sz="0" w:space="0" w:color="auto"/>
        <w:left w:val="none" w:sz="0" w:space="0" w:color="auto"/>
        <w:bottom w:val="none" w:sz="0" w:space="0" w:color="auto"/>
        <w:right w:val="none" w:sz="0" w:space="0" w:color="auto"/>
      </w:divBdr>
    </w:div>
    <w:div w:id="1599945558">
      <w:bodyDiv w:val="1"/>
      <w:marLeft w:val="0"/>
      <w:marRight w:val="0"/>
      <w:marTop w:val="0"/>
      <w:marBottom w:val="0"/>
      <w:divBdr>
        <w:top w:val="none" w:sz="0" w:space="0" w:color="auto"/>
        <w:left w:val="none" w:sz="0" w:space="0" w:color="auto"/>
        <w:bottom w:val="none" w:sz="0" w:space="0" w:color="auto"/>
        <w:right w:val="none" w:sz="0" w:space="0" w:color="auto"/>
      </w:divBdr>
    </w:div>
    <w:div w:id="1635982824">
      <w:bodyDiv w:val="1"/>
      <w:marLeft w:val="0"/>
      <w:marRight w:val="0"/>
      <w:marTop w:val="0"/>
      <w:marBottom w:val="0"/>
      <w:divBdr>
        <w:top w:val="none" w:sz="0" w:space="0" w:color="auto"/>
        <w:left w:val="none" w:sz="0" w:space="0" w:color="auto"/>
        <w:bottom w:val="none" w:sz="0" w:space="0" w:color="auto"/>
        <w:right w:val="none" w:sz="0" w:space="0" w:color="auto"/>
      </w:divBdr>
    </w:div>
    <w:div w:id="1638795682">
      <w:bodyDiv w:val="1"/>
      <w:marLeft w:val="0"/>
      <w:marRight w:val="0"/>
      <w:marTop w:val="0"/>
      <w:marBottom w:val="0"/>
      <w:divBdr>
        <w:top w:val="none" w:sz="0" w:space="0" w:color="auto"/>
        <w:left w:val="none" w:sz="0" w:space="0" w:color="auto"/>
        <w:bottom w:val="none" w:sz="0" w:space="0" w:color="auto"/>
        <w:right w:val="none" w:sz="0" w:space="0" w:color="auto"/>
      </w:divBdr>
    </w:div>
    <w:div w:id="1750611837">
      <w:bodyDiv w:val="1"/>
      <w:marLeft w:val="0"/>
      <w:marRight w:val="0"/>
      <w:marTop w:val="0"/>
      <w:marBottom w:val="0"/>
      <w:divBdr>
        <w:top w:val="none" w:sz="0" w:space="0" w:color="auto"/>
        <w:left w:val="none" w:sz="0" w:space="0" w:color="auto"/>
        <w:bottom w:val="none" w:sz="0" w:space="0" w:color="auto"/>
        <w:right w:val="none" w:sz="0" w:space="0" w:color="auto"/>
      </w:divBdr>
    </w:div>
    <w:div w:id="1755860003">
      <w:bodyDiv w:val="1"/>
      <w:marLeft w:val="0"/>
      <w:marRight w:val="0"/>
      <w:marTop w:val="0"/>
      <w:marBottom w:val="0"/>
      <w:divBdr>
        <w:top w:val="none" w:sz="0" w:space="0" w:color="auto"/>
        <w:left w:val="none" w:sz="0" w:space="0" w:color="auto"/>
        <w:bottom w:val="none" w:sz="0" w:space="0" w:color="auto"/>
        <w:right w:val="none" w:sz="0" w:space="0" w:color="auto"/>
      </w:divBdr>
    </w:div>
    <w:div w:id="1916935533">
      <w:bodyDiv w:val="1"/>
      <w:marLeft w:val="0"/>
      <w:marRight w:val="0"/>
      <w:marTop w:val="0"/>
      <w:marBottom w:val="0"/>
      <w:divBdr>
        <w:top w:val="none" w:sz="0" w:space="0" w:color="auto"/>
        <w:left w:val="none" w:sz="0" w:space="0" w:color="auto"/>
        <w:bottom w:val="none" w:sz="0" w:space="0" w:color="auto"/>
        <w:right w:val="none" w:sz="0" w:space="0" w:color="auto"/>
      </w:divBdr>
    </w:div>
    <w:div w:id="1946880696">
      <w:bodyDiv w:val="1"/>
      <w:marLeft w:val="0"/>
      <w:marRight w:val="0"/>
      <w:marTop w:val="0"/>
      <w:marBottom w:val="0"/>
      <w:divBdr>
        <w:top w:val="none" w:sz="0" w:space="0" w:color="auto"/>
        <w:left w:val="none" w:sz="0" w:space="0" w:color="auto"/>
        <w:bottom w:val="none" w:sz="0" w:space="0" w:color="auto"/>
        <w:right w:val="none" w:sz="0" w:space="0" w:color="auto"/>
      </w:divBdr>
    </w:div>
    <w:div w:id="2024238784">
      <w:bodyDiv w:val="1"/>
      <w:marLeft w:val="0"/>
      <w:marRight w:val="0"/>
      <w:marTop w:val="0"/>
      <w:marBottom w:val="0"/>
      <w:divBdr>
        <w:top w:val="none" w:sz="0" w:space="0" w:color="auto"/>
        <w:left w:val="none" w:sz="0" w:space="0" w:color="auto"/>
        <w:bottom w:val="none" w:sz="0" w:space="0" w:color="auto"/>
        <w:right w:val="none" w:sz="0" w:space="0" w:color="auto"/>
      </w:divBdr>
    </w:div>
    <w:div w:id="21248097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791DAE-915E-4239-98D2-49A9F76CBC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2047</Words>
  <Characters>11671</Characters>
  <Application>Microsoft Office Word</Application>
  <DocSecurity>0</DocSecurity>
  <Lines>97</Lines>
  <Paragraphs>27</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13691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Jourová Martina</dc:creator>
  <cp:lastModifiedBy>Ráciková Alica</cp:lastModifiedBy>
  <cp:revision>3</cp:revision>
  <cp:lastPrinted>2019-03-27T07:46:00Z</cp:lastPrinted>
  <dcterms:created xsi:type="dcterms:W3CDTF">2019-03-27T07:45:00Z</dcterms:created>
  <dcterms:modified xsi:type="dcterms:W3CDTF">2019-03-27T07:46:00Z</dcterms:modified>
</cp:coreProperties>
</file>